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6F3C" w:rsidRPr="002D57CE" w:rsidRDefault="00B86F3C" w:rsidP="00B86F3C">
      <w:pPr>
        <w:spacing w:after="0"/>
        <w:jc w:val="center"/>
        <w:rPr>
          <w:rFonts w:ascii="Stencil" w:hAnsi="Stencil" w:cs="Stencil"/>
          <w:sz w:val="52"/>
          <w:szCs w:val="60"/>
        </w:rPr>
      </w:pPr>
      <w:r w:rsidRPr="002D57CE">
        <w:rPr>
          <w:rFonts w:ascii="Stencil" w:hAnsi="Stencil" w:cs="Stencil"/>
          <w:spacing w:val="2"/>
          <w:sz w:val="52"/>
          <w:szCs w:val="60"/>
        </w:rPr>
        <w:t>S</w:t>
      </w:r>
      <w:r w:rsidRPr="002D57CE">
        <w:rPr>
          <w:rFonts w:ascii="Stencil" w:hAnsi="Stencil" w:cs="Stencil"/>
          <w:sz w:val="52"/>
          <w:szCs w:val="60"/>
        </w:rPr>
        <w:t>T. XAVIER</w:t>
      </w:r>
      <w:r w:rsidRPr="002D57CE">
        <w:rPr>
          <w:rFonts w:ascii="Stencil" w:hAnsi="Stencil" w:cs="Stencil"/>
          <w:spacing w:val="2"/>
          <w:sz w:val="52"/>
          <w:szCs w:val="60"/>
        </w:rPr>
        <w:t>’</w:t>
      </w:r>
      <w:r w:rsidRPr="002D57CE">
        <w:rPr>
          <w:rFonts w:ascii="Stencil" w:hAnsi="Stencil" w:cs="Stencil"/>
          <w:sz w:val="52"/>
          <w:szCs w:val="60"/>
        </w:rPr>
        <w:t>S COLLEGE</w:t>
      </w:r>
    </w:p>
    <w:p w:rsidR="00B86F3C" w:rsidRPr="002D57CE" w:rsidRDefault="00B86F3C" w:rsidP="00B86F3C">
      <w:pPr>
        <w:widowControl w:val="0"/>
        <w:autoSpaceDE w:val="0"/>
        <w:autoSpaceDN w:val="0"/>
        <w:adjustRightInd w:val="0"/>
        <w:spacing w:after="0"/>
        <w:jc w:val="center"/>
        <w:rPr>
          <w:rFonts w:ascii="Palatino Linotype" w:hAnsi="Palatino Linotype" w:cs="Palatino Linotype"/>
          <w:b/>
          <w:bCs/>
          <w:w w:val="99"/>
          <w:sz w:val="28"/>
          <w:szCs w:val="32"/>
        </w:rPr>
      </w:pPr>
      <w:r w:rsidRPr="002D57CE">
        <w:rPr>
          <w:rFonts w:ascii="Palatino Linotype" w:hAnsi="Palatino Linotype" w:cs="Palatino Linotype"/>
          <w:b/>
          <w:bCs/>
          <w:sz w:val="28"/>
          <w:szCs w:val="32"/>
        </w:rPr>
        <w:t>M</w:t>
      </w:r>
      <w:r w:rsidRPr="002D57CE">
        <w:rPr>
          <w:rFonts w:ascii="Palatino Linotype" w:hAnsi="Palatino Linotype" w:cs="Palatino Linotype"/>
          <w:b/>
          <w:bCs/>
          <w:spacing w:val="1"/>
          <w:sz w:val="28"/>
          <w:szCs w:val="32"/>
        </w:rPr>
        <w:t>a</w:t>
      </w:r>
      <w:r w:rsidRPr="002D57CE">
        <w:rPr>
          <w:rFonts w:ascii="Palatino Linotype" w:hAnsi="Palatino Linotype" w:cs="Palatino Linotype"/>
          <w:b/>
          <w:bCs/>
          <w:sz w:val="28"/>
          <w:szCs w:val="32"/>
        </w:rPr>
        <w:t>i</w:t>
      </w:r>
      <w:r w:rsidRPr="002D57CE">
        <w:rPr>
          <w:rFonts w:ascii="Palatino Linotype" w:hAnsi="Palatino Linotype" w:cs="Palatino Linotype"/>
          <w:b/>
          <w:bCs/>
          <w:spacing w:val="-1"/>
          <w:sz w:val="28"/>
          <w:szCs w:val="32"/>
        </w:rPr>
        <w:t>t</w:t>
      </w:r>
      <w:r w:rsidRPr="002D57CE">
        <w:rPr>
          <w:rFonts w:ascii="Palatino Linotype" w:hAnsi="Palatino Linotype" w:cs="Palatino Linotype"/>
          <w:b/>
          <w:bCs/>
          <w:sz w:val="28"/>
          <w:szCs w:val="32"/>
        </w:rPr>
        <w:t>i</w:t>
      </w:r>
      <w:r w:rsidRPr="002D57CE">
        <w:rPr>
          <w:rFonts w:ascii="Palatino Linotype" w:hAnsi="Palatino Linotype" w:cs="Palatino Linotype"/>
          <w:b/>
          <w:bCs/>
          <w:spacing w:val="2"/>
          <w:sz w:val="28"/>
          <w:szCs w:val="32"/>
        </w:rPr>
        <w:t>g</w:t>
      </w:r>
      <w:r w:rsidRPr="002D57CE">
        <w:rPr>
          <w:rFonts w:ascii="Palatino Linotype" w:hAnsi="Palatino Linotype" w:cs="Palatino Linotype"/>
          <w:b/>
          <w:bCs/>
          <w:sz w:val="28"/>
          <w:szCs w:val="32"/>
        </w:rPr>
        <w:t>ha</w:t>
      </w:r>
      <w:r w:rsidRPr="002D57CE">
        <w:rPr>
          <w:rFonts w:ascii="Palatino Linotype" w:hAnsi="Palatino Linotype" w:cs="Palatino Linotype"/>
          <w:b/>
          <w:bCs/>
          <w:spacing w:val="1"/>
          <w:sz w:val="28"/>
          <w:szCs w:val="32"/>
        </w:rPr>
        <w:t>r</w:t>
      </w:r>
      <w:r w:rsidRPr="002D57CE">
        <w:rPr>
          <w:rFonts w:ascii="Palatino Linotype" w:hAnsi="Palatino Linotype" w:cs="Palatino Linotype"/>
          <w:b/>
          <w:bCs/>
          <w:sz w:val="28"/>
          <w:szCs w:val="32"/>
        </w:rPr>
        <w:t xml:space="preserve">, </w:t>
      </w:r>
      <w:r w:rsidRPr="002D57CE">
        <w:rPr>
          <w:rFonts w:ascii="Palatino Linotype" w:hAnsi="Palatino Linotype" w:cs="Palatino Linotype"/>
          <w:b/>
          <w:bCs/>
          <w:spacing w:val="-1"/>
          <w:w w:val="99"/>
          <w:sz w:val="28"/>
          <w:szCs w:val="32"/>
        </w:rPr>
        <w:t>K</w:t>
      </w:r>
      <w:r w:rsidRPr="002D57CE">
        <w:rPr>
          <w:rFonts w:ascii="Palatino Linotype" w:hAnsi="Palatino Linotype" w:cs="Palatino Linotype"/>
          <w:b/>
          <w:bCs/>
          <w:spacing w:val="1"/>
          <w:w w:val="99"/>
          <w:sz w:val="28"/>
          <w:szCs w:val="32"/>
        </w:rPr>
        <w:t>a</w:t>
      </w:r>
      <w:r w:rsidRPr="002D57CE">
        <w:rPr>
          <w:rFonts w:ascii="Palatino Linotype" w:hAnsi="Palatino Linotype" w:cs="Palatino Linotype"/>
          <w:b/>
          <w:bCs/>
          <w:w w:val="99"/>
          <w:sz w:val="28"/>
          <w:szCs w:val="32"/>
        </w:rPr>
        <w:t>t</w:t>
      </w:r>
      <w:r w:rsidRPr="002D57CE">
        <w:rPr>
          <w:rFonts w:ascii="Palatino Linotype" w:hAnsi="Palatino Linotype" w:cs="Palatino Linotype"/>
          <w:b/>
          <w:bCs/>
          <w:spacing w:val="1"/>
          <w:w w:val="99"/>
          <w:sz w:val="28"/>
          <w:szCs w:val="32"/>
        </w:rPr>
        <w:t>h</w:t>
      </w:r>
      <w:r w:rsidRPr="002D57CE">
        <w:rPr>
          <w:rFonts w:ascii="Palatino Linotype" w:hAnsi="Palatino Linotype" w:cs="Palatino Linotype"/>
          <w:b/>
          <w:bCs/>
          <w:w w:val="99"/>
          <w:sz w:val="28"/>
          <w:szCs w:val="32"/>
        </w:rPr>
        <w:t>man</w:t>
      </w:r>
      <w:r w:rsidRPr="002D57CE">
        <w:rPr>
          <w:rFonts w:ascii="Palatino Linotype" w:hAnsi="Palatino Linotype" w:cs="Palatino Linotype"/>
          <w:b/>
          <w:bCs/>
          <w:spacing w:val="2"/>
          <w:w w:val="99"/>
          <w:sz w:val="28"/>
          <w:szCs w:val="32"/>
        </w:rPr>
        <w:t>d</w:t>
      </w:r>
      <w:r w:rsidRPr="002D57CE">
        <w:rPr>
          <w:rFonts w:ascii="Palatino Linotype" w:hAnsi="Palatino Linotype" w:cs="Palatino Linotype"/>
          <w:b/>
          <w:bCs/>
          <w:w w:val="99"/>
          <w:sz w:val="28"/>
          <w:szCs w:val="32"/>
        </w:rPr>
        <w:t>u</w:t>
      </w:r>
    </w:p>
    <w:p w:rsidR="00B86F3C" w:rsidRPr="002D57CE" w:rsidRDefault="00B86F3C" w:rsidP="00B86F3C">
      <w:pPr>
        <w:widowControl w:val="0"/>
        <w:autoSpaceDE w:val="0"/>
        <w:autoSpaceDN w:val="0"/>
        <w:adjustRightInd w:val="0"/>
        <w:jc w:val="center"/>
        <w:rPr>
          <w:rFonts w:ascii="Palatino Linotype" w:hAnsi="Palatino Linotype" w:cs="Palatino Linotype"/>
          <w:b/>
          <w:bCs/>
          <w:w w:val="99"/>
          <w:sz w:val="28"/>
          <w:szCs w:val="32"/>
        </w:rPr>
      </w:pPr>
      <w:r w:rsidRPr="002D57CE">
        <w:rPr>
          <w:rFonts w:ascii="Palatino Linotype" w:hAnsi="Palatino Linotype" w:cs="Palatino Linotype"/>
          <w:b/>
          <w:bCs/>
          <w:w w:val="99"/>
          <w:sz w:val="28"/>
          <w:szCs w:val="32"/>
        </w:rPr>
        <w:t>(Affiliated to Tribhuvan University)</w:t>
      </w:r>
    </w:p>
    <w:p w:rsidR="00B86F3C" w:rsidRPr="002D57CE" w:rsidRDefault="00B86F3C" w:rsidP="00B86F3C">
      <w:pPr>
        <w:widowControl w:val="0"/>
        <w:autoSpaceDE w:val="0"/>
        <w:autoSpaceDN w:val="0"/>
        <w:adjustRightInd w:val="0"/>
        <w:jc w:val="center"/>
        <w:rPr>
          <w:rFonts w:ascii="Palatino Linotype" w:hAnsi="Palatino Linotype" w:cs="Palatino Linotype"/>
          <w:b/>
          <w:bCs/>
          <w:w w:val="99"/>
          <w:sz w:val="28"/>
          <w:szCs w:val="32"/>
        </w:rPr>
      </w:pPr>
    </w:p>
    <w:p w:rsidR="00B86F3C" w:rsidRPr="002D57CE" w:rsidRDefault="00B86F3C" w:rsidP="00B86F3C">
      <w:pPr>
        <w:widowControl w:val="0"/>
        <w:autoSpaceDE w:val="0"/>
        <w:autoSpaceDN w:val="0"/>
        <w:adjustRightInd w:val="0"/>
        <w:spacing w:after="0"/>
        <w:jc w:val="center"/>
        <w:rPr>
          <w:rFonts w:ascii="Times New Roman" w:hAnsi="Times New Roman"/>
          <w:sz w:val="32"/>
          <w:szCs w:val="20"/>
        </w:rPr>
      </w:pPr>
      <w:r w:rsidRPr="002D57CE">
        <w:rPr>
          <w:noProof/>
        </w:rPr>
        <w:drawing>
          <wp:inline distT="0" distB="0" distL="0" distR="0">
            <wp:extent cx="1495425" cy="1980630"/>
            <wp:effectExtent l="19050" t="0" r="9525" b="0"/>
            <wp:docPr id="2" name="Picture 1" descr="C:\Users\Students\Downloads\St. Xavier New 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s\Downloads\St. Xavier New Logo (2).jpg"/>
                    <pic:cNvPicPr>
                      <a:picLocks noChangeAspect="1" noChangeArrowheads="1"/>
                    </pic:cNvPicPr>
                  </pic:nvPicPr>
                  <pic:blipFill>
                    <a:blip r:embed="rId7" cstate="print"/>
                    <a:srcRect/>
                    <a:stretch>
                      <a:fillRect/>
                    </a:stretch>
                  </pic:blipFill>
                  <pic:spPr bwMode="auto">
                    <a:xfrm>
                      <a:off x="0" y="0"/>
                      <a:ext cx="1495425" cy="1980630"/>
                    </a:xfrm>
                    <a:prstGeom prst="rect">
                      <a:avLst/>
                    </a:prstGeom>
                    <a:noFill/>
                    <a:ln w="9525">
                      <a:noFill/>
                      <a:miter lim="800000"/>
                      <a:headEnd/>
                      <a:tailEnd/>
                    </a:ln>
                  </pic:spPr>
                </pic:pic>
              </a:graphicData>
            </a:graphic>
          </wp:inline>
        </w:drawing>
      </w:r>
    </w:p>
    <w:p w:rsidR="00B86F3C" w:rsidRPr="002D57CE" w:rsidRDefault="00B86F3C" w:rsidP="00B86F3C">
      <w:pPr>
        <w:widowControl w:val="0"/>
        <w:autoSpaceDE w:val="0"/>
        <w:autoSpaceDN w:val="0"/>
        <w:adjustRightInd w:val="0"/>
        <w:spacing w:after="0"/>
        <w:jc w:val="center"/>
        <w:rPr>
          <w:rFonts w:ascii="Times New Roman" w:hAnsi="Times New Roman"/>
          <w:sz w:val="32"/>
          <w:szCs w:val="20"/>
        </w:rPr>
      </w:pPr>
    </w:p>
    <w:p w:rsidR="00B86F3C" w:rsidRPr="002D57CE" w:rsidRDefault="00C97062" w:rsidP="00B86F3C">
      <w:pPr>
        <w:jc w:val="center"/>
        <w:rPr>
          <w:rFonts w:ascii="Palatino Linotype" w:hAnsi="Palatino Linotype" w:cs="Palatino Linotype"/>
          <w:b/>
          <w:bCs/>
          <w:spacing w:val="1"/>
          <w:sz w:val="28"/>
          <w:szCs w:val="32"/>
          <w:u w:val="single"/>
        </w:rPr>
      </w:pPr>
      <w:r>
        <w:rPr>
          <w:rFonts w:ascii="Palatino Linotype" w:hAnsi="Palatino Linotype" w:cs="Palatino Linotype"/>
          <w:b/>
          <w:bCs/>
          <w:spacing w:val="1"/>
          <w:sz w:val="28"/>
          <w:szCs w:val="32"/>
          <w:u w:val="single"/>
        </w:rPr>
        <w:t>Database Management System</w:t>
      </w:r>
    </w:p>
    <w:p w:rsidR="00B86F3C" w:rsidRPr="002D57CE" w:rsidRDefault="00C97062" w:rsidP="00B86F3C">
      <w:pPr>
        <w:spacing w:after="0"/>
        <w:jc w:val="center"/>
        <w:rPr>
          <w:rFonts w:ascii="Palatino Linotype" w:hAnsi="Palatino Linotype"/>
          <w:b/>
          <w:sz w:val="24"/>
          <w:u w:val="single"/>
        </w:rPr>
      </w:pPr>
      <w:r>
        <w:rPr>
          <w:rFonts w:ascii="Palatino Linotype" w:hAnsi="Palatino Linotype"/>
          <w:b/>
          <w:sz w:val="24"/>
          <w:u w:val="single"/>
        </w:rPr>
        <w:t>Theory Assignment #6</w:t>
      </w:r>
    </w:p>
    <w:p w:rsidR="00C97062" w:rsidRDefault="00C97062" w:rsidP="00B86F3C">
      <w:pPr>
        <w:jc w:val="center"/>
        <w:rPr>
          <w:rFonts w:ascii="Palatino Linotype" w:hAnsi="Palatino Linotype"/>
          <w:b/>
          <w:sz w:val="24"/>
        </w:rPr>
      </w:pPr>
    </w:p>
    <w:p w:rsidR="00B86F3C" w:rsidRPr="002D57CE" w:rsidRDefault="00B86F3C" w:rsidP="00B86F3C">
      <w:pPr>
        <w:jc w:val="center"/>
        <w:rPr>
          <w:rFonts w:ascii="Palatino Linotype" w:hAnsi="Palatino Linotype"/>
          <w:b/>
          <w:sz w:val="24"/>
          <w:u w:val="single"/>
        </w:rPr>
      </w:pPr>
      <w:r w:rsidRPr="002D57CE">
        <w:rPr>
          <w:rFonts w:ascii="Palatino Linotype" w:hAnsi="Palatino Linotype"/>
          <w:b/>
          <w:sz w:val="24"/>
          <w:u w:val="single"/>
        </w:rPr>
        <w:t>Submitted By</w:t>
      </w:r>
    </w:p>
    <w:p w:rsidR="00B86F3C" w:rsidRPr="002D57CE" w:rsidRDefault="00B86F3C" w:rsidP="00B86F3C">
      <w:pPr>
        <w:spacing w:after="0"/>
        <w:jc w:val="center"/>
        <w:rPr>
          <w:rFonts w:ascii="Palatino Linotype" w:hAnsi="Palatino Linotype"/>
          <w:sz w:val="24"/>
        </w:rPr>
      </w:pPr>
      <w:r w:rsidRPr="002D57CE">
        <w:rPr>
          <w:rFonts w:ascii="Palatino Linotype" w:hAnsi="Palatino Linotype"/>
          <w:sz w:val="24"/>
        </w:rPr>
        <w:t>Alok Shrestha</w:t>
      </w:r>
    </w:p>
    <w:p w:rsidR="00B86F3C" w:rsidRPr="002D57CE" w:rsidRDefault="00B86F3C" w:rsidP="00B86F3C">
      <w:pPr>
        <w:spacing w:after="0"/>
        <w:jc w:val="center"/>
        <w:rPr>
          <w:rFonts w:ascii="Palatino Linotype" w:hAnsi="Palatino Linotype"/>
          <w:sz w:val="24"/>
        </w:rPr>
      </w:pPr>
      <w:r w:rsidRPr="002D57CE">
        <w:rPr>
          <w:rFonts w:ascii="Palatino Linotype" w:hAnsi="Palatino Linotype"/>
          <w:sz w:val="24"/>
        </w:rPr>
        <w:t>013BSCIT005</w:t>
      </w:r>
    </w:p>
    <w:p w:rsidR="00B86F3C" w:rsidRPr="002D57CE" w:rsidRDefault="00B86F3C" w:rsidP="00B86F3C">
      <w:pPr>
        <w:jc w:val="center"/>
        <w:rPr>
          <w:rFonts w:ascii="Palatino Linotype" w:hAnsi="Palatino Linotype"/>
          <w:sz w:val="24"/>
        </w:rPr>
      </w:pPr>
      <w:r w:rsidRPr="002D57CE">
        <w:rPr>
          <w:rFonts w:ascii="Palatino Linotype" w:hAnsi="Palatino Linotype"/>
          <w:sz w:val="24"/>
        </w:rPr>
        <w:t>B.Sc. CSIT Year II/IV Semester</w:t>
      </w:r>
    </w:p>
    <w:p w:rsidR="00B86F3C" w:rsidRPr="002D57CE" w:rsidRDefault="00B86F3C" w:rsidP="00B86F3C">
      <w:pPr>
        <w:jc w:val="center"/>
        <w:rPr>
          <w:rFonts w:ascii="Palatino Linotype" w:hAnsi="Palatino Linotype"/>
          <w:b/>
          <w:sz w:val="24"/>
          <w:u w:val="single"/>
        </w:rPr>
      </w:pPr>
      <w:r w:rsidRPr="002D57CE">
        <w:rPr>
          <w:rFonts w:ascii="Palatino Linotype" w:hAnsi="Palatino Linotype"/>
          <w:b/>
          <w:sz w:val="24"/>
          <w:u w:val="single"/>
        </w:rPr>
        <w:t>Submitted To</w:t>
      </w:r>
    </w:p>
    <w:p w:rsidR="00B86F3C" w:rsidRPr="002D57CE" w:rsidRDefault="00C97062" w:rsidP="00B86F3C">
      <w:pPr>
        <w:spacing w:after="0"/>
        <w:jc w:val="center"/>
        <w:rPr>
          <w:rFonts w:ascii="Palatino Linotype" w:hAnsi="Palatino Linotype"/>
          <w:sz w:val="24"/>
        </w:rPr>
      </w:pPr>
      <w:r>
        <w:rPr>
          <w:rFonts w:ascii="Palatino Linotype" w:hAnsi="Palatino Linotype"/>
          <w:sz w:val="24"/>
        </w:rPr>
        <w:t>Er. Sanjay Kumar Yadav</w:t>
      </w:r>
    </w:p>
    <w:p w:rsidR="00B86F3C" w:rsidRPr="002D57CE" w:rsidRDefault="00B86F3C" w:rsidP="00B86F3C">
      <w:pPr>
        <w:spacing w:after="0"/>
        <w:jc w:val="center"/>
        <w:rPr>
          <w:rFonts w:ascii="Palatino Linotype" w:hAnsi="Palatino Linotype"/>
          <w:sz w:val="24"/>
        </w:rPr>
      </w:pPr>
      <w:r w:rsidRPr="002D57CE">
        <w:rPr>
          <w:rFonts w:ascii="Palatino Linotype" w:hAnsi="Palatino Linotype"/>
          <w:sz w:val="24"/>
        </w:rPr>
        <w:t>Lecturer</w:t>
      </w:r>
    </w:p>
    <w:p w:rsidR="00B86F3C" w:rsidRPr="002D57CE" w:rsidRDefault="00B86F3C" w:rsidP="00B86F3C">
      <w:pPr>
        <w:spacing w:after="0"/>
        <w:jc w:val="center"/>
        <w:rPr>
          <w:rFonts w:ascii="Palatino Linotype" w:hAnsi="Palatino Linotype"/>
          <w:sz w:val="24"/>
        </w:rPr>
      </w:pPr>
      <w:r w:rsidRPr="002D57CE">
        <w:rPr>
          <w:rFonts w:ascii="Palatino Linotype" w:hAnsi="Palatino Linotype"/>
          <w:sz w:val="24"/>
        </w:rPr>
        <w:t>Department of Computer Science</w:t>
      </w:r>
    </w:p>
    <w:p w:rsidR="00B86F3C" w:rsidRPr="002D57CE" w:rsidRDefault="00B86F3C" w:rsidP="00B86F3C">
      <w:pPr>
        <w:spacing w:after="0"/>
        <w:jc w:val="center"/>
        <w:rPr>
          <w:rFonts w:ascii="Palatino Linotype" w:hAnsi="Palatino Linotype"/>
          <w:sz w:val="24"/>
        </w:rPr>
      </w:pPr>
      <w:r w:rsidRPr="002D57CE">
        <w:rPr>
          <w:rFonts w:ascii="Palatino Linotype" w:hAnsi="Palatino Linotype"/>
          <w:sz w:val="24"/>
        </w:rPr>
        <w:t>St. Xavier’s College</w:t>
      </w:r>
    </w:p>
    <w:p w:rsidR="00B86F3C" w:rsidRPr="002D57CE" w:rsidRDefault="00B86F3C" w:rsidP="00B86F3C">
      <w:pPr>
        <w:jc w:val="center"/>
        <w:rPr>
          <w:rFonts w:ascii="Palatino Linotype" w:hAnsi="Palatino Linotype"/>
          <w:sz w:val="24"/>
        </w:rPr>
      </w:pPr>
      <w:r w:rsidRPr="002D57CE">
        <w:rPr>
          <w:rFonts w:ascii="Palatino Linotype" w:hAnsi="Palatino Linotype"/>
          <w:sz w:val="24"/>
        </w:rPr>
        <w:t>Maitighar, Kathmandu</w:t>
      </w:r>
    </w:p>
    <w:p w:rsidR="00B86F3C" w:rsidRPr="002D57CE" w:rsidRDefault="00B86F3C" w:rsidP="00B86F3C">
      <w:pPr>
        <w:spacing w:after="0"/>
        <w:jc w:val="center"/>
        <w:rPr>
          <w:rFonts w:ascii="Palatino Linotype" w:hAnsi="Palatino Linotype"/>
          <w:b/>
          <w:sz w:val="24"/>
          <w:u w:val="single"/>
        </w:rPr>
      </w:pPr>
      <w:r w:rsidRPr="002D57CE">
        <w:rPr>
          <w:rFonts w:ascii="Palatino Linotype" w:hAnsi="Palatino Linotype"/>
          <w:b/>
          <w:sz w:val="24"/>
          <w:u w:val="single"/>
        </w:rPr>
        <w:t>Submitted On</w:t>
      </w:r>
    </w:p>
    <w:p w:rsidR="00B86F3C" w:rsidRPr="002D57CE" w:rsidRDefault="00B86F3C" w:rsidP="00B86F3C">
      <w:pPr>
        <w:jc w:val="center"/>
        <w:rPr>
          <w:rFonts w:ascii="Palatino Linotype" w:hAnsi="Palatino Linotype"/>
          <w:sz w:val="24"/>
        </w:rPr>
      </w:pPr>
      <w:r>
        <w:rPr>
          <w:rFonts w:ascii="Palatino Linotype" w:hAnsi="Palatino Linotype"/>
          <w:sz w:val="24"/>
        </w:rPr>
        <w:t>September</w:t>
      </w:r>
      <w:r w:rsidRPr="002D57CE">
        <w:rPr>
          <w:rFonts w:ascii="Palatino Linotype" w:hAnsi="Palatino Linotype"/>
          <w:sz w:val="24"/>
        </w:rPr>
        <w:t xml:space="preserve"> 2015</w:t>
      </w:r>
    </w:p>
    <w:p w:rsidR="00B86F3C" w:rsidRDefault="00B86F3C">
      <w:pPr>
        <w:rPr>
          <w:rFonts w:ascii="Times New Roman" w:hAnsi="Times New Roman" w:cs="Times New Roman"/>
          <w:b/>
          <w:sz w:val="24"/>
          <w:szCs w:val="24"/>
        </w:rPr>
      </w:pPr>
      <w:r>
        <w:rPr>
          <w:rFonts w:ascii="Times New Roman" w:hAnsi="Times New Roman" w:cs="Times New Roman"/>
          <w:b/>
          <w:sz w:val="24"/>
          <w:szCs w:val="24"/>
        </w:rPr>
        <w:br w:type="page"/>
      </w:r>
    </w:p>
    <w:p w:rsidR="00B905F7" w:rsidRPr="00B905F7" w:rsidRDefault="00B905F7" w:rsidP="00C1278B">
      <w:pPr>
        <w:spacing w:after="0"/>
        <w:jc w:val="both"/>
        <w:rPr>
          <w:rFonts w:ascii="Times New Roman" w:hAnsi="Times New Roman" w:cs="Times New Roman"/>
          <w:sz w:val="24"/>
          <w:szCs w:val="24"/>
        </w:rPr>
      </w:pPr>
      <w:r w:rsidRPr="00B905F7">
        <w:rPr>
          <w:rFonts w:ascii="Times New Roman" w:hAnsi="Times New Roman" w:cs="Times New Roman"/>
          <w:sz w:val="24"/>
          <w:szCs w:val="24"/>
        </w:rPr>
        <w:lastRenderedPageBreak/>
        <w:t>JOIN</w:t>
      </w:r>
    </w:p>
    <w:p w:rsidR="00C97062" w:rsidRPr="00C97062" w:rsidRDefault="00C97062" w:rsidP="00C1278B">
      <w:pPr>
        <w:pStyle w:val="ListParagraph"/>
        <w:numPr>
          <w:ilvl w:val="0"/>
          <w:numId w:val="22"/>
        </w:numPr>
        <w:spacing w:after="0"/>
        <w:rPr>
          <w:rFonts w:asciiTheme="majorHAnsi" w:hAnsiTheme="majorHAnsi"/>
          <w:sz w:val="24"/>
          <w:szCs w:val="24"/>
        </w:rPr>
      </w:pPr>
      <w:r w:rsidRPr="00C97062">
        <w:rPr>
          <w:rFonts w:asciiTheme="majorHAnsi" w:hAnsiTheme="majorHAnsi"/>
          <w:sz w:val="24"/>
          <w:szCs w:val="24"/>
        </w:rPr>
        <w:t>Join</w:t>
      </w:r>
    </w:p>
    <w:p w:rsidR="00C97062" w:rsidRPr="00C97062" w:rsidRDefault="00C97062" w:rsidP="00C1278B">
      <w:pPr>
        <w:pStyle w:val="ListParagraph"/>
        <w:numPr>
          <w:ilvl w:val="1"/>
          <w:numId w:val="22"/>
        </w:numPr>
        <w:spacing w:after="0"/>
        <w:rPr>
          <w:rFonts w:asciiTheme="majorHAnsi" w:hAnsiTheme="majorHAnsi"/>
          <w:sz w:val="24"/>
          <w:szCs w:val="24"/>
        </w:rPr>
      </w:pPr>
      <w:r w:rsidRPr="00C97062">
        <w:rPr>
          <w:rFonts w:asciiTheme="majorHAnsi" w:hAnsiTheme="majorHAnsi"/>
          <w:sz w:val="24"/>
          <w:szCs w:val="24"/>
        </w:rPr>
        <w:t>Theta join</w:t>
      </w:r>
    </w:p>
    <w:p w:rsidR="00C97062" w:rsidRPr="00C97062" w:rsidRDefault="00C97062" w:rsidP="00C1278B">
      <w:pPr>
        <w:pStyle w:val="ListParagraph"/>
        <w:numPr>
          <w:ilvl w:val="0"/>
          <w:numId w:val="21"/>
        </w:numPr>
        <w:spacing w:after="0"/>
        <w:rPr>
          <w:rFonts w:asciiTheme="majorHAnsi" w:hAnsiTheme="majorHAnsi"/>
          <w:sz w:val="24"/>
          <w:szCs w:val="24"/>
        </w:rPr>
      </w:pPr>
      <w:r w:rsidRPr="00C97062">
        <w:rPr>
          <w:rFonts w:asciiTheme="majorHAnsi" w:hAnsiTheme="majorHAnsi"/>
          <w:sz w:val="24"/>
          <w:szCs w:val="24"/>
        </w:rPr>
        <w:t>Natural join</w:t>
      </w:r>
    </w:p>
    <w:p w:rsidR="00C97062" w:rsidRPr="00C97062" w:rsidRDefault="00C97062" w:rsidP="00C1278B">
      <w:pPr>
        <w:pStyle w:val="ListParagraph"/>
        <w:numPr>
          <w:ilvl w:val="1"/>
          <w:numId w:val="21"/>
        </w:numPr>
        <w:spacing w:after="0"/>
        <w:rPr>
          <w:rFonts w:asciiTheme="majorHAnsi" w:hAnsiTheme="majorHAnsi"/>
          <w:sz w:val="24"/>
          <w:szCs w:val="24"/>
        </w:rPr>
      </w:pPr>
      <w:r w:rsidRPr="00C97062">
        <w:rPr>
          <w:rFonts w:asciiTheme="majorHAnsi" w:hAnsiTheme="majorHAnsi"/>
          <w:sz w:val="24"/>
          <w:szCs w:val="24"/>
        </w:rPr>
        <w:t>Right join</w:t>
      </w:r>
    </w:p>
    <w:p w:rsidR="00C97062" w:rsidRPr="00C97062" w:rsidRDefault="00C97062" w:rsidP="00C1278B">
      <w:pPr>
        <w:pStyle w:val="ListParagraph"/>
        <w:numPr>
          <w:ilvl w:val="1"/>
          <w:numId w:val="21"/>
        </w:numPr>
        <w:spacing w:after="0"/>
        <w:rPr>
          <w:rFonts w:asciiTheme="majorHAnsi" w:hAnsiTheme="majorHAnsi"/>
          <w:sz w:val="24"/>
          <w:szCs w:val="24"/>
        </w:rPr>
      </w:pPr>
      <w:r w:rsidRPr="00C97062">
        <w:rPr>
          <w:rFonts w:asciiTheme="majorHAnsi" w:hAnsiTheme="majorHAnsi"/>
          <w:sz w:val="24"/>
          <w:szCs w:val="24"/>
        </w:rPr>
        <w:t>Left join</w:t>
      </w:r>
    </w:p>
    <w:p w:rsidR="00EC44B5" w:rsidRPr="00EC44B5" w:rsidRDefault="00C97062" w:rsidP="00A6602E">
      <w:pPr>
        <w:pStyle w:val="ListParagraph"/>
        <w:numPr>
          <w:ilvl w:val="1"/>
          <w:numId w:val="21"/>
        </w:numPr>
        <w:rPr>
          <w:rFonts w:asciiTheme="majorHAnsi" w:hAnsiTheme="majorHAnsi"/>
          <w:sz w:val="24"/>
          <w:szCs w:val="24"/>
        </w:rPr>
      </w:pPr>
      <w:r w:rsidRPr="00C97062">
        <w:rPr>
          <w:rFonts w:asciiTheme="majorHAnsi" w:hAnsiTheme="majorHAnsi"/>
          <w:sz w:val="24"/>
          <w:szCs w:val="24"/>
        </w:rPr>
        <w:t>Inner join</w:t>
      </w:r>
    </w:p>
    <w:p w:rsidR="00C97062" w:rsidRPr="000117AC" w:rsidRDefault="00C1278B" w:rsidP="00A6602E">
      <w:pPr>
        <w:rPr>
          <w:rFonts w:asciiTheme="majorHAnsi" w:hAnsiTheme="majorHAnsi"/>
          <w:b/>
          <w:sz w:val="32"/>
          <w:szCs w:val="24"/>
        </w:rPr>
      </w:pPr>
      <w:r w:rsidRPr="000117AC">
        <w:rPr>
          <w:rFonts w:asciiTheme="majorHAnsi" w:hAnsiTheme="majorHAnsi"/>
          <w:b/>
          <w:sz w:val="32"/>
          <w:szCs w:val="24"/>
        </w:rPr>
        <w:t>JOIN</w:t>
      </w:r>
    </w:p>
    <w:p w:rsidR="000117AC" w:rsidRDefault="00C97062" w:rsidP="00EC44B5">
      <w:pPr>
        <w:jc w:val="both"/>
        <w:rPr>
          <w:rFonts w:asciiTheme="majorHAnsi" w:hAnsiTheme="majorHAnsi"/>
          <w:sz w:val="24"/>
          <w:szCs w:val="24"/>
        </w:rPr>
      </w:pPr>
      <w:r w:rsidRPr="00C97062">
        <w:rPr>
          <w:rFonts w:asciiTheme="majorHAnsi" w:hAnsiTheme="majorHAnsi"/>
          <w:sz w:val="24"/>
          <w:szCs w:val="24"/>
        </w:rPr>
        <w:t>Join is a combination of a Cartesian product followed by a selection process. A Join operation pairs two tuples from different relations, if and only if a given join condition is satisfied.</w:t>
      </w:r>
      <w:r w:rsidR="00EC44B5">
        <w:rPr>
          <w:rFonts w:asciiTheme="majorHAnsi" w:hAnsiTheme="majorHAnsi"/>
          <w:sz w:val="24"/>
          <w:szCs w:val="24"/>
        </w:rPr>
        <w:t xml:space="preserve"> </w:t>
      </w:r>
      <w:r w:rsidR="000117AC" w:rsidRPr="000117AC">
        <w:rPr>
          <w:rFonts w:asciiTheme="majorHAnsi" w:hAnsiTheme="majorHAnsi"/>
          <w:sz w:val="24"/>
          <w:szCs w:val="24"/>
        </w:rPr>
        <w:t>The join operation allows the combining of two relations by merging pairs of</w:t>
      </w:r>
      <w:r w:rsidR="000117AC">
        <w:rPr>
          <w:rFonts w:asciiTheme="majorHAnsi" w:hAnsiTheme="majorHAnsi"/>
          <w:sz w:val="24"/>
          <w:szCs w:val="24"/>
        </w:rPr>
        <w:t xml:space="preserve"> </w:t>
      </w:r>
      <w:r w:rsidR="000117AC" w:rsidRPr="000117AC">
        <w:rPr>
          <w:rFonts w:asciiTheme="majorHAnsi" w:hAnsiTheme="majorHAnsi"/>
          <w:sz w:val="24"/>
          <w:szCs w:val="24"/>
        </w:rPr>
        <w:t>tuples, one from each relation, into a single tuple.</w:t>
      </w:r>
    </w:p>
    <w:p w:rsidR="000117AC" w:rsidRPr="00EC44B5" w:rsidRDefault="00EC44B5" w:rsidP="00EC44B5">
      <w:pPr>
        <w:jc w:val="both"/>
        <w:rPr>
          <w:rFonts w:asciiTheme="majorHAnsi" w:hAnsiTheme="majorHAnsi"/>
          <w:b/>
          <w:sz w:val="28"/>
          <w:szCs w:val="24"/>
        </w:rPr>
      </w:pPr>
      <w:r w:rsidRPr="00EC44B5">
        <w:rPr>
          <w:rFonts w:asciiTheme="majorHAnsi" w:hAnsiTheme="majorHAnsi"/>
          <w:b/>
          <w:sz w:val="28"/>
          <w:szCs w:val="24"/>
        </w:rPr>
        <w:t>Types of Joins</w:t>
      </w:r>
    </w:p>
    <w:p w:rsidR="000117AC" w:rsidRPr="000117AC" w:rsidRDefault="00EC44B5" w:rsidP="00EC44B5">
      <w:pPr>
        <w:jc w:val="both"/>
        <w:rPr>
          <w:rFonts w:asciiTheme="majorHAnsi" w:hAnsiTheme="majorHAnsi"/>
          <w:b/>
          <w:sz w:val="24"/>
          <w:szCs w:val="24"/>
        </w:rPr>
      </w:pPr>
      <w:r w:rsidRPr="000117AC">
        <w:rPr>
          <w:rFonts w:asciiTheme="majorHAnsi" w:hAnsiTheme="majorHAnsi"/>
          <w:b/>
          <w:sz w:val="24"/>
          <w:szCs w:val="24"/>
        </w:rPr>
        <w:t>INNER JOIN</w:t>
      </w:r>
    </w:p>
    <w:p w:rsidR="000117AC" w:rsidRPr="00C97062" w:rsidRDefault="000117AC" w:rsidP="00EC44B5">
      <w:pPr>
        <w:jc w:val="both"/>
        <w:rPr>
          <w:rFonts w:asciiTheme="majorHAnsi" w:hAnsiTheme="majorHAnsi"/>
          <w:sz w:val="24"/>
          <w:szCs w:val="24"/>
        </w:rPr>
      </w:pPr>
      <w:r w:rsidRPr="000117AC">
        <w:rPr>
          <w:rFonts w:asciiTheme="majorHAnsi" w:hAnsiTheme="majorHAnsi"/>
          <w:sz w:val="24"/>
          <w:szCs w:val="24"/>
        </w:rPr>
        <w:t>Theta Join, Equijoin, and Natural Join are called inner joins. An inner join includes only those tuples with matching attributes and the rest are discarded in the resulting relation.</w:t>
      </w:r>
    </w:p>
    <w:p w:rsidR="00C97062" w:rsidRPr="00EC44B5" w:rsidRDefault="00C97062" w:rsidP="00EC44B5">
      <w:pPr>
        <w:jc w:val="both"/>
        <w:rPr>
          <w:rFonts w:asciiTheme="majorHAnsi" w:hAnsiTheme="majorHAnsi"/>
          <w:b/>
          <w:sz w:val="24"/>
          <w:szCs w:val="24"/>
        </w:rPr>
      </w:pPr>
      <w:r w:rsidRPr="00EC44B5">
        <w:rPr>
          <w:rFonts w:asciiTheme="majorHAnsi" w:hAnsiTheme="majorHAnsi"/>
          <w:b/>
          <w:sz w:val="24"/>
          <w:szCs w:val="24"/>
        </w:rPr>
        <w:t>Theta (θ) join</w:t>
      </w:r>
    </w:p>
    <w:p w:rsidR="00F356F5" w:rsidRPr="00F356F5" w:rsidRDefault="00F356F5" w:rsidP="00EC44B5">
      <w:pPr>
        <w:ind w:right="48"/>
        <w:jc w:val="both"/>
        <w:rPr>
          <w:rFonts w:asciiTheme="majorHAnsi" w:eastAsia="Times New Roman" w:hAnsiTheme="majorHAnsi" w:cs="Arial"/>
          <w:color w:val="000000"/>
          <w:sz w:val="24"/>
          <w:szCs w:val="24"/>
        </w:rPr>
      </w:pPr>
      <w:r w:rsidRPr="00F356F5">
        <w:rPr>
          <w:rFonts w:asciiTheme="majorHAnsi" w:eastAsia="Times New Roman" w:hAnsiTheme="majorHAnsi" w:cs="Arial"/>
          <w:color w:val="000000"/>
          <w:sz w:val="24"/>
          <w:szCs w:val="24"/>
        </w:rPr>
        <w:t>Theta join combines tuples from different relations provided they satisfy the theta condition. The join condition is denoted by the symbol </w:t>
      </w:r>
      <w:r w:rsidRPr="00F356F5">
        <w:rPr>
          <w:rFonts w:asciiTheme="majorHAnsi" w:eastAsia="Times New Roman" w:hAnsiTheme="majorHAnsi" w:cs="Arial"/>
          <w:b/>
          <w:bCs/>
          <w:color w:val="000000"/>
          <w:sz w:val="24"/>
          <w:szCs w:val="24"/>
        </w:rPr>
        <w:t>θ</w:t>
      </w:r>
      <w:r w:rsidRPr="00F356F5">
        <w:rPr>
          <w:rFonts w:asciiTheme="majorHAnsi" w:eastAsia="Times New Roman" w:hAnsiTheme="majorHAnsi" w:cs="Arial"/>
          <w:color w:val="000000"/>
          <w:sz w:val="24"/>
          <w:szCs w:val="24"/>
        </w:rPr>
        <w:t>.</w:t>
      </w:r>
    </w:p>
    <w:p w:rsidR="00F356F5" w:rsidRPr="00B905F7" w:rsidRDefault="00F356F5" w:rsidP="00BB2B6D">
      <w:pPr>
        <w:spacing w:before="48"/>
        <w:ind w:right="48"/>
        <w:outlineLvl w:val="2"/>
        <w:rPr>
          <w:rFonts w:asciiTheme="majorHAnsi" w:eastAsia="Times New Roman" w:hAnsiTheme="majorHAnsi" w:cs="Consolas"/>
          <w:sz w:val="24"/>
          <w:szCs w:val="24"/>
        </w:rPr>
      </w:pPr>
      <w:r w:rsidRPr="00EC44B5">
        <w:rPr>
          <w:rFonts w:asciiTheme="majorHAnsi" w:eastAsia="Times New Roman" w:hAnsiTheme="majorHAnsi" w:cs="Arial"/>
          <w:b/>
          <w:sz w:val="24"/>
          <w:szCs w:val="24"/>
        </w:rPr>
        <w:t>Notation</w:t>
      </w:r>
      <w:r w:rsidR="00B905F7">
        <w:rPr>
          <w:rFonts w:asciiTheme="majorHAnsi" w:eastAsia="Times New Roman" w:hAnsiTheme="majorHAnsi" w:cs="Arial"/>
          <w:sz w:val="24"/>
          <w:szCs w:val="24"/>
        </w:rPr>
        <w:t>:</w:t>
      </w:r>
      <w:r w:rsidR="00B905F7" w:rsidRPr="00B905F7">
        <w:rPr>
          <w:rFonts w:asciiTheme="majorHAnsi" w:eastAsia="Times New Roman" w:hAnsiTheme="majorHAnsi" w:cs="Arial"/>
          <w:sz w:val="24"/>
          <w:szCs w:val="24"/>
        </w:rPr>
        <w:t xml:space="preserve"> </w:t>
      </w:r>
      <w:r w:rsidRPr="00B905F7">
        <w:rPr>
          <w:rFonts w:asciiTheme="majorHAnsi" w:eastAsia="Times New Roman" w:hAnsiTheme="majorHAnsi" w:cs="Consolas"/>
          <w:sz w:val="24"/>
          <w:szCs w:val="24"/>
        </w:rPr>
        <w:t xml:space="preserve">R1 </w:t>
      </w:r>
      <w:r w:rsidRPr="00B905F7">
        <w:rPr>
          <w:rFonts w:asciiTheme="majorHAnsi" w:eastAsia="Times New Roman" w:hAnsiTheme="majorHAnsi" w:cs="Cambria Math"/>
          <w:sz w:val="24"/>
          <w:szCs w:val="24"/>
        </w:rPr>
        <w:t>⋈</w:t>
      </w:r>
      <w:r w:rsidRPr="00B905F7">
        <w:rPr>
          <w:rFonts w:asciiTheme="majorHAnsi" w:eastAsia="Times New Roman" w:hAnsiTheme="majorHAnsi" w:cs="Consolas"/>
          <w:sz w:val="24"/>
          <w:szCs w:val="24"/>
          <w:vertAlign w:val="subscript"/>
        </w:rPr>
        <w:t>θ</w:t>
      </w:r>
      <w:r w:rsidRPr="00B905F7">
        <w:rPr>
          <w:rFonts w:asciiTheme="majorHAnsi" w:eastAsia="Times New Roman" w:hAnsiTheme="majorHAnsi" w:cs="Consolas"/>
          <w:sz w:val="24"/>
          <w:szCs w:val="24"/>
        </w:rPr>
        <w:t xml:space="preserve"> R2</w:t>
      </w:r>
    </w:p>
    <w:p w:rsidR="00F356F5" w:rsidRPr="00BB2B6D" w:rsidRDefault="00F356F5" w:rsidP="00BB2B6D">
      <w:pPr>
        <w:ind w:right="48"/>
        <w:jc w:val="both"/>
        <w:rPr>
          <w:rFonts w:asciiTheme="majorHAnsi" w:eastAsia="Times New Roman" w:hAnsiTheme="majorHAnsi" w:cs="Arial"/>
          <w:sz w:val="24"/>
          <w:szCs w:val="24"/>
        </w:rPr>
      </w:pPr>
      <w:r w:rsidRPr="00F356F5">
        <w:rPr>
          <w:rFonts w:asciiTheme="majorHAnsi" w:eastAsia="Times New Roman" w:hAnsiTheme="majorHAnsi" w:cs="Arial"/>
          <w:color w:val="000000"/>
          <w:sz w:val="24"/>
          <w:szCs w:val="24"/>
        </w:rPr>
        <w:t xml:space="preserve">R1 and R2 are relations having attributes (A1, A2, .., An) and (B1, B2,.. ,Bn) such that the </w:t>
      </w:r>
      <w:r w:rsidRPr="00BB2B6D">
        <w:rPr>
          <w:rFonts w:asciiTheme="majorHAnsi" w:eastAsia="Times New Roman" w:hAnsiTheme="majorHAnsi" w:cs="Arial"/>
          <w:sz w:val="24"/>
          <w:szCs w:val="24"/>
        </w:rPr>
        <w:t>attributes don’t have anything in common, that is R1 ∩ R2 = Φ.</w:t>
      </w:r>
    </w:p>
    <w:p w:rsidR="00F356F5" w:rsidRPr="00BB2B6D" w:rsidRDefault="00F356F5" w:rsidP="00BB2B6D">
      <w:pPr>
        <w:ind w:right="48"/>
        <w:jc w:val="both"/>
        <w:rPr>
          <w:rFonts w:asciiTheme="majorHAnsi" w:eastAsia="Times New Roman" w:hAnsiTheme="majorHAnsi" w:cs="Arial"/>
          <w:sz w:val="24"/>
          <w:szCs w:val="24"/>
        </w:rPr>
      </w:pPr>
      <w:r w:rsidRPr="00BB2B6D">
        <w:rPr>
          <w:rFonts w:asciiTheme="majorHAnsi" w:eastAsia="Times New Roman" w:hAnsiTheme="majorHAnsi" w:cs="Arial"/>
          <w:sz w:val="24"/>
          <w:szCs w:val="24"/>
        </w:rPr>
        <w:t>Theta join can use all kinds of comparison operators.</w:t>
      </w:r>
    </w:p>
    <w:tbl>
      <w:tblPr>
        <w:tblpPr w:leftFromText="180" w:rightFromText="180" w:vertAnchor="text" w:tblpY="1"/>
        <w:tblOverlap w:val="neve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639"/>
        <w:gridCol w:w="838"/>
        <w:gridCol w:w="574"/>
      </w:tblGrid>
      <w:tr w:rsidR="00F356F5" w:rsidRPr="00BB2B6D" w:rsidTr="00C209FD">
        <w:trPr>
          <w:trHeight w:val="63"/>
        </w:trPr>
        <w:tc>
          <w:tcPr>
            <w:tcW w:w="0" w:type="auto"/>
            <w:gridSpan w:val="3"/>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356F5" w:rsidRPr="00BB2B6D" w:rsidRDefault="00F356F5" w:rsidP="00C209FD">
            <w:pPr>
              <w:spacing w:after="0"/>
              <w:rPr>
                <w:rFonts w:asciiTheme="majorHAnsi" w:hAnsiTheme="majorHAnsi"/>
                <w:b/>
                <w:sz w:val="24"/>
              </w:rPr>
            </w:pPr>
            <w:r w:rsidRPr="00BB2B6D">
              <w:rPr>
                <w:rFonts w:asciiTheme="majorHAnsi" w:hAnsiTheme="majorHAnsi"/>
                <w:b/>
                <w:sz w:val="24"/>
              </w:rPr>
              <w:t>Student</w:t>
            </w:r>
          </w:p>
        </w:tc>
      </w:tr>
      <w:tr w:rsidR="00F356F5" w:rsidRPr="00BB2B6D" w:rsidTr="00C209FD">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356F5" w:rsidRPr="00BB2B6D" w:rsidRDefault="00F356F5" w:rsidP="00C209FD">
            <w:pPr>
              <w:spacing w:after="0"/>
              <w:rPr>
                <w:rFonts w:asciiTheme="majorHAnsi" w:hAnsiTheme="majorHAnsi"/>
                <w:sz w:val="24"/>
              </w:rPr>
            </w:pPr>
            <w:r w:rsidRPr="00BB2B6D">
              <w:rPr>
                <w:rFonts w:asciiTheme="majorHAnsi" w:hAnsiTheme="majorHAnsi"/>
                <w:sz w:val="24"/>
              </w:rPr>
              <w:t>SID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356F5" w:rsidRPr="00BB2B6D" w:rsidRDefault="00F356F5" w:rsidP="00C209FD">
            <w:pPr>
              <w:spacing w:after="0"/>
              <w:rPr>
                <w:rFonts w:asciiTheme="majorHAnsi" w:hAnsiTheme="majorHAnsi"/>
                <w:sz w:val="24"/>
              </w:rPr>
            </w:pPr>
            <w:r w:rsidRPr="00BB2B6D">
              <w:rPr>
                <w:rFonts w:asciiTheme="majorHAnsi" w:hAnsiTheme="majorHAnsi"/>
                <w:sz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356F5" w:rsidRPr="00BB2B6D" w:rsidRDefault="00F356F5" w:rsidP="00C209FD">
            <w:pPr>
              <w:spacing w:after="0"/>
              <w:rPr>
                <w:rFonts w:asciiTheme="majorHAnsi" w:hAnsiTheme="majorHAnsi"/>
                <w:sz w:val="24"/>
              </w:rPr>
            </w:pPr>
            <w:r w:rsidRPr="00BB2B6D">
              <w:rPr>
                <w:rFonts w:asciiTheme="majorHAnsi" w:hAnsiTheme="majorHAnsi"/>
                <w:sz w:val="24"/>
              </w:rPr>
              <w:t>Std</w:t>
            </w:r>
          </w:p>
        </w:tc>
      </w:tr>
      <w:tr w:rsidR="00F356F5" w:rsidRPr="00BB2B6D" w:rsidTr="00C209FD">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56F5" w:rsidRPr="00BB2B6D" w:rsidRDefault="00F356F5" w:rsidP="00C209FD">
            <w:pPr>
              <w:spacing w:after="0"/>
              <w:rPr>
                <w:rFonts w:asciiTheme="majorHAnsi" w:hAnsiTheme="majorHAnsi"/>
                <w:sz w:val="24"/>
              </w:rPr>
            </w:pPr>
            <w:r w:rsidRPr="00BB2B6D">
              <w:rPr>
                <w:rFonts w:asciiTheme="majorHAnsi" w:hAnsiTheme="majorHAnsi"/>
                <w:sz w:val="24"/>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56F5" w:rsidRPr="00BB2B6D" w:rsidRDefault="00F356F5" w:rsidP="00C209FD">
            <w:pPr>
              <w:spacing w:after="0"/>
              <w:rPr>
                <w:rFonts w:asciiTheme="majorHAnsi" w:hAnsiTheme="majorHAnsi"/>
                <w:sz w:val="24"/>
              </w:rPr>
            </w:pPr>
            <w:r w:rsidRPr="00BB2B6D">
              <w:rPr>
                <w:rFonts w:asciiTheme="majorHAnsi" w:hAnsiTheme="majorHAnsi"/>
                <w:sz w:val="24"/>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56F5" w:rsidRPr="00BB2B6D" w:rsidRDefault="00F356F5" w:rsidP="00C209FD">
            <w:pPr>
              <w:spacing w:after="0"/>
              <w:rPr>
                <w:rFonts w:asciiTheme="majorHAnsi" w:hAnsiTheme="majorHAnsi"/>
                <w:sz w:val="24"/>
              </w:rPr>
            </w:pPr>
            <w:r w:rsidRPr="00BB2B6D">
              <w:rPr>
                <w:rFonts w:asciiTheme="majorHAnsi" w:hAnsiTheme="majorHAnsi"/>
                <w:sz w:val="24"/>
              </w:rPr>
              <w:t>10</w:t>
            </w:r>
          </w:p>
        </w:tc>
      </w:tr>
      <w:tr w:rsidR="00F356F5" w:rsidRPr="00BB2B6D" w:rsidTr="00C209FD">
        <w:trPr>
          <w:trHeight w:val="2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56F5" w:rsidRPr="00BB2B6D" w:rsidRDefault="00F356F5" w:rsidP="00C209FD">
            <w:pPr>
              <w:spacing w:after="0"/>
              <w:rPr>
                <w:rFonts w:asciiTheme="majorHAnsi" w:hAnsiTheme="majorHAnsi"/>
                <w:sz w:val="24"/>
              </w:rPr>
            </w:pPr>
            <w:r w:rsidRPr="00BB2B6D">
              <w:rPr>
                <w:rFonts w:asciiTheme="majorHAnsi" w:hAnsiTheme="majorHAnsi"/>
                <w:sz w:val="24"/>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56F5" w:rsidRPr="00BB2B6D" w:rsidRDefault="00F356F5" w:rsidP="00C209FD">
            <w:pPr>
              <w:spacing w:after="0"/>
              <w:rPr>
                <w:rFonts w:asciiTheme="majorHAnsi" w:hAnsiTheme="majorHAnsi"/>
                <w:sz w:val="24"/>
              </w:rPr>
            </w:pPr>
            <w:r w:rsidRPr="00BB2B6D">
              <w:rPr>
                <w:rFonts w:asciiTheme="majorHAnsi" w:hAnsiTheme="majorHAnsi"/>
                <w:sz w:val="24"/>
              </w:rPr>
              <w:t>Maria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56F5" w:rsidRPr="00BB2B6D" w:rsidRDefault="00F356F5" w:rsidP="00C209FD">
            <w:pPr>
              <w:spacing w:after="0"/>
              <w:rPr>
                <w:rFonts w:asciiTheme="majorHAnsi" w:hAnsiTheme="majorHAnsi"/>
                <w:sz w:val="24"/>
              </w:rPr>
            </w:pPr>
            <w:r w:rsidRPr="00BB2B6D">
              <w:rPr>
                <w:rFonts w:asciiTheme="majorHAnsi" w:hAnsiTheme="majorHAnsi"/>
                <w:sz w:val="24"/>
              </w:rPr>
              <w:t>11</w:t>
            </w:r>
          </w:p>
        </w:tc>
      </w:tr>
    </w:tbl>
    <w:p w:rsidR="00F356F5" w:rsidRPr="00BB2B6D" w:rsidRDefault="00F356F5" w:rsidP="00EC44B5">
      <w:pPr>
        <w:spacing w:after="0"/>
        <w:ind w:left="360"/>
        <w:rPr>
          <w:rFonts w:asciiTheme="majorHAnsi" w:eastAsia="Times New Roman" w:hAnsiTheme="majorHAnsi" w:cs="Times New Roman"/>
          <w:vanish/>
          <w:sz w:val="24"/>
          <w:szCs w:val="24"/>
        </w:rPr>
      </w:pPr>
    </w:p>
    <w:tbl>
      <w:tblPr>
        <w:tblpPr w:leftFromText="180" w:rightFromText="180" w:vertAnchor="text" w:tblpY="1"/>
        <w:tblOverlap w:val="neve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161"/>
        <w:gridCol w:w="1409"/>
      </w:tblGrid>
      <w:tr w:rsidR="00F356F5" w:rsidRPr="00F356F5" w:rsidTr="00C209FD">
        <w:trPr>
          <w:trHeight w:val="20"/>
        </w:trPr>
        <w:tc>
          <w:tcPr>
            <w:tcW w:w="0" w:type="auto"/>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356F5" w:rsidRPr="00BB2B6D" w:rsidRDefault="00F356F5" w:rsidP="00BB2B6D">
            <w:pPr>
              <w:spacing w:after="0"/>
              <w:ind w:left="360"/>
              <w:jc w:val="center"/>
              <w:rPr>
                <w:rFonts w:asciiTheme="majorHAnsi" w:eastAsia="Times New Roman" w:hAnsiTheme="majorHAnsi" w:cs="Arial"/>
                <w:b/>
                <w:bCs/>
                <w:sz w:val="24"/>
                <w:szCs w:val="24"/>
              </w:rPr>
            </w:pPr>
            <w:r w:rsidRPr="00BB2B6D">
              <w:rPr>
                <w:rFonts w:asciiTheme="majorHAnsi" w:eastAsia="Times New Roman" w:hAnsiTheme="majorHAnsi" w:cs="Arial"/>
                <w:b/>
                <w:bCs/>
                <w:sz w:val="24"/>
                <w:szCs w:val="24"/>
              </w:rPr>
              <w:t>Subjects</w:t>
            </w:r>
          </w:p>
        </w:tc>
      </w:tr>
      <w:tr w:rsidR="00F356F5" w:rsidRPr="00F356F5" w:rsidTr="00C209FD">
        <w:trPr>
          <w:trHeight w:val="281"/>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356F5" w:rsidRPr="00BB2B6D" w:rsidRDefault="00F356F5" w:rsidP="00BB2B6D">
            <w:pPr>
              <w:spacing w:after="0"/>
              <w:ind w:left="360"/>
              <w:rPr>
                <w:rFonts w:asciiTheme="majorHAnsi" w:eastAsia="Times New Roman" w:hAnsiTheme="majorHAnsi" w:cs="Arial"/>
                <w:b/>
                <w:bCs/>
                <w:sz w:val="24"/>
                <w:szCs w:val="24"/>
              </w:rPr>
            </w:pPr>
            <w:r w:rsidRPr="00BB2B6D">
              <w:rPr>
                <w:rFonts w:asciiTheme="majorHAnsi" w:eastAsia="Times New Roman" w:hAnsiTheme="majorHAnsi" w:cs="Arial"/>
                <w:b/>
                <w:bCs/>
                <w:sz w:val="24"/>
                <w:szCs w:val="24"/>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356F5" w:rsidRPr="00BB2B6D" w:rsidRDefault="00F356F5" w:rsidP="00BB2B6D">
            <w:pPr>
              <w:spacing w:after="0"/>
              <w:ind w:left="360"/>
              <w:rPr>
                <w:rFonts w:asciiTheme="majorHAnsi" w:eastAsia="Times New Roman" w:hAnsiTheme="majorHAnsi" w:cs="Arial"/>
                <w:b/>
                <w:bCs/>
                <w:sz w:val="24"/>
                <w:szCs w:val="24"/>
              </w:rPr>
            </w:pPr>
            <w:r w:rsidRPr="00BB2B6D">
              <w:rPr>
                <w:rFonts w:asciiTheme="majorHAnsi" w:eastAsia="Times New Roman" w:hAnsiTheme="majorHAnsi" w:cs="Arial"/>
                <w:b/>
                <w:bCs/>
                <w:sz w:val="24"/>
                <w:szCs w:val="24"/>
              </w:rPr>
              <w:t>Subject</w:t>
            </w:r>
          </w:p>
        </w:tc>
      </w:tr>
      <w:tr w:rsidR="00F356F5" w:rsidRPr="00F356F5" w:rsidTr="00C209FD">
        <w:trPr>
          <w:trHeight w:val="28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56F5" w:rsidRPr="00BB2B6D" w:rsidRDefault="00F356F5" w:rsidP="00BB2B6D">
            <w:pPr>
              <w:spacing w:after="0"/>
              <w:ind w:left="360"/>
              <w:rPr>
                <w:rFonts w:asciiTheme="majorHAnsi" w:eastAsia="Times New Roman" w:hAnsiTheme="majorHAnsi" w:cs="Arial"/>
                <w:sz w:val="24"/>
                <w:szCs w:val="24"/>
              </w:rPr>
            </w:pPr>
            <w:r w:rsidRPr="00BB2B6D">
              <w:rPr>
                <w:rFonts w:asciiTheme="majorHAnsi" w:eastAsia="Times New Roman" w:hAnsiTheme="majorHAnsi" w:cs="Arial"/>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56F5" w:rsidRPr="00BB2B6D" w:rsidRDefault="00F356F5" w:rsidP="00BB2B6D">
            <w:pPr>
              <w:spacing w:after="0"/>
              <w:ind w:left="360"/>
              <w:rPr>
                <w:rFonts w:asciiTheme="majorHAnsi" w:eastAsia="Times New Roman" w:hAnsiTheme="majorHAnsi" w:cs="Arial"/>
                <w:sz w:val="24"/>
                <w:szCs w:val="24"/>
              </w:rPr>
            </w:pPr>
            <w:r w:rsidRPr="00BB2B6D">
              <w:rPr>
                <w:rFonts w:asciiTheme="majorHAnsi" w:eastAsia="Times New Roman" w:hAnsiTheme="majorHAnsi" w:cs="Arial"/>
                <w:sz w:val="24"/>
                <w:szCs w:val="24"/>
              </w:rPr>
              <w:t>Math</w:t>
            </w:r>
          </w:p>
        </w:tc>
      </w:tr>
      <w:tr w:rsidR="00F356F5" w:rsidRPr="00F356F5" w:rsidTr="00C209FD">
        <w:trPr>
          <w:trHeight w:val="28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56F5" w:rsidRPr="00BB2B6D" w:rsidRDefault="00F356F5" w:rsidP="00BB2B6D">
            <w:pPr>
              <w:spacing w:after="0"/>
              <w:ind w:left="360"/>
              <w:rPr>
                <w:rFonts w:asciiTheme="majorHAnsi" w:eastAsia="Times New Roman" w:hAnsiTheme="majorHAnsi" w:cs="Arial"/>
                <w:sz w:val="24"/>
                <w:szCs w:val="24"/>
              </w:rPr>
            </w:pPr>
            <w:r w:rsidRPr="00BB2B6D">
              <w:rPr>
                <w:rFonts w:asciiTheme="majorHAnsi" w:eastAsia="Times New Roman" w:hAnsiTheme="majorHAnsi" w:cs="Arial"/>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56F5" w:rsidRPr="00BB2B6D" w:rsidRDefault="00F356F5" w:rsidP="00BB2B6D">
            <w:pPr>
              <w:spacing w:after="0"/>
              <w:ind w:left="360"/>
              <w:rPr>
                <w:rFonts w:asciiTheme="majorHAnsi" w:eastAsia="Times New Roman" w:hAnsiTheme="majorHAnsi" w:cs="Arial"/>
                <w:sz w:val="24"/>
                <w:szCs w:val="24"/>
              </w:rPr>
            </w:pPr>
            <w:r w:rsidRPr="00BB2B6D">
              <w:rPr>
                <w:rFonts w:asciiTheme="majorHAnsi" w:eastAsia="Times New Roman" w:hAnsiTheme="majorHAnsi" w:cs="Arial"/>
                <w:sz w:val="24"/>
                <w:szCs w:val="24"/>
              </w:rPr>
              <w:t>English</w:t>
            </w:r>
          </w:p>
        </w:tc>
      </w:tr>
      <w:tr w:rsidR="00F356F5" w:rsidRPr="00F356F5" w:rsidTr="00C209FD">
        <w:trPr>
          <w:trHeight w:val="28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56F5" w:rsidRPr="00BB2B6D" w:rsidRDefault="00F356F5" w:rsidP="00BB2B6D">
            <w:pPr>
              <w:spacing w:after="0"/>
              <w:ind w:left="360"/>
              <w:rPr>
                <w:rFonts w:asciiTheme="majorHAnsi" w:eastAsia="Times New Roman" w:hAnsiTheme="majorHAnsi" w:cs="Arial"/>
                <w:sz w:val="24"/>
                <w:szCs w:val="24"/>
              </w:rPr>
            </w:pPr>
            <w:r w:rsidRPr="00BB2B6D">
              <w:rPr>
                <w:rFonts w:asciiTheme="majorHAnsi" w:eastAsia="Times New Roman" w:hAnsiTheme="majorHAnsi" w:cs="Arial"/>
                <w:sz w:val="24"/>
                <w:szCs w:val="24"/>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56F5" w:rsidRPr="00BB2B6D" w:rsidRDefault="00F356F5" w:rsidP="00BB2B6D">
            <w:pPr>
              <w:spacing w:after="0"/>
              <w:ind w:left="360"/>
              <w:rPr>
                <w:rFonts w:asciiTheme="majorHAnsi" w:eastAsia="Times New Roman" w:hAnsiTheme="majorHAnsi" w:cs="Arial"/>
                <w:sz w:val="24"/>
                <w:szCs w:val="24"/>
              </w:rPr>
            </w:pPr>
            <w:r w:rsidRPr="00BB2B6D">
              <w:rPr>
                <w:rFonts w:asciiTheme="majorHAnsi" w:eastAsia="Times New Roman" w:hAnsiTheme="majorHAnsi" w:cs="Arial"/>
                <w:sz w:val="24"/>
                <w:szCs w:val="24"/>
              </w:rPr>
              <w:t>Music</w:t>
            </w:r>
          </w:p>
        </w:tc>
      </w:tr>
      <w:tr w:rsidR="00F356F5" w:rsidRPr="00F356F5" w:rsidTr="00C209FD">
        <w:trPr>
          <w:trHeight w:val="28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56F5" w:rsidRPr="00BB2B6D" w:rsidRDefault="00F356F5" w:rsidP="00BB2B6D">
            <w:pPr>
              <w:spacing w:after="0"/>
              <w:ind w:left="360"/>
              <w:rPr>
                <w:rFonts w:asciiTheme="majorHAnsi" w:eastAsia="Times New Roman" w:hAnsiTheme="majorHAnsi" w:cs="Arial"/>
                <w:sz w:val="24"/>
                <w:szCs w:val="24"/>
              </w:rPr>
            </w:pPr>
            <w:r w:rsidRPr="00BB2B6D">
              <w:rPr>
                <w:rFonts w:asciiTheme="majorHAnsi" w:eastAsia="Times New Roman" w:hAnsiTheme="majorHAnsi" w:cs="Arial"/>
                <w:sz w:val="24"/>
                <w:szCs w:val="24"/>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56F5" w:rsidRPr="00BB2B6D" w:rsidRDefault="00F356F5" w:rsidP="00BB2B6D">
            <w:pPr>
              <w:spacing w:after="0"/>
              <w:ind w:left="360"/>
              <w:rPr>
                <w:rFonts w:asciiTheme="majorHAnsi" w:eastAsia="Times New Roman" w:hAnsiTheme="majorHAnsi" w:cs="Arial"/>
                <w:sz w:val="24"/>
                <w:szCs w:val="24"/>
              </w:rPr>
            </w:pPr>
            <w:r w:rsidRPr="00BB2B6D">
              <w:rPr>
                <w:rFonts w:asciiTheme="majorHAnsi" w:eastAsia="Times New Roman" w:hAnsiTheme="majorHAnsi" w:cs="Arial"/>
                <w:sz w:val="24"/>
                <w:szCs w:val="24"/>
              </w:rPr>
              <w:t>Sports</w:t>
            </w:r>
          </w:p>
        </w:tc>
      </w:tr>
    </w:tbl>
    <w:p w:rsidR="00F356F5" w:rsidRPr="00BB2B6D" w:rsidRDefault="00F356F5" w:rsidP="00BB2B6D">
      <w:pPr>
        <w:spacing w:after="0"/>
        <w:ind w:left="360" w:right="48"/>
        <w:jc w:val="both"/>
        <w:rPr>
          <w:rFonts w:asciiTheme="majorHAnsi" w:eastAsia="Times New Roman" w:hAnsiTheme="majorHAnsi" w:cs="Arial"/>
          <w:sz w:val="24"/>
          <w:szCs w:val="24"/>
        </w:rPr>
      </w:pPr>
      <w:r w:rsidRPr="00BB2B6D">
        <w:rPr>
          <w:rFonts w:asciiTheme="majorHAnsi" w:eastAsia="Times New Roman" w:hAnsiTheme="majorHAnsi" w:cs="Arial"/>
          <w:sz w:val="24"/>
          <w:szCs w:val="24"/>
        </w:rPr>
        <w:t>Student_Detail −</w:t>
      </w:r>
    </w:p>
    <w:p w:rsidR="00F356F5" w:rsidRPr="00BB2B6D" w:rsidRDefault="00F356F5" w:rsidP="00A6602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heme="majorHAnsi" w:eastAsia="Times New Roman" w:hAnsiTheme="majorHAnsi" w:cs="Consolas"/>
          <w:sz w:val="24"/>
          <w:szCs w:val="24"/>
        </w:rPr>
      </w:pPr>
      <w:r w:rsidRPr="00BB2B6D">
        <w:rPr>
          <w:rFonts w:asciiTheme="majorHAnsi" w:eastAsia="Times New Roman" w:hAnsiTheme="majorHAnsi" w:cs="Consolas"/>
          <w:sz w:val="24"/>
          <w:szCs w:val="24"/>
        </w:rPr>
        <w:t xml:space="preserve">STUDENT </w:t>
      </w:r>
      <w:r w:rsidRPr="00BB2B6D">
        <w:rPr>
          <w:rFonts w:asciiTheme="majorHAnsi" w:eastAsia="Times New Roman" w:hAnsiTheme="majorHAnsi" w:cs="Cambria Math"/>
          <w:sz w:val="24"/>
          <w:szCs w:val="24"/>
        </w:rPr>
        <w:t>⋈</w:t>
      </w:r>
      <w:r w:rsidRPr="00BB2B6D">
        <w:rPr>
          <w:rFonts w:asciiTheme="majorHAnsi" w:eastAsia="Times New Roman" w:hAnsiTheme="majorHAnsi" w:cs="Consolas"/>
          <w:sz w:val="24"/>
          <w:szCs w:val="24"/>
          <w:vertAlign w:val="subscript"/>
        </w:rPr>
        <w:t>Student.Std = Subject.Class</w:t>
      </w:r>
      <w:r w:rsidRPr="00BB2B6D">
        <w:rPr>
          <w:rFonts w:asciiTheme="majorHAnsi" w:eastAsia="Times New Roman" w:hAnsiTheme="majorHAnsi" w:cs="Consolas"/>
          <w:sz w:val="24"/>
          <w:szCs w:val="24"/>
        </w:rPr>
        <w:t xml:space="preserve"> SUBJECT</w:t>
      </w:r>
    </w:p>
    <w:tbl>
      <w:tblPr>
        <w:tblW w:w="0" w:type="auto"/>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99"/>
        <w:gridCol w:w="1233"/>
        <w:gridCol w:w="955"/>
        <w:gridCol w:w="1161"/>
        <w:gridCol w:w="1409"/>
      </w:tblGrid>
      <w:tr w:rsidR="00F356F5" w:rsidRPr="00F356F5" w:rsidTr="00BB2B6D">
        <w:trPr>
          <w:jc w:val="center"/>
        </w:trPr>
        <w:tc>
          <w:tcPr>
            <w:tcW w:w="0" w:type="auto"/>
            <w:gridSpan w:val="5"/>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356F5" w:rsidRPr="00C33F62" w:rsidRDefault="00F356F5" w:rsidP="00EC44B5">
            <w:pPr>
              <w:spacing w:after="0"/>
              <w:ind w:left="360"/>
              <w:jc w:val="center"/>
              <w:rPr>
                <w:rFonts w:asciiTheme="majorHAnsi" w:eastAsia="Times New Roman" w:hAnsiTheme="majorHAnsi" w:cs="Arial"/>
                <w:b/>
                <w:bCs/>
                <w:sz w:val="24"/>
                <w:szCs w:val="24"/>
              </w:rPr>
            </w:pPr>
            <w:r w:rsidRPr="00C33F62">
              <w:rPr>
                <w:rFonts w:asciiTheme="majorHAnsi" w:eastAsia="Times New Roman" w:hAnsiTheme="majorHAnsi" w:cs="Arial"/>
                <w:b/>
                <w:bCs/>
                <w:sz w:val="24"/>
                <w:szCs w:val="24"/>
              </w:rPr>
              <w:lastRenderedPageBreak/>
              <w:t>Student_detail</w:t>
            </w:r>
          </w:p>
        </w:tc>
      </w:tr>
      <w:tr w:rsidR="00BB2B6D" w:rsidRPr="00C33F62" w:rsidTr="00BB2B6D">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356F5" w:rsidRPr="00C33F62" w:rsidRDefault="00F356F5" w:rsidP="00EC44B5">
            <w:pPr>
              <w:spacing w:after="0"/>
              <w:ind w:left="360"/>
              <w:rPr>
                <w:rFonts w:asciiTheme="majorHAnsi" w:eastAsia="Times New Roman" w:hAnsiTheme="majorHAnsi" w:cs="Arial"/>
                <w:b/>
                <w:bCs/>
                <w:sz w:val="24"/>
                <w:szCs w:val="24"/>
              </w:rPr>
            </w:pPr>
            <w:r w:rsidRPr="00C33F62">
              <w:rPr>
                <w:rFonts w:asciiTheme="majorHAnsi" w:eastAsia="Times New Roman" w:hAnsiTheme="majorHAnsi" w:cs="Arial"/>
                <w:b/>
                <w:bCs/>
                <w:sz w:val="24"/>
                <w:szCs w:val="24"/>
              </w:rPr>
              <w:t>SID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356F5" w:rsidRPr="00C33F62" w:rsidRDefault="00F356F5" w:rsidP="00EC44B5">
            <w:pPr>
              <w:spacing w:after="0"/>
              <w:ind w:left="360"/>
              <w:rPr>
                <w:rFonts w:asciiTheme="majorHAnsi" w:eastAsia="Times New Roman" w:hAnsiTheme="majorHAnsi" w:cs="Arial"/>
                <w:b/>
                <w:bCs/>
                <w:sz w:val="24"/>
                <w:szCs w:val="24"/>
              </w:rPr>
            </w:pPr>
            <w:r w:rsidRPr="00C33F62">
              <w:rPr>
                <w:rFonts w:asciiTheme="majorHAnsi" w:eastAsia="Times New Roman" w:hAnsiTheme="majorHAnsi" w:cs="Arial"/>
                <w:b/>
                <w:bCs/>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356F5" w:rsidRPr="00C33F62" w:rsidRDefault="00F356F5" w:rsidP="00EC44B5">
            <w:pPr>
              <w:spacing w:after="0"/>
              <w:ind w:left="360"/>
              <w:rPr>
                <w:rFonts w:asciiTheme="majorHAnsi" w:eastAsia="Times New Roman" w:hAnsiTheme="majorHAnsi" w:cs="Arial"/>
                <w:b/>
                <w:bCs/>
                <w:sz w:val="24"/>
                <w:szCs w:val="24"/>
              </w:rPr>
            </w:pPr>
            <w:r w:rsidRPr="00C33F62">
              <w:rPr>
                <w:rFonts w:asciiTheme="majorHAnsi" w:eastAsia="Times New Roman" w:hAnsiTheme="majorHAnsi" w:cs="Arial"/>
                <w:b/>
                <w:bCs/>
                <w:sz w:val="24"/>
                <w:szCs w:val="24"/>
              </w:rPr>
              <w:t>Std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356F5" w:rsidRPr="00C33F62" w:rsidRDefault="00F356F5" w:rsidP="00EC44B5">
            <w:pPr>
              <w:spacing w:after="0"/>
              <w:ind w:left="360"/>
              <w:rPr>
                <w:rFonts w:asciiTheme="majorHAnsi" w:eastAsia="Times New Roman" w:hAnsiTheme="majorHAnsi" w:cs="Arial"/>
                <w:b/>
                <w:bCs/>
                <w:sz w:val="24"/>
                <w:szCs w:val="24"/>
              </w:rPr>
            </w:pPr>
            <w:r w:rsidRPr="00C33F62">
              <w:rPr>
                <w:rFonts w:asciiTheme="majorHAnsi" w:eastAsia="Times New Roman" w:hAnsiTheme="majorHAnsi" w:cs="Arial"/>
                <w:b/>
                <w:bCs/>
                <w:sz w:val="24"/>
                <w:szCs w:val="24"/>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356F5" w:rsidRPr="00C33F62" w:rsidRDefault="00F356F5" w:rsidP="00EC44B5">
            <w:pPr>
              <w:spacing w:after="0"/>
              <w:ind w:left="360"/>
              <w:rPr>
                <w:rFonts w:asciiTheme="majorHAnsi" w:eastAsia="Times New Roman" w:hAnsiTheme="majorHAnsi" w:cs="Arial"/>
                <w:b/>
                <w:bCs/>
                <w:sz w:val="24"/>
                <w:szCs w:val="24"/>
              </w:rPr>
            </w:pPr>
            <w:r w:rsidRPr="00C33F62">
              <w:rPr>
                <w:rFonts w:asciiTheme="majorHAnsi" w:eastAsia="Times New Roman" w:hAnsiTheme="majorHAnsi" w:cs="Arial"/>
                <w:b/>
                <w:bCs/>
                <w:sz w:val="24"/>
                <w:szCs w:val="24"/>
              </w:rPr>
              <w:t>Subject</w:t>
            </w:r>
          </w:p>
        </w:tc>
      </w:tr>
      <w:tr w:rsidR="00C33F62" w:rsidRPr="00C33F62" w:rsidTr="00BB2B6D">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56F5" w:rsidRPr="00C33F62" w:rsidRDefault="00F356F5" w:rsidP="00EC44B5">
            <w:pPr>
              <w:spacing w:after="0"/>
              <w:ind w:left="360"/>
              <w:rPr>
                <w:rFonts w:asciiTheme="majorHAnsi" w:eastAsia="Times New Roman" w:hAnsiTheme="majorHAnsi" w:cs="Arial"/>
                <w:sz w:val="24"/>
                <w:szCs w:val="24"/>
              </w:rPr>
            </w:pPr>
            <w:r w:rsidRPr="00C33F62">
              <w:rPr>
                <w:rFonts w:asciiTheme="majorHAnsi" w:eastAsia="Times New Roman" w:hAnsiTheme="majorHAnsi" w:cs="Arial"/>
                <w:sz w:val="24"/>
                <w:szCs w:val="24"/>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56F5" w:rsidRPr="00C33F62" w:rsidRDefault="00F356F5" w:rsidP="00EC44B5">
            <w:pPr>
              <w:spacing w:after="0"/>
              <w:ind w:left="360"/>
              <w:rPr>
                <w:rFonts w:asciiTheme="majorHAnsi" w:eastAsia="Times New Roman" w:hAnsiTheme="majorHAnsi" w:cs="Arial"/>
                <w:sz w:val="24"/>
                <w:szCs w:val="24"/>
              </w:rPr>
            </w:pPr>
            <w:r w:rsidRPr="00C33F62">
              <w:rPr>
                <w:rFonts w:asciiTheme="majorHAnsi" w:eastAsia="Times New Roman" w:hAnsiTheme="majorHAnsi" w:cs="Arial"/>
                <w:sz w:val="24"/>
                <w:szCs w:val="24"/>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56F5" w:rsidRPr="00C33F62" w:rsidRDefault="00F356F5" w:rsidP="00EC44B5">
            <w:pPr>
              <w:spacing w:after="0"/>
              <w:ind w:left="360"/>
              <w:rPr>
                <w:rFonts w:asciiTheme="majorHAnsi" w:eastAsia="Times New Roman" w:hAnsiTheme="majorHAnsi" w:cs="Arial"/>
                <w:sz w:val="24"/>
                <w:szCs w:val="24"/>
              </w:rPr>
            </w:pPr>
            <w:r w:rsidRPr="00C33F62">
              <w:rPr>
                <w:rFonts w:asciiTheme="majorHAnsi" w:eastAsia="Times New Roman" w:hAnsiTheme="majorHAnsi" w:cs="Arial"/>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56F5" w:rsidRPr="00C33F62" w:rsidRDefault="00F356F5" w:rsidP="00EC44B5">
            <w:pPr>
              <w:spacing w:after="0"/>
              <w:ind w:left="360"/>
              <w:rPr>
                <w:rFonts w:asciiTheme="majorHAnsi" w:eastAsia="Times New Roman" w:hAnsiTheme="majorHAnsi" w:cs="Arial"/>
                <w:sz w:val="24"/>
                <w:szCs w:val="24"/>
              </w:rPr>
            </w:pPr>
            <w:r w:rsidRPr="00C33F62">
              <w:rPr>
                <w:rFonts w:asciiTheme="majorHAnsi" w:eastAsia="Times New Roman" w:hAnsiTheme="majorHAnsi" w:cs="Arial"/>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56F5" w:rsidRPr="00C33F62" w:rsidRDefault="00F356F5" w:rsidP="00EC44B5">
            <w:pPr>
              <w:spacing w:after="0"/>
              <w:ind w:left="360"/>
              <w:rPr>
                <w:rFonts w:asciiTheme="majorHAnsi" w:eastAsia="Times New Roman" w:hAnsiTheme="majorHAnsi" w:cs="Arial"/>
                <w:sz w:val="24"/>
                <w:szCs w:val="24"/>
              </w:rPr>
            </w:pPr>
            <w:r w:rsidRPr="00C33F62">
              <w:rPr>
                <w:rFonts w:asciiTheme="majorHAnsi" w:eastAsia="Times New Roman" w:hAnsiTheme="majorHAnsi" w:cs="Arial"/>
                <w:sz w:val="24"/>
                <w:szCs w:val="24"/>
              </w:rPr>
              <w:t>Math</w:t>
            </w:r>
          </w:p>
        </w:tc>
      </w:tr>
      <w:tr w:rsidR="00C33F62" w:rsidRPr="00C33F62" w:rsidTr="00BB2B6D">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56F5" w:rsidRPr="00C33F62" w:rsidRDefault="00F356F5" w:rsidP="00EC44B5">
            <w:pPr>
              <w:spacing w:after="0"/>
              <w:ind w:left="360"/>
              <w:rPr>
                <w:rFonts w:asciiTheme="majorHAnsi" w:eastAsia="Times New Roman" w:hAnsiTheme="majorHAnsi" w:cs="Arial"/>
                <w:sz w:val="24"/>
                <w:szCs w:val="24"/>
              </w:rPr>
            </w:pPr>
            <w:r w:rsidRPr="00C33F62">
              <w:rPr>
                <w:rFonts w:asciiTheme="majorHAnsi" w:eastAsia="Times New Roman" w:hAnsiTheme="majorHAnsi" w:cs="Arial"/>
                <w:sz w:val="24"/>
                <w:szCs w:val="24"/>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56F5" w:rsidRPr="00C33F62" w:rsidRDefault="00F356F5" w:rsidP="00EC44B5">
            <w:pPr>
              <w:spacing w:after="0"/>
              <w:ind w:left="360"/>
              <w:rPr>
                <w:rFonts w:asciiTheme="majorHAnsi" w:eastAsia="Times New Roman" w:hAnsiTheme="majorHAnsi" w:cs="Arial"/>
                <w:sz w:val="24"/>
                <w:szCs w:val="24"/>
              </w:rPr>
            </w:pPr>
            <w:r w:rsidRPr="00C33F62">
              <w:rPr>
                <w:rFonts w:asciiTheme="majorHAnsi" w:eastAsia="Times New Roman" w:hAnsiTheme="majorHAnsi" w:cs="Arial"/>
                <w:sz w:val="24"/>
                <w:szCs w:val="24"/>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56F5" w:rsidRPr="00C33F62" w:rsidRDefault="00F356F5" w:rsidP="00EC44B5">
            <w:pPr>
              <w:spacing w:after="0"/>
              <w:ind w:left="360"/>
              <w:rPr>
                <w:rFonts w:asciiTheme="majorHAnsi" w:eastAsia="Times New Roman" w:hAnsiTheme="majorHAnsi" w:cs="Arial"/>
                <w:sz w:val="24"/>
                <w:szCs w:val="24"/>
              </w:rPr>
            </w:pPr>
            <w:r w:rsidRPr="00C33F62">
              <w:rPr>
                <w:rFonts w:asciiTheme="majorHAnsi" w:eastAsia="Times New Roman" w:hAnsiTheme="majorHAnsi" w:cs="Arial"/>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56F5" w:rsidRPr="00C33F62" w:rsidRDefault="00F356F5" w:rsidP="00EC44B5">
            <w:pPr>
              <w:spacing w:after="0"/>
              <w:ind w:left="360"/>
              <w:rPr>
                <w:rFonts w:asciiTheme="majorHAnsi" w:eastAsia="Times New Roman" w:hAnsiTheme="majorHAnsi" w:cs="Arial"/>
                <w:sz w:val="24"/>
                <w:szCs w:val="24"/>
              </w:rPr>
            </w:pPr>
            <w:r w:rsidRPr="00C33F62">
              <w:rPr>
                <w:rFonts w:asciiTheme="majorHAnsi" w:eastAsia="Times New Roman" w:hAnsiTheme="majorHAnsi" w:cs="Arial"/>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56F5" w:rsidRPr="00C33F62" w:rsidRDefault="00F356F5" w:rsidP="00EC44B5">
            <w:pPr>
              <w:spacing w:after="0"/>
              <w:ind w:left="360"/>
              <w:rPr>
                <w:rFonts w:asciiTheme="majorHAnsi" w:eastAsia="Times New Roman" w:hAnsiTheme="majorHAnsi" w:cs="Arial"/>
                <w:sz w:val="24"/>
                <w:szCs w:val="24"/>
              </w:rPr>
            </w:pPr>
            <w:r w:rsidRPr="00C33F62">
              <w:rPr>
                <w:rFonts w:asciiTheme="majorHAnsi" w:eastAsia="Times New Roman" w:hAnsiTheme="majorHAnsi" w:cs="Arial"/>
                <w:sz w:val="24"/>
                <w:szCs w:val="24"/>
              </w:rPr>
              <w:t>English</w:t>
            </w:r>
          </w:p>
        </w:tc>
      </w:tr>
      <w:tr w:rsidR="00C33F62" w:rsidRPr="00C33F62" w:rsidTr="00BB2B6D">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56F5" w:rsidRPr="00C33F62" w:rsidRDefault="00F356F5" w:rsidP="00EC44B5">
            <w:pPr>
              <w:spacing w:after="0"/>
              <w:ind w:left="360"/>
              <w:rPr>
                <w:rFonts w:asciiTheme="majorHAnsi" w:eastAsia="Times New Roman" w:hAnsiTheme="majorHAnsi" w:cs="Arial"/>
                <w:sz w:val="24"/>
                <w:szCs w:val="24"/>
              </w:rPr>
            </w:pPr>
            <w:r w:rsidRPr="00C33F62">
              <w:rPr>
                <w:rFonts w:asciiTheme="majorHAnsi" w:eastAsia="Times New Roman" w:hAnsiTheme="majorHAnsi" w:cs="Arial"/>
                <w:sz w:val="24"/>
                <w:szCs w:val="24"/>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56F5" w:rsidRPr="00C33F62" w:rsidRDefault="00F356F5" w:rsidP="00EC44B5">
            <w:pPr>
              <w:spacing w:after="0"/>
              <w:ind w:left="360"/>
              <w:rPr>
                <w:rFonts w:asciiTheme="majorHAnsi" w:eastAsia="Times New Roman" w:hAnsiTheme="majorHAnsi" w:cs="Arial"/>
                <w:sz w:val="24"/>
                <w:szCs w:val="24"/>
              </w:rPr>
            </w:pPr>
            <w:r w:rsidRPr="00C33F62">
              <w:rPr>
                <w:rFonts w:asciiTheme="majorHAnsi" w:eastAsia="Times New Roman" w:hAnsiTheme="majorHAnsi" w:cs="Arial"/>
                <w:sz w:val="24"/>
                <w:szCs w:val="24"/>
              </w:rPr>
              <w:t>Maria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56F5" w:rsidRPr="00C33F62" w:rsidRDefault="00F356F5" w:rsidP="00EC44B5">
            <w:pPr>
              <w:spacing w:after="0"/>
              <w:ind w:left="360"/>
              <w:rPr>
                <w:rFonts w:asciiTheme="majorHAnsi" w:eastAsia="Times New Roman" w:hAnsiTheme="majorHAnsi" w:cs="Arial"/>
                <w:sz w:val="24"/>
                <w:szCs w:val="24"/>
              </w:rPr>
            </w:pPr>
            <w:r w:rsidRPr="00C33F62">
              <w:rPr>
                <w:rFonts w:asciiTheme="majorHAnsi" w:eastAsia="Times New Roman" w:hAnsiTheme="majorHAnsi" w:cs="Arial"/>
                <w:sz w:val="24"/>
                <w:szCs w:val="24"/>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56F5" w:rsidRPr="00C33F62" w:rsidRDefault="00F356F5" w:rsidP="00EC44B5">
            <w:pPr>
              <w:spacing w:after="0"/>
              <w:ind w:left="360"/>
              <w:rPr>
                <w:rFonts w:asciiTheme="majorHAnsi" w:eastAsia="Times New Roman" w:hAnsiTheme="majorHAnsi" w:cs="Arial"/>
                <w:sz w:val="24"/>
                <w:szCs w:val="24"/>
              </w:rPr>
            </w:pPr>
            <w:r w:rsidRPr="00C33F62">
              <w:rPr>
                <w:rFonts w:asciiTheme="majorHAnsi" w:eastAsia="Times New Roman" w:hAnsiTheme="majorHAnsi" w:cs="Arial"/>
                <w:sz w:val="24"/>
                <w:szCs w:val="24"/>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56F5" w:rsidRPr="00C33F62" w:rsidRDefault="00F356F5" w:rsidP="00EC44B5">
            <w:pPr>
              <w:spacing w:after="0"/>
              <w:ind w:left="360"/>
              <w:rPr>
                <w:rFonts w:asciiTheme="majorHAnsi" w:eastAsia="Times New Roman" w:hAnsiTheme="majorHAnsi" w:cs="Arial"/>
                <w:sz w:val="24"/>
                <w:szCs w:val="24"/>
              </w:rPr>
            </w:pPr>
            <w:r w:rsidRPr="00C33F62">
              <w:rPr>
                <w:rFonts w:asciiTheme="majorHAnsi" w:eastAsia="Times New Roman" w:hAnsiTheme="majorHAnsi" w:cs="Arial"/>
                <w:sz w:val="24"/>
                <w:szCs w:val="24"/>
              </w:rPr>
              <w:t>Music</w:t>
            </w:r>
          </w:p>
        </w:tc>
      </w:tr>
      <w:tr w:rsidR="00C33F62" w:rsidRPr="00C33F62" w:rsidTr="00BB2B6D">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56F5" w:rsidRPr="00C33F62" w:rsidRDefault="00F356F5" w:rsidP="00EC44B5">
            <w:pPr>
              <w:spacing w:after="0"/>
              <w:ind w:left="360"/>
              <w:rPr>
                <w:rFonts w:asciiTheme="majorHAnsi" w:eastAsia="Times New Roman" w:hAnsiTheme="majorHAnsi" w:cs="Arial"/>
                <w:sz w:val="24"/>
                <w:szCs w:val="24"/>
              </w:rPr>
            </w:pPr>
            <w:r w:rsidRPr="00C33F62">
              <w:rPr>
                <w:rFonts w:asciiTheme="majorHAnsi" w:eastAsia="Times New Roman" w:hAnsiTheme="majorHAnsi" w:cs="Arial"/>
                <w:sz w:val="24"/>
                <w:szCs w:val="24"/>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56F5" w:rsidRPr="00C33F62" w:rsidRDefault="00F356F5" w:rsidP="00EC44B5">
            <w:pPr>
              <w:spacing w:after="0"/>
              <w:ind w:left="360"/>
              <w:rPr>
                <w:rFonts w:asciiTheme="majorHAnsi" w:eastAsia="Times New Roman" w:hAnsiTheme="majorHAnsi" w:cs="Arial"/>
                <w:sz w:val="24"/>
                <w:szCs w:val="24"/>
              </w:rPr>
            </w:pPr>
            <w:r w:rsidRPr="00C33F62">
              <w:rPr>
                <w:rFonts w:asciiTheme="majorHAnsi" w:eastAsia="Times New Roman" w:hAnsiTheme="majorHAnsi" w:cs="Arial"/>
                <w:sz w:val="24"/>
                <w:szCs w:val="24"/>
              </w:rPr>
              <w:t>Maria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56F5" w:rsidRPr="00C33F62" w:rsidRDefault="00F356F5" w:rsidP="00EC44B5">
            <w:pPr>
              <w:spacing w:after="0"/>
              <w:ind w:left="360"/>
              <w:rPr>
                <w:rFonts w:asciiTheme="majorHAnsi" w:eastAsia="Times New Roman" w:hAnsiTheme="majorHAnsi" w:cs="Arial"/>
                <w:sz w:val="24"/>
                <w:szCs w:val="24"/>
              </w:rPr>
            </w:pPr>
            <w:r w:rsidRPr="00C33F62">
              <w:rPr>
                <w:rFonts w:asciiTheme="majorHAnsi" w:eastAsia="Times New Roman" w:hAnsiTheme="majorHAnsi" w:cs="Arial"/>
                <w:sz w:val="24"/>
                <w:szCs w:val="24"/>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56F5" w:rsidRPr="00C33F62" w:rsidRDefault="00F356F5" w:rsidP="00EC44B5">
            <w:pPr>
              <w:spacing w:after="0"/>
              <w:ind w:left="360"/>
              <w:rPr>
                <w:rFonts w:asciiTheme="majorHAnsi" w:eastAsia="Times New Roman" w:hAnsiTheme="majorHAnsi" w:cs="Arial"/>
                <w:sz w:val="24"/>
                <w:szCs w:val="24"/>
              </w:rPr>
            </w:pPr>
            <w:r w:rsidRPr="00C33F62">
              <w:rPr>
                <w:rFonts w:asciiTheme="majorHAnsi" w:eastAsia="Times New Roman" w:hAnsiTheme="majorHAnsi" w:cs="Arial"/>
                <w:sz w:val="24"/>
                <w:szCs w:val="24"/>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356F5" w:rsidRPr="00C33F62" w:rsidRDefault="00F356F5" w:rsidP="00EC44B5">
            <w:pPr>
              <w:spacing w:after="0"/>
              <w:ind w:left="360"/>
              <w:rPr>
                <w:rFonts w:asciiTheme="majorHAnsi" w:eastAsia="Times New Roman" w:hAnsiTheme="majorHAnsi" w:cs="Arial"/>
                <w:sz w:val="24"/>
                <w:szCs w:val="24"/>
              </w:rPr>
            </w:pPr>
            <w:r w:rsidRPr="00C33F62">
              <w:rPr>
                <w:rFonts w:asciiTheme="majorHAnsi" w:eastAsia="Times New Roman" w:hAnsiTheme="majorHAnsi" w:cs="Arial"/>
                <w:sz w:val="24"/>
                <w:szCs w:val="24"/>
              </w:rPr>
              <w:t>Sports</w:t>
            </w:r>
          </w:p>
        </w:tc>
      </w:tr>
    </w:tbl>
    <w:p w:rsidR="00F356F5" w:rsidRPr="00EC44B5" w:rsidRDefault="00F356F5" w:rsidP="00EC44B5">
      <w:pPr>
        <w:rPr>
          <w:rFonts w:asciiTheme="majorHAnsi" w:hAnsiTheme="majorHAnsi" w:cstheme="minorHAnsi"/>
          <w:b/>
          <w:sz w:val="32"/>
          <w:szCs w:val="24"/>
        </w:rPr>
      </w:pPr>
      <w:r w:rsidRPr="00EC44B5">
        <w:rPr>
          <w:rFonts w:asciiTheme="majorHAnsi" w:hAnsiTheme="majorHAnsi" w:cstheme="minorHAnsi"/>
          <w:b/>
          <w:color w:val="000000"/>
          <w:sz w:val="24"/>
          <w:szCs w:val="21"/>
          <w:shd w:val="clear" w:color="auto" w:fill="FFFFFF"/>
        </w:rPr>
        <w:t xml:space="preserve">Equijoin </w:t>
      </w:r>
    </w:p>
    <w:p w:rsidR="00C33F62" w:rsidRDefault="00F356F5" w:rsidP="00C33F62">
      <w:pPr>
        <w:rPr>
          <w:rFonts w:asciiTheme="majorHAnsi" w:hAnsiTheme="majorHAnsi" w:cstheme="minorHAnsi"/>
          <w:sz w:val="32"/>
          <w:szCs w:val="24"/>
        </w:rPr>
      </w:pPr>
      <w:r w:rsidRPr="000117AC">
        <w:rPr>
          <w:rFonts w:asciiTheme="majorHAnsi" w:hAnsiTheme="majorHAnsi" w:cstheme="minorHAnsi"/>
          <w:color w:val="000000"/>
          <w:sz w:val="24"/>
          <w:szCs w:val="21"/>
          <w:shd w:val="clear" w:color="auto" w:fill="FFFFFF"/>
        </w:rPr>
        <w:t>When Theta join uses only</w:t>
      </w:r>
      <w:r w:rsidRPr="000117AC">
        <w:rPr>
          <w:rStyle w:val="apple-converted-space"/>
          <w:rFonts w:asciiTheme="majorHAnsi" w:hAnsiTheme="majorHAnsi" w:cstheme="minorHAnsi"/>
          <w:color w:val="000000"/>
          <w:sz w:val="24"/>
          <w:szCs w:val="21"/>
          <w:shd w:val="clear" w:color="auto" w:fill="FFFFFF"/>
        </w:rPr>
        <w:t> </w:t>
      </w:r>
      <w:r w:rsidRPr="000117AC">
        <w:rPr>
          <w:rFonts w:asciiTheme="majorHAnsi" w:hAnsiTheme="majorHAnsi" w:cstheme="minorHAnsi"/>
          <w:b/>
          <w:bCs/>
          <w:color w:val="000000"/>
          <w:sz w:val="24"/>
          <w:szCs w:val="21"/>
          <w:shd w:val="clear" w:color="auto" w:fill="FFFFFF"/>
        </w:rPr>
        <w:t>equality</w:t>
      </w:r>
      <w:r w:rsidRPr="000117AC">
        <w:rPr>
          <w:rStyle w:val="apple-converted-space"/>
          <w:rFonts w:asciiTheme="majorHAnsi" w:hAnsiTheme="majorHAnsi" w:cstheme="minorHAnsi"/>
          <w:color w:val="000000"/>
          <w:sz w:val="24"/>
          <w:szCs w:val="21"/>
          <w:shd w:val="clear" w:color="auto" w:fill="FFFFFF"/>
        </w:rPr>
        <w:t> </w:t>
      </w:r>
      <w:r w:rsidRPr="000117AC">
        <w:rPr>
          <w:rFonts w:asciiTheme="majorHAnsi" w:hAnsiTheme="majorHAnsi" w:cstheme="minorHAnsi"/>
          <w:color w:val="000000"/>
          <w:sz w:val="24"/>
          <w:szCs w:val="21"/>
          <w:shd w:val="clear" w:color="auto" w:fill="FFFFFF"/>
        </w:rPr>
        <w:t>comparison operator, it is said to be equijoin. The above example corresponds to equijoin.</w:t>
      </w:r>
    </w:p>
    <w:p w:rsidR="00C33F62" w:rsidRPr="00C33F62" w:rsidRDefault="00C97062" w:rsidP="00C33F62">
      <w:pPr>
        <w:rPr>
          <w:rFonts w:asciiTheme="majorHAnsi" w:hAnsiTheme="majorHAnsi" w:cstheme="minorHAnsi"/>
          <w:sz w:val="32"/>
          <w:szCs w:val="24"/>
        </w:rPr>
      </w:pPr>
      <w:r w:rsidRPr="00EC44B5">
        <w:rPr>
          <w:rFonts w:asciiTheme="majorHAnsi" w:hAnsiTheme="majorHAnsi"/>
          <w:b/>
          <w:sz w:val="24"/>
        </w:rPr>
        <w:t>Natural</w:t>
      </w:r>
      <w:r w:rsidR="00F356F5" w:rsidRPr="00EC44B5">
        <w:rPr>
          <w:rFonts w:asciiTheme="majorHAnsi" w:hAnsiTheme="majorHAnsi"/>
          <w:b/>
          <w:sz w:val="24"/>
        </w:rPr>
        <w:t xml:space="preserve"> </w:t>
      </w:r>
      <w:r w:rsidR="00F356F5" w:rsidRPr="00EC44B5">
        <w:rPr>
          <w:rFonts w:asciiTheme="majorHAnsi" w:hAnsiTheme="majorHAnsi"/>
          <w:b/>
          <w:sz w:val="24"/>
          <w:szCs w:val="24"/>
        </w:rPr>
        <w:t>(</w:t>
      </w:r>
      <w:r w:rsidR="00F356F5" w:rsidRPr="00EC44B5">
        <w:rPr>
          <w:rFonts w:ascii="Cambria Math" w:eastAsia="Times New Roman" w:hAnsi="Cambria Math" w:cs="Cambria Math"/>
          <w:b/>
          <w:color w:val="121214"/>
          <w:spacing w:val="-15"/>
          <w:sz w:val="24"/>
          <w:szCs w:val="24"/>
        </w:rPr>
        <w:t>⋈</w:t>
      </w:r>
      <w:r w:rsidR="00F356F5" w:rsidRPr="00EC44B5">
        <w:rPr>
          <w:rFonts w:ascii="Cambria Math" w:eastAsia="Times New Roman" w:hAnsi="Cambria Math" w:cs="Cambria Math"/>
          <w:b/>
          <w:bCs/>
          <w:color w:val="121214"/>
          <w:spacing w:val="-15"/>
          <w:sz w:val="24"/>
          <w:szCs w:val="24"/>
        </w:rPr>
        <w:t>)</w:t>
      </w:r>
      <w:r w:rsidRPr="00EC44B5">
        <w:rPr>
          <w:rFonts w:asciiTheme="majorHAnsi" w:hAnsiTheme="majorHAnsi"/>
          <w:b/>
          <w:sz w:val="24"/>
          <w:szCs w:val="24"/>
        </w:rPr>
        <w:t xml:space="preserve"> join</w:t>
      </w:r>
    </w:p>
    <w:p w:rsidR="0039614A" w:rsidRPr="00C33F62" w:rsidRDefault="00F356F5" w:rsidP="00C33F62">
      <w:pPr>
        <w:rPr>
          <w:b/>
        </w:rPr>
      </w:pPr>
      <w:r w:rsidRPr="00F356F5">
        <w:rPr>
          <w:rFonts w:asciiTheme="majorHAnsi" w:hAnsiTheme="majorHAnsi" w:cs="Arial"/>
          <w:color w:val="000000"/>
          <w:sz w:val="24"/>
          <w:szCs w:val="24"/>
        </w:rPr>
        <w:t>Natural join does not use any comparison operator. It does not concatenate the way a Cartesian product does. We can perform a Natural Join only if there is at least one common attribute that exists between two relations. In addition, the attributes must have the same name and domain.</w:t>
      </w:r>
      <w:r w:rsidR="00C33F62">
        <w:rPr>
          <w:rFonts w:asciiTheme="majorHAnsi" w:hAnsiTheme="majorHAnsi" w:cs="Arial"/>
          <w:color w:val="000000"/>
          <w:sz w:val="24"/>
          <w:szCs w:val="24"/>
        </w:rPr>
        <w:t xml:space="preserve"> </w:t>
      </w:r>
      <w:r w:rsidRPr="00F356F5">
        <w:rPr>
          <w:rFonts w:asciiTheme="majorHAnsi" w:hAnsiTheme="majorHAnsi" w:cs="Arial"/>
          <w:color w:val="000000"/>
          <w:sz w:val="24"/>
          <w:szCs w:val="24"/>
        </w:rPr>
        <w:t>Natural join acts on those matching attributes where the values of attributes in both the relations are same.</w:t>
      </w:r>
    </w:p>
    <w:p w:rsidR="0039614A" w:rsidRPr="0039614A" w:rsidRDefault="0039614A" w:rsidP="00A6602E">
      <w:pPr>
        <w:autoSpaceDE w:val="0"/>
        <w:autoSpaceDN w:val="0"/>
        <w:adjustRightInd w:val="0"/>
        <w:jc w:val="both"/>
        <w:rPr>
          <w:rFonts w:asciiTheme="majorHAnsi" w:hAnsiTheme="majorHAnsi" w:cs="Palatino-Roman"/>
          <w:sz w:val="24"/>
          <w:szCs w:val="24"/>
        </w:rPr>
      </w:pPr>
      <w:r w:rsidRPr="008E2791">
        <w:rPr>
          <w:rFonts w:asciiTheme="majorHAnsi" w:hAnsiTheme="majorHAnsi" w:cs="Palatino-Roman"/>
          <w:b/>
          <w:sz w:val="24"/>
          <w:szCs w:val="24"/>
        </w:rPr>
        <w:t>For example:</w:t>
      </w:r>
      <w:r>
        <w:rPr>
          <w:rFonts w:asciiTheme="majorHAnsi" w:hAnsiTheme="majorHAnsi" w:cs="Palatino-Roman"/>
          <w:sz w:val="24"/>
          <w:szCs w:val="24"/>
        </w:rPr>
        <w:t xml:space="preserve"> </w:t>
      </w:r>
      <w:r w:rsidRPr="0039614A">
        <w:rPr>
          <w:rFonts w:asciiTheme="majorHAnsi" w:hAnsiTheme="majorHAnsi" w:cs="Palatino-Roman"/>
          <w:sz w:val="24"/>
          <w:szCs w:val="24"/>
        </w:rPr>
        <w:t xml:space="preserve">Consider the query </w:t>
      </w:r>
      <w:r w:rsidRPr="0039614A">
        <w:rPr>
          <w:rFonts w:asciiTheme="majorHAnsi" w:hAnsiTheme="majorHAnsi" w:cs="TimesNewRomanPSMT"/>
          <w:sz w:val="24"/>
          <w:szCs w:val="24"/>
        </w:rPr>
        <w:t>“</w:t>
      </w:r>
      <w:r w:rsidRPr="0039614A">
        <w:rPr>
          <w:rFonts w:asciiTheme="majorHAnsi" w:hAnsiTheme="majorHAnsi" w:cs="Palatino-Roman"/>
          <w:sz w:val="24"/>
          <w:szCs w:val="24"/>
        </w:rPr>
        <w:t>For all instructors in the university who have taught</w:t>
      </w:r>
      <w:r>
        <w:rPr>
          <w:rFonts w:asciiTheme="majorHAnsi" w:hAnsiTheme="majorHAnsi" w:cs="Palatino-Roman"/>
          <w:sz w:val="24"/>
          <w:szCs w:val="24"/>
        </w:rPr>
        <w:t xml:space="preserve"> </w:t>
      </w:r>
      <w:r w:rsidRPr="0039614A">
        <w:rPr>
          <w:rFonts w:asciiTheme="majorHAnsi" w:hAnsiTheme="majorHAnsi" w:cs="Palatino-Roman"/>
          <w:sz w:val="24"/>
          <w:szCs w:val="24"/>
        </w:rPr>
        <w:t>some course, find their names and the course ID of all courses they taught</w:t>
      </w:r>
      <w:r w:rsidRPr="0039614A">
        <w:rPr>
          <w:rFonts w:asciiTheme="majorHAnsi" w:hAnsiTheme="majorHAnsi" w:cs="TimesNewRomanPSMT"/>
          <w:sz w:val="24"/>
          <w:szCs w:val="24"/>
        </w:rPr>
        <w:t>”</w:t>
      </w:r>
      <w:r w:rsidRPr="0039614A">
        <w:rPr>
          <w:rFonts w:asciiTheme="majorHAnsi" w:hAnsiTheme="majorHAnsi" w:cs="Palatino-Roman"/>
          <w:sz w:val="24"/>
          <w:szCs w:val="24"/>
        </w:rPr>
        <w:t>,</w:t>
      </w:r>
      <w:r>
        <w:rPr>
          <w:rFonts w:asciiTheme="majorHAnsi" w:hAnsiTheme="majorHAnsi" w:cs="Palatino-Roman"/>
          <w:sz w:val="24"/>
          <w:szCs w:val="24"/>
        </w:rPr>
        <w:t xml:space="preserve"> </w:t>
      </w:r>
      <w:r w:rsidRPr="0039614A">
        <w:rPr>
          <w:rFonts w:asciiTheme="majorHAnsi" w:hAnsiTheme="majorHAnsi" w:cs="Palatino-Roman"/>
          <w:sz w:val="24"/>
          <w:szCs w:val="24"/>
        </w:rPr>
        <w:t>which we wrote earlier as:</w:t>
      </w:r>
    </w:p>
    <w:p w:rsidR="0039614A" w:rsidRPr="0039614A" w:rsidRDefault="0039614A" w:rsidP="008E2791">
      <w:pPr>
        <w:autoSpaceDE w:val="0"/>
        <w:autoSpaceDN w:val="0"/>
        <w:adjustRightInd w:val="0"/>
        <w:spacing w:after="0"/>
        <w:rPr>
          <w:rFonts w:asciiTheme="majorHAnsi" w:hAnsiTheme="majorHAnsi" w:cs="Palatino-Italic"/>
          <w:i/>
          <w:iCs/>
          <w:sz w:val="24"/>
          <w:szCs w:val="24"/>
        </w:rPr>
      </w:pPr>
      <w:r w:rsidRPr="0039614A">
        <w:rPr>
          <w:rFonts w:asciiTheme="majorHAnsi" w:hAnsiTheme="majorHAnsi" w:cs="Palatino-Bold"/>
          <w:b/>
          <w:bCs/>
          <w:sz w:val="24"/>
          <w:szCs w:val="24"/>
        </w:rPr>
        <w:t xml:space="preserve">select </w:t>
      </w:r>
      <w:r w:rsidRPr="0039614A">
        <w:rPr>
          <w:rFonts w:asciiTheme="majorHAnsi" w:hAnsiTheme="majorHAnsi" w:cs="Palatino-Italic"/>
          <w:i/>
          <w:iCs/>
          <w:sz w:val="24"/>
          <w:szCs w:val="24"/>
        </w:rPr>
        <w:t>name</w:t>
      </w:r>
      <w:r w:rsidRPr="0039614A">
        <w:rPr>
          <w:rFonts w:asciiTheme="majorHAnsi" w:hAnsiTheme="majorHAnsi" w:cs="Palatino-Roman"/>
          <w:sz w:val="24"/>
          <w:szCs w:val="24"/>
        </w:rPr>
        <w:t xml:space="preserve">, </w:t>
      </w:r>
      <w:r w:rsidRPr="0039614A">
        <w:rPr>
          <w:rFonts w:asciiTheme="majorHAnsi" w:hAnsiTheme="majorHAnsi" w:cs="Palatino-Italic"/>
          <w:i/>
          <w:iCs/>
          <w:sz w:val="24"/>
          <w:szCs w:val="24"/>
        </w:rPr>
        <w:t>course id</w:t>
      </w:r>
    </w:p>
    <w:p w:rsidR="0039614A" w:rsidRPr="0039614A" w:rsidRDefault="0039614A" w:rsidP="008E2791">
      <w:pPr>
        <w:autoSpaceDE w:val="0"/>
        <w:autoSpaceDN w:val="0"/>
        <w:adjustRightInd w:val="0"/>
        <w:spacing w:after="0"/>
        <w:rPr>
          <w:rFonts w:asciiTheme="majorHAnsi" w:hAnsiTheme="majorHAnsi" w:cs="Palatino-Italic"/>
          <w:i/>
          <w:iCs/>
          <w:sz w:val="24"/>
          <w:szCs w:val="24"/>
        </w:rPr>
      </w:pPr>
      <w:r w:rsidRPr="0039614A">
        <w:rPr>
          <w:rFonts w:asciiTheme="majorHAnsi" w:hAnsiTheme="majorHAnsi" w:cs="Palatino-Bold"/>
          <w:b/>
          <w:bCs/>
          <w:sz w:val="24"/>
          <w:szCs w:val="24"/>
        </w:rPr>
        <w:t xml:space="preserve">from </w:t>
      </w:r>
      <w:r w:rsidRPr="0039614A">
        <w:rPr>
          <w:rFonts w:asciiTheme="majorHAnsi" w:hAnsiTheme="majorHAnsi" w:cs="Palatino-Italic"/>
          <w:i/>
          <w:iCs/>
          <w:sz w:val="24"/>
          <w:szCs w:val="24"/>
        </w:rPr>
        <w:t>instructor</w:t>
      </w:r>
      <w:r w:rsidRPr="0039614A">
        <w:rPr>
          <w:rFonts w:asciiTheme="majorHAnsi" w:hAnsiTheme="majorHAnsi" w:cs="Palatino-Roman"/>
          <w:sz w:val="24"/>
          <w:szCs w:val="24"/>
        </w:rPr>
        <w:t xml:space="preserve">, </w:t>
      </w:r>
      <w:r w:rsidRPr="0039614A">
        <w:rPr>
          <w:rFonts w:asciiTheme="majorHAnsi" w:hAnsiTheme="majorHAnsi" w:cs="Palatino-Italic"/>
          <w:i/>
          <w:iCs/>
          <w:sz w:val="24"/>
          <w:szCs w:val="24"/>
        </w:rPr>
        <w:t>teaches</w:t>
      </w:r>
    </w:p>
    <w:p w:rsidR="0039614A" w:rsidRPr="0039614A" w:rsidRDefault="0039614A" w:rsidP="00A6602E">
      <w:pPr>
        <w:autoSpaceDE w:val="0"/>
        <w:autoSpaceDN w:val="0"/>
        <w:adjustRightInd w:val="0"/>
        <w:rPr>
          <w:rFonts w:asciiTheme="majorHAnsi" w:hAnsiTheme="majorHAnsi" w:cs="Palatino-Roman"/>
          <w:sz w:val="24"/>
          <w:szCs w:val="24"/>
        </w:rPr>
      </w:pPr>
      <w:r w:rsidRPr="0039614A">
        <w:rPr>
          <w:rFonts w:asciiTheme="majorHAnsi" w:hAnsiTheme="majorHAnsi" w:cs="Palatino-Bold"/>
          <w:b/>
          <w:bCs/>
          <w:sz w:val="24"/>
          <w:szCs w:val="24"/>
        </w:rPr>
        <w:t xml:space="preserve">where </w:t>
      </w:r>
      <w:r w:rsidRPr="0039614A">
        <w:rPr>
          <w:rFonts w:asciiTheme="majorHAnsi" w:hAnsiTheme="majorHAnsi" w:cs="Palatino-Italic"/>
          <w:i/>
          <w:iCs/>
          <w:sz w:val="24"/>
          <w:szCs w:val="24"/>
        </w:rPr>
        <w:t>instructor</w:t>
      </w:r>
      <w:r w:rsidRPr="0039614A">
        <w:rPr>
          <w:rFonts w:asciiTheme="majorHAnsi" w:hAnsiTheme="majorHAnsi" w:cs="Palatino-Roman"/>
          <w:sz w:val="24"/>
          <w:szCs w:val="24"/>
        </w:rPr>
        <w:t>.</w:t>
      </w:r>
      <w:r w:rsidRPr="0039614A">
        <w:rPr>
          <w:rFonts w:asciiTheme="majorHAnsi" w:hAnsiTheme="majorHAnsi" w:cs="Palatino-Italic"/>
          <w:i/>
          <w:iCs/>
          <w:sz w:val="24"/>
          <w:szCs w:val="24"/>
        </w:rPr>
        <w:t>ID</w:t>
      </w:r>
      <w:r w:rsidRPr="0039614A">
        <w:rPr>
          <w:rFonts w:asciiTheme="majorHAnsi" w:eastAsia="MTSY" w:hAnsiTheme="majorHAnsi" w:cs="MTSY"/>
          <w:sz w:val="24"/>
          <w:szCs w:val="24"/>
        </w:rPr>
        <w:t xml:space="preserve">= </w:t>
      </w:r>
      <w:r w:rsidRPr="0039614A">
        <w:rPr>
          <w:rFonts w:asciiTheme="majorHAnsi" w:hAnsiTheme="majorHAnsi" w:cs="Palatino-Italic"/>
          <w:i/>
          <w:iCs/>
          <w:sz w:val="24"/>
          <w:szCs w:val="24"/>
        </w:rPr>
        <w:t>teaches</w:t>
      </w:r>
      <w:r w:rsidRPr="0039614A">
        <w:rPr>
          <w:rFonts w:asciiTheme="majorHAnsi" w:hAnsiTheme="majorHAnsi" w:cs="Palatino-Roman"/>
          <w:sz w:val="24"/>
          <w:szCs w:val="24"/>
        </w:rPr>
        <w:t>.</w:t>
      </w:r>
      <w:r w:rsidRPr="0039614A">
        <w:rPr>
          <w:rFonts w:asciiTheme="majorHAnsi" w:hAnsiTheme="majorHAnsi" w:cs="Palatino-Italic"/>
          <w:i/>
          <w:iCs/>
          <w:sz w:val="24"/>
          <w:szCs w:val="24"/>
        </w:rPr>
        <w:t>ID</w:t>
      </w:r>
      <w:r w:rsidRPr="0039614A">
        <w:rPr>
          <w:rFonts w:asciiTheme="majorHAnsi" w:hAnsiTheme="majorHAnsi" w:cs="Palatino-Roman"/>
          <w:sz w:val="24"/>
          <w:szCs w:val="24"/>
        </w:rPr>
        <w:t>;</w:t>
      </w:r>
    </w:p>
    <w:p w:rsidR="0039614A" w:rsidRPr="0039614A" w:rsidRDefault="0039614A" w:rsidP="00A6602E">
      <w:pPr>
        <w:autoSpaceDE w:val="0"/>
        <w:autoSpaceDN w:val="0"/>
        <w:adjustRightInd w:val="0"/>
        <w:rPr>
          <w:rFonts w:asciiTheme="majorHAnsi" w:hAnsiTheme="majorHAnsi" w:cs="Palatino-Roman"/>
          <w:sz w:val="24"/>
          <w:szCs w:val="24"/>
        </w:rPr>
      </w:pPr>
      <w:r w:rsidRPr="0039614A">
        <w:rPr>
          <w:rFonts w:asciiTheme="majorHAnsi" w:hAnsiTheme="majorHAnsi" w:cs="Palatino-Roman"/>
          <w:sz w:val="24"/>
          <w:szCs w:val="24"/>
        </w:rPr>
        <w:t>This query can be written more concisely using the natural-join operation in</w:t>
      </w:r>
      <w:r w:rsidR="008E2791">
        <w:rPr>
          <w:rFonts w:asciiTheme="majorHAnsi" w:hAnsiTheme="majorHAnsi" w:cs="Palatino-Roman"/>
          <w:sz w:val="24"/>
          <w:szCs w:val="24"/>
        </w:rPr>
        <w:t xml:space="preserve"> </w:t>
      </w:r>
      <w:r w:rsidRPr="0039614A">
        <w:rPr>
          <w:rFonts w:asciiTheme="majorHAnsi" w:hAnsiTheme="majorHAnsi" w:cs="Palatino-Roman"/>
          <w:sz w:val="24"/>
          <w:szCs w:val="24"/>
        </w:rPr>
        <w:t>SQL as:</w:t>
      </w:r>
    </w:p>
    <w:p w:rsidR="0039614A" w:rsidRPr="0039614A" w:rsidRDefault="0039614A" w:rsidP="008E2791">
      <w:pPr>
        <w:autoSpaceDE w:val="0"/>
        <w:autoSpaceDN w:val="0"/>
        <w:adjustRightInd w:val="0"/>
        <w:spacing w:after="0"/>
        <w:jc w:val="both"/>
        <w:rPr>
          <w:rFonts w:asciiTheme="majorHAnsi" w:hAnsiTheme="majorHAnsi" w:cs="Palatino-Italic"/>
          <w:i/>
          <w:iCs/>
          <w:sz w:val="24"/>
          <w:szCs w:val="24"/>
        </w:rPr>
      </w:pPr>
      <w:r w:rsidRPr="0039614A">
        <w:rPr>
          <w:rFonts w:asciiTheme="majorHAnsi" w:hAnsiTheme="majorHAnsi" w:cs="Palatino-Bold"/>
          <w:b/>
          <w:bCs/>
          <w:sz w:val="24"/>
          <w:szCs w:val="24"/>
        </w:rPr>
        <w:t xml:space="preserve">select </w:t>
      </w:r>
      <w:r w:rsidRPr="0039614A">
        <w:rPr>
          <w:rFonts w:asciiTheme="majorHAnsi" w:hAnsiTheme="majorHAnsi" w:cs="Palatino-Italic"/>
          <w:i/>
          <w:iCs/>
          <w:sz w:val="24"/>
          <w:szCs w:val="24"/>
        </w:rPr>
        <w:t>name</w:t>
      </w:r>
      <w:r w:rsidRPr="0039614A">
        <w:rPr>
          <w:rFonts w:asciiTheme="majorHAnsi" w:hAnsiTheme="majorHAnsi" w:cs="Palatino-Roman"/>
          <w:sz w:val="24"/>
          <w:szCs w:val="24"/>
        </w:rPr>
        <w:t xml:space="preserve">, </w:t>
      </w:r>
      <w:r w:rsidRPr="0039614A">
        <w:rPr>
          <w:rFonts w:asciiTheme="majorHAnsi" w:hAnsiTheme="majorHAnsi" w:cs="Palatino-Italic"/>
          <w:i/>
          <w:iCs/>
          <w:sz w:val="24"/>
          <w:szCs w:val="24"/>
        </w:rPr>
        <w:t>course id</w:t>
      </w:r>
    </w:p>
    <w:p w:rsidR="0039614A" w:rsidRPr="0039614A" w:rsidRDefault="0039614A" w:rsidP="00A6602E">
      <w:pPr>
        <w:autoSpaceDE w:val="0"/>
        <w:autoSpaceDN w:val="0"/>
        <w:adjustRightInd w:val="0"/>
        <w:rPr>
          <w:rFonts w:asciiTheme="majorHAnsi" w:hAnsiTheme="majorHAnsi" w:cs="Palatino-Roman"/>
          <w:sz w:val="24"/>
          <w:szCs w:val="24"/>
        </w:rPr>
      </w:pPr>
      <w:r w:rsidRPr="0039614A">
        <w:rPr>
          <w:rFonts w:asciiTheme="majorHAnsi" w:hAnsiTheme="majorHAnsi" w:cs="Palatino-Bold"/>
          <w:b/>
          <w:bCs/>
          <w:sz w:val="24"/>
          <w:szCs w:val="24"/>
        </w:rPr>
        <w:t xml:space="preserve">from </w:t>
      </w:r>
      <w:r w:rsidRPr="0039614A">
        <w:rPr>
          <w:rFonts w:asciiTheme="majorHAnsi" w:hAnsiTheme="majorHAnsi" w:cs="Palatino-Italic"/>
          <w:i/>
          <w:iCs/>
          <w:sz w:val="24"/>
          <w:szCs w:val="24"/>
        </w:rPr>
        <w:t xml:space="preserve">instructor </w:t>
      </w:r>
      <w:r w:rsidRPr="0039614A">
        <w:rPr>
          <w:rFonts w:asciiTheme="majorHAnsi" w:hAnsiTheme="majorHAnsi" w:cs="Palatino-Bold"/>
          <w:b/>
          <w:bCs/>
          <w:sz w:val="24"/>
          <w:szCs w:val="24"/>
        </w:rPr>
        <w:t xml:space="preserve">natural join </w:t>
      </w:r>
      <w:r w:rsidRPr="0039614A">
        <w:rPr>
          <w:rFonts w:asciiTheme="majorHAnsi" w:hAnsiTheme="majorHAnsi" w:cs="Palatino-Italic"/>
          <w:i/>
          <w:iCs/>
          <w:sz w:val="24"/>
          <w:szCs w:val="24"/>
        </w:rPr>
        <w:t>teaches</w:t>
      </w:r>
      <w:r w:rsidRPr="0039614A">
        <w:rPr>
          <w:rFonts w:asciiTheme="majorHAnsi" w:hAnsiTheme="majorHAnsi" w:cs="Palatino-Roman"/>
          <w:sz w:val="24"/>
          <w:szCs w:val="24"/>
        </w:rPr>
        <w:t>;</w:t>
      </w:r>
    </w:p>
    <w:p w:rsidR="0039614A" w:rsidRPr="008E2791" w:rsidRDefault="0039614A" w:rsidP="008E2791">
      <w:pPr>
        <w:pStyle w:val="NormalWeb"/>
        <w:spacing w:before="0" w:beforeAutospacing="0" w:after="200" w:afterAutospacing="0" w:line="276" w:lineRule="auto"/>
        <w:ind w:left="48" w:right="48"/>
        <w:jc w:val="both"/>
        <w:rPr>
          <w:rFonts w:asciiTheme="majorHAnsi" w:hAnsiTheme="majorHAnsi" w:cs="Arial"/>
          <w:color w:val="000000"/>
        </w:rPr>
      </w:pPr>
      <w:r w:rsidRPr="0039614A">
        <w:rPr>
          <w:rFonts w:asciiTheme="majorHAnsi" w:hAnsiTheme="majorHAnsi" w:cs="Palatino-Roman"/>
        </w:rPr>
        <w:t>Both of the above queries generate the same result.</w:t>
      </w:r>
      <w:r w:rsidRPr="0039614A">
        <w:rPr>
          <w:rFonts w:asciiTheme="majorHAnsi" w:hAnsiTheme="majorHAnsi" w:cs="Arial"/>
          <w:color w:val="000000"/>
        </w:rPr>
        <w:t xml:space="preserve"> </w:t>
      </w:r>
    </w:p>
    <w:p w:rsidR="00F356F5" w:rsidRPr="000117AC" w:rsidRDefault="00EC44B5" w:rsidP="00A6602E">
      <w:pPr>
        <w:pStyle w:val="NormalWeb"/>
        <w:spacing w:before="0" w:beforeAutospacing="0" w:after="200" w:afterAutospacing="0" w:line="276" w:lineRule="auto"/>
        <w:ind w:left="48" w:right="48"/>
        <w:jc w:val="both"/>
        <w:rPr>
          <w:rFonts w:asciiTheme="majorHAnsi" w:hAnsiTheme="majorHAnsi" w:cs="Arial"/>
          <w:b/>
          <w:color w:val="000000"/>
        </w:rPr>
      </w:pPr>
      <w:r w:rsidRPr="000117AC">
        <w:rPr>
          <w:rFonts w:asciiTheme="majorHAnsi" w:hAnsiTheme="majorHAnsi" w:cs="Arial"/>
          <w:b/>
          <w:color w:val="000000"/>
        </w:rPr>
        <w:t>OUTER JOINS</w:t>
      </w:r>
    </w:p>
    <w:p w:rsidR="008E2791" w:rsidRDefault="008E2791" w:rsidP="008E2791">
      <w:pPr>
        <w:pStyle w:val="NormalWeb"/>
        <w:ind w:left="48" w:right="48"/>
        <w:jc w:val="both"/>
        <w:rPr>
          <w:rFonts w:asciiTheme="majorHAnsi" w:hAnsiTheme="majorHAnsi" w:cs="Arial"/>
          <w:color w:val="000000"/>
          <w:shd w:val="clear" w:color="auto" w:fill="FFFFFF"/>
        </w:rPr>
      </w:pPr>
      <w:r w:rsidRPr="008E2791">
        <w:rPr>
          <w:rFonts w:asciiTheme="majorHAnsi" w:hAnsiTheme="majorHAnsi" w:cs="Arial"/>
          <w:color w:val="000000"/>
          <w:shd w:val="clear" w:color="auto" w:fill="FFFFFF"/>
        </w:rPr>
        <w:t>The outer-join operation is an extension of the join operation to deal with missing</w:t>
      </w:r>
      <w:r>
        <w:rPr>
          <w:rFonts w:asciiTheme="majorHAnsi" w:hAnsiTheme="majorHAnsi" w:cs="Arial"/>
          <w:color w:val="000000"/>
          <w:shd w:val="clear" w:color="auto" w:fill="FFFFFF"/>
        </w:rPr>
        <w:t xml:space="preserve"> </w:t>
      </w:r>
      <w:r w:rsidRPr="008E2791">
        <w:rPr>
          <w:rFonts w:asciiTheme="majorHAnsi" w:hAnsiTheme="majorHAnsi" w:cs="Arial"/>
          <w:color w:val="000000"/>
          <w:shd w:val="clear" w:color="auto" w:fill="FFFFFF"/>
        </w:rPr>
        <w:t>information.</w:t>
      </w:r>
    </w:p>
    <w:p w:rsidR="000117AC" w:rsidRPr="000117AC" w:rsidRDefault="000117AC" w:rsidP="008E2791">
      <w:pPr>
        <w:pStyle w:val="NormalWeb"/>
        <w:spacing w:before="0" w:beforeAutospacing="0" w:after="200" w:afterAutospacing="0" w:line="276" w:lineRule="auto"/>
        <w:ind w:left="48" w:right="48"/>
        <w:jc w:val="both"/>
        <w:rPr>
          <w:rFonts w:asciiTheme="majorHAnsi" w:hAnsiTheme="majorHAnsi" w:cs="Arial"/>
          <w:color w:val="000000"/>
          <w:shd w:val="clear" w:color="auto" w:fill="FFFFFF"/>
        </w:rPr>
      </w:pPr>
      <w:r w:rsidRPr="000117AC">
        <w:rPr>
          <w:rFonts w:asciiTheme="majorHAnsi" w:hAnsiTheme="majorHAnsi" w:cs="Arial"/>
          <w:color w:val="000000"/>
          <w:shd w:val="clear" w:color="auto" w:fill="FFFFFF"/>
        </w:rPr>
        <w:t>We need to use outer joins to include all the tuples from the participating relations in the resulting relation. There are three kinds of outer joins − left outer join, right outer join, and full outer join.</w:t>
      </w:r>
    </w:p>
    <w:p w:rsidR="000117AC" w:rsidRPr="00C33F62" w:rsidRDefault="000117AC" w:rsidP="00EC44B5">
      <w:pPr>
        <w:pStyle w:val="Heading2"/>
        <w:spacing w:before="48" w:after="200"/>
        <w:ind w:right="48"/>
        <w:rPr>
          <w:rFonts w:cs="Arial"/>
          <w:bCs w:val="0"/>
          <w:color w:val="auto"/>
          <w:spacing w:val="-15"/>
          <w:sz w:val="24"/>
          <w:szCs w:val="24"/>
        </w:rPr>
      </w:pPr>
      <w:r w:rsidRPr="00C33F62">
        <w:rPr>
          <w:rFonts w:cs="Arial"/>
          <w:bCs w:val="0"/>
          <w:color w:val="auto"/>
          <w:spacing w:val="-15"/>
          <w:sz w:val="24"/>
          <w:szCs w:val="24"/>
        </w:rPr>
        <w:lastRenderedPageBreak/>
        <w:t>Left Outer Join(R</w:t>
      </w:r>
      <w:r w:rsidRPr="00C33F62">
        <w:rPr>
          <w:rStyle w:val="apple-converted-space"/>
          <w:rFonts w:cs="Arial"/>
          <w:bCs w:val="0"/>
          <w:color w:val="auto"/>
          <w:spacing w:val="-15"/>
          <w:sz w:val="24"/>
          <w:szCs w:val="24"/>
        </w:rPr>
        <w:t> </w:t>
      </w:r>
      <w:r w:rsidRPr="00C33F62">
        <w:rPr>
          <w:rFonts w:cs="Arial"/>
          <w:bCs w:val="0"/>
          <w:noProof/>
          <w:color w:val="auto"/>
          <w:spacing w:val="-15"/>
          <w:sz w:val="24"/>
          <w:szCs w:val="24"/>
        </w:rPr>
        <w:drawing>
          <wp:inline distT="0" distB="0" distL="0" distR="0">
            <wp:extent cx="228600" cy="152400"/>
            <wp:effectExtent l="19050" t="0" r="0" b="0"/>
            <wp:docPr id="9" name="Picture 1" descr="Left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ft Outer Join"/>
                    <pic:cNvPicPr>
                      <a:picLocks noChangeAspect="1" noChangeArrowheads="1"/>
                    </pic:cNvPicPr>
                  </pic:nvPicPr>
                  <pic:blipFill>
                    <a:blip r:embed="rId8" cstate="print"/>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Pr="00C33F62">
        <w:rPr>
          <w:rStyle w:val="apple-converted-space"/>
          <w:rFonts w:cs="Arial"/>
          <w:bCs w:val="0"/>
          <w:color w:val="auto"/>
          <w:spacing w:val="-15"/>
          <w:sz w:val="24"/>
          <w:szCs w:val="24"/>
        </w:rPr>
        <w:t> </w:t>
      </w:r>
      <w:r w:rsidRPr="00C33F62">
        <w:rPr>
          <w:rFonts w:cs="Arial"/>
          <w:bCs w:val="0"/>
          <w:color w:val="auto"/>
          <w:spacing w:val="-15"/>
          <w:sz w:val="24"/>
          <w:szCs w:val="24"/>
        </w:rPr>
        <w:t>S)</w:t>
      </w:r>
    </w:p>
    <w:p w:rsidR="000117AC" w:rsidRPr="00C33F62" w:rsidRDefault="000117AC" w:rsidP="00C33F62">
      <w:pPr>
        <w:pStyle w:val="NormalWeb"/>
        <w:spacing w:before="0" w:beforeAutospacing="0" w:after="0" w:afterAutospacing="0" w:line="276" w:lineRule="auto"/>
        <w:ind w:left="48" w:right="48"/>
        <w:jc w:val="both"/>
        <w:rPr>
          <w:rFonts w:asciiTheme="majorHAnsi" w:hAnsiTheme="majorHAnsi" w:cs="Arial"/>
        </w:rPr>
      </w:pPr>
      <w:r w:rsidRPr="00C33F62">
        <w:rPr>
          <w:rFonts w:asciiTheme="majorHAnsi" w:hAnsiTheme="majorHAnsi" w:cs="Arial"/>
        </w:rPr>
        <w:t>All the tuples from the Left relation, R, are included in the resulting relation. If there are tuples in R without any matching tuple in the Right relation S, then the S-attributes of the resulting relation are made NULL.</w:t>
      </w:r>
    </w:p>
    <w:tbl>
      <w:tblPr>
        <w:tblpPr w:leftFromText="180" w:rightFromText="180" w:vertAnchor="text" w:horzAnchor="margin" w:tblpY="309"/>
        <w:tblOverlap w:val="never"/>
        <w:tblW w:w="0" w:type="auto"/>
        <w:tblCellMar>
          <w:top w:w="15" w:type="dxa"/>
          <w:left w:w="15" w:type="dxa"/>
          <w:bottom w:w="15" w:type="dxa"/>
          <w:right w:w="15" w:type="dxa"/>
        </w:tblCellMar>
        <w:tblLook w:val="04A0"/>
      </w:tblPr>
      <w:tblGrid>
        <w:gridCol w:w="639"/>
        <w:gridCol w:w="1384"/>
      </w:tblGrid>
      <w:tr w:rsidR="00C209FD" w:rsidRPr="00C33F62" w:rsidTr="00C209FD">
        <w:trPr>
          <w:trHeight w:val="20"/>
        </w:trPr>
        <w:tc>
          <w:tcPr>
            <w:tcW w:w="0" w:type="auto"/>
            <w:gridSpan w:val="2"/>
            <w:shd w:val="clear" w:color="auto" w:fill="EEEEEE"/>
            <w:tcMar>
              <w:top w:w="120" w:type="dxa"/>
              <w:left w:w="120" w:type="dxa"/>
              <w:bottom w:w="120" w:type="dxa"/>
              <w:right w:w="120" w:type="dxa"/>
            </w:tcMar>
            <w:hideMark/>
          </w:tcPr>
          <w:p w:rsidR="00C209FD" w:rsidRPr="00C33F62" w:rsidRDefault="00C209FD" w:rsidP="00C209FD">
            <w:pPr>
              <w:spacing w:after="0"/>
              <w:jc w:val="center"/>
              <w:rPr>
                <w:rFonts w:asciiTheme="majorHAnsi" w:hAnsiTheme="majorHAnsi" w:cs="Arial"/>
                <w:b/>
                <w:bCs/>
                <w:sz w:val="24"/>
                <w:szCs w:val="24"/>
              </w:rPr>
            </w:pPr>
            <w:r w:rsidRPr="00C33F62">
              <w:rPr>
                <w:rFonts w:asciiTheme="majorHAnsi" w:hAnsiTheme="majorHAnsi" w:cs="Arial"/>
                <w:b/>
                <w:bCs/>
                <w:sz w:val="24"/>
                <w:szCs w:val="24"/>
              </w:rPr>
              <w:t>Left</w:t>
            </w:r>
          </w:p>
        </w:tc>
      </w:tr>
      <w:tr w:rsidR="00C33F62" w:rsidRPr="00C33F62" w:rsidTr="00C209FD">
        <w:trPr>
          <w:trHeight w:val="20"/>
        </w:trPr>
        <w:tc>
          <w:tcPr>
            <w:tcW w:w="0" w:type="auto"/>
            <w:shd w:val="clear" w:color="auto" w:fill="EEEEEE"/>
            <w:tcMar>
              <w:top w:w="120" w:type="dxa"/>
              <w:left w:w="120" w:type="dxa"/>
              <w:bottom w:w="120" w:type="dxa"/>
              <w:right w:w="120" w:type="dxa"/>
            </w:tcMar>
            <w:hideMark/>
          </w:tcPr>
          <w:p w:rsidR="00C209FD" w:rsidRPr="00C33F62" w:rsidRDefault="00C209FD" w:rsidP="00C209FD">
            <w:pPr>
              <w:spacing w:after="0"/>
              <w:rPr>
                <w:rFonts w:asciiTheme="majorHAnsi" w:hAnsiTheme="majorHAnsi" w:cs="Arial"/>
                <w:b/>
                <w:bCs/>
                <w:sz w:val="24"/>
                <w:szCs w:val="24"/>
              </w:rPr>
            </w:pPr>
            <w:r w:rsidRPr="00C33F62">
              <w:rPr>
                <w:rFonts w:asciiTheme="majorHAnsi" w:hAnsiTheme="majorHAnsi" w:cs="Arial"/>
                <w:b/>
                <w:bCs/>
                <w:sz w:val="24"/>
                <w:szCs w:val="24"/>
              </w:rPr>
              <w:t>A</w:t>
            </w:r>
          </w:p>
        </w:tc>
        <w:tc>
          <w:tcPr>
            <w:tcW w:w="0" w:type="auto"/>
            <w:shd w:val="clear" w:color="auto" w:fill="EEEEEE"/>
            <w:tcMar>
              <w:top w:w="120" w:type="dxa"/>
              <w:left w:w="120" w:type="dxa"/>
              <w:bottom w:w="120" w:type="dxa"/>
              <w:right w:w="120" w:type="dxa"/>
            </w:tcMar>
            <w:hideMark/>
          </w:tcPr>
          <w:p w:rsidR="00C209FD" w:rsidRPr="00C33F62" w:rsidRDefault="00C209FD" w:rsidP="00C209FD">
            <w:pPr>
              <w:spacing w:after="0"/>
              <w:rPr>
                <w:rFonts w:asciiTheme="majorHAnsi" w:hAnsiTheme="majorHAnsi" w:cs="Arial"/>
                <w:b/>
                <w:bCs/>
                <w:sz w:val="24"/>
                <w:szCs w:val="24"/>
              </w:rPr>
            </w:pPr>
            <w:r w:rsidRPr="00C33F62">
              <w:rPr>
                <w:rFonts w:asciiTheme="majorHAnsi" w:hAnsiTheme="majorHAnsi" w:cs="Arial"/>
                <w:b/>
                <w:bCs/>
                <w:sz w:val="24"/>
                <w:szCs w:val="24"/>
              </w:rPr>
              <w:t>B</w:t>
            </w:r>
          </w:p>
        </w:tc>
      </w:tr>
      <w:tr w:rsidR="00C209FD" w:rsidRPr="00C33F62" w:rsidTr="00C209FD">
        <w:trPr>
          <w:trHeight w:val="20"/>
        </w:trPr>
        <w:tc>
          <w:tcPr>
            <w:tcW w:w="0" w:type="auto"/>
            <w:shd w:val="clear" w:color="auto" w:fill="auto"/>
            <w:tcMar>
              <w:top w:w="120" w:type="dxa"/>
              <w:left w:w="120" w:type="dxa"/>
              <w:bottom w:w="120" w:type="dxa"/>
              <w:right w:w="120" w:type="dxa"/>
            </w:tcMar>
            <w:hideMark/>
          </w:tcPr>
          <w:p w:rsidR="00C209FD" w:rsidRPr="00C33F62" w:rsidRDefault="00C209FD" w:rsidP="00C209FD">
            <w:pPr>
              <w:spacing w:after="0"/>
              <w:rPr>
                <w:rFonts w:asciiTheme="majorHAnsi" w:hAnsiTheme="majorHAnsi" w:cs="Arial"/>
                <w:sz w:val="24"/>
                <w:szCs w:val="24"/>
              </w:rPr>
            </w:pPr>
            <w:r w:rsidRPr="00C33F62">
              <w:rPr>
                <w:rFonts w:asciiTheme="majorHAnsi" w:hAnsiTheme="majorHAnsi" w:cs="Arial"/>
                <w:sz w:val="24"/>
                <w:szCs w:val="24"/>
              </w:rPr>
              <w:t>100</w:t>
            </w:r>
          </w:p>
        </w:tc>
        <w:tc>
          <w:tcPr>
            <w:tcW w:w="0" w:type="auto"/>
            <w:shd w:val="clear" w:color="auto" w:fill="auto"/>
            <w:tcMar>
              <w:top w:w="120" w:type="dxa"/>
              <w:left w:w="120" w:type="dxa"/>
              <w:bottom w:w="120" w:type="dxa"/>
              <w:right w:w="120" w:type="dxa"/>
            </w:tcMar>
            <w:hideMark/>
          </w:tcPr>
          <w:p w:rsidR="00C209FD" w:rsidRPr="00C33F62" w:rsidRDefault="00C209FD" w:rsidP="00C209FD">
            <w:pPr>
              <w:spacing w:after="0"/>
              <w:rPr>
                <w:rFonts w:asciiTheme="majorHAnsi" w:hAnsiTheme="majorHAnsi" w:cs="Arial"/>
                <w:sz w:val="24"/>
                <w:szCs w:val="24"/>
              </w:rPr>
            </w:pPr>
            <w:r w:rsidRPr="00C33F62">
              <w:rPr>
                <w:rFonts w:asciiTheme="majorHAnsi" w:hAnsiTheme="majorHAnsi" w:cs="Arial"/>
                <w:sz w:val="24"/>
                <w:szCs w:val="24"/>
              </w:rPr>
              <w:t>Database</w:t>
            </w:r>
          </w:p>
        </w:tc>
      </w:tr>
      <w:tr w:rsidR="00C209FD" w:rsidRPr="00C33F62" w:rsidTr="00C209FD">
        <w:trPr>
          <w:trHeight w:val="20"/>
        </w:trPr>
        <w:tc>
          <w:tcPr>
            <w:tcW w:w="0" w:type="auto"/>
            <w:shd w:val="clear" w:color="auto" w:fill="auto"/>
            <w:tcMar>
              <w:top w:w="120" w:type="dxa"/>
              <w:left w:w="120" w:type="dxa"/>
              <w:bottom w:w="120" w:type="dxa"/>
              <w:right w:w="120" w:type="dxa"/>
            </w:tcMar>
            <w:hideMark/>
          </w:tcPr>
          <w:p w:rsidR="00C209FD" w:rsidRPr="00C33F62" w:rsidRDefault="00C209FD" w:rsidP="00C209FD">
            <w:pPr>
              <w:spacing w:after="0"/>
              <w:rPr>
                <w:rFonts w:asciiTheme="majorHAnsi" w:hAnsiTheme="majorHAnsi" w:cs="Arial"/>
                <w:sz w:val="24"/>
                <w:szCs w:val="24"/>
              </w:rPr>
            </w:pPr>
            <w:r w:rsidRPr="00C33F62">
              <w:rPr>
                <w:rFonts w:asciiTheme="majorHAnsi" w:hAnsiTheme="majorHAnsi" w:cs="Arial"/>
                <w:sz w:val="24"/>
                <w:szCs w:val="24"/>
              </w:rPr>
              <w:t>101</w:t>
            </w:r>
          </w:p>
        </w:tc>
        <w:tc>
          <w:tcPr>
            <w:tcW w:w="0" w:type="auto"/>
            <w:shd w:val="clear" w:color="auto" w:fill="auto"/>
            <w:tcMar>
              <w:top w:w="120" w:type="dxa"/>
              <w:left w:w="120" w:type="dxa"/>
              <w:bottom w:w="120" w:type="dxa"/>
              <w:right w:w="120" w:type="dxa"/>
            </w:tcMar>
            <w:hideMark/>
          </w:tcPr>
          <w:p w:rsidR="00C209FD" w:rsidRPr="00C33F62" w:rsidRDefault="00C209FD" w:rsidP="00C209FD">
            <w:pPr>
              <w:spacing w:after="0"/>
              <w:rPr>
                <w:rFonts w:asciiTheme="majorHAnsi" w:hAnsiTheme="majorHAnsi" w:cs="Arial"/>
                <w:sz w:val="24"/>
                <w:szCs w:val="24"/>
              </w:rPr>
            </w:pPr>
            <w:r w:rsidRPr="00C33F62">
              <w:rPr>
                <w:rFonts w:asciiTheme="majorHAnsi" w:hAnsiTheme="majorHAnsi" w:cs="Arial"/>
                <w:sz w:val="24"/>
                <w:szCs w:val="24"/>
              </w:rPr>
              <w:t>Mechanics</w:t>
            </w:r>
          </w:p>
        </w:tc>
      </w:tr>
      <w:tr w:rsidR="00C209FD" w:rsidRPr="00C33F62" w:rsidTr="00C209FD">
        <w:trPr>
          <w:trHeight w:val="20"/>
        </w:trPr>
        <w:tc>
          <w:tcPr>
            <w:tcW w:w="0" w:type="auto"/>
            <w:shd w:val="clear" w:color="auto" w:fill="auto"/>
            <w:tcMar>
              <w:top w:w="120" w:type="dxa"/>
              <w:left w:w="120" w:type="dxa"/>
              <w:bottom w:w="120" w:type="dxa"/>
              <w:right w:w="120" w:type="dxa"/>
            </w:tcMar>
            <w:hideMark/>
          </w:tcPr>
          <w:p w:rsidR="00C209FD" w:rsidRPr="00C33F62" w:rsidRDefault="00C209FD" w:rsidP="00C209FD">
            <w:pPr>
              <w:spacing w:after="0"/>
              <w:rPr>
                <w:rFonts w:asciiTheme="majorHAnsi" w:hAnsiTheme="majorHAnsi" w:cs="Arial"/>
                <w:sz w:val="24"/>
                <w:szCs w:val="24"/>
              </w:rPr>
            </w:pPr>
            <w:r w:rsidRPr="00C33F62">
              <w:rPr>
                <w:rFonts w:asciiTheme="majorHAnsi" w:hAnsiTheme="majorHAnsi" w:cs="Arial"/>
                <w:sz w:val="24"/>
                <w:szCs w:val="24"/>
              </w:rPr>
              <w:t>102</w:t>
            </w:r>
          </w:p>
        </w:tc>
        <w:tc>
          <w:tcPr>
            <w:tcW w:w="0" w:type="auto"/>
            <w:shd w:val="clear" w:color="auto" w:fill="auto"/>
            <w:tcMar>
              <w:top w:w="120" w:type="dxa"/>
              <w:left w:w="120" w:type="dxa"/>
              <w:bottom w:w="120" w:type="dxa"/>
              <w:right w:w="120" w:type="dxa"/>
            </w:tcMar>
            <w:hideMark/>
          </w:tcPr>
          <w:p w:rsidR="00C209FD" w:rsidRPr="00C33F62" w:rsidRDefault="00C209FD" w:rsidP="00C209FD">
            <w:pPr>
              <w:spacing w:after="0"/>
              <w:rPr>
                <w:rFonts w:asciiTheme="majorHAnsi" w:hAnsiTheme="majorHAnsi" w:cs="Arial"/>
                <w:sz w:val="24"/>
                <w:szCs w:val="24"/>
              </w:rPr>
            </w:pPr>
            <w:r w:rsidRPr="00C33F62">
              <w:rPr>
                <w:rFonts w:asciiTheme="majorHAnsi" w:hAnsiTheme="majorHAnsi" w:cs="Arial"/>
                <w:sz w:val="24"/>
                <w:szCs w:val="24"/>
              </w:rPr>
              <w:t>Electronics</w:t>
            </w:r>
          </w:p>
        </w:tc>
      </w:tr>
    </w:tbl>
    <w:tbl>
      <w:tblPr>
        <w:tblpPr w:leftFromText="180" w:rightFromText="180" w:vertAnchor="text" w:horzAnchor="page" w:tblpX="4126" w:tblpY="264"/>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639"/>
        <w:gridCol w:w="792"/>
      </w:tblGrid>
      <w:tr w:rsidR="00C209FD" w:rsidRPr="00C33F62" w:rsidTr="00C209FD">
        <w:tc>
          <w:tcPr>
            <w:tcW w:w="0" w:type="auto"/>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209FD" w:rsidRPr="00C33F62" w:rsidRDefault="00C209FD" w:rsidP="00C209FD">
            <w:pPr>
              <w:spacing w:after="0"/>
              <w:jc w:val="center"/>
              <w:rPr>
                <w:rFonts w:asciiTheme="majorHAnsi" w:hAnsiTheme="majorHAnsi" w:cs="Arial"/>
                <w:b/>
                <w:bCs/>
                <w:sz w:val="24"/>
                <w:szCs w:val="24"/>
              </w:rPr>
            </w:pPr>
            <w:r w:rsidRPr="00C33F62">
              <w:rPr>
                <w:rFonts w:asciiTheme="majorHAnsi" w:hAnsiTheme="majorHAnsi" w:cs="Arial"/>
                <w:b/>
                <w:bCs/>
                <w:sz w:val="24"/>
                <w:szCs w:val="24"/>
              </w:rPr>
              <w:t>Right</w:t>
            </w:r>
          </w:p>
        </w:tc>
      </w:tr>
      <w:tr w:rsidR="00C209FD" w:rsidRPr="00C33F62" w:rsidTr="00C209F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209FD" w:rsidRPr="00C33F62" w:rsidRDefault="00C209FD" w:rsidP="00C209FD">
            <w:pPr>
              <w:spacing w:after="0"/>
              <w:rPr>
                <w:rFonts w:asciiTheme="majorHAnsi" w:hAnsiTheme="majorHAnsi" w:cs="Arial"/>
                <w:b/>
                <w:bCs/>
                <w:sz w:val="24"/>
                <w:szCs w:val="24"/>
              </w:rPr>
            </w:pPr>
            <w:r w:rsidRPr="00C33F62">
              <w:rPr>
                <w:rFonts w:asciiTheme="majorHAnsi" w:hAnsiTheme="majorHAnsi" w:cs="Arial"/>
                <w:b/>
                <w:bCs/>
                <w:sz w:val="24"/>
                <w:szCs w:val="24"/>
              </w:rPr>
              <w:t>A</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209FD" w:rsidRPr="00C33F62" w:rsidRDefault="00C209FD" w:rsidP="00C209FD">
            <w:pPr>
              <w:spacing w:after="0"/>
              <w:rPr>
                <w:rFonts w:asciiTheme="majorHAnsi" w:hAnsiTheme="majorHAnsi" w:cs="Arial"/>
                <w:b/>
                <w:bCs/>
                <w:sz w:val="24"/>
                <w:szCs w:val="24"/>
              </w:rPr>
            </w:pPr>
            <w:r w:rsidRPr="00C33F62">
              <w:rPr>
                <w:rFonts w:asciiTheme="majorHAnsi" w:hAnsiTheme="majorHAnsi" w:cs="Arial"/>
                <w:b/>
                <w:bCs/>
                <w:sz w:val="24"/>
                <w:szCs w:val="24"/>
              </w:rPr>
              <w:t>B</w:t>
            </w:r>
          </w:p>
        </w:tc>
      </w:tr>
      <w:tr w:rsidR="00C209FD" w:rsidRPr="00C33F62" w:rsidTr="00C209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9FD" w:rsidRPr="00C33F62" w:rsidRDefault="00C209FD" w:rsidP="00C209FD">
            <w:pPr>
              <w:spacing w:after="0"/>
              <w:rPr>
                <w:rFonts w:asciiTheme="majorHAnsi" w:hAnsiTheme="majorHAnsi" w:cs="Arial"/>
                <w:sz w:val="24"/>
                <w:szCs w:val="24"/>
              </w:rPr>
            </w:pPr>
            <w:r w:rsidRPr="00C33F62">
              <w:rPr>
                <w:rFonts w:asciiTheme="majorHAnsi" w:hAnsiTheme="majorHAnsi" w:cs="Arial"/>
                <w:sz w:val="24"/>
                <w:szCs w:val="24"/>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9FD" w:rsidRPr="00C33F62" w:rsidRDefault="00C209FD" w:rsidP="00C209FD">
            <w:pPr>
              <w:spacing w:after="0"/>
              <w:rPr>
                <w:rFonts w:asciiTheme="majorHAnsi" w:hAnsiTheme="majorHAnsi" w:cs="Arial"/>
                <w:sz w:val="24"/>
                <w:szCs w:val="24"/>
              </w:rPr>
            </w:pPr>
            <w:r w:rsidRPr="00C33F62">
              <w:rPr>
                <w:rFonts w:asciiTheme="majorHAnsi" w:hAnsiTheme="majorHAnsi" w:cs="Arial"/>
                <w:sz w:val="24"/>
                <w:szCs w:val="24"/>
              </w:rPr>
              <w:t>Alex</w:t>
            </w:r>
          </w:p>
        </w:tc>
      </w:tr>
      <w:tr w:rsidR="00C209FD" w:rsidRPr="00C33F62" w:rsidTr="00C209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9FD" w:rsidRPr="00C33F62" w:rsidRDefault="00C209FD" w:rsidP="00C209FD">
            <w:pPr>
              <w:spacing w:after="0"/>
              <w:rPr>
                <w:rFonts w:asciiTheme="majorHAnsi" w:hAnsiTheme="majorHAnsi" w:cs="Arial"/>
                <w:sz w:val="24"/>
                <w:szCs w:val="24"/>
              </w:rPr>
            </w:pPr>
            <w:r w:rsidRPr="00C33F62">
              <w:rPr>
                <w:rFonts w:asciiTheme="majorHAnsi" w:hAnsiTheme="majorHAnsi" w:cs="Arial"/>
                <w:sz w:val="24"/>
                <w:szCs w:val="24"/>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9FD" w:rsidRPr="00C33F62" w:rsidRDefault="00C209FD" w:rsidP="00C209FD">
            <w:pPr>
              <w:spacing w:after="0"/>
              <w:rPr>
                <w:rFonts w:asciiTheme="majorHAnsi" w:hAnsiTheme="majorHAnsi" w:cs="Arial"/>
                <w:sz w:val="24"/>
                <w:szCs w:val="24"/>
              </w:rPr>
            </w:pPr>
            <w:r w:rsidRPr="00C33F62">
              <w:rPr>
                <w:rFonts w:asciiTheme="majorHAnsi" w:hAnsiTheme="majorHAnsi" w:cs="Arial"/>
                <w:sz w:val="24"/>
                <w:szCs w:val="24"/>
              </w:rPr>
              <w:t>Maya</w:t>
            </w:r>
          </w:p>
        </w:tc>
      </w:tr>
      <w:tr w:rsidR="00C209FD" w:rsidRPr="00C33F62" w:rsidTr="00C209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9FD" w:rsidRPr="00C33F62" w:rsidRDefault="00C209FD" w:rsidP="00C209FD">
            <w:pPr>
              <w:spacing w:after="0"/>
              <w:rPr>
                <w:rFonts w:asciiTheme="majorHAnsi" w:hAnsiTheme="majorHAnsi" w:cs="Arial"/>
                <w:sz w:val="24"/>
                <w:szCs w:val="24"/>
              </w:rPr>
            </w:pPr>
            <w:r w:rsidRPr="00C33F62">
              <w:rPr>
                <w:rFonts w:asciiTheme="majorHAnsi" w:hAnsiTheme="majorHAnsi" w:cs="Arial"/>
                <w:sz w:val="24"/>
                <w:szCs w:val="24"/>
              </w:rPr>
              <w:t>104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9FD" w:rsidRPr="00C33F62" w:rsidRDefault="00C209FD" w:rsidP="00C209FD">
            <w:pPr>
              <w:spacing w:after="0"/>
              <w:rPr>
                <w:rFonts w:asciiTheme="majorHAnsi" w:hAnsiTheme="majorHAnsi" w:cs="Arial"/>
                <w:sz w:val="24"/>
                <w:szCs w:val="24"/>
              </w:rPr>
            </w:pPr>
            <w:r w:rsidRPr="00C33F62">
              <w:rPr>
                <w:rFonts w:asciiTheme="majorHAnsi" w:hAnsiTheme="majorHAnsi" w:cs="Arial"/>
                <w:sz w:val="24"/>
                <w:szCs w:val="24"/>
              </w:rPr>
              <w:t>Mira</w:t>
            </w:r>
          </w:p>
        </w:tc>
      </w:tr>
    </w:tbl>
    <w:tbl>
      <w:tblPr>
        <w:tblpPr w:leftFromText="180" w:rightFromText="180" w:vertAnchor="text" w:horzAnchor="margin" w:tblpXSpec="right" w:tblpY="204"/>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639"/>
        <w:gridCol w:w="1384"/>
        <w:gridCol w:w="639"/>
        <w:gridCol w:w="792"/>
      </w:tblGrid>
      <w:tr w:rsidR="00C209FD" w:rsidRPr="00C33F62" w:rsidTr="00C209FD">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209FD" w:rsidRPr="00C33F62" w:rsidRDefault="00C209FD" w:rsidP="00C209FD">
            <w:pPr>
              <w:spacing w:after="0"/>
              <w:jc w:val="center"/>
              <w:rPr>
                <w:rFonts w:asciiTheme="majorHAnsi" w:hAnsiTheme="majorHAnsi" w:cs="Arial"/>
                <w:b/>
                <w:bCs/>
                <w:sz w:val="24"/>
                <w:szCs w:val="24"/>
              </w:rPr>
            </w:pPr>
            <w:r w:rsidRPr="00C33F62">
              <w:rPr>
                <w:rFonts w:asciiTheme="majorHAnsi" w:hAnsiTheme="majorHAnsi" w:cs="Arial"/>
                <w:b/>
                <w:bCs/>
                <w:sz w:val="24"/>
                <w:szCs w:val="24"/>
              </w:rPr>
              <w:t>Courses</w:t>
            </w:r>
            <w:r w:rsidRPr="00C33F62">
              <w:rPr>
                <w:rStyle w:val="apple-converted-space"/>
                <w:rFonts w:asciiTheme="majorHAnsi" w:hAnsiTheme="majorHAnsi" w:cs="Arial"/>
                <w:b/>
                <w:bCs/>
                <w:sz w:val="24"/>
                <w:szCs w:val="24"/>
              </w:rPr>
              <w:t> </w:t>
            </w:r>
            <w:r w:rsidRPr="00C33F62">
              <w:rPr>
                <w:rFonts w:asciiTheme="majorHAnsi" w:hAnsiTheme="majorHAnsi" w:cs="Arial"/>
                <w:b/>
                <w:bCs/>
                <w:noProof/>
                <w:sz w:val="24"/>
                <w:szCs w:val="24"/>
              </w:rPr>
              <w:drawing>
                <wp:inline distT="0" distB="0" distL="0" distR="0">
                  <wp:extent cx="228600" cy="152400"/>
                  <wp:effectExtent l="19050" t="0" r="0" b="0"/>
                  <wp:docPr id="12" name="Picture 2" descr="Left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ft Outer Join"/>
                          <pic:cNvPicPr>
                            <a:picLocks noChangeAspect="1" noChangeArrowheads="1"/>
                          </pic:cNvPicPr>
                        </pic:nvPicPr>
                        <pic:blipFill>
                          <a:blip r:embed="rId8" cstate="print"/>
                          <a:srcRect/>
                          <a:stretch>
                            <a:fillRect/>
                          </a:stretch>
                        </pic:blipFill>
                        <pic:spPr bwMode="auto">
                          <a:xfrm>
                            <a:off x="0" y="0"/>
                            <a:ext cx="228600" cy="152400"/>
                          </a:xfrm>
                          <a:prstGeom prst="rect">
                            <a:avLst/>
                          </a:prstGeom>
                          <a:noFill/>
                          <a:ln w="9525">
                            <a:noFill/>
                            <a:miter lim="800000"/>
                            <a:headEnd/>
                            <a:tailEnd/>
                          </a:ln>
                        </pic:spPr>
                      </pic:pic>
                    </a:graphicData>
                  </a:graphic>
                </wp:inline>
              </w:drawing>
            </w:r>
            <w:r w:rsidRPr="00C33F62">
              <w:rPr>
                <w:rStyle w:val="apple-converted-space"/>
                <w:rFonts w:asciiTheme="majorHAnsi" w:hAnsiTheme="majorHAnsi" w:cs="Arial"/>
                <w:b/>
                <w:bCs/>
                <w:sz w:val="24"/>
                <w:szCs w:val="24"/>
              </w:rPr>
              <w:t> </w:t>
            </w:r>
            <w:r w:rsidRPr="00C33F62">
              <w:rPr>
                <w:rFonts w:asciiTheme="majorHAnsi" w:hAnsiTheme="majorHAnsi" w:cs="Arial"/>
                <w:b/>
                <w:bCs/>
                <w:sz w:val="24"/>
                <w:szCs w:val="24"/>
              </w:rPr>
              <w:t>HoD</w:t>
            </w:r>
          </w:p>
        </w:tc>
      </w:tr>
      <w:tr w:rsidR="00C209FD" w:rsidRPr="00C33F62" w:rsidTr="00C209F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209FD" w:rsidRPr="00C33F62" w:rsidRDefault="00C209FD" w:rsidP="00C209FD">
            <w:pPr>
              <w:spacing w:after="0"/>
              <w:rPr>
                <w:rFonts w:asciiTheme="majorHAnsi" w:hAnsiTheme="majorHAnsi" w:cs="Arial"/>
                <w:b/>
                <w:bCs/>
                <w:sz w:val="24"/>
                <w:szCs w:val="24"/>
              </w:rPr>
            </w:pPr>
            <w:r w:rsidRPr="00C33F62">
              <w:rPr>
                <w:rFonts w:asciiTheme="majorHAnsi" w:hAnsiTheme="majorHAnsi" w:cs="Arial"/>
                <w:b/>
                <w:bCs/>
                <w:sz w:val="24"/>
                <w:szCs w:val="24"/>
              </w:rPr>
              <w:t>A</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209FD" w:rsidRPr="00C33F62" w:rsidRDefault="00C209FD" w:rsidP="00C209FD">
            <w:pPr>
              <w:spacing w:after="0"/>
              <w:rPr>
                <w:rFonts w:asciiTheme="majorHAnsi" w:hAnsiTheme="majorHAnsi" w:cs="Arial"/>
                <w:b/>
                <w:bCs/>
                <w:sz w:val="24"/>
                <w:szCs w:val="24"/>
              </w:rPr>
            </w:pPr>
            <w:r w:rsidRPr="00C33F62">
              <w:rPr>
                <w:rFonts w:asciiTheme="majorHAnsi" w:hAnsiTheme="majorHAnsi" w:cs="Arial"/>
                <w:b/>
                <w:bCs/>
                <w:sz w:val="24"/>
                <w:szCs w:val="24"/>
              </w:rPr>
              <w:t>B</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209FD" w:rsidRPr="00C33F62" w:rsidRDefault="00C209FD" w:rsidP="00C209FD">
            <w:pPr>
              <w:spacing w:after="0"/>
              <w:rPr>
                <w:rFonts w:asciiTheme="majorHAnsi" w:hAnsiTheme="majorHAnsi" w:cs="Arial"/>
                <w:b/>
                <w:bCs/>
                <w:sz w:val="24"/>
                <w:szCs w:val="24"/>
              </w:rPr>
            </w:pPr>
            <w:r w:rsidRPr="00C33F62">
              <w:rPr>
                <w:rFonts w:asciiTheme="majorHAnsi" w:hAnsiTheme="majorHAnsi" w:cs="Arial"/>
                <w:b/>
                <w:bCs/>
                <w:sz w:val="24"/>
                <w:szCs w:val="24"/>
              </w:rPr>
              <w:t>C</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209FD" w:rsidRPr="00C33F62" w:rsidRDefault="00C209FD" w:rsidP="00C209FD">
            <w:pPr>
              <w:spacing w:after="0"/>
              <w:rPr>
                <w:rFonts w:asciiTheme="majorHAnsi" w:hAnsiTheme="majorHAnsi" w:cs="Arial"/>
                <w:b/>
                <w:bCs/>
                <w:sz w:val="24"/>
                <w:szCs w:val="24"/>
              </w:rPr>
            </w:pPr>
            <w:r w:rsidRPr="00C33F62">
              <w:rPr>
                <w:rFonts w:asciiTheme="majorHAnsi" w:hAnsiTheme="majorHAnsi" w:cs="Arial"/>
                <w:b/>
                <w:bCs/>
                <w:sz w:val="24"/>
                <w:szCs w:val="24"/>
              </w:rPr>
              <w:t>D</w:t>
            </w:r>
          </w:p>
        </w:tc>
      </w:tr>
      <w:tr w:rsidR="00C209FD" w:rsidRPr="00C33F62" w:rsidTr="00C209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9FD" w:rsidRPr="00C33F62" w:rsidRDefault="00C209FD" w:rsidP="00C209FD">
            <w:pPr>
              <w:spacing w:after="0"/>
              <w:rPr>
                <w:rFonts w:asciiTheme="majorHAnsi" w:hAnsiTheme="majorHAnsi" w:cs="Arial"/>
                <w:sz w:val="24"/>
                <w:szCs w:val="24"/>
              </w:rPr>
            </w:pPr>
            <w:r w:rsidRPr="00C33F62">
              <w:rPr>
                <w:rFonts w:asciiTheme="majorHAnsi" w:hAnsiTheme="majorHAnsi" w:cs="Arial"/>
                <w:sz w:val="24"/>
                <w:szCs w:val="24"/>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9FD" w:rsidRPr="00C33F62" w:rsidRDefault="00C209FD" w:rsidP="00C209FD">
            <w:pPr>
              <w:spacing w:after="0"/>
              <w:rPr>
                <w:rFonts w:asciiTheme="majorHAnsi" w:hAnsiTheme="majorHAnsi" w:cs="Arial"/>
                <w:sz w:val="24"/>
                <w:szCs w:val="24"/>
              </w:rPr>
            </w:pPr>
            <w:r w:rsidRPr="00C33F62">
              <w:rPr>
                <w:rFonts w:asciiTheme="majorHAnsi" w:hAnsiTheme="majorHAnsi" w:cs="Arial"/>
                <w:sz w:val="24"/>
                <w:szCs w:val="24"/>
              </w:rPr>
              <w:t>Database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9FD" w:rsidRPr="00C33F62" w:rsidRDefault="00C209FD" w:rsidP="00C209FD">
            <w:pPr>
              <w:spacing w:after="0"/>
              <w:rPr>
                <w:rFonts w:asciiTheme="majorHAnsi" w:hAnsiTheme="majorHAnsi" w:cs="Arial"/>
                <w:sz w:val="24"/>
                <w:szCs w:val="24"/>
              </w:rPr>
            </w:pPr>
            <w:r w:rsidRPr="00C33F62">
              <w:rPr>
                <w:rFonts w:asciiTheme="majorHAnsi" w:hAnsiTheme="majorHAnsi" w:cs="Arial"/>
                <w:sz w:val="24"/>
                <w:szCs w:val="24"/>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9FD" w:rsidRPr="00C33F62" w:rsidRDefault="00C209FD" w:rsidP="00C209FD">
            <w:pPr>
              <w:spacing w:after="0"/>
              <w:rPr>
                <w:rFonts w:asciiTheme="majorHAnsi" w:hAnsiTheme="majorHAnsi" w:cs="Arial"/>
                <w:sz w:val="24"/>
                <w:szCs w:val="24"/>
              </w:rPr>
            </w:pPr>
            <w:r w:rsidRPr="00C33F62">
              <w:rPr>
                <w:rFonts w:asciiTheme="majorHAnsi" w:hAnsiTheme="majorHAnsi" w:cs="Arial"/>
                <w:sz w:val="24"/>
                <w:szCs w:val="24"/>
              </w:rPr>
              <w:t>Alex</w:t>
            </w:r>
          </w:p>
        </w:tc>
      </w:tr>
      <w:tr w:rsidR="00C209FD" w:rsidRPr="00C33F62" w:rsidTr="00C209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9FD" w:rsidRPr="00C33F62" w:rsidRDefault="00C209FD" w:rsidP="00C209FD">
            <w:pPr>
              <w:spacing w:after="0"/>
              <w:rPr>
                <w:rFonts w:asciiTheme="majorHAnsi" w:hAnsiTheme="majorHAnsi" w:cs="Arial"/>
                <w:sz w:val="24"/>
                <w:szCs w:val="24"/>
              </w:rPr>
            </w:pPr>
            <w:r w:rsidRPr="00C33F62">
              <w:rPr>
                <w:rFonts w:asciiTheme="majorHAnsi" w:hAnsiTheme="majorHAnsi" w:cs="Arial"/>
                <w:sz w:val="24"/>
                <w:szCs w:val="24"/>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9FD" w:rsidRPr="00C33F62" w:rsidRDefault="00C209FD" w:rsidP="00C209FD">
            <w:pPr>
              <w:spacing w:after="0"/>
              <w:rPr>
                <w:rFonts w:asciiTheme="majorHAnsi" w:hAnsiTheme="majorHAnsi" w:cs="Arial"/>
                <w:sz w:val="24"/>
                <w:szCs w:val="24"/>
              </w:rPr>
            </w:pPr>
            <w:r w:rsidRPr="00C33F62">
              <w:rPr>
                <w:rFonts w:asciiTheme="majorHAnsi" w:hAnsiTheme="majorHAnsi" w:cs="Arial"/>
                <w:sz w:val="24"/>
                <w:szCs w:val="24"/>
              </w:rPr>
              <w:t>Mechanics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9FD" w:rsidRPr="00C33F62" w:rsidRDefault="00C209FD" w:rsidP="00C209FD">
            <w:pPr>
              <w:spacing w:after="0"/>
              <w:rPr>
                <w:rFonts w:asciiTheme="majorHAnsi" w:hAnsiTheme="majorHAnsi" w:cs="Arial"/>
                <w:sz w:val="24"/>
                <w:szCs w:val="24"/>
              </w:rPr>
            </w:pPr>
            <w:r w:rsidRPr="00C33F62">
              <w:rPr>
                <w:rFonts w:asciiTheme="majorHAnsi" w:hAnsiTheme="majorHAnsi"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9FD" w:rsidRPr="00C33F62" w:rsidRDefault="00C209FD" w:rsidP="00C209FD">
            <w:pPr>
              <w:spacing w:after="0"/>
              <w:rPr>
                <w:rFonts w:asciiTheme="majorHAnsi" w:hAnsiTheme="majorHAnsi" w:cs="Arial"/>
                <w:sz w:val="24"/>
                <w:szCs w:val="24"/>
              </w:rPr>
            </w:pPr>
            <w:r w:rsidRPr="00C33F62">
              <w:rPr>
                <w:rFonts w:asciiTheme="majorHAnsi" w:hAnsiTheme="majorHAnsi" w:cs="Arial"/>
                <w:sz w:val="24"/>
                <w:szCs w:val="24"/>
              </w:rPr>
              <w:t>---</w:t>
            </w:r>
          </w:p>
        </w:tc>
      </w:tr>
      <w:tr w:rsidR="00C209FD" w:rsidRPr="00C33F62" w:rsidTr="00C209F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9FD" w:rsidRPr="00C33F62" w:rsidRDefault="00C209FD" w:rsidP="00C209FD">
            <w:pPr>
              <w:spacing w:after="0"/>
              <w:rPr>
                <w:rFonts w:asciiTheme="majorHAnsi" w:hAnsiTheme="majorHAnsi" w:cs="Arial"/>
                <w:sz w:val="24"/>
                <w:szCs w:val="24"/>
              </w:rPr>
            </w:pPr>
            <w:r w:rsidRPr="00C33F62">
              <w:rPr>
                <w:rFonts w:asciiTheme="majorHAnsi" w:hAnsiTheme="majorHAnsi" w:cs="Arial"/>
                <w:sz w:val="24"/>
                <w:szCs w:val="24"/>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9FD" w:rsidRPr="00C33F62" w:rsidRDefault="00C209FD" w:rsidP="00C209FD">
            <w:pPr>
              <w:spacing w:after="0"/>
              <w:rPr>
                <w:rFonts w:asciiTheme="majorHAnsi" w:hAnsiTheme="majorHAnsi" w:cs="Arial"/>
                <w:sz w:val="24"/>
                <w:szCs w:val="24"/>
              </w:rPr>
            </w:pPr>
            <w:r w:rsidRPr="00C33F62">
              <w:rPr>
                <w:rFonts w:asciiTheme="majorHAnsi" w:hAnsiTheme="majorHAnsi" w:cs="Arial"/>
                <w:sz w:val="24"/>
                <w:szCs w:val="24"/>
              </w:rPr>
              <w:t>Electronics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9FD" w:rsidRPr="00C33F62" w:rsidRDefault="00C209FD" w:rsidP="00C209FD">
            <w:pPr>
              <w:spacing w:after="0"/>
              <w:rPr>
                <w:rFonts w:asciiTheme="majorHAnsi" w:hAnsiTheme="majorHAnsi" w:cs="Arial"/>
                <w:sz w:val="24"/>
                <w:szCs w:val="24"/>
              </w:rPr>
            </w:pPr>
            <w:r w:rsidRPr="00C33F62">
              <w:rPr>
                <w:rFonts w:asciiTheme="majorHAnsi" w:hAnsiTheme="majorHAnsi" w:cs="Arial"/>
                <w:sz w:val="24"/>
                <w:szCs w:val="24"/>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209FD" w:rsidRPr="00C33F62" w:rsidRDefault="00C209FD" w:rsidP="00C209FD">
            <w:pPr>
              <w:spacing w:after="0"/>
              <w:rPr>
                <w:rFonts w:asciiTheme="majorHAnsi" w:hAnsiTheme="majorHAnsi" w:cs="Arial"/>
                <w:sz w:val="24"/>
                <w:szCs w:val="24"/>
              </w:rPr>
            </w:pPr>
            <w:r w:rsidRPr="00C33F62">
              <w:rPr>
                <w:rFonts w:asciiTheme="majorHAnsi" w:hAnsiTheme="majorHAnsi" w:cs="Arial"/>
                <w:sz w:val="24"/>
                <w:szCs w:val="24"/>
              </w:rPr>
              <w:t>Maya</w:t>
            </w:r>
          </w:p>
        </w:tc>
      </w:tr>
    </w:tbl>
    <w:p w:rsidR="00C209FD" w:rsidRPr="00C33F62" w:rsidRDefault="00C209FD" w:rsidP="00A6602E">
      <w:pPr>
        <w:pStyle w:val="NormalWeb"/>
        <w:spacing w:before="0" w:beforeAutospacing="0" w:after="200" w:afterAutospacing="0" w:line="276" w:lineRule="auto"/>
        <w:ind w:left="48" w:right="48"/>
        <w:jc w:val="both"/>
        <w:rPr>
          <w:rFonts w:asciiTheme="majorHAnsi" w:hAnsiTheme="majorHAnsi" w:cs="Arial"/>
        </w:rPr>
      </w:pPr>
    </w:p>
    <w:p w:rsidR="00C209FD" w:rsidRPr="00C33F62" w:rsidRDefault="00C209FD" w:rsidP="00A6602E">
      <w:pPr>
        <w:pStyle w:val="NormalWeb"/>
        <w:spacing w:before="0" w:beforeAutospacing="0" w:after="200" w:afterAutospacing="0" w:line="276" w:lineRule="auto"/>
        <w:ind w:left="48" w:right="48"/>
        <w:jc w:val="both"/>
        <w:rPr>
          <w:rFonts w:asciiTheme="majorHAnsi" w:hAnsiTheme="majorHAnsi" w:cs="Arial"/>
        </w:rPr>
      </w:pPr>
    </w:p>
    <w:p w:rsidR="00C209FD" w:rsidRPr="00C33F62" w:rsidRDefault="00C209FD" w:rsidP="00A6602E">
      <w:pPr>
        <w:pStyle w:val="NormalWeb"/>
        <w:spacing w:before="0" w:beforeAutospacing="0" w:after="200" w:afterAutospacing="0" w:line="276" w:lineRule="auto"/>
        <w:ind w:left="48" w:right="48"/>
        <w:jc w:val="both"/>
        <w:rPr>
          <w:rFonts w:asciiTheme="majorHAnsi" w:hAnsiTheme="majorHAnsi" w:cs="Arial"/>
        </w:rPr>
      </w:pPr>
    </w:p>
    <w:p w:rsidR="00C209FD" w:rsidRPr="00C33F62" w:rsidRDefault="00C209FD" w:rsidP="00A6602E">
      <w:pPr>
        <w:pStyle w:val="NormalWeb"/>
        <w:spacing w:before="0" w:beforeAutospacing="0" w:after="200" w:afterAutospacing="0" w:line="276" w:lineRule="auto"/>
        <w:ind w:left="48" w:right="48"/>
        <w:jc w:val="both"/>
        <w:rPr>
          <w:rFonts w:asciiTheme="majorHAnsi" w:hAnsiTheme="majorHAnsi" w:cs="Arial"/>
        </w:rPr>
      </w:pPr>
    </w:p>
    <w:p w:rsidR="00C209FD" w:rsidRPr="00C33F62" w:rsidRDefault="00C209FD" w:rsidP="00A6602E">
      <w:pPr>
        <w:pStyle w:val="NormalWeb"/>
        <w:spacing w:before="0" w:beforeAutospacing="0" w:after="200" w:afterAutospacing="0" w:line="276" w:lineRule="auto"/>
        <w:ind w:left="48" w:right="48"/>
        <w:jc w:val="both"/>
        <w:rPr>
          <w:rFonts w:asciiTheme="majorHAnsi" w:hAnsiTheme="majorHAnsi" w:cs="Arial"/>
        </w:rPr>
      </w:pPr>
    </w:p>
    <w:p w:rsidR="00C209FD" w:rsidRPr="00C33F62" w:rsidRDefault="00C209FD" w:rsidP="00C33F62">
      <w:pPr>
        <w:pStyle w:val="NormalWeb"/>
        <w:spacing w:before="0" w:beforeAutospacing="0" w:after="0" w:afterAutospacing="0" w:line="276" w:lineRule="auto"/>
        <w:ind w:left="48" w:right="48"/>
        <w:jc w:val="both"/>
        <w:rPr>
          <w:rFonts w:asciiTheme="majorHAnsi" w:hAnsiTheme="majorHAnsi" w:cs="Arial"/>
        </w:rPr>
      </w:pPr>
    </w:p>
    <w:p w:rsidR="00C33F62" w:rsidRPr="00C33F62" w:rsidRDefault="00C33F62" w:rsidP="00EC44B5">
      <w:pPr>
        <w:spacing w:after="0"/>
        <w:rPr>
          <w:rFonts w:asciiTheme="majorHAnsi" w:hAnsiTheme="majorHAnsi"/>
          <w:vanish/>
          <w:sz w:val="24"/>
          <w:szCs w:val="24"/>
        </w:rPr>
      </w:pPr>
    </w:p>
    <w:p w:rsidR="000117AC" w:rsidRPr="00C33F62" w:rsidRDefault="000117AC" w:rsidP="00EC44B5">
      <w:pPr>
        <w:spacing w:after="0"/>
        <w:rPr>
          <w:rFonts w:asciiTheme="majorHAnsi" w:hAnsiTheme="majorHAnsi"/>
          <w:vanish/>
          <w:sz w:val="24"/>
          <w:szCs w:val="24"/>
        </w:rPr>
      </w:pPr>
    </w:p>
    <w:p w:rsidR="000117AC" w:rsidRPr="00C33F62" w:rsidRDefault="000117AC" w:rsidP="00C209FD">
      <w:pPr>
        <w:pStyle w:val="Heading2"/>
        <w:spacing w:before="48" w:after="200"/>
        <w:ind w:right="48"/>
        <w:rPr>
          <w:rFonts w:cs="Arial"/>
          <w:bCs w:val="0"/>
          <w:color w:val="auto"/>
          <w:spacing w:val="-15"/>
          <w:sz w:val="24"/>
          <w:szCs w:val="24"/>
        </w:rPr>
      </w:pPr>
      <w:r w:rsidRPr="00C33F62">
        <w:rPr>
          <w:rFonts w:cs="Arial"/>
          <w:bCs w:val="0"/>
          <w:color w:val="auto"/>
          <w:spacing w:val="-15"/>
          <w:sz w:val="24"/>
          <w:szCs w:val="24"/>
        </w:rPr>
        <w:t>Right Outer Join: ( R</w:t>
      </w:r>
      <w:r w:rsidRPr="00C33F62">
        <w:rPr>
          <w:rStyle w:val="apple-converted-space"/>
          <w:rFonts w:cs="Arial"/>
          <w:bCs w:val="0"/>
          <w:color w:val="auto"/>
          <w:spacing w:val="-15"/>
          <w:sz w:val="24"/>
          <w:szCs w:val="24"/>
        </w:rPr>
        <w:t> </w:t>
      </w:r>
      <w:r w:rsidRPr="00C33F62">
        <w:rPr>
          <w:rFonts w:cs="Arial"/>
          <w:bCs w:val="0"/>
          <w:noProof/>
          <w:color w:val="auto"/>
          <w:spacing w:val="-15"/>
          <w:sz w:val="24"/>
          <w:szCs w:val="24"/>
        </w:rPr>
        <w:drawing>
          <wp:inline distT="0" distB="0" distL="0" distR="0">
            <wp:extent cx="228600" cy="180975"/>
            <wp:effectExtent l="19050" t="0" r="0" b="0"/>
            <wp:docPr id="7" name="Picture 3" descr="Right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ght Outer Join"/>
                    <pic:cNvPicPr>
                      <a:picLocks noChangeAspect="1" noChangeArrowheads="1"/>
                    </pic:cNvPicPr>
                  </pic:nvPicPr>
                  <pic:blipFill>
                    <a:blip r:embed="rId9" cstate="print"/>
                    <a:srcRect/>
                    <a:stretch>
                      <a:fillRect/>
                    </a:stretch>
                  </pic:blipFill>
                  <pic:spPr bwMode="auto">
                    <a:xfrm>
                      <a:off x="0" y="0"/>
                      <a:ext cx="228600" cy="180975"/>
                    </a:xfrm>
                    <a:prstGeom prst="rect">
                      <a:avLst/>
                    </a:prstGeom>
                    <a:noFill/>
                    <a:ln w="9525">
                      <a:noFill/>
                      <a:miter lim="800000"/>
                      <a:headEnd/>
                      <a:tailEnd/>
                    </a:ln>
                  </pic:spPr>
                </pic:pic>
              </a:graphicData>
            </a:graphic>
          </wp:inline>
        </w:drawing>
      </w:r>
      <w:r w:rsidRPr="00C33F62">
        <w:rPr>
          <w:rStyle w:val="apple-converted-space"/>
          <w:rFonts w:cs="Arial"/>
          <w:bCs w:val="0"/>
          <w:color w:val="auto"/>
          <w:spacing w:val="-15"/>
          <w:sz w:val="24"/>
          <w:szCs w:val="24"/>
        </w:rPr>
        <w:t> </w:t>
      </w:r>
      <w:r w:rsidRPr="00C33F62">
        <w:rPr>
          <w:rFonts w:cs="Arial"/>
          <w:bCs w:val="0"/>
          <w:color w:val="auto"/>
          <w:spacing w:val="-15"/>
          <w:sz w:val="24"/>
          <w:szCs w:val="24"/>
        </w:rPr>
        <w:t>S )</w:t>
      </w:r>
    </w:p>
    <w:p w:rsidR="000117AC" w:rsidRPr="00C33F62" w:rsidRDefault="000117AC" w:rsidP="00C33F62">
      <w:pPr>
        <w:pStyle w:val="NormalWeb"/>
        <w:spacing w:before="0" w:beforeAutospacing="0" w:after="200" w:afterAutospacing="0" w:line="276" w:lineRule="auto"/>
        <w:ind w:right="48"/>
        <w:jc w:val="both"/>
        <w:rPr>
          <w:rFonts w:asciiTheme="majorHAnsi" w:hAnsiTheme="majorHAnsi" w:cs="Arial"/>
        </w:rPr>
      </w:pPr>
      <w:r w:rsidRPr="00C33F62">
        <w:rPr>
          <w:rFonts w:asciiTheme="majorHAnsi" w:hAnsiTheme="majorHAnsi" w:cs="Arial"/>
        </w:rPr>
        <w:t>All the tuples from the Right relation, S, are included in the resulting relation. If there are tuples in S without any matching tuple in R, then the R-attributes of resulting relation are made NULL.</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639"/>
        <w:gridCol w:w="1384"/>
        <w:gridCol w:w="639"/>
        <w:gridCol w:w="792"/>
      </w:tblGrid>
      <w:tr w:rsidR="000117AC" w:rsidRPr="00C33F62" w:rsidTr="00C33F62">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117AC" w:rsidRPr="00C33F62" w:rsidRDefault="000117AC" w:rsidP="00C33F62">
            <w:pPr>
              <w:spacing w:after="0"/>
              <w:jc w:val="center"/>
              <w:rPr>
                <w:rFonts w:asciiTheme="majorHAnsi" w:hAnsiTheme="majorHAnsi" w:cs="Arial"/>
                <w:b/>
                <w:bCs/>
                <w:sz w:val="24"/>
                <w:szCs w:val="24"/>
              </w:rPr>
            </w:pPr>
            <w:r w:rsidRPr="00C33F62">
              <w:rPr>
                <w:rFonts w:asciiTheme="majorHAnsi" w:hAnsiTheme="majorHAnsi" w:cs="Arial"/>
                <w:b/>
                <w:bCs/>
                <w:sz w:val="24"/>
                <w:szCs w:val="24"/>
              </w:rPr>
              <w:t>Courses</w:t>
            </w:r>
            <w:r w:rsidRPr="00C33F62">
              <w:rPr>
                <w:rStyle w:val="apple-converted-space"/>
                <w:rFonts w:asciiTheme="majorHAnsi" w:hAnsiTheme="majorHAnsi" w:cs="Arial"/>
                <w:b/>
                <w:bCs/>
                <w:sz w:val="24"/>
                <w:szCs w:val="24"/>
              </w:rPr>
              <w:t> </w:t>
            </w:r>
            <w:r w:rsidRPr="00C33F62">
              <w:rPr>
                <w:rFonts w:asciiTheme="majorHAnsi" w:hAnsiTheme="majorHAnsi" w:cs="Arial"/>
                <w:b/>
                <w:bCs/>
                <w:noProof/>
                <w:sz w:val="24"/>
                <w:szCs w:val="24"/>
              </w:rPr>
              <w:drawing>
                <wp:inline distT="0" distB="0" distL="0" distR="0">
                  <wp:extent cx="123825" cy="95250"/>
                  <wp:effectExtent l="19050" t="0" r="9525" b="0"/>
                  <wp:docPr id="4" name="Picture 4" descr="Right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ight Outer Join"/>
                          <pic:cNvPicPr>
                            <a:picLocks noChangeAspect="1" noChangeArrowheads="1"/>
                          </pic:cNvPicPr>
                        </pic:nvPicPr>
                        <pic:blipFill>
                          <a:blip r:embed="rId10" cstate="print"/>
                          <a:srcRect/>
                          <a:stretch>
                            <a:fillRect/>
                          </a:stretch>
                        </pic:blipFill>
                        <pic:spPr bwMode="auto">
                          <a:xfrm>
                            <a:off x="0" y="0"/>
                            <a:ext cx="123825" cy="95250"/>
                          </a:xfrm>
                          <a:prstGeom prst="rect">
                            <a:avLst/>
                          </a:prstGeom>
                          <a:noFill/>
                          <a:ln w="9525">
                            <a:noFill/>
                            <a:miter lim="800000"/>
                            <a:headEnd/>
                            <a:tailEnd/>
                          </a:ln>
                        </pic:spPr>
                      </pic:pic>
                    </a:graphicData>
                  </a:graphic>
                </wp:inline>
              </w:drawing>
            </w:r>
            <w:r w:rsidRPr="00C33F62">
              <w:rPr>
                <w:rStyle w:val="apple-converted-space"/>
                <w:rFonts w:asciiTheme="majorHAnsi" w:hAnsiTheme="majorHAnsi" w:cs="Arial"/>
                <w:b/>
                <w:bCs/>
                <w:sz w:val="24"/>
                <w:szCs w:val="24"/>
              </w:rPr>
              <w:t> </w:t>
            </w:r>
            <w:r w:rsidRPr="00C33F62">
              <w:rPr>
                <w:rFonts w:asciiTheme="majorHAnsi" w:hAnsiTheme="majorHAnsi" w:cs="Arial"/>
                <w:b/>
                <w:bCs/>
                <w:sz w:val="24"/>
                <w:szCs w:val="24"/>
              </w:rPr>
              <w:t>HoD</w:t>
            </w:r>
          </w:p>
        </w:tc>
      </w:tr>
      <w:tr w:rsidR="000117AC" w:rsidRPr="00C33F62" w:rsidTr="00C33F6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117AC" w:rsidRPr="00C33F62" w:rsidRDefault="000117AC" w:rsidP="00EC44B5">
            <w:pPr>
              <w:spacing w:after="0"/>
              <w:rPr>
                <w:rFonts w:asciiTheme="majorHAnsi" w:hAnsiTheme="majorHAnsi" w:cs="Arial"/>
                <w:b/>
                <w:bCs/>
                <w:sz w:val="24"/>
                <w:szCs w:val="24"/>
              </w:rPr>
            </w:pPr>
            <w:r w:rsidRPr="00C33F62">
              <w:rPr>
                <w:rFonts w:asciiTheme="majorHAnsi" w:hAnsiTheme="majorHAnsi" w:cs="Arial"/>
                <w:b/>
                <w:bCs/>
                <w:sz w:val="24"/>
                <w:szCs w:val="24"/>
              </w:rPr>
              <w:t>A</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117AC" w:rsidRPr="00C33F62" w:rsidRDefault="000117AC" w:rsidP="00C33F62">
            <w:pPr>
              <w:spacing w:after="0"/>
              <w:jc w:val="center"/>
              <w:rPr>
                <w:rFonts w:asciiTheme="majorHAnsi" w:hAnsiTheme="majorHAnsi" w:cs="Arial"/>
                <w:b/>
                <w:bCs/>
                <w:sz w:val="24"/>
                <w:szCs w:val="24"/>
              </w:rPr>
            </w:pPr>
            <w:r w:rsidRPr="00C33F62">
              <w:rPr>
                <w:rFonts w:asciiTheme="majorHAnsi" w:hAnsiTheme="majorHAnsi" w:cs="Arial"/>
                <w:b/>
                <w:bCs/>
                <w:sz w:val="24"/>
                <w:szCs w:val="24"/>
              </w:rPr>
              <w:t>B</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117AC" w:rsidRPr="00C33F62" w:rsidRDefault="000117AC" w:rsidP="00C33F62">
            <w:pPr>
              <w:spacing w:after="0"/>
              <w:jc w:val="center"/>
              <w:rPr>
                <w:rFonts w:asciiTheme="majorHAnsi" w:hAnsiTheme="majorHAnsi" w:cs="Arial"/>
                <w:b/>
                <w:bCs/>
                <w:sz w:val="24"/>
                <w:szCs w:val="24"/>
              </w:rPr>
            </w:pPr>
            <w:r w:rsidRPr="00C33F62">
              <w:rPr>
                <w:rFonts w:asciiTheme="majorHAnsi" w:hAnsiTheme="majorHAnsi" w:cs="Arial"/>
                <w:b/>
                <w:bCs/>
                <w:sz w:val="24"/>
                <w:szCs w:val="24"/>
              </w:rPr>
              <w:t>C</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117AC" w:rsidRPr="00C33F62" w:rsidRDefault="000117AC" w:rsidP="00C33F62">
            <w:pPr>
              <w:spacing w:after="0"/>
              <w:jc w:val="center"/>
              <w:rPr>
                <w:rFonts w:asciiTheme="majorHAnsi" w:hAnsiTheme="majorHAnsi" w:cs="Arial"/>
                <w:b/>
                <w:bCs/>
                <w:sz w:val="24"/>
                <w:szCs w:val="24"/>
              </w:rPr>
            </w:pPr>
            <w:r w:rsidRPr="00C33F62">
              <w:rPr>
                <w:rFonts w:asciiTheme="majorHAnsi" w:hAnsiTheme="majorHAnsi" w:cs="Arial"/>
                <w:b/>
                <w:bCs/>
                <w:sz w:val="24"/>
                <w:szCs w:val="24"/>
              </w:rPr>
              <w:t>D</w:t>
            </w:r>
          </w:p>
        </w:tc>
      </w:tr>
      <w:tr w:rsidR="000117AC" w:rsidRPr="00C33F62" w:rsidTr="00C33F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17AC" w:rsidRPr="00C33F62" w:rsidRDefault="000117AC" w:rsidP="00EC44B5">
            <w:pPr>
              <w:spacing w:after="0"/>
              <w:rPr>
                <w:rFonts w:asciiTheme="majorHAnsi" w:hAnsiTheme="majorHAnsi" w:cs="Arial"/>
                <w:sz w:val="24"/>
                <w:szCs w:val="24"/>
              </w:rPr>
            </w:pPr>
            <w:r w:rsidRPr="00C33F62">
              <w:rPr>
                <w:rFonts w:asciiTheme="majorHAnsi" w:hAnsiTheme="majorHAnsi" w:cs="Arial"/>
                <w:sz w:val="24"/>
                <w:szCs w:val="24"/>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17AC" w:rsidRPr="00C33F62" w:rsidRDefault="000117AC" w:rsidP="00C33F62">
            <w:pPr>
              <w:spacing w:after="0"/>
              <w:jc w:val="center"/>
              <w:rPr>
                <w:rFonts w:asciiTheme="majorHAnsi" w:hAnsiTheme="majorHAnsi" w:cs="Arial"/>
                <w:sz w:val="24"/>
                <w:szCs w:val="24"/>
              </w:rPr>
            </w:pPr>
            <w:r w:rsidRPr="00C33F62">
              <w:rPr>
                <w:rFonts w:asciiTheme="majorHAnsi" w:hAnsiTheme="majorHAnsi" w:cs="Arial"/>
                <w:sz w:val="24"/>
                <w:szCs w:val="24"/>
              </w:rPr>
              <w:t>Database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17AC" w:rsidRPr="00C33F62" w:rsidRDefault="000117AC" w:rsidP="00C33F62">
            <w:pPr>
              <w:spacing w:after="0"/>
              <w:jc w:val="center"/>
              <w:rPr>
                <w:rFonts w:asciiTheme="majorHAnsi" w:hAnsiTheme="majorHAnsi" w:cs="Arial"/>
                <w:sz w:val="24"/>
                <w:szCs w:val="24"/>
              </w:rPr>
            </w:pPr>
            <w:r w:rsidRPr="00C33F62">
              <w:rPr>
                <w:rFonts w:asciiTheme="majorHAnsi" w:hAnsiTheme="majorHAnsi" w:cs="Arial"/>
                <w:sz w:val="24"/>
                <w:szCs w:val="24"/>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17AC" w:rsidRPr="00C33F62" w:rsidRDefault="000117AC" w:rsidP="00C33F62">
            <w:pPr>
              <w:spacing w:after="0"/>
              <w:jc w:val="center"/>
              <w:rPr>
                <w:rFonts w:asciiTheme="majorHAnsi" w:hAnsiTheme="majorHAnsi" w:cs="Arial"/>
                <w:sz w:val="24"/>
                <w:szCs w:val="24"/>
              </w:rPr>
            </w:pPr>
            <w:r w:rsidRPr="00C33F62">
              <w:rPr>
                <w:rFonts w:asciiTheme="majorHAnsi" w:hAnsiTheme="majorHAnsi" w:cs="Arial"/>
                <w:sz w:val="24"/>
                <w:szCs w:val="24"/>
              </w:rPr>
              <w:t>Alex</w:t>
            </w:r>
          </w:p>
        </w:tc>
      </w:tr>
      <w:tr w:rsidR="000117AC" w:rsidRPr="00C33F62" w:rsidTr="00C33F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17AC" w:rsidRPr="00C33F62" w:rsidRDefault="000117AC" w:rsidP="00EC44B5">
            <w:pPr>
              <w:spacing w:after="0"/>
              <w:rPr>
                <w:rFonts w:asciiTheme="majorHAnsi" w:hAnsiTheme="majorHAnsi" w:cs="Arial"/>
                <w:sz w:val="24"/>
                <w:szCs w:val="24"/>
              </w:rPr>
            </w:pPr>
            <w:r w:rsidRPr="00C33F62">
              <w:rPr>
                <w:rFonts w:asciiTheme="majorHAnsi" w:hAnsiTheme="majorHAnsi" w:cs="Arial"/>
                <w:sz w:val="24"/>
                <w:szCs w:val="24"/>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17AC" w:rsidRPr="00C33F62" w:rsidRDefault="000117AC" w:rsidP="00C33F62">
            <w:pPr>
              <w:spacing w:after="0"/>
              <w:jc w:val="center"/>
              <w:rPr>
                <w:rFonts w:asciiTheme="majorHAnsi" w:hAnsiTheme="majorHAnsi" w:cs="Arial"/>
                <w:sz w:val="24"/>
                <w:szCs w:val="24"/>
              </w:rPr>
            </w:pPr>
            <w:r w:rsidRPr="00C33F62">
              <w:rPr>
                <w:rFonts w:asciiTheme="majorHAnsi" w:hAnsiTheme="majorHAnsi" w:cs="Arial"/>
                <w:sz w:val="24"/>
                <w:szCs w:val="24"/>
              </w:rPr>
              <w:t>Electronics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17AC" w:rsidRPr="00C33F62" w:rsidRDefault="000117AC" w:rsidP="00C33F62">
            <w:pPr>
              <w:spacing w:after="0"/>
              <w:jc w:val="center"/>
              <w:rPr>
                <w:rFonts w:asciiTheme="majorHAnsi" w:hAnsiTheme="majorHAnsi" w:cs="Arial"/>
                <w:sz w:val="24"/>
                <w:szCs w:val="24"/>
              </w:rPr>
            </w:pPr>
            <w:r w:rsidRPr="00C33F62">
              <w:rPr>
                <w:rFonts w:asciiTheme="majorHAnsi" w:hAnsiTheme="majorHAnsi" w:cs="Arial"/>
                <w:sz w:val="24"/>
                <w:szCs w:val="24"/>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17AC" w:rsidRPr="00C33F62" w:rsidRDefault="000117AC" w:rsidP="00C33F62">
            <w:pPr>
              <w:spacing w:after="0"/>
              <w:jc w:val="center"/>
              <w:rPr>
                <w:rFonts w:asciiTheme="majorHAnsi" w:hAnsiTheme="majorHAnsi" w:cs="Arial"/>
                <w:sz w:val="24"/>
                <w:szCs w:val="24"/>
              </w:rPr>
            </w:pPr>
            <w:r w:rsidRPr="00C33F62">
              <w:rPr>
                <w:rFonts w:asciiTheme="majorHAnsi" w:hAnsiTheme="majorHAnsi" w:cs="Arial"/>
                <w:sz w:val="24"/>
                <w:szCs w:val="24"/>
              </w:rPr>
              <w:t>Maya</w:t>
            </w:r>
          </w:p>
        </w:tc>
      </w:tr>
      <w:tr w:rsidR="000117AC" w:rsidRPr="00C33F62" w:rsidTr="00C33F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17AC" w:rsidRPr="00C33F62" w:rsidRDefault="000117AC" w:rsidP="00EC44B5">
            <w:pPr>
              <w:spacing w:after="0"/>
              <w:rPr>
                <w:rFonts w:asciiTheme="majorHAnsi" w:hAnsiTheme="majorHAnsi" w:cs="Arial"/>
                <w:sz w:val="24"/>
                <w:szCs w:val="24"/>
              </w:rPr>
            </w:pPr>
            <w:r w:rsidRPr="00C33F62">
              <w:rPr>
                <w:rFonts w:asciiTheme="majorHAnsi" w:hAnsiTheme="majorHAnsi"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17AC" w:rsidRPr="00C33F62" w:rsidRDefault="000117AC" w:rsidP="00C33F62">
            <w:pPr>
              <w:spacing w:after="0"/>
              <w:jc w:val="center"/>
              <w:rPr>
                <w:rFonts w:asciiTheme="majorHAnsi" w:hAnsiTheme="majorHAnsi" w:cs="Arial"/>
                <w:sz w:val="24"/>
                <w:szCs w:val="24"/>
              </w:rPr>
            </w:pPr>
            <w:r w:rsidRPr="00C33F62">
              <w:rPr>
                <w:rFonts w:asciiTheme="majorHAnsi" w:hAnsiTheme="majorHAnsi"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17AC" w:rsidRPr="00C33F62" w:rsidRDefault="000117AC" w:rsidP="00C33F62">
            <w:pPr>
              <w:spacing w:after="0"/>
              <w:jc w:val="center"/>
              <w:rPr>
                <w:rFonts w:asciiTheme="majorHAnsi" w:hAnsiTheme="majorHAnsi" w:cs="Arial"/>
                <w:sz w:val="24"/>
                <w:szCs w:val="24"/>
              </w:rPr>
            </w:pPr>
            <w:r w:rsidRPr="00C33F62">
              <w:rPr>
                <w:rFonts w:asciiTheme="majorHAnsi" w:hAnsiTheme="majorHAnsi" w:cs="Arial"/>
                <w:sz w:val="24"/>
                <w:szCs w:val="24"/>
              </w:rPr>
              <w:t>104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117AC" w:rsidRPr="00C33F62" w:rsidRDefault="000117AC" w:rsidP="00C33F62">
            <w:pPr>
              <w:spacing w:after="0"/>
              <w:jc w:val="center"/>
              <w:rPr>
                <w:rFonts w:asciiTheme="majorHAnsi" w:hAnsiTheme="majorHAnsi" w:cs="Arial"/>
                <w:sz w:val="24"/>
                <w:szCs w:val="24"/>
              </w:rPr>
            </w:pPr>
            <w:r w:rsidRPr="00C33F62">
              <w:rPr>
                <w:rFonts w:asciiTheme="majorHAnsi" w:hAnsiTheme="majorHAnsi" w:cs="Arial"/>
                <w:sz w:val="24"/>
                <w:szCs w:val="24"/>
              </w:rPr>
              <w:t>Mira</w:t>
            </w:r>
          </w:p>
        </w:tc>
      </w:tr>
    </w:tbl>
    <w:tbl>
      <w:tblPr>
        <w:tblpPr w:leftFromText="180" w:rightFromText="180" w:vertAnchor="text" w:horzAnchor="margin" w:tblpXSpec="right" w:tblpY="-2955"/>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639"/>
        <w:gridCol w:w="1384"/>
        <w:gridCol w:w="639"/>
        <w:gridCol w:w="792"/>
      </w:tblGrid>
      <w:tr w:rsidR="00C33F62" w:rsidRPr="00C33F62" w:rsidTr="00C33F62">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33F62" w:rsidRPr="00C33F62" w:rsidRDefault="00C33F62" w:rsidP="00C33F62">
            <w:pPr>
              <w:spacing w:after="0"/>
              <w:jc w:val="center"/>
              <w:rPr>
                <w:rFonts w:asciiTheme="majorHAnsi" w:hAnsiTheme="majorHAnsi" w:cs="Arial"/>
                <w:b/>
                <w:bCs/>
                <w:sz w:val="24"/>
                <w:szCs w:val="24"/>
              </w:rPr>
            </w:pPr>
            <w:r w:rsidRPr="00C33F62">
              <w:rPr>
                <w:rFonts w:asciiTheme="majorHAnsi" w:hAnsiTheme="majorHAnsi" w:cs="Arial"/>
                <w:b/>
                <w:bCs/>
                <w:sz w:val="24"/>
                <w:szCs w:val="24"/>
              </w:rPr>
              <w:t>Courses</w:t>
            </w:r>
            <w:r w:rsidRPr="00C33F62">
              <w:rPr>
                <w:rStyle w:val="apple-converted-space"/>
                <w:rFonts w:asciiTheme="majorHAnsi" w:hAnsiTheme="majorHAnsi" w:cs="Arial"/>
                <w:b/>
                <w:bCs/>
                <w:sz w:val="24"/>
                <w:szCs w:val="24"/>
              </w:rPr>
              <w:t> </w:t>
            </w:r>
            <w:r w:rsidRPr="00C33F62">
              <w:rPr>
                <w:rFonts w:asciiTheme="majorHAnsi" w:hAnsiTheme="majorHAnsi" w:cs="Arial"/>
                <w:b/>
                <w:bCs/>
                <w:noProof/>
                <w:sz w:val="24"/>
                <w:szCs w:val="24"/>
              </w:rPr>
              <w:drawing>
                <wp:inline distT="0" distB="0" distL="0" distR="0">
                  <wp:extent cx="123825" cy="76200"/>
                  <wp:effectExtent l="19050" t="0" r="9525" b="0"/>
                  <wp:docPr id="15" name="Picture 6" descr="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ll Outer Join"/>
                          <pic:cNvPicPr>
                            <a:picLocks noChangeAspect="1" noChangeArrowheads="1"/>
                          </pic:cNvPicPr>
                        </pic:nvPicPr>
                        <pic:blipFill>
                          <a:blip r:embed="rId11" cstate="print"/>
                          <a:srcRect/>
                          <a:stretch>
                            <a:fillRect/>
                          </a:stretch>
                        </pic:blipFill>
                        <pic:spPr bwMode="auto">
                          <a:xfrm>
                            <a:off x="0" y="0"/>
                            <a:ext cx="123825" cy="76200"/>
                          </a:xfrm>
                          <a:prstGeom prst="rect">
                            <a:avLst/>
                          </a:prstGeom>
                          <a:noFill/>
                          <a:ln w="9525">
                            <a:noFill/>
                            <a:miter lim="800000"/>
                            <a:headEnd/>
                            <a:tailEnd/>
                          </a:ln>
                        </pic:spPr>
                      </pic:pic>
                    </a:graphicData>
                  </a:graphic>
                </wp:inline>
              </w:drawing>
            </w:r>
            <w:r w:rsidRPr="00C33F62">
              <w:rPr>
                <w:rStyle w:val="apple-converted-space"/>
                <w:rFonts w:asciiTheme="majorHAnsi" w:hAnsiTheme="majorHAnsi" w:cs="Arial"/>
                <w:b/>
                <w:bCs/>
                <w:sz w:val="24"/>
                <w:szCs w:val="24"/>
              </w:rPr>
              <w:t> </w:t>
            </w:r>
            <w:r w:rsidRPr="00C33F62">
              <w:rPr>
                <w:rFonts w:asciiTheme="majorHAnsi" w:hAnsiTheme="majorHAnsi" w:cs="Arial"/>
                <w:b/>
                <w:bCs/>
                <w:sz w:val="24"/>
                <w:szCs w:val="24"/>
              </w:rPr>
              <w:t>HoD</w:t>
            </w:r>
          </w:p>
        </w:tc>
      </w:tr>
      <w:tr w:rsidR="00C33F62" w:rsidRPr="00C33F62" w:rsidTr="00C33F6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33F62" w:rsidRPr="00C33F62" w:rsidRDefault="00C33F62" w:rsidP="00C33F62">
            <w:pPr>
              <w:spacing w:after="0"/>
              <w:rPr>
                <w:rFonts w:asciiTheme="majorHAnsi" w:hAnsiTheme="majorHAnsi" w:cs="Arial"/>
                <w:b/>
                <w:bCs/>
                <w:sz w:val="24"/>
                <w:szCs w:val="24"/>
              </w:rPr>
            </w:pPr>
            <w:r w:rsidRPr="00C33F62">
              <w:rPr>
                <w:rFonts w:asciiTheme="majorHAnsi" w:hAnsiTheme="majorHAnsi" w:cs="Arial"/>
                <w:b/>
                <w:bCs/>
                <w:sz w:val="24"/>
                <w:szCs w:val="24"/>
              </w:rPr>
              <w:t>A</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33F62" w:rsidRPr="00C33F62" w:rsidRDefault="00C33F62" w:rsidP="00C33F62">
            <w:pPr>
              <w:spacing w:after="0"/>
              <w:rPr>
                <w:rFonts w:asciiTheme="majorHAnsi" w:hAnsiTheme="majorHAnsi" w:cs="Arial"/>
                <w:b/>
                <w:bCs/>
                <w:sz w:val="24"/>
                <w:szCs w:val="24"/>
              </w:rPr>
            </w:pPr>
            <w:r w:rsidRPr="00C33F62">
              <w:rPr>
                <w:rFonts w:asciiTheme="majorHAnsi" w:hAnsiTheme="majorHAnsi" w:cs="Arial"/>
                <w:b/>
                <w:bCs/>
                <w:sz w:val="24"/>
                <w:szCs w:val="24"/>
              </w:rPr>
              <w:t>B</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33F62" w:rsidRPr="00C33F62" w:rsidRDefault="00C33F62" w:rsidP="00C33F62">
            <w:pPr>
              <w:spacing w:after="0"/>
              <w:rPr>
                <w:rFonts w:asciiTheme="majorHAnsi" w:hAnsiTheme="majorHAnsi" w:cs="Arial"/>
                <w:b/>
                <w:bCs/>
                <w:sz w:val="24"/>
                <w:szCs w:val="24"/>
              </w:rPr>
            </w:pPr>
            <w:r w:rsidRPr="00C33F62">
              <w:rPr>
                <w:rFonts w:asciiTheme="majorHAnsi" w:hAnsiTheme="majorHAnsi" w:cs="Arial"/>
                <w:b/>
                <w:bCs/>
                <w:sz w:val="24"/>
                <w:szCs w:val="24"/>
              </w:rPr>
              <w:t>C</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33F62" w:rsidRPr="00C33F62" w:rsidRDefault="00C33F62" w:rsidP="00C33F62">
            <w:pPr>
              <w:spacing w:after="0"/>
              <w:rPr>
                <w:rFonts w:asciiTheme="majorHAnsi" w:hAnsiTheme="majorHAnsi" w:cs="Arial"/>
                <w:b/>
                <w:bCs/>
                <w:sz w:val="24"/>
                <w:szCs w:val="24"/>
              </w:rPr>
            </w:pPr>
            <w:r w:rsidRPr="00C33F62">
              <w:rPr>
                <w:rFonts w:asciiTheme="majorHAnsi" w:hAnsiTheme="majorHAnsi" w:cs="Arial"/>
                <w:b/>
                <w:bCs/>
                <w:sz w:val="24"/>
                <w:szCs w:val="24"/>
              </w:rPr>
              <w:t>D</w:t>
            </w:r>
          </w:p>
        </w:tc>
      </w:tr>
      <w:tr w:rsidR="00C33F62" w:rsidRPr="00C33F62" w:rsidTr="00C33F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33F62" w:rsidRPr="00C33F62" w:rsidRDefault="00C33F62" w:rsidP="00C33F62">
            <w:pPr>
              <w:spacing w:after="0"/>
              <w:rPr>
                <w:rFonts w:asciiTheme="majorHAnsi" w:hAnsiTheme="majorHAnsi" w:cs="Arial"/>
                <w:sz w:val="24"/>
                <w:szCs w:val="24"/>
              </w:rPr>
            </w:pPr>
            <w:r w:rsidRPr="00C33F62">
              <w:rPr>
                <w:rFonts w:asciiTheme="majorHAnsi" w:hAnsiTheme="majorHAnsi" w:cs="Arial"/>
                <w:sz w:val="24"/>
                <w:szCs w:val="24"/>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33F62" w:rsidRPr="00C33F62" w:rsidRDefault="00C33F62" w:rsidP="00C33F62">
            <w:pPr>
              <w:spacing w:after="0"/>
              <w:rPr>
                <w:rFonts w:asciiTheme="majorHAnsi" w:hAnsiTheme="majorHAnsi" w:cs="Arial"/>
                <w:sz w:val="24"/>
                <w:szCs w:val="24"/>
              </w:rPr>
            </w:pPr>
            <w:r w:rsidRPr="00C33F62">
              <w:rPr>
                <w:rFonts w:asciiTheme="majorHAnsi" w:hAnsiTheme="majorHAnsi" w:cs="Arial"/>
                <w:sz w:val="24"/>
                <w:szCs w:val="24"/>
              </w:rPr>
              <w:t>Database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33F62" w:rsidRPr="00C33F62" w:rsidRDefault="00C33F62" w:rsidP="00C33F62">
            <w:pPr>
              <w:spacing w:after="0"/>
              <w:rPr>
                <w:rFonts w:asciiTheme="majorHAnsi" w:hAnsiTheme="majorHAnsi" w:cs="Arial"/>
                <w:sz w:val="24"/>
                <w:szCs w:val="24"/>
              </w:rPr>
            </w:pPr>
            <w:r w:rsidRPr="00C33F62">
              <w:rPr>
                <w:rFonts w:asciiTheme="majorHAnsi" w:hAnsiTheme="majorHAnsi" w:cs="Arial"/>
                <w:sz w:val="24"/>
                <w:szCs w:val="24"/>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33F62" w:rsidRPr="00C33F62" w:rsidRDefault="00C33F62" w:rsidP="00C33F62">
            <w:pPr>
              <w:spacing w:after="0"/>
              <w:rPr>
                <w:rFonts w:asciiTheme="majorHAnsi" w:hAnsiTheme="majorHAnsi" w:cs="Arial"/>
                <w:sz w:val="24"/>
                <w:szCs w:val="24"/>
              </w:rPr>
            </w:pPr>
            <w:r w:rsidRPr="00C33F62">
              <w:rPr>
                <w:rFonts w:asciiTheme="majorHAnsi" w:hAnsiTheme="majorHAnsi" w:cs="Arial"/>
                <w:sz w:val="24"/>
                <w:szCs w:val="24"/>
              </w:rPr>
              <w:t>Alex</w:t>
            </w:r>
          </w:p>
        </w:tc>
      </w:tr>
      <w:tr w:rsidR="00C33F62" w:rsidRPr="00C33F62" w:rsidTr="00C33F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33F62" w:rsidRPr="00C33F62" w:rsidRDefault="00C33F62" w:rsidP="00C33F62">
            <w:pPr>
              <w:spacing w:after="0"/>
              <w:rPr>
                <w:rFonts w:asciiTheme="majorHAnsi" w:hAnsiTheme="majorHAnsi" w:cs="Arial"/>
                <w:sz w:val="24"/>
                <w:szCs w:val="24"/>
              </w:rPr>
            </w:pPr>
            <w:r w:rsidRPr="00C33F62">
              <w:rPr>
                <w:rFonts w:asciiTheme="majorHAnsi" w:hAnsiTheme="majorHAnsi" w:cs="Arial"/>
                <w:sz w:val="24"/>
                <w:szCs w:val="24"/>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33F62" w:rsidRPr="00C33F62" w:rsidRDefault="00C33F62" w:rsidP="00C33F62">
            <w:pPr>
              <w:spacing w:after="0"/>
              <w:rPr>
                <w:rFonts w:asciiTheme="majorHAnsi" w:hAnsiTheme="majorHAnsi" w:cs="Arial"/>
                <w:sz w:val="24"/>
                <w:szCs w:val="24"/>
              </w:rPr>
            </w:pPr>
            <w:r w:rsidRPr="00C33F62">
              <w:rPr>
                <w:rFonts w:asciiTheme="majorHAnsi" w:hAnsiTheme="majorHAnsi" w:cs="Arial"/>
                <w:sz w:val="24"/>
                <w:szCs w:val="24"/>
              </w:rPr>
              <w:t>Mechanics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33F62" w:rsidRPr="00C33F62" w:rsidRDefault="00C33F62" w:rsidP="00C33F62">
            <w:pPr>
              <w:spacing w:after="0"/>
              <w:rPr>
                <w:rFonts w:asciiTheme="majorHAnsi" w:hAnsiTheme="majorHAnsi" w:cs="Arial"/>
                <w:sz w:val="24"/>
                <w:szCs w:val="24"/>
              </w:rPr>
            </w:pPr>
            <w:r w:rsidRPr="00C33F62">
              <w:rPr>
                <w:rFonts w:asciiTheme="majorHAnsi" w:hAnsiTheme="majorHAnsi"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33F62" w:rsidRPr="00C33F62" w:rsidRDefault="00C33F62" w:rsidP="00C33F62">
            <w:pPr>
              <w:spacing w:after="0"/>
              <w:rPr>
                <w:rFonts w:asciiTheme="majorHAnsi" w:hAnsiTheme="majorHAnsi" w:cs="Arial"/>
                <w:sz w:val="24"/>
                <w:szCs w:val="24"/>
              </w:rPr>
            </w:pPr>
            <w:r w:rsidRPr="00C33F62">
              <w:rPr>
                <w:rFonts w:asciiTheme="majorHAnsi" w:hAnsiTheme="majorHAnsi" w:cs="Arial"/>
                <w:sz w:val="24"/>
                <w:szCs w:val="24"/>
              </w:rPr>
              <w:t>---</w:t>
            </w:r>
          </w:p>
        </w:tc>
      </w:tr>
      <w:tr w:rsidR="00C33F62" w:rsidRPr="00C33F62" w:rsidTr="00C33F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33F62" w:rsidRPr="00C33F62" w:rsidRDefault="00C33F62" w:rsidP="00C33F62">
            <w:pPr>
              <w:spacing w:after="0"/>
              <w:rPr>
                <w:rFonts w:asciiTheme="majorHAnsi" w:hAnsiTheme="majorHAnsi" w:cs="Arial"/>
                <w:sz w:val="24"/>
                <w:szCs w:val="24"/>
              </w:rPr>
            </w:pPr>
            <w:r w:rsidRPr="00C33F62">
              <w:rPr>
                <w:rFonts w:asciiTheme="majorHAnsi" w:hAnsiTheme="majorHAnsi" w:cs="Arial"/>
                <w:sz w:val="24"/>
                <w:szCs w:val="24"/>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33F62" w:rsidRPr="00C33F62" w:rsidRDefault="00C33F62" w:rsidP="00C33F62">
            <w:pPr>
              <w:spacing w:after="0"/>
              <w:rPr>
                <w:rFonts w:asciiTheme="majorHAnsi" w:hAnsiTheme="majorHAnsi" w:cs="Arial"/>
                <w:sz w:val="24"/>
                <w:szCs w:val="24"/>
              </w:rPr>
            </w:pPr>
            <w:r w:rsidRPr="00C33F62">
              <w:rPr>
                <w:rFonts w:asciiTheme="majorHAnsi" w:hAnsiTheme="majorHAnsi" w:cs="Arial"/>
                <w:sz w:val="24"/>
                <w:szCs w:val="24"/>
              </w:rPr>
              <w:t>Electronics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33F62" w:rsidRPr="00C33F62" w:rsidRDefault="00C33F62" w:rsidP="00C33F62">
            <w:pPr>
              <w:spacing w:after="0"/>
              <w:rPr>
                <w:rFonts w:asciiTheme="majorHAnsi" w:hAnsiTheme="majorHAnsi" w:cs="Arial"/>
                <w:sz w:val="24"/>
                <w:szCs w:val="24"/>
              </w:rPr>
            </w:pPr>
            <w:r w:rsidRPr="00C33F62">
              <w:rPr>
                <w:rFonts w:asciiTheme="majorHAnsi" w:hAnsiTheme="majorHAnsi" w:cs="Arial"/>
                <w:sz w:val="24"/>
                <w:szCs w:val="24"/>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33F62" w:rsidRPr="00C33F62" w:rsidRDefault="00C33F62" w:rsidP="00C33F62">
            <w:pPr>
              <w:spacing w:after="0"/>
              <w:rPr>
                <w:rFonts w:asciiTheme="majorHAnsi" w:hAnsiTheme="majorHAnsi" w:cs="Arial"/>
                <w:sz w:val="24"/>
                <w:szCs w:val="24"/>
              </w:rPr>
            </w:pPr>
            <w:r w:rsidRPr="00C33F62">
              <w:rPr>
                <w:rFonts w:asciiTheme="majorHAnsi" w:hAnsiTheme="majorHAnsi" w:cs="Arial"/>
                <w:sz w:val="24"/>
                <w:szCs w:val="24"/>
              </w:rPr>
              <w:t>Maya</w:t>
            </w:r>
          </w:p>
        </w:tc>
      </w:tr>
      <w:tr w:rsidR="00C33F62" w:rsidRPr="00C33F62" w:rsidTr="00C33F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33F62" w:rsidRPr="00C33F62" w:rsidRDefault="00C33F62" w:rsidP="00C33F62">
            <w:pPr>
              <w:spacing w:after="0"/>
              <w:rPr>
                <w:rFonts w:asciiTheme="majorHAnsi" w:hAnsiTheme="majorHAnsi" w:cs="Arial"/>
                <w:sz w:val="24"/>
                <w:szCs w:val="24"/>
              </w:rPr>
            </w:pPr>
            <w:r w:rsidRPr="00C33F62">
              <w:rPr>
                <w:rFonts w:asciiTheme="majorHAnsi" w:hAnsiTheme="majorHAnsi"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33F62" w:rsidRPr="00C33F62" w:rsidRDefault="00C33F62" w:rsidP="00C33F62">
            <w:pPr>
              <w:spacing w:after="0"/>
              <w:rPr>
                <w:rFonts w:asciiTheme="majorHAnsi" w:hAnsiTheme="majorHAnsi" w:cs="Arial"/>
                <w:sz w:val="24"/>
                <w:szCs w:val="24"/>
              </w:rPr>
            </w:pPr>
            <w:r w:rsidRPr="00C33F62">
              <w:rPr>
                <w:rFonts w:asciiTheme="majorHAnsi" w:hAnsiTheme="majorHAnsi" w:cs="Arial"/>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33F62" w:rsidRPr="00C33F62" w:rsidRDefault="00C33F62" w:rsidP="00C33F62">
            <w:pPr>
              <w:spacing w:after="0"/>
              <w:rPr>
                <w:rFonts w:asciiTheme="majorHAnsi" w:hAnsiTheme="majorHAnsi" w:cs="Arial"/>
                <w:sz w:val="24"/>
                <w:szCs w:val="24"/>
              </w:rPr>
            </w:pPr>
            <w:r w:rsidRPr="00C33F62">
              <w:rPr>
                <w:rFonts w:asciiTheme="majorHAnsi" w:hAnsiTheme="majorHAnsi" w:cs="Arial"/>
                <w:sz w:val="24"/>
                <w:szCs w:val="24"/>
              </w:rPr>
              <w:t>104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33F62" w:rsidRPr="00C33F62" w:rsidRDefault="00C33F62" w:rsidP="00C33F62">
            <w:pPr>
              <w:spacing w:after="0"/>
              <w:rPr>
                <w:rFonts w:asciiTheme="majorHAnsi" w:hAnsiTheme="majorHAnsi" w:cs="Arial"/>
                <w:sz w:val="24"/>
                <w:szCs w:val="24"/>
              </w:rPr>
            </w:pPr>
            <w:r w:rsidRPr="00C33F62">
              <w:rPr>
                <w:rFonts w:asciiTheme="majorHAnsi" w:hAnsiTheme="majorHAnsi" w:cs="Arial"/>
                <w:sz w:val="24"/>
                <w:szCs w:val="24"/>
              </w:rPr>
              <w:t>Mira</w:t>
            </w:r>
          </w:p>
        </w:tc>
      </w:tr>
    </w:tbl>
    <w:p w:rsidR="00C33F62" w:rsidRDefault="00C33F62" w:rsidP="00A6602E">
      <w:pPr>
        <w:pStyle w:val="Heading2"/>
        <w:spacing w:before="48"/>
        <w:ind w:right="48"/>
        <w:rPr>
          <w:rFonts w:cs="Arial"/>
          <w:bCs w:val="0"/>
          <w:color w:val="auto"/>
          <w:spacing w:val="-15"/>
          <w:sz w:val="24"/>
          <w:szCs w:val="24"/>
        </w:rPr>
      </w:pPr>
    </w:p>
    <w:p w:rsidR="00C33F62" w:rsidRDefault="00C33F62" w:rsidP="00A6602E">
      <w:pPr>
        <w:pStyle w:val="Heading2"/>
        <w:spacing w:before="48"/>
        <w:ind w:right="48"/>
        <w:rPr>
          <w:rFonts w:cs="Arial"/>
          <w:bCs w:val="0"/>
          <w:color w:val="auto"/>
          <w:spacing w:val="-15"/>
          <w:sz w:val="24"/>
          <w:szCs w:val="24"/>
        </w:rPr>
      </w:pPr>
    </w:p>
    <w:p w:rsidR="000117AC" w:rsidRPr="00C33F62" w:rsidRDefault="000117AC" w:rsidP="00A6602E">
      <w:pPr>
        <w:pStyle w:val="Heading2"/>
        <w:spacing w:before="48"/>
        <w:ind w:right="48"/>
        <w:rPr>
          <w:rFonts w:cs="Arial"/>
          <w:bCs w:val="0"/>
          <w:color w:val="auto"/>
          <w:spacing w:val="-15"/>
          <w:sz w:val="24"/>
          <w:szCs w:val="24"/>
        </w:rPr>
      </w:pPr>
      <w:r w:rsidRPr="00C33F62">
        <w:rPr>
          <w:rFonts w:cs="Arial"/>
          <w:bCs w:val="0"/>
          <w:color w:val="auto"/>
          <w:spacing w:val="-15"/>
          <w:sz w:val="24"/>
          <w:szCs w:val="24"/>
        </w:rPr>
        <w:t>Full Outer Join: ( R</w:t>
      </w:r>
      <w:r w:rsidRPr="00C33F62">
        <w:rPr>
          <w:rStyle w:val="apple-converted-space"/>
          <w:rFonts w:cs="Arial"/>
          <w:bCs w:val="0"/>
          <w:color w:val="auto"/>
          <w:spacing w:val="-15"/>
          <w:sz w:val="24"/>
          <w:szCs w:val="24"/>
        </w:rPr>
        <w:t> </w:t>
      </w:r>
      <w:r w:rsidRPr="00C33F62">
        <w:rPr>
          <w:rFonts w:cs="Arial"/>
          <w:bCs w:val="0"/>
          <w:noProof/>
          <w:color w:val="auto"/>
          <w:spacing w:val="-15"/>
          <w:sz w:val="24"/>
          <w:szCs w:val="24"/>
        </w:rPr>
        <w:drawing>
          <wp:inline distT="0" distB="0" distL="0" distR="0">
            <wp:extent cx="152400" cy="95250"/>
            <wp:effectExtent l="19050" t="0" r="0" b="0"/>
            <wp:docPr id="5" name="Picture 5" descr="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ll Outer Join"/>
                    <pic:cNvPicPr>
                      <a:picLocks noChangeAspect="1" noChangeArrowheads="1"/>
                    </pic:cNvPicPr>
                  </pic:nvPicPr>
                  <pic:blipFill>
                    <a:blip r:embed="rId12" cstate="print"/>
                    <a:srcRect/>
                    <a:stretch>
                      <a:fillRect/>
                    </a:stretch>
                  </pic:blipFill>
                  <pic:spPr bwMode="auto">
                    <a:xfrm>
                      <a:off x="0" y="0"/>
                      <a:ext cx="152400" cy="95250"/>
                    </a:xfrm>
                    <a:prstGeom prst="rect">
                      <a:avLst/>
                    </a:prstGeom>
                    <a:noFill/>
                    <a:ln w="9525">
                      <a:noFill/>
                      <a:miter lim="800000"/>
                      <a:headEnd/>
                      <a:tailEnd/>
                    </a:ln>
                  </pic:spPr>
                </pic:pic>
              </a:graphicData>
            </a:graphic>
          </wp:inline>
        </w:drawing>
      </w:r>
      <w:r w:rsidRPr="00C33F62">
        <w:rPr>
          <w:rStyle w:val="apple-converted-space"/>
          <w:rFonts w:cs="Arial"/>
          <w:bCs w:val="0"/>
          <w:color w:val="auto"/>
          <w:spacing w:val="-15"/>
          <w:sz w:val="24"/>
          <w:szCs w:val="24"/>
        </w:rPr>
        <w:t> </w:t>
      </w:r>
      <w:r w:rsidRPr="00C33F62">
        <w:rPr>
          <w:rFonts w:cs="Arial"/>
          <w:bCs w:val="0"/>
          <w:color w:val="auto"/>
          <w:spacing w:val="-15"/>
          <w:sz w:val="24"/>
          <w:szCs w:val="24"/>
        </w:rPr>
        <w:t>S)</w:t>
      </w:r>
    </w:p>
    <w:p w:rsidR="000117AC" w:rsidRPr="00C33F62" w:rsidRDefault="000117AC" w:rsidP="00A6602E">
      <w:pPr>
        <w:pStyle w:val="NormalWeb"/>
        <w:spacing w:before="0" w:beforeAutospacing="0" w:after="200" w:afterAutospacing="0" w:line="276" w:lineRule="auto"/>
        <w:ind w:left="48" w:right="48"/>
        <w:jc w:val="both"/>
        <w:rPr>
          <w:rFonts w:asciiTheme="majorHAnsi" w:hAnsiTheme="majorHAnsi" w:cs="Arial"/>
        </w:rPr>
      </w:pPr>
      <w:r w:rsidRPr="00C33F62">
        <w:rPr>
          <w:rFonts w:asciiTheme="majorHAnsi" w:hAnsiTheme="majorHAnsi" w:cs="Arial"/>
        </w:rPr>
        <w:t>All the tuples from both participating relations are included in the resulting relation. If there are no matching tuples for both relations, their respective unmatched attributes are made NULL.</w:t>
      </w:r>
    </w:p>
    <w:p w:rsidR="000117AC" w:rsidRPr="00C33F62" w:rsidRDefault="000117AC" w:rsidP="00EC44B5">
      <w:pPr>
        <w:spacing w:after="0"/>
        <w:rPr>
          <w:rFonts w:asciiTheme="majorHAnsi" w:hAnsiTheme="majorHAnsi"/>
          <w:b/>
          <w:sz w:val="24"/>
          <w:szCs w:val="24"/>
        </w:rPr>
      </w:pPr>
    </w:p>
    <w:p w:rsidR="00B905F7" w:rsidRPr="00C33F62" w:rsidRDefault="00B905F7">
      <w:pPr>
        <w:rPr>
          <w:rFonts w:asciiTheme="majorHAnsi" w:hAnsiTheme="majorHAnsi"/>
          <w:b/>
          <w:sz w:val="24"/>
          <w:szCs w:val="24"/>
        </w:rPr>
      </w:pPr>
      <w:r w:rsidRPr="00C33F62">
        <w:rPr>
          <w:rFonts w:asciiTheme="majorHAnsi" w:hAnsiTheme="majorHAnsi"/>
          <w:b/>
          <w:sz w:val="24"/>
          <w:szCs w:val="24"/>
        </w:rPr>
        <w:br w:type="page"/>
      </w:r>
    </w:p>
    <w:p w:rsidR="00AA5BB6" w:rsidRPr="00AA5BB6" w:rsidRDefault="00AA5BB6" w:rsidP="00AA5BB6">
      <w:pPr>
        <w:autoSpaceDE w:val="0"/>
        <w:autoSpaceDN w:val="0"/>
        <w:adjustRightInd w:val="0"/>
        <w:rPr>
          <w:rFonts w:asciiTheme="majorHAnsi" w:hAnsiTheme="majorHAnsi" w:cs="HelveticaNeue-Bold"/>
          <w:b/>
          <w:bCs/>
          <w:sz w:val="24"/>
          <w:szCs w:val="24"/>
        </w:rPr>
      </w:pPr>
      <w:r w:rsidRPr="00AA5BB6">
        <w:rPr>
          <w:rFonts w:asciiTheme="majorHAnsi" w:hAnsiTheme="majorHAnsi" w:cs="HelveticaNeue-Bold"/>
          <w:b/>
          <w:bCs/>
          <w:sz w:val="24"/>
          <w:szCs w:val="24"/>
        </w:rPr>
        <w:lastRenderedPageBreak/>
        <w:t>ADDITIONAL BASIC OPERATIONS</w:t>
      </w:r>
    </w:p>
    <w:p w:rsidR="00C97062" w:rsidRDefault="00C97062" w:rsidP="00AA5BB6">
      <w:pPr>
        <w:pStyle w:val="ListParagraph"/>
        <w:numPr>
          <w:ilvl w:val="0"/>
          <w:numId w:val="21"/>
        </w:numPr>
        <w:rPr>
          <w:rFonts w:asciiTheme="majorHAnsi" w:hAnsiTheme="majorHAnsi"/>
          <w:b/>
          <w:sz w:val="24"/>
          <w:szCs w:val="24"/>
        </w:rPr>
      </w:pPr>
      <w:r w:rsidRPr="000117AC">
        <w:rPr>
          <w:rFonts w:asciiTheme="majorHAnsi" w:hAnsiTheme="majorHAnsi"/>
          <w:b/>
          <w:sz w:val="24"/>
          <w:szCs w:val="24"/>
        </w:rPr>
        <w:t>Assignment operation</w:t>
      </w:r>
    </w:p>
    <w:p w:rsidR="00AA5BB6" w:rsidRPr="000117AC" w:rsidRDefault="00AA5BB6" w:rsidP="00AA5BB6">
      <w:pPr>
        <w:pStyle w:val="ListParagraph"/>
        <w:numPr>
          <w:ilvl w:val="0"/>
          <w:numId w:val="21"/>
        </w:numPr>
        <w:rPr>
          <w:rFonts w:asciiTheme="majorHAnsi" w:hAnsiTheme="majorHAnsi"/>
          <w:b/>
          <w:sz w:val="24"/>
          <w:szCs w:val="24"/>
        </w:rPr>
      </w:pPr>
      <w:r>
        <w:rPr>
          <w:rFonts w:asciiTheme="majorHAnsi" w:hAnsiTheme="majorHAnsi"/>
          <w:b/>
          <w:sz w:val="24"/>
          <w:szCs w:val="24"/>
        </w:rPr>
        <w:t>Rename Operation</w:t>
      </w:r>
    </w:p>
    <w:p w:rsidR="00AA5BB6" w:rsidRDefault="00AA5BB6" w:rsidP="00AA5BB6">
      <w:pPr>
        <w:pStyle w:val="ListParagraph"/>
        <w:numPr>
          <w:ilvl w:val="0"/>
          <w:numId w:val="21"/>
        </w:numPr>
        <w:autoSpaceDE w:val="0"/>
        <w:autoSpaceDN w:val="0"/>
        <w:adjustRightInd w:val="0"/>
        <w:rPr>
          <w:rFonts w:asciiTheme="majorHAnsi" w:hAnsiTheme="majorHAnsi" w:cs="HelveticaNeue-Bold"/>
          <w:b/>
          <w:bCs/>
          <w:sz w:val="24"/>
          <w:szCs w:val="24"/>
        </w:rPr>
      </w:pPr>
      <w:r w:rsidRPr="00AA5BB6">
        <w:rPr>
          <w:rFonts w:asciiTheme="majorHAnsi" w:hAnsiTheme="majorHAnsi" w:cs="HelveticaNeue-Bold"/>
          <w:b/>
          <w:bCs/>
          <w:sz w:val="24"/>
          <w:szCs w:val="24"/>
        </w:rPr>
        <w:t>The Intersect Operation</w:t>
      </w:r>
    </w:p>
    <w:p w:rsidR="00AA5BB6" w:rsidRPr="00AA5BB6" w:rsidRDefault="00AA5BB6" w:rsidP="00AA5BB6">
      <w:pPr>
        <w:pStyle w:val="ListParagraph"/>
        <w:numPr>
          <w:ilvl w:val="0"/>
          <w:numId w:val="21"/>
        </w:numPr>
        <w:autoSpaceDE w:val="0"/>
        <w:autoSpaceDN w:val="0"/>
        <w:adjustRightInd w:val="0"/>
        <w:rPr>
          <w:rFonts w:asciiTheme="majorHAnsi" w:hAnsiTheme="majorHAnsi" w:cs="Palatino-Roman"/>
          <w:sz w:val="24"/>
          <w:szCs w:val="24"/>
        </w:rPr>
      </w:pPr>
      <w:r w:rsidRPr="00AA5BB6">
        <w:rPr>
          <w:rFonts w:asciiTheme="majorHAnsi" w:hAnsiTheme="majorHAnsi" w:cs="Palatino-Bold"/>
          <w:b/>
          <w:bCs/>
          <w:sz w:val="24"/>
          <w:szCs w:val="24"/>
        </w:rPr>
        <w:t>Division operation</w:t>
      </w:r>
    </w:p>
    <w:p w:rsidR="00EE3988" w:rsidRPr="00AA5BB6" w:rsidRDefault="00C97062" w:rsidP="00AA5BB6">
      <w:pPr>
        <w:pStyle w:val="ListParagraph"/>
        <w:numPr>
          <w:ilvl w:val="0"/>
          <w:numId w:val="21"/>
        </w:numPr>
        <w:rPr>
          <w:rFonts w:asciiTheme="majorHAnsi" w:hAnsiTheme="majorHAnsi"/>
          <w:b/>
          <w:sz w:val="24"/>
          <w:szCs w:val="24"/>
        </w:rPr>
      </w:pPr>
      <w:r w:rsidRPr="000117AC">
        <w:rPr>
          <w:rFonts w:asciiTheme="majorHAnsi" w:hAnsiTheme="majorHAnsi"/>
          <w:b/>
          <w:sz w:val="24"/>
          <w:szCs w:val="24"/>
        </w:rPr>
        <w:t>Natural join operation</w:t>
      </w:r>
    </w:p>
    <w:p w:rsidR="00EE3988" w:rsidRPr="00A54AA0" w:rsidRDefault="00AA5BB6" w:rsidP="00A6602E">
      <w:pPr>
        <w:autoSpaceDE w:val="0"/>
        <w:autoSpaceDN w:val="0"/>
        <w:adjustRightInd w:val="0"/>
        <w:rPr>
          <w:rFonts w:asciiTheme="majorHAnsi" w:hAnsiTheme="majorHAnsi" w:cs="HelveticaNeue-Bold"/>
          <w:b/>
          <w:bCs/>
          <w:sz w:val="24"/>
          <w:szCs w:val="24"/>
        </w:rPr>
      </w:pPr>
      <w:r w:rsidRPr="00A54AA0">
        <w:rPr>
          <w:rFonts w:asciiTheme="majorHAnsi" w:hAnsiTheme="majorHAnsi" w:cs="HelveticaNeue-Bold"/>
          <w:b/>
          <w:bCs/>
          <w:sz w:val="24"/>
          <w:szCs w:val="24"/>
        </w:rPr>
        <w:t>ADDITIONAL BASIC OPERATIONS</w:t>
      </w:r>
    </w:p>
    <w:p w:rsidR="00EE3988" w:rsidRPr="00EE3988" w:rsidRDefault="00EE3988" w:rsidP="00A6602E">
      <w:pPr>
        <w:autoSpaceDE w:val="0"/>
        <w:autoSpaceDN w:val="0"/>
        <w:adjustRightInd w:val="0"/>
        <w:rPr>
          <w:rFonts w:asciiTheme="majorHAnsi" w:hAnsiTheme="majorHAnsi" w:cs="Palatino-Roman"/>
          <w:sz w:val="24"/>
          <w:szCs w:val="24"/>
        </w:rPr>
      </w:pPr>
      <w:r w:rsidRPr="00EE3988">
        <w:rPr>
          <w:rFonts w:asciiTheme="majorHAnsi" w:hAnsiTheme="majorHAnsi" w:cs="Palatino-Roman"/>
          <w:sz w:val="24"/>
          <w:szCs w:val="24"/>
        </w:rPr>
        <w:t>There are number of additional basic operations that are supported in SQL.</w:t>
      </w:r>
    </w:p>
    <w:p w:rsidR="00AB165D" w:rsidRPr="00AB165D" w:rsidRDefault="00AB165D" w:rsidP="00AB165D">
      <w:pPr>
        <w:autoSpaceDE w:val="0"/>
        <w:autoSpaceDN w:val="0"/>
        <w:adjustRightInd w:val="0"/>
        <w:jc w:val="both"/>
        <w:rPr>
          <w:rFonts w:asciiTheme="majorHAnsi" w:hAnsiTheme="majorHAnsi" w:cs="Palatino-Bold"/>
          <w:b/>
          <w:bCs/>
          <w:color w:val="000000"/>
          <w:sz w:val="24"/>
          <w:szCs w:val="24"/>
        </w:rPr>
      </w:pPr>
      <w:r w:rsidRPr="00AB165D">
        <w:rPr>
          <w:rFonts w:asciiTheme="majorHAnsi" w:hAnsiTheme="majorHAnsi" w:cs="Palatino-Bold"/>
          <w:b/>
          <w:bCs/>
          <w:color w:val="000000"/>
          <w:sz w:val="24"/>
          <w:szCs w:val="24"/>
        </w:rPr>
        <w:t>The Assignment Operation</w:t>
      </w:r>
    </w:p>
    <w:p w:rsidR="00AB165D" w:rsidRDefault="00AB165D" w:rsidP="00AB165D">
      <w:pPr>
        <w:autoSpaceDE w:val="0"/>
        <w:autoSpaceDN w:val="0"/>
        <w:adjustRightInd w:val="0"/>
        <w:jc w:val="both"/>
        <w:rPr>
          <w:rFonts w:asciiTheme="majorHAnsi" w:hAnsiTheme="majorHAnsi" w:cs="Palatino-Roman"/>
          <w:color w:val="000000"/>
          <w:sz w:val="24"/>
          <w:szCs w:val="24"/>
        </w:rPr>
      </w:pPr>
      <w:r w:rsidRPr="00AB165D">
        <w:rPr>
          <w:rFonts w:asciiTheme="majorHAnsi" w:hAnsiTheme="majorHAnsi" w:cs="Palatino-Roman"/>
          <w:color w:val="000000"/>
          <w:sz w:val="24"/>
          <w:szCs w:val="24"/>
        </w:rPr>
        <w:t>It is convenient at times to</w:t>
      </w:r>
      <w:r>
        <w:rPr>
          <w:rFonts w:asciiTheme="majorHAnsi" w:hAnsiTheme="majorHAnsi" w:cs="Palatino-Roman"/>
          <w:color w:val="000000"/>
          <w:sz w:val="24"/>
          <w:szCs w:val="24"/>
        </w:rPr>
        <w:t xml:space="preserve"> </w:t>
      </w:r>
      <w:r w:rsidRPr="00AB165D">
        <w:rPr>
          <w:rFonts w:asciiTheme="majorHAnsi" w:hAnsiTheme="majorHAnsi" w:cs="Palatino-Roman"/>
          <w:color w:val="000000"/>
          <w:sz w:val="24"/>
          <w:szCs w:val="24"/>
        </w:rPr>
        <w:t>write a relational-algebra expression by assigning parts</w:t>
      </w:r>
      <w:r>
        <w:rPr>
          <w:rFonts w:asciiTheme="majorHAnsi" w:hAnsiTheme="majorHAnsi" w:cs="Palatino-Roman"/>
          <w:color w:val="000000"/>
          <w:sz w:val="24"/>
          <w:szCs w:val="24"/>
        </w:rPr>
        <w:t xml:space="preserve"> </w:t>
      </w:r>
      <w:r w:rsidRPr="00AB165D">
        <w:rPr>
          <w:rFonts w:asciiTheme="majorHAnsi" w:hAnsiTheme="majorHAnsi" w:cs="Palatino-Roman"/>
          <w:color w:val="000000"/>
          <w:sz w:val="24"/>
          <w:szCs w:val="24"/>
        </w:rPr>
        <w:t xml:space="preserve">of it to temporary relation variables. The </w:t>
      </w:r>
      <w:r w:rsidRPr="00AA5BB6">
        <w:rPr>
          <w:rFonts w:asciiTheme="majorHAnsi" w:hAnsiTheme="majorHAnsi" w:cs="Palatino-Bold"/>
          <w:bCs/>
          <w:sz w:val="24"/>
          <w:szCs w:val="24"/>
        </w:rPr>
        <w:t>assignment</w:t>
      </w:r>
      <w:r w:rsidRPr="00AB165D">
        <w:rPr>
          <w:rFonts w:asciiTheme="majorHAnsi" w:hAnsiTheme="majorHAnsi" w:cs="Palatino-Bold"/>
          <w:b/>
          <w:bCs/>
          <w:color w:val="00FFFF"/>
          <w:sz w:val="24"/>
          <w:szCs w:val="24"/>
        </w:rPr>
        <w:t xml:space="preserve"> </w:t>
      </w:r>
      <w:r w:rsidRPr="00AB165D">
        <w:rPr>
          <w:rFonts w:asciiTheme="majorHAnsi" w:hAnsiTheme="majorHAnsi" w:cs="Palatino-Roman"/>
          <w:color w:val="000000"/>
          <w:sz w:val="24"/>
          <w:szCs w:val="24"/>
        </w:rPr>
        <w:t xml:space="preserve">operation, denoted by </w:t>
      </w:r>
      <w:r w:rsidRPr="00AB165D">
        <w:rPr>
          <w:rFonts w:asciiTheme="majorHAnsi" w:eastAsia="MTSY" w:hAnsiTheme="majorHAnsi" w:cs="MTSY"/>
          <w:color w:val="000000"/>
          <w:sz w:val="24"/>
          <w:szCs w:val="24"/>
        </w:rPr>
        <w:t>←</w:t>
      </w:r>
      <w:r w:rsidRPr="00AB165D">
        <w:rPr>
          <w:rFonts w:asciiTheme="majorHAnsi" w:hAnsiTheme="majorHAnsi" w:cs="Palatino-Roman"/>
          <w:color w:val="000000"/>
          <w:sz w:val="24"/>
          <w:szCs w:val="24"/>
        </w:rPr>
        <w:t>,</w:t>
      </w:r>
      <w:r>
        <w:rPr>
          <w:rFonts w:asciiTheme="majorHAnsi" w:hAnsiTheme="majorHAnsi" w:cs="Palatino-Roman"/>
          <w:color w:val="000000"/>
          <w:sz w:val="24"/>
          <w:szCs w:val="24"/>
        </w:rPr>
        <w:t xml:space="preserve"> </w:t>
      </w:r>
      <w:r w:rsidRPr="00AB165D">
        <w:rPr>
          <w:rFonts w:asciiTheme="majorHAnsi" w:hAnsiTheme="majorHAnsi" w:cs="Palatino-Roman"/>
          <w:color w:val="000000"/>
          <w:sz w:val="24"/>
          <w:szCs w:val="24"/>
        </w:rPr>
        <w:t>works like assignment in a programming language. To illustrate this operation,</w:t>
      </w:r>
      <w:r>
        <w:rPr>
          <w:rFonts w:asciiTheme="majorHAnsi" w:hAnsiTheme="majorHAnsi" w:cs="Palatino-Roman"/>
          <w:color w:val="000000"/>
          <w:sz w:val="24"/>
          <w:szCs w:val="24"/>
        </w:rPr>
        <w:t xml:space="preserve"> </w:t>
      </w:r>
      <w:r w:rsidRPr="00AB165D">
        <w:rPr>
          <w:rFonts w:asciiTheme="majorHAnsi" w:hAnsiTheme="majorHAnsi" w:cs="Palatino-Roman"/>
          <w:color w:val="000000"/>
          <w:sz w:val="24"/>
          <w:szCs w:val="24"/>
        </w:rPr>
        <w:t>consider the definition of the natural-join operation.</w:t>
      </w:r>
      <w:r w:rsidR="00AA5BB6">
        <w:rPr>
          <w:rFonts w:asciiTheme="majorHAnsi" w:hAnsiTheme="majorHAnsi" w:cs="Palatino-Roman"/>
          <w:color w:val="000000"/>
          <w:sz w:val="24"/>
          <w:szCs w:val="24"/>
        </w:rPr>
        <w:t xml:space="preserve"> </w:t>
      </w:r>
      <w:r w:rsidRPr="00AB165D">
        <w:rPr>
          <w:rFonts w:asciiTheme="majorHAnsi" w:hAnsiTheme="majorHAnsi" w:cs="Palatino-Roman"/>
          <w:color w:val="000000"/>
          <w:sz w:val="24"/>
          <w:szCs w:val="24"/>
        </w:rPr>
        <w:t xml:space="preserve">We could write </w:t>
      </w:r>
      <w:r w:rsidRPr="00AB165D">
        <w:rPr>
          <w:rFonts w:asciiTheme="majorHAnsi" w:hAnsiTheme="majorHAnsi" w:cs="Palatino-Italic"/>
          <w:i/>
          <w:iCs/>
          <w:color w:val="000000"/>
          <w:sz w:val="24"/>
          <w:szCs w:val="24"/>
        </w:rPr>
        <w:t xml:space="preserve">r </w:t>
      </w:r>
      <w:r w:rsidRPr="00AB165D">
        <w:rPr>
          <w:rFonts w:asciiTheme="majorHAnsi" w:hAnsiTheme="majorHAnsi" w:cs="LASY10"/>
          <w:i/>
          <w:iCs/>
          <w:color w:val="000000"/>
          <w:sz w:val="24"/>
          <w:szCs w:val="24"/>
        </w:rPr>
        <w:t xml:space="preserve">_ </w:t>
      </w:r>
      <w:r w:rsidRPr="00AB165D">
        <w:rPr>
          <w:rFonts w:asciiTheme="majorHAnsi" w:hAnsiTheme="majorHAnsi" w:cs="Palatino-Italic"/>
          <w:i/>
          <w:iCs/>
          <w:color w:val="000000"/>
          <w:sz w:val="24"/>
          <w:szCs w:val="24"/>
        </w:rPr>
        <w:t xml:space="preserve">s </w:t>
      </w:r>
      <w:r w:rsidRPr="00AB165D">
        <w:rPr>
          <w:rFonts w:asciiTheme="majorHAnsi" w:hAnsiTheme="majorHAnsi" w:cs="Palatino-Roman"/>
          <w:color w:val="000000"/>
          <w:sz w:val="24"/>
          <w:szCs w:val="24"/>
        </w:rPr>
        <w:t>as:</w:t>
      </w:r>
      <w:r>
        <w:rPr>
          <w:rFonts w:asciiTheme="majorHAnsi" w:hAnsiTheme="majorHAnsi" w:cs="Palatino-Roman"/>
          <w:color w:val="000000"/>
          <w:sz w:val="24"/>
          <w:szCs w:val="24"/>
        </w:rPr>
        <w:t xml:space="preserve"> </w:t>
      </w:r>
    </w:p>
    <w:p w:rsidR="00AB165D" w:rsidRPr="00AB165D" w:rsidRDefault="00AB165D" w:rsidP="00AA5BB6">
      <w:pPr>
        <w:autoSpaceDE w:val="0"/>
        <w:autoSpaceDN w:val="0"/>
        <w:adjustRightInd w:val="0"/>
        <w:spacing w:after="0"/>
        <w:jc w:val="both"/>
        <w:rPr>
          <w:rFonts w:asciiTheme="majorHAnsi" w:hAnsiTheme="majorHAnsi" w:cs="Palatino-Italic"/>
          <w:i/>
          <w:iCs/>
          <w:color w:val="000000"/>
          <w:sz w:val="24"/>
          <w:szCs w:val="24"/>
        </w:rPr>
      </w:pPr>
      <w:r w:rsidRPr="00AB165D">
        <w:rPr>
          <w:rFonts w:asciiTheme="majorHAnsi" w:hAnsiTheme="majorHAnsi" w:cs="CMTI10"/>
          <w:i/>
          <w:iCs/>
          <w:color w:val="000000"/>
          <w:sz w:val="24"/>
          <w:szCs w:val="24"/>
        </w:rPr>
        <w:t>temp</w:t>
      </w:r>
      <w:r w:rsidRPr="00AB165D">
        <w:rPr>
          <w:rFonts w:asciiTheme="majorHAnsi" w:hAnsiTheme="majorHAnsi" w:cs="Palatino-Roman"/>
          <w:color w:val="000000"/>
          <w:sz w:val="24"/>
          <w:szCs w:val="24"/>
        </w:rPr>
        <w:t xml:space="preserve">1 </w:t>
      </w:r>
      <w:r w:rsidRPr="00AB165D">
        <w:rPr>
          <w:rFonts w:asciiTheme="majorHAnsi" w:eastAsia="MTSY" w:hAnsiTheme="majorHAnsi" w:cs="MTSY"/>
          <w:color w:val="000000"/>
          <w:sz w:val="24"/>
          <w:szCs w:val="24"/>
        </w:rPr>
        <w:t xml:space="preserve">← </w:t>
      </w:r>
      <w:r w:rsidRPr="00AB165D">
        <w:rPr>
          <w:rFonts w:asciiTheme="majorHAnsi" w:hAnsiTheme="majorHAnsi" w:cs="Palatino-Italic"/>
          <w:i/>
          <w:iCs/>
          <w:color w:val="000000"/>
          <w:sz w:val="24"/>
          <w:szCs w:val="24"/>
        </w:rPr>
        <w:t xml:space="preserve">R </w:t>
      </w:r>
      <w:r w:rsidRPr="00AB165D">
        <w:rPr>
          <w:rFonts w:asciiTheme="majorHAnsi" w:eastAsia="MTSY" w:hAnsiTheme="majorHAnsi" w:cs="MTSY"/>
          <w:color w:val="000000"/>
          <w:sz w:val="24"/>
          <w:szCs w:val="24"/>
        </w:rPr>
        <w:t xml:space="preserve">× </w:t>
      </w:r>
      <w:r w:rsidRPr="00AB165D">
        <w:rPr>
          <w:rFonts w:asciiTheme="majorHAnsi" w:hAnsiTheme="majorHAnsi" w:cs="Palatino-Italic"/>
          <w:i/>
          <w:iCs/>
          <w:color w:val="000000"/>
          <w:sz w:val="24"/>
          <w:szCs w:val="24"/>
        </w:rPr>
        <w:t>S</w:t>
      </w:r>
    </w:p>
    <w:p w:rsidR="00AB165D" w:rsidRPr="00AB165D" w:rsidRDefault="00AB165D" w:rsidP="00AA5BB6">
      <w:pPr>
        <w:autoSpaceDE w:val="0"/>
        <w:autoSpaceDN w:val="0"/>
        <w:adjustRightInd w:val="0"/>
        <w:spacing w:after="0"/>
        <w:jc w:val="both"/>
        <w:rPr>
          <w:rFonts w:asciiTheme="majorHAnsi" w:hAnsiTheme="majorHAnsi" w:cs="Palatino-Roman"/>
          <w:color w:val="000000"/>
          <w:sz w:val="24"/>
          <w:szCs w:val="24"/>
        </w:rPr>
      </w:pPr>
      <w:r w:rsidRPr="00AB165D">
        <w:rPr>
          <w:rFonts w:asciiTheme="majorHAnsi" w:hAnsiTheme="majorHAnsi" w:cs="CMTI10"/>
          <w:i/>
          <w:iCs/>
          <w:color w:val="000000"/>
          <w:sz w:val="24"/>
          <w:szCs w:val="24"/>
        </w:rPr>
        <w:t>temp</w:t>
      </w:r>
      <w:r w:rsidRPr="00AB165D">
        <w:rPr>
          <w:rFonts w:asciiTheme="majorHAnsi" w:hAnsiTheme="majorHAnsi" w:cs="Palatino-Roman"/>
          <w:color w:val="000000"/>
          <w:sz w:val="24"/>
          <w:szCs w:val="24"/>
        </w:rPr>
        <w:t xml:space="preserve">2 </w:t>
      </w:r>
      <w:r w:rsidRPr="00AB165D">
        <w:rPr>
          <w:rFonts w:asciiTheme="majorHAnsi" w:eastAsia="MTSY" w:hAnsiTheme="majorHAnsi" w:cs="MTSY"/>
          <w:color w:val="000000"/>
          <w:sz w:val="24"/>
          <w:szCs w:val="24"/>
        </w:rPr>
        <w:t xml:space="preserve">← </w:t>
      </w:r>
      <w:r w:rsidRPr="00AB165D">
        <w:rPr>
          <w:rFonts w:asciiTheme="majorHAnsi" w:hAnsiTheme="majorHAnsi" w:cs="MathematicalPi-One"/>
          <w:color w:val="000000"/>
          <w:sz w:val="24"/>
          <w:szCs w:val="24"/>
        </w:rPr>
        <w:t>_</w:t>
      </w:r>
      <w:r w:rsidRPr="00AB165D">
        <w:rPr>
          <w:rFonts w:asciiTheme="majorHAnsi" w:hAnsiTheme="majorHAnsi" w:cs="Palatino-Italic"/>
          <w:i/>
          <w:iCs/>
          <w:color w:val="000000"/>
          <w:sz w:val="24"/>
          <w:szCs w:val="24"/>
        </w:rPr>
        <w:t>r</w:t>
      </w:r>
      <w:r w:rsidRPr="00AB165D">
        <w:rPr>
          <w:rFonts w:asciiTheme="majorHAnsi" w:hAnsiTheme="majorHAnsi" w:cs="RMTMI"/>
          <w:i/>
          <w:iCs/>
          <w:color w:val="000000"/>
          <w:sz w:val="24"/>
          <w:szCs w:val="24"/>
        </w:rPr>
        <w:t>.</w:t>
      </w:r>
      <w:r w:rsidRPr="00AB165D">
        <w:rPr>
          <w:rFonts w:asciiTheme="majorHAnsi" w:hAnsiTheme="majorHAnsi" w:cs="Palatino-Italic"/>
          <w:i/>
          <w:iCs/>
          <w:color w:val="000000"/>
          <w:sz w:val="24"/>
          <w:szCs w:val="24"/>
        </w:rPr>
        <w:t>A</w:t>
      </w:r>
      <w:r w:rsidRPr="00AB165D">
        <w:rPr>
          <w:rFonts w:asciiTheme="majorHAnsi" w:hAnsiTheme="majorHAnsi" w:cs="Palatino-Roman"/>
          <w:color w:val="000000"/>
          <w:sz w:val="24"/>
          <w:szCs w:val="24"/>
        </w:rPr>
        <w:t xml:space="preserve">1 </w:t>
      </w:r>
      <w:r w:rsidRPr="00AB165D">
        <w:rPr>
          <w:rFonts w:asciiTheme="majorHAnsi" w:eastAsia="MTSY" w:hAnsiTheme="majorHAnsi" w:cs="MTSY"/>
          <w:color w:val="000000"/>
          <w:sz w:val="24"/>
          <w:szCs w:val="24"/>
        </w:rPr>
        <w:t>=</w:t>
      </w:r>
      <w:r w:rsidRPr="00AB165D">
        <w:rPr>
          <w:rFonts w:asciiTheme="majorHAnsi" w:hAnsiTheme="majorHAnsi" w:cs="Palatino-Italic"/>
          <w:i/>
          <w:iCs/>
          <w:color w:val="000000"/>
          <w:sz w:val="24"/>
          <w:szCs w:val="24"/>
        </w:rPr>
        <w:t>s</w:t>
      </w:r>
      <w:r w:rsidRPr="00AB165D">
        <w:rPr>
          <w:rFonts w:asciiTheme="majorHAnsi" w:hAnsiTheme="majorHAnsi" w:cs="RMTMI"/>
          <w:i/>
          <w:iCs/>
          <w:color w:val="000000"/>
          <w:sz w:val="24"/>
          <w:szCs w:val="24"/>
        </w:rPr>
        <w:t>.</w:t>
      </w:r>
      <w:r w:rsidRPr="00AB165D">
        <w:rPr>
          <w:rFonts w:asciiTheme="majorHAnsi" w:hAnsiTheme="majorHAnsi" w:cs="Palatino-Italic"/>
          <w:i/>
          <w:iCs/>
          <w:color w:val="000000"/>
          <w:sz w:val="24"/>
          <w:szCs w:val="24"/>
        </w:rPr>
        <w:t>A</w:t>
      </w:r>
      <w:r w:rsidRPr="00AB165D">
        <w:rPr>
          <w:rFonts w:asciiTheme="majorHAnsi" w:hAnsiTheme="majorHAnsi" w:cs="Palatino-Roman"/>
          <w:color w:val="000000"/>
          <w:sz w:val="24"/>
          <w:szCs w:val="24"/>
        </w:rPr>
        <w:t xml:space="preserve">1 </w:t>
      </w:r>
      <w:r w:rsidRPr="00AB165D">
        <w:rPr>
          <w:rFonts w:asciiTheme="majorHAnsi" w:eastAsia="MTSY" w:hAnsiTheme="majorHAnsi" w:cs="MTSY"/>
          <w:color w:val="000000"/>
          <w:sz w:val="24"/>
          <w:szCs w:val="24"/>
        </w:rPr>
        <w:t>∧</w:t>
      </w:r>
      <w:r w:rsidRPr="00AB165D">
        <w:rPr>
          <w:rFonts w:asciiTheme="majorHAnsi" w:hAnsiTheme="majorHAnsi" w:cs="Palatino-Italic"/>
          <w:i/>
          <w:iCs/>
          <w:color w:val="000000"/>
          <w:sz w:val="24"/>
          <w:szCs w:val="24"/>
        </w:rPr>
        <w:t>r</w:t>
      </w:r>
      <w:r w:rsidRPr="00AB165D">
        <w:rPr>
          <w:rFonts w:asciiTheme="majorHAnsi" w:hAnsiTheme="majorHAnsi" w:cs="RMTMI"/>
          <w:i/>
          <w:iCs/>
          <w:color w:val="000000"/>
          <w:sz w:val="24"/>
          <w:szCs w:val="24"/>
        </w:rPr>
        <w:t>.</w:t>
      </w:r>
      <w:r w:rsidRPr="00AB165D">
        <w:rPr>
          <w:rFonts w:asciiTheme="majorHAnsi" w:hAnsiTheme="majorHAnsi" w:cs="Palatino-Italic"/>
          <w:i/>
          <w:iCs/>
          <w:color w:val="000000"/>
          <w:sz w:val="24"/>
          <w:szCs w:val="24"/>
        </w:rPr>
        <w:t>A</w:t>
      </w:r>
      <w:r w:rsidRPr="00AB165D">
        <w:rPr>
          <w:rFonts w:asciiTheme="majorHAnsi" w:hAnsiTheme="majorHAnsi" w:cs="Palatino-Roman"/>
          <w:color w:val="000000"/>
          <w:sz w:val="24"/>
          <w:szCs w:val="24"/>
        </w:rPr>
        <w:t xml:space="preserve">2 </w:t>
      </w:r>
      <w:r w:rsidRPr="00AB165D">
        <w:rPr>
          <w:rFonts w:asciiTheme="majorHAnsi" w:eastAsia="MTSY" w:hAnsiTheme="majorHAnsi" w:cs="MTSY"/>
          <w:color w:val="000000"/>
          <w:sz w:val="24"/>
          <w:szCs w:val="24"/>
        </w:rPr>
        <w:t>=</w:t>
      </w:r>
      <w:r w:rsidRPr="00AB165D">
        <w:rPr>
          <w:rFonts w:asciiTheme="majorHAnsi" w:hAnsiTheme="majorHAnsi" w:cs="Palatino-Italic"/>
          <w:i/>
          <w:iCs/>
          <w:color w:val="000000"/>
          <w:sz w:val="24"/>
          <w:szCs w:val="24"/>
        </w:rPr>
        <w:t>s</w:t>
      </w:r>
      <w:r w:rsidRPr="00AB165D">
        <w:rPr>
          <w:rFonts w:asciiTheme="majorHAnsi" w:hAnsiTheme="majorHAnsi" w:cs="RMTMI"/>
          <w:i/>
          <w:iCs/>
          <w:color w:val="000000"/>
          <w:sz w:val="24"/>
          <w:szCs w:val="24"/>
        </w:rPr>
        <w:t>.</w:t>
      </w:r>
      <w:r w:rsidRPr="00AB165D">
        <w:rPr>
          <w:rFonts w:asciiTheme="majorHAnsi" w:hAnsiTheme="majorHAnsi" w:cs="Palatino-Italic"/>
          <w:i/>
          <w:iCs/>
          <w:color w:val="000000"/>
          <w:sz w:val="24"/>
          <w:szCs w:val="24"/>
        </w:rPr>
        <w:t>A</w:t>
      </w:r>
      <w:r w:rsidRPr="00AB165D">
        <w:rPr>
          <w:rFonts w:asciiTheme="majorHAnsi" w:hAnsiTheme="majorHAnsi" w:cs="Palatino-Roman"/>
          <w:color w:val="000000"/>
          <w:sz w:val="24"/>
          <w:szCs w:val="24"/>
        </w:rPr>
        <w:t xml:space="preserve">2 </w:t>
      </w:r>
      <w:r w:rsidRPr="00AB165D">
        <w:rPr>
          <w:rFonts w:asciiTheme="majorHAnsi" w:eastAsia="MTSY" w:hAnsiTheme="majorHAnsi" w:cs="MTSY"/>
          <w:color w:val="000000"/>
          <w:sz w:val="24"/>
          <w:szCs w:val="24"/>
        </w:rPr>
        <w:t>∧</w:t>
      </w:r>
      <w:r w:rsidRPr="00AB165D">
        <w:rPr>
          <w:rFonts w:asciiTheme="majorHAnsi" w:hAnsiTheme="majorHAnsi" w:cs="RMTMI"/>
          <w:i/>
          <w:iCs/>
          <w:color w:val="000000"/>
          <w:sz w:val="24"/>
          <w:szCs w:val="24"/>
        </w:rPr>
        <w:t>...</w:t>
      </w:r>
      <w:r w:rsidRPr="00AB165D">
        <w:rPr>
          <w:rFonts w:asciiTheme="majorHAnsi" w:eastAsia="MTSY" w:hAnsiTheme="majorHAnsi" w:cs="MTSY"/>
          <w:color w:val="000000"/>
          <w:sz w:val="24"/>
          <w:szCs w:val="24"/>
        </w:rPr>
        <w:t>∧</w:t>
      </w:r>
      <w:r w:rsidRPr="00AB165D">
        <w:rPr>
          <w:rFonts w:asciiTheme="majorHAnsi" w:hAnsiTheme="majorHAnsi" w:cs="Palatino-Italic"/>
          <w:i/>
          <w:iCs/>
          <w:color w:val="000000"/>
          <w:sz w:val="24"/>
          <w:szCs w:val="24"/>
        </w:rPr>
        <w:t>r</w:t>
      </w:r>
      <w:r w:rsidRPr="00AB165D">
        <w:rPr>
          <w:rFonts w:asciiTheme="majorHAnsi" w:hAnsiTheme="majorHAnsi" w:cs="RMTMI"/>
          <w:i/>
          <w:iCs/>
          <w:color w:val="000000"/>
          <w:sz w:val="24"/>
          <w:szCs w:val="24"/>
        </w:rPr>
        <w:t>.</w:t>
      </w:r>
      <w:r w:rsidRPr="00AB165D">
        <w:rPr>
          <w:rFonts w:asciiTheme="majorHAnsi" w:hAnsiTheme="majorHAnsi" w:cs="Palatino-Italic"/>
          <w:i/>
          <w:iCs/>
          <w:color w:val="000000"/>
          <w:sz w:val="24"/>
          <w:szCs w:val="24"/>
        </w:rPr>
        <w:t xml:space="preserve">An </w:t>
      </w:r>
      <w:r w:rsidRPr="00AB165D">
        <w:rPr>
          <w:rFonts w:asciiTheme="majorHAnsi" w:eastAsia="MTSY" w:hAnsiTheme="majorHAnsi" w:cs="MTSY"/>
          <w:color w:val="000000"/>
          <w:sz w:val="24"/>
          <w:szCs w:val="24"/>
        </w:rPr>
        <w:t>=</w:t>
      </w:r>
      <w:r w:rsidRPr="00AB165D">
        <w:rPr>
          <w:rFonts w:asciiTheme="majorHAnsi" w:hAnsiTheme="majorHAnsi" w:cs="Palatino-Italic"/>
          <w:i/>
          <w:iCs/>
          <w:color w:val="000000"/>
          <w:sz w:val="24"/>
          <w:szCs w:val="24"/>
        </w:rPr>
        <w:t>s</w:t>
      </w:r>
      <w:r w:rsidRPr="00AB165D">
        <w:rPr>
          <w:rFonts w:asciiTheme="majorHAnsi" w:hAnsiTheme="majorHAnsi" w:cs="RMTMI"/>
          <w:i/>
          <w:iCs/>
          <w:color w:val="000000"/>
          <w:sz w:val="24"/>
          <w:szCs w:val="24"/>
        </w:rPr>
        <w:t>.</w:t>
      </w:r>
      <w:r w:rsidRPr="00AB165D">
        <w:rPr>
          <w:rFonts w:asciiTheme="majorHAnsi" w:hAnsiTheme="majorHAnsi" w:cs="Palatino-Italic"/>
          <w:i/>
          <w:iCs/>
          <w:color w:val="000000"/>
          <w:sz w:val="24"/>
          <w:szCs w:val="24"/>
        </w:rPr>
        <w:t xml:space="preserve">An </w:t>
      </w:r>
      <w:r w:rsidRPr="00AB165D">
        <w:rPr>
          <w:rFonts w:asciiTheme="majorHAnsi" w:hAnsiTheme="majorHAnsi" w:cs="Palatino-Roman"/>
          <w:color w:val="000000"/>
          <w:sz w:val="24"/>
          <w:szCs w:val="24"/>
        </w:rPr>
        <w:t>(</w:t>
      </w:r>
      <w:r w:rsidRPr="00AB165D">
        <w:rPr>
          <w:rFonts w:asciiTheme="majorHAnsi" w:hAnsiTheme="majorHAnsi" w:cs="CMTI10"/>
          <w:i/>
          <w:iCs/>
          <w:color w:val="000000"/>
          <w:sz w:val="24"/>
          <w:szCs w:val="24"/>
        </w:rPr>
        <w:t>temp</w:t>
      </w:r>
      <w:r w:rsidRPr="00AB165D">
        <w:rPr>
          <w:rFonts w:asciiTheme="majorHAnsi" w:hAnsiTheme="majorHAnsi" w:cs="Palatino-Roman"/>
          <w:color w:val="000000"/>
          <w:sz w:val="24"/>
          <w:szCs w:val="24"/>
        </w:rPr>
        <w:t>1)</w:t>
      </w:r>
    </w:p>
    <w:p w:rsidR="00AB165D" w:rsidRPr="00AB165D" w:rsidRDefault="00AB165D" w:rsidP="00AB165D">
      <w:pPr>
        <w:autoSpaceDE w:val="0"/>
        <w:autoSpaceDN w:val="0"/>
        <w:adjustRightInd w:val="0"/>
        <w:jc w:val="both"/>
        <w:rPr>
          <w:rFonts w:asciiTheme="majorHAnsi" w:hAnsiTheme="majorHAnsi" w:cs="Palatino-Roman"/>
          <w:color w:val="000000"/>
          <w:sz w:val="24"/>
          <w:szCs w:val="24"/>
        </w:rPr>
      </w:pPr>
      <w:r w:rsidRPr="00AB165D">
        <w:rPr>
          <w:rFonts w:asciiTheme="majorHAnsi" w:hAnsiTheme="majorHAnsi" w:cs="CMTI10"/>
          <w:i/>
          <w:iCs/>
          <w:color w:val="000000"/>
          <w:sz w:val="24"/>
          <w:szCs w:val="24"/>
        </w:rPr>
        <w:t xml:space="preserve">result </w:t>
      </w:r>
      <w:r w:rsidRPr="00AB165D">
        <w:rPr>
          <w:rFonts w:asciiTheme="majorHAnsi" w:eastAsia="MTSY" w:hAnsiTheme="majorHAnsi" w:cs="MTSY"/>
          <w:color w:val="000000"/>
          <w:sz w:val="24"/>
          <w:szCs w:val="24"/>
        </w:rPr>
        <w:t xml:space="preserve">= </w:t>
      </w:r>
      <w:r w:rsidRPr="00AB165D">
        <w:rPr>
          <w:rFonts w:asciiTheme="majorHAnsi" w:hAnsiTheme="majorHAnsi" w:cs="RMTMI"/>
          <w:i/>
          <w:iCs/>
          <w:color w:val="000000"/>
          <w:sz w:val="24"/>
          <w:szCs w:val="24"/>
        </w:rPr>
        <w:t>_</w:t>
      </w:r>
      <w:r w:rsidRPr="00AB165D">
        <w:rPr>
          <w:rFonts w:asciiTheme="majorHAnsi" w:hAnsiTheme="majorHAnsi" w:cs="Palatino-Italic"/>
          <w:i/>
          <w:iCs/>
          <w:color w:val="000000"/>
          <w:sz w:val="24"/>
          <w:szCs w:val="24"/>
        </w:rPr>
        <w:t xml:space="preserve">R </w:t>
      </w:r>
      <w:r w:rsidRPr="00AB165D">
        <w:rPr>
          <w:rFonts w:asciiTheme="majorHAnsi" w:eastAsia="MTSY" w:hAnsiTheme="majorHAnsi" w:cs="MTSY"/>
          <w:color w:val="000000"/>
          <w:sz w:val="24"/>
          <w:szCs w:val="24"/>
        </w:rPr>
        <w:t xml:space="preserve">∪ </w:t>
      </w:r>
      <w:r w:rsidRPr="00AB165D">
        <w:rPr>
          <w:rFonts w:asciiTheme="majorHAnsi" w:hAnsiTheme="majorHAnsi" w:cs="Palatino-Italic"/>
          <w:i/>
          <w:iCs/>
          <w:color w:val="000000"/>
          <w:sz w:val="24"/>
          <w:szCs w:val="24"/>
        </w:rPr>
        <w:t xml:space="preserve">S </w:t>
      </w:r>
      <w:r w:rsidRPr="00AB165D">
        <w:rPr>
          <w:rFonts w:asciiTheme="majorHAnsi" w:hAnsiTheme="majorHAnsi" w:cs="Palatino-Roman"/>
          <w:color w:val="000000"/>
          <w:sz w:val="24"/>
          <w:szCs w:val="24"/>
        </w:rPr>
        <w:t>(</w:t>
      </w:r>
      <w:r w:rsidRPr="00AB165D">
        <w:rPr>
          <w:rFonts w:asciiTheme="majorHAnsi" w:hAnsiTheme="majorHAnsi" w:cs="CMTI10"/>
          <w:i/>
          <w:iCs/>
          <w:color w:val="000000"/>
          <w:sz w:val="24"/>
          <w:szCs w:val="24"/>
        </w:rPr>
        <w:t>temp</w:t>
      </w:r>
      <w:r w:rsidRPr="00AB165D">
        <w:rPr>
          <w:rFonts w:asciiTheme="majorHAnsi" w:hAnsiTheme="majorHAnsi" w:cs="Palatino-Roman"/>
          <w:color w:val="000000"/>
          <w:sz w:val="24"/>
          <w:szCs w:val="24"/>
        </w:rPr>
        <w:t>2)</w:t>
      </w:r>
    </w:p>
    <w:p w:rsidR="00AB165D" w:rsidRPr="00AB165D" w:rsidRDefault="00AB165D" w:rsidP="00A54AA0">
      <w:pPr>
        <w:autoSpaceDE w:val="0"/>
        <w:autoSpaceDN w:val="0"/>
        <w:adjustRightInd w:val="0"/>
        <w:spacing w:after="0"/>
        <w:jc w:val="both"/>
        <w:rPr>
          <w:rFonts w:asciiTheme="majorHAnsi" w:hAnsiTheme="majorHAnsi" w:cs="Palatino-Roman"/>
          <w:color w:val="000000"/>
          <w:sz w:val="24"/>
          <w:szCs w:val="24"/>
        </w:rPr>
      </w:pPr>
      <w:r w:rsidRPr="00AB165D">
        <w:rPr>
          <w:rFonts w:asciiTheme="majorHAnsi" w:hAnsiTheme="majorHAnsi" w:cs="Palatino-Roman"/>
          <w:color w:val="000000"/>
          <w:sz w:val="24"/>
          <w:szCs w:val="24"/>
        </w:rPr>
        <w:t>The evaluation of an assignment does not result in any relation being displayed</w:t>
      </w:r>
      <w:r>
        <w:rPr>
          <w:rFonts w:asciiTheme="majorHAnsi" w:hAnsiTheme="majorHAnsi" w:cs="Palatino-Roman"/>
          <w:color w:val="000000"/>
          <w:sz w:val="24"/>
          <w:szCs w:val="24"/>
        </w:rPr>
        <w:t xml:space="preserve"> </w:t>
      </w:r>
      <w:r w:rsidRPr="00AB165D">
        <w:rPr>
          <w:rFonts w:asciiTheme="majorHAnsi" w:hAnsiTheme="majorHAnsi" w:cs="Palatino-Roman"/>
          <w:color w:val="000000"/>
          <w:sz w:val="24"/>
          <w:szCs w:val="24"/>
        </w:rPr>
        <w:t xml:space="preserve">to the user. Rather, the result of the expression to the right of the </w:t>
      </w:r>
      <w:r w:rsidRPr="00AB165D">
        <w:rPr>
          <w:rFonts w:asciiTheme="majorHAnsi" w:eastAsia="MTSY" w:hAnsiTheme="majorHAnsi" w:cs="MTSY"/>
          <w:color w:val="000000"/>
          <w:sz w:val="24"/>
          <w:szCs w:val="24"/>
        </w:rPr>
        <w:t xml:space="preserve">← </w:t>
      </w:r>
      <w:r w:rsidRPr="00AB165D">
        <w:rPr>
          <w:rFonts w:asciiTheme="majorHAnsi" w:hAnsiTheme="majorHAnsi" w:cs="Palatino-Roman"/>
          <w:color w:val="000000"/>
          <w:sz w:val="24"/>
          <w:szCs w:val="24"/>
        </w:rPr>
        <w:t>is assigned</w:t>
      </w:r>
      <w:r>
        <w:rPr>
          <w:rFonts w:asciiTheme="majorHAnsi" w:hAnsiTheme="majorHAnsi" w:cs="Palatino-Roman"/>
          <w:color w:val="000000"/>
          <w:sz w:val="24"/>
          <w:szCs w:val="24"/>
        </w:rPr>
        <w:t xml:space="preserve"> </w:t>
      </w:r>
      <w:r w:rsidRPr="00AB165D">
        <w:rPr>
          <w:rFonts w:asciiTheme="majorHAnsi" w:hAnsiTheme="majorHAnsi" w:cs="Palatino-Roman"/>
          <w:color w:val="000000"/>
          <w:sz w:val="24"/>
          <w:szCs w:val="24"/>
        </w:rPr>
        <w:t>to the relation variable on the left of the</w:t>
      </w:r>
      <w:r w:rsidR="00AA5BB6">
        <w:rPr>
          <w:rFonts w:asciiTheme="majorHAnsi" w:hAnsiTheme="majorHAnsi" w:cs="Palatino-Roman"/>
          <w:color w:val="000000"/>
          <w:sz w:val="24"/>
          <w:szCs w:val="24"/>
        </w:rPr>
        <w:t xml:space="preserve"> </w:t>
      </w:r>
      <w:r w:rsidRPr="00AB165D">
        <w:rPr>
          <w:rFonts w:asciiTheme="majorHAnsi" w:eastAsia="MTSY" w:hAnsiTheme="majorHAnsi" w:cs="MTSY"/>
          <w:color w:val="000000"/>
          <w:sz w:val="24"/>
          <w:szCs w:val="24"/>
        </w:rPr>
        <w:t>←</w:t>
      </w:r>
      <w:r w:rsidRPr="00AB165D">
        <w:rPr>
          <w:rFonts w:asciiTheme="majorHAnsi" w:hAnsiTheme="majorHAnsi" w:cs="Palatino-Roman"/>
          <w:color w:val="000000"/>
          <w:sz w:val="24"/>
          <w:szCs w:val="24"/>
        </w:rPr>
        <w:t>. This relation variable may be used in</w:t>
      </w:r>
      <w:r>
        <w:rPr>
          <w:rFonts w:asciiTheme="majorHAnsi" w:hAnsiTheme="majorHAnsi" w:cs="Palatino-Roman"/>
          <w:color w:val="000000"/>
          <w:sz w:val="24"/>
          <w:szCs w:val="24"/>
        </w:rPr>
        <w:t xml:space="preserve"> </w:t>
      </w:r>
      <w:r w:rsidRPr="00AB165D">
        <w:rPr>
          <w:rFonts w:asciiTheme="majorHAnsi" w:hAnsiTheme="majorHAnsi" w:cs="Palatino-Roman"/>
          <w:color w:val="000000"/>
          <w:sz w:val="24"/>
          <w:szCs w:val="24"/>
        </w:rPr>
        <w:t>subsequent expressions.</w:t>
      </w:r>
    </w:p>
    <w:p w:rsidR="00AB165D" w:rsidRPr="00AB165D" w:rsidRDefault="00AB165D" w:rsidP="00AB165D">
      <w:pPr>
        <w:autoSpaceDE w:val="0"/>
        <w:autoSpaceDN w:val="0"/>
        <w:adjustRightInd w:val="0"/>
        <w:jc w:val="both"/>
        <w:rPr>
          <w:rFonts w:asciiTheme="majorHAnsi" w:hAnsiTheme="majorHAnsi" w:cs="Palatino-Roman"/>
          <w:color w:val="000000"/>
          <w:sz w:val="24"/>
          <w:szCs w:val="24"/>
        </w:rPr>
      </w:pPr>
      <w:r w:rsidRPr="00AB165D">
        <w:rPr>
          <w:rFonts w:asciiTheme="majorHAnsi" w:hAnsiTheme="majorHAnsi" w:cs="Palatino-Roman"/>
          <w:color w:val="000000"/>
          <w:sz w:val="24"/>
          <w:szCs w:val="24"/>
        </w:rPr>
        <w:t>With the assignment operation, a query can be</w:t>
      </w:r>
      <w:r>
        <w:rPr>
          <w:rFonts w:asciiTheme="majorHAnsi" w:hAnsiTheme="majorHAnsi" w:cs="Palatino-Roman"/>
          <w:color w:val="000000"/>
          <w:sz w:val="24"/>
          <w:szCs w:val="24"/>
        </w:rPr>
        <w:t xml:space="preserve"> </w:t>
      </w:r>
      <w:r w:rsidRPr="00AB165D">
        <w:rPr>
          <w:rFonts w:asciiTheme="majorHAnsi" w:hAnsiTheme="majorHAnsi" w:cs="Palatino-Roman"/>
          <w:color w:val="000000"/>
          <w:sz w:val="24"/>
          <w:szCs w:val="24"/>
        </w:rPr>
        <w:t>written as a sequential program</w:t>
      </w:r>
      <w:r>
        <w:rPr>
          <w:rFonts w:asciiTheme="majorHAnsi" w:hAnsiTheme="majorHAnsi" w:cs="Palatino-Roman"/>
          <w:color w:val="000000"/>
          <w:sz w:val="24"/>
          <w:szCs w:val="24"/>
        </w:rPr>
        <w:t xml:space="preserve"> </w:t>
      </w:r>
      <w:r w:rsidRPr="00AB165D">
        <w:rPr>
          <w:rFonts w:asciiTheme="majorHAnsi" w:hAnsiTheme="majorHAnsi" w:cs="Palatino-Roman"/>
          <w:color w:val="000000"/>
          <w:sz w:val="24"/>
          <w:szCs w:val="24"/>
        </w:rPr>
        <w:t>consisting of a series of assignments followed by an expression whose value is</w:t>
      </w:r>
      <w:r>
        <w:rPr>
          <w:rFonts w:asciiTheme="majorHAnsi" w:hAnsiTheme="majorHAnsi" w:cs="Palatino-Roman"/>
          <w:color w:val="000000"/>
          <w:sz w:val="24"/>
          <w:szCs w:val="24"/>
        </w:rPr>
        <w:t xml:space="preserve"> </w:t>
      </w:r>
      <w:r w:rsidRPr="00AB165D">
        <w:rPr>
          <w:rFonts w:asciiTheme="majorHAnsi" w:hAnsiTheme="majorHAnsi" w:cs="Palatino-Roman"/>
          <w:color w:val="000000"/>
          <w:sz w:val="24"/>
          <w:szCs w:val="24"/>
        </w:rPr>
        <w:t>displayed as the result of the query. For relational-algebra queries, assignment</w:t>
      </w:r>
      <w:r>
        <w:rPr>
          <w:rFonts w:asciiTheme="majorHAnsi" w:hAnsiTheme="majorHAnsi" w:cs="Palatino-Roman"/>
          <w:color w:val="000000"/>
          <w:sz w:val="24"/>
          <w:szCs w:val="24"/>
        </w:rPr>
        <w:t xml:space="preserve"> </w:t>
      </w:r>
      <w:r w:rsidRPr="00AB165D">
        <w:rPr>
          <w:rFonts w:asciiTheme="majorHAnsi" w:hAnsiTheme="majorHAnsi" w:cs="Palatino-Roman"/>
          <w:color w:val="000000"/>
          <w:sz w:val="24"/>
          <w:szCs w:val="24"/>
        </w:rPr>
        <w:t>must always be made to a temporary relation variable.</w:t>
      </w:r>
      <w:r>
        <w:rPr>
          <w:rFonts w:asciiTheme="majorHAnsi" w:hAnsiTheme="majorHAnsi" w:cs="Palatino-Roman"/>
          <w:color w:val="000000"/>
          <w:sz w:val="24"/>
          <w:szCs w:val="24"/>
        </w:rPr>
        <w:t xml:space="preserve"> </w:t>
      </w:r>
      <w:r w:rsidRPr="00AB165D">
        <w:rPr>
          <w:rFonts w:asciiTheme="majorHAnsi" w:hAnsiTheme="majorHAnsi" w:cs="Palatino-Roman"/>
          <w:color w:val="000000"/>
          <w:sz w:val="24"/>
          <w:szCs w:val="24"/>
        </w:rPr>
        <w:t>Assignments to permanent</w:t>
      </w:r>
      <w:r>
        <w:rPr>
          <w:rFonts w:asciiTheme="majorHAnsi" w:hAnsiTheme="majorHAnsi" w:cs="Palatino-Roman"/>
          <w:color w:val="000000"/>
          <w:sz w:val="24"/>
          <w:szCs w:val="24"/>
        </w:rPr>
        <w:t xml:space="preserve"> </w:t>
      </w:r>
      <w:r w:rsidRPr="00AB165D">
        <w:rPr>
          <w:rFonts w:asciiTheme="majorHAnsi" w:hAnsiTheme="majorHAnsi" w:cs="Palatino-Roman"/>
          <w:color w:val="000000"/>
          <w:sz w:val="24"/>
          <w:szCs w:val="24"/>
        </w:rPr>
        <w:t>relations constitute a database modification. Note that the assignment operation</w:t>
      </w:r>
      <w:r>
        <w:rPr>
          <w:rFonts w:asciiTheme="majorHAnsi" w:hAnsiTheme="majorHAnsi" w:cs="Palatino-Roman"/>
          <w:color w:val="000000"/>
          <w:sz w:val="24"/>
          <w:szCs w:val="24"/>
        </w:rPr>
        <w:t xml:space="preserve"> </w:t>
      </w:r>
      <w:r w:rsidRPr="00AB165D">
        <w:rPr>
          <w:rFonts w:asciiTheme="majorHAnsi" w:hAnsiTheme="majorHAnsi" w:cs="Palatino-Roman"/>
          <w:color w:val="000000"/>
          <w:sz w:val="24"/>
          <w:szCs w:val="24"/>
        </w:rPr>
        <w:t>does not provide any additional power to the algebra. It is, however, a convenient</w:t>
      </w:r>
      <w:r>
        <w:rPr>
          <w:rFonts w:asciiTheme="majorHAnsi" w:hAnsiTheme="majorHAnsi" w:cs="Palatino-Roman"/>
          <w:color w:val="000000"/>
          <w:sz w:val="24"/>
          <w:szCs w:val="24"/>
        </w:rPr>
        <w:t xml:space="preserve"> </w:t>
      </w:r>
      <w:r w:rsidRPr="00AB165D">
        <w:rPr>
          <w:rFonts w:asciiTheme="majorHAnsi" w:hAnsiTheme="majorHAnsi" w:cs="Palatino-Roman"/>
          <w:color w:val="000000"/>
          <w:sz w:val="24"/>
          <w:szCs w:val="24"/>
        </w:rPr>
        <w:t>way to express complex queries.</w:t>
      </w:r>
    </w:p>
    <w:p w:rsidR="00EE3988" w:rsidRPr="00EE3988" w:rsidRDefault="00EE3988" w:rsidP="00AB165D">
      <w:pPr>
        <w:rPr>
          <w:rFonts w:asciiTheme="majorHAnsi" w:hAnsiTheme="majorHAnsi"/>
          <w:b/>
          <w:sz w:val="24"/>
          <w:szCs w:val="24"/>
        </w:rPr>
      </w:pPr>
      <w:r w:rsidRPr="00EE3988">
        <w:rPr>
          <w:rFonts w:asciiTheme="majorHAnsi" w:hAnsiTheme="majorHAnsi"/>
          <w:b/>
          <w:sz w:val="24"/>
          <w:szCs w:val="24"/>
        </w:rPr>
        <w:t xml:space="preserve">Rename </w:t>
      </w:r>
      <w:r w:rsidR="00AB165D" w:rsidRPr="00EE3988">
        <w:rPr>
          <w:rFonts w:asciiTheme="majorHAnsi" w:hAnsiTheme="majorHAnsi"/>
          <w:b/>
          <w:sz w:val="24"/>
          <w:szCs w:val="24"/>
        </w:rPr>
        <w:t>operation</w:t>
      </w:r>
      <w:r w:rsidR="00AB165D" w:rsidRPr="00EE3988">
        <w:rPr>
          <w:rFonts w:asciiTheme="majorHAnsi" w:hAnsiTheme="majorHAnsi" w:cs="Arial"/>
          <w:b/>
          <w:bCs/>
          <w:color w:val="121214"/>
          <w:spacing w:val="-15"/>
          <w:sz w:val="24"/>
          <w:szCs w:val="24"/>
        </w:rPr>
        <w:t xml:space="preserve"> (</w:t>
      </w:r>
      <w:r w:rsidRPr="00EE3988">
        <w:rPr>
          <w:rFonts w:asciiTheme="majorHAnsi" w:hAnsiTheme="majorHAnsi" w:cs="Arial"/>
          <w:b/>
          <w:bCs/>
          <w:color w:val="121214"/>
          <w:spacing w:val="-15"/>
          <w:sz w:val="24"/>
          <w:szCs w:val="24"/>
        </w:rPr>
        <w:t>ρ)</w:t>
      </w:r>
    </w:p>
    <w:p w:rsidR="00EE3988" w:rsidRPr="00E26D65" w:rsidRDefault="00EE3988" w:rsidP="00A6602E">
      <w:pPr>
        <w:pStyle w:val="NormalWeb"/>
        <w:spacing w:before="0" w:beforeAutospacing="0" w:after="200" w:afterAutospacing="0" w:line="276" w:lineRule="auto"/>
        <w:ind w:left="48" w:right="48"/>
        <w:jc w:val="both"/>
        <w:rPr>
          <w:rFonts w:asciiTheme="majorHAnsi" w:hAnsiTheme="majorHAnsi" w:cs="Arial"/>
          <w:color w:val="000000"/>
        </w:rPr>
      </w:pPr>
      <w:r w:rsidRPr="00E26D65">
        <w:rPr>
          <w:rFonts w:asciiTheme="majorHAnsi" w:hAnsiTheme="majorHAnsi" w:cs="Arial"/>
          <w:color w:val="000000"/>
        </w:rPr>
        <w:t>The results of relational algebra are also relations but without any name. The rename operation allows us to rename the output relation. 'rename' operation is denoted with small Greek letter</w:t>
      </w:r>
      <w:r w:rsidRPr="00E26D65">
        <w:rPr>
          <w:rStyle w:val="apple-converted-space"/>
          <w:rFonts w:asciiTheme="majorHAnsi" w:hAnsiTheme="majorHAnsi" w:cs="Arial"/>
          <w:color w:val="000000"/>
        </w:rPr>
        <w:t> </w:t>
      </w:r>
      <w:r w:rsidRPr="00AA5BB6">
        <w:rPr>
          <w:rFonts w:asciiTheme="majorHAnsi" w:hAnsiTheme="majorHAnsi" w:cs="Arial"/>
          <w:bCs/>
          <w:color w:val="000000"/>
        </w:rPr>
        <w:t>rho</w:t>
      </w:r>
      <w:r w:rsidRPr="00E26D65">
        <w:rPr>
          <w:rStyle w:val="apple-converted-space"/>
          <w:rFonts w:asciiTheme="majorHAnsi" w:hAnsiTheme="majorHAnsi" w:cs="Arial"/>
          <w:color w:val="000000"/>
        </w:rPr>
        <w:t> </w:t>
      </w:r>
      <w:r w:rsidRPr="00E26D65">
        <w:rPr>
          <w:rFonts w:asciiTheme="majorHAnsi" w:hAnsiTheme="majorHAnsi" w:cs="Arial"/>
          <w:i/>
          <w:iCs/>
          <w:color w:val="000000"/>
        </w:rPr>
        <w:t>ρ</w:t>
      </w:r>
      <w:r w:rsidRPr="00E26D65">
        <w:rPr>
          <w:rFonts w:asciiTheme="majorHAnsi" w:hAnsiTheme="majorHAnsi" w:cs="Arial"/>
          <w:color w:val="000000"/>
        </w:rPr>
        <w:t>.</w:t>
      </w:r>
    </w:p>
    <w:p w:rsidR="00EE3988" w:rsidRPr="00E26D65" w:rsidRDefault="00EE3988" w:rsidP="00AA5BB6">
      <w:pPr>
        <w:pStyle w:val="NormalWeb"/>
        <w:spacing w:before="0" w:beforeAutospacing="0" w:after="240" w:afterAutospacing="0" w:line="276" w:lineRule="auto"/>
        <w:ind w:left="48" w:right="48"/>
        <w:jc w:val="both"/>
        <w:rPr>
          <w:rFonts w:asciiTheme="majorHAnsi" w:hAnsiTheme="majorHAnsi" w:cs="Arial"/>
          <w:color w:val="000000"/>
        </w:rPr>
      </w:pPr>
      <w:r w:rsidRPr="00E26D65">
        <w:rPr>
          <w:rFonts w:asciiTheme="majorHAnsi" w:hAnsiTheme="majorHAnsi" w:cs="Arial"/>
          <w:b/>
          <w:bCs/>
          <w:color w:val="000000"/>
        </w:rPr>
        <w:t>Notation</w:t>
      </w:r>
      <w:r w:rsidRPr="00E26D65">
        <w:rPr>
          <w:rStyle w:val="apple-converted-space"/>
          <w:rFonts w:asciiTheme="majorHAnsi" w:hAnsiTheme="majorHAnsi" w:cs="Arial"/>
          <w:color w:val="000000"/>
        </w:rPr>
        <w:t> </w:t>
      </w:r>
      <w:r w:rsidRPr="00E26D65">
        <w:rPr>
          <w:rFonts w:asciiTheme="majorHAnsi" w:hAnsiTheme="majorHAnsi" w:cs="Arial"/>
          <w:color w:val="000000"/>
        </w:rPr>
        <w:t>−</w:t>
      </w:r>
      <w:r w:rsidRPr="00E26D65">
        <w:rPr>
          <w:rStyle w:val="apple-converted-space"/>
          <w:rFonts w:asciiTheme="majorHAnsi" w:hAnsiTheme="majorHAnsi" w:cs="Arial"/>
          <w:color w:val="000000"/>
        </w:rPr>
        <w:t> </w:t>
      </w:r>
      <w:r w:rsidRPr="00E26D65">
        <w:rPr>
          <w:rFonts w:asciiTheme="majorHAnsi" w:hAnsiTheme="majorHAnsi" w:cs="Arial"/>
          <w:i/>
          <w:iCs/>
          <w:color w:val="000000"/>
        </w:rPr>
        <w:t>ρ</w:t>
      </w:r>
      <w:r w:rsidRPr="00E26D65">
        <w:rPr>
          <w:rStyle w:val="apple-converted-space"/>
          <w:rFonts w:asciiTheme="majorHAnsi" w:hAnsiTheme="majorHAnsi" w:cs="Arial"/>
          <w:color w:val="000000"/>
        </w:rPr>
        <w:t> </w:t>
      </w:r>
      <w:r w:rsidRPr="00E26D65">
        <w:rPr>
          <w:rFonts w:asciiTheme="majorHAnsi" w:hAnsiTheme="majorHAnsi" w:cs="Arial"/>
          <w:color w:val="000000"/>
          <w:vertAlign w:val="subscript"/>
        </w:rPr>
        <w:t>x</w:t>
      </w:r>
      <w:r w:rsidRPr="00E26D65">
        <w:rPr>
          <w:rStyle w:val="apple-converted-space"/>
          <w:rFonts w:asciiTheme="majorHAnsi" w:hAnsiTheme="majorHAnsi" w:cs="Arial"/>
          <w:color w:val="000000"/>
        </w:rPr>
        <w:t> </w:t>
      </w:r>
      <w:r w:rsidRPr="00E26D65">
        <w:rPr>
          <w:rFonts w:asciiTheme="majorHAnsi" w:hAnsiTheme="majorHAnsi" w:cs="Arial"/>
          <w:color w:val="000000"/>
        </w:rPr>
        <w:t>(E)</w:t>
      </w:r>
      <w:r w:rsidR="00AA5BB6">
        <w:rPr>
          <w:rFonts w:asciiTheme="majorHAnsi" w:hAnsiTheme="majorHAnsi" w:cs="Arial"/>
          <w:color w:val="000000"/>
        </w:rPr>
        <w:t xml:space="preserve">, </w:t>
      </w:r>
      <w:r w:rsidR="00AA5BB6" w:rsidRPr="00E26D65">
        <w:rPr>
          <w:rFonts w:asciiTheme="majorHAnsi" w:hAnsiTheme="majorHAnsi" w:cs="Arial"/>
          <w:color w:val="000000"/>
        </w:rPr>
        <w:t xml:space="preserve">where </w:t>
      </w:r>
      <w:r w:rsidRPr="00E26D65">
        <w:rPr>
          <w:rFonts w:asciiTheme="majorHAnsi" w:hAnsiTheme="majorHAnsi" w:cs="Arial"/>
          <w:color w:val="000000"/>
        </w:rPr>
        <w:t>the result of expression</w:t>
      </w:r>
      <w:r w:rsidRPr="00E26D65">
        <w:rPr>
          <w:rStyle w:val="apple-converted-space"/>
          <w:rFonts w:asciiTheme="majorHAnsi" w:hAnsiTheme="majorHAnsi" w:cs="Arial"/>
          <w:color w:val="000000"/>
        </w:rPr>
        <w:t> </w:t>
      </w:r>
      <w:r w:rsidRPr="00E26D65">
        <w:rPr>
          <w:rFonts w:asciiTheme="majorHAnsi" w:hAnsiTheme="majorHAnsi" w:cs="Arial"/>
          <w:b/>
          <w:bCs/>
          <w:color w:val="000000"/>
        </w:rPr>
        <w:t>E</w:t>
      </w:r>
      <w:r w:rsidRPr="00E26D65">
        <w:rPr>
          <w:rStyle w:val="apple-converted-space"/>
          <w:rFonts w:asciiTheme="majorHAnsi" w:hAnsiTheme="majorHAnsi" w:cs="Arial"/>
          <w:color w:val="000000"/>
        </w:rPr>
        <w:t> </w:t>
      </w:r>
      <w:r w:rsidRPr="00E26D65">
        <w:rPr>
          <w:rFonts w:asciiTheme="majorHAnsi" w:hAnsiTheme="majorHAnsi" w:cs="Arial"/>
          <w:color w:val="000000"/>
        </w:rPr>
        <w:t>is saved with name of</w:t>
      </w:r>
      <w:r w:rsidRPr="00E26D65">
        <w:rPr>
          <w:rStyle w:val="apple-converted-space"/>
          <w:rFonts w:asciiTheme="majorHAnsi" w:hAnsiTheme="majorHAnsi" w:cs="Arial"/>
          <w:color w:val="000000"/>
        </w:rPr>
        <w:t> </w:t>
      </w:r>
      <w:r w:rsidRPr="00E26D65">
        <w:rPr>
          <w:rFonts w:asciiTheme="majorHAnsi" w:hAnsiTheme="majorHAnsi" w:cs="Arial"/>
          <w:b/>
          <w:bCs/>
          <w:color w:val="000000"/>
        </w:rPr>
        <w:t>x</w:t>
      </w:r>
      <w:r w:rsidRPr="00E26D65">
        <w:rPr>
          <w:rFonts w:asciiTheme="majorHAnsi" w:hAnsiTheme="majorHAnsi" w:cs="Arial"/>
          <w:color w:val="000000"/>
        </w:rPr>
        <w:t>.</w:t>
      </w:r>
    </w:p>
    <w:p w:rsidR="00EE3988" w:rsidRPr="00EE3988" w:rsidRDefault="00EE3988" w:rsidP="00AA5BB6">
      <w:pPr>
        <w:autoSpaceDE w:val="0"/>
        <w:autoSpaceDN w:val="0"/>
        <w:adjustRightInd w:val="0"/>
        <w:spacing w:after="0"/>
        <w:rPr>
          <w:rFonts w:asciiTheme="majorHAnsi" w:hAnsiTheme="majorHAnsi" w:cs="Palatino-Roman"/>
          <w:sz w:val="24"/>
          <w:szCs w:val="24"/>
        </w:rPr>
      </w:pPr>
      <w:r w:rsidRPr="00EE3988">
        <w:rPr>
          <w:rFonts w:asciiTheme="majorHAnsi" w:hAnsiTheme="majorHAnsi" w:cs="Palatino-Roman"/>
          <w:sz w:val="24"/>
          <w:szCs w:val="24"/>
        </w:rPr>
        <w:t>Consider the</w:t>
      </w:r>
      <w:r>
        <w:rPr>
          <w:rFonts w:asciiTheme="majorHAnsi" w:hAnsiTheme="majorHAnsi" w:cs="Palatino-Roman"/>
          <w:sz w:val="24"/>
          <w:szCs w:val="24"/>
        </w:rPr>
        <w:t xml:space="preserve"> query</w:t>
      </w:r>
      <w:r w:rsidRPr="00EE3988">
        <w:rPr>
          <w:rFonts w:asciiTheme="majorHAnsi" w:hAnsiTheme="majorHAnsi" w:cs="Palatino-Roman"/>
          <w:sz w:val="24"/>
          <w:szCs w:val="24"/>
        </w:rPr>
        <w:t>:</w:t>
      </w:r>
    </w:p>
    <w:p w:rsidR="00EE3988" w:rsidRPr="00EE3988" w:rsidRDefault="00EE3988" w:rsidP="00AB165D">
      <w:pPr>
        <w:autoSpaceDE w:val="0"/>
        <w:autoSpaceDN w:val="0"/>
        <w:adjustRightInd w:val="0"/>
        <w:spacing w:after="0"/>
        <w:rPr>
          <w:rFonts w:asciiTheme="majorHAnsi" w:hAnsiTheme="majorHAnsi" w:cs="Palatino-Italic"/>
          <w:i/>
          <w:iCs/>
          <w:sz w:val="24"/>
          <w:szCs w:val="24"/>
        </w:rPr>
      </w:pPr>
      <w:r w:rsidRPr="00EE3988">
        <w:rPr>
          <w:rFonts w:asciiTheme="majorHAnsi" w:hAnsiTheme="majorHAnsi" w:cs="Palatino-Bold"/>
          <w:b/>
          <w:bCs/>
          <w:sz w:val="24"/>
          <w:szCs w:val="24"/>
        </w:rPr>
        <w:t xml:space="preserve">select </w:t>
      </w:r>
      <w:r w:rsidRPr="00EE3988">
        <w:rPr>
          <w:rFonts w:asciiTheme="majorHAnsi" w:hAnsiTheme="majorHAnsi" w:cs="Palatino-Italic"/>
          <w:i/>
          <w:iCs/>
          <w:sz w:val="24"/>
          <w:szCs w:val="24"/>
        </w:rPr>
        <w:t>name</w:t>
      </w:r>
      <w:r w:rsidRPr="00EE3988">
        <w:rPr>
          <w:rFonts w:asciiTheme="majorHAnsi" w:hAnsiTheme="majorHAnsi" w:cs="Palatino-Roman"/>
          <w:sz w:val="24"/>
          <w:szCs w:val="24"/>
        </w:rPr>
        <w:t xml:space="preserve">, </w:t>
      </w:r>
      <w:r w:rsidRPr="00EE3988">
        <w:rPr>
          <w:rFonts w:asciiTheme="majorHAnsi" w:hAnsiTheme="majorHAnsi" w:cs="Palatino-Italic"/>
          <w:i/>
          <w:iCs/>
          <w:sz w:val="24"/>
          <w:szCs w:val="24"/>
        </w:rPr>
        <w:t>course id</w:t>
      </w:r>
    </w:p>
    <w:p w:rsidR="00EE3988" w:rsidRPr="00EE3988" w:rsidRDefault="00EE3988" w:rsidP="00AB165D">
      <w:pPr>
        <w:autoSpaceDE w:val="0"/>
        <w:autoSpaceDN w:val="0"/>
        <w:adjustRightInd w:val="0"/>
        <w:spacing w:after="0"/>
        <w:rPr>
          <w:rFonts w:asciiTheme="majorHAnsi" w:hAnsiTheme="majorHAnsi" w:cs="Palatino-Italic"/>
          <w:i/>
          <w:iCs/>
          <w:sz w:val="24"/>
          <w:szCs w:val="24"/>
        </w:rPr>
      </w:pPr>
      <w:r w:rsidRPr="00EE3988">
        <w:rPr>
          <w:rFonts w:asciiTheme="majorHAnsi" w:hAnsiTheme="majorHAnsi" w:cs="Palatino-Bold"/>
          <w:b/>
          <w:bCs/>
          <w:sz w:val="24"/>
          <w:szCs w:val="24"/>
        </w:rPr>
        <w:t xml:space="preserve">from </w:t>
      </w:r>
      <w:r w:rsidRPr="00EE3988">
        <w:rPr>
          <w:rFonts w:asciiTheme="majorHAnsi" w:hAnsiTheme="majorHAnsi" w:cs="Palatino-Italic"/>
          <w:i/>
          <w:iCs/>
          <w:sz w:val="24"/>
          <w:szCs w:val="24"/>
        </w:rPr>
        <w:t>instructor</w:t>
      </w:r>
      <w:r w:rsidRPr="00EE3988">
        <w:rPr>
          <w:rFonts w:asciiTheme="majorHAnsi" w:hAnsiTheme="majorHAnsi" w:cs="Palatino-Roman"/>
          <w:sz w:val="24"/>
          <w:szCs w:val="24"/>
        </w:rPr>
        <w:t xml:space="preserve">, </w:t>
      </w:r>
      <w:r w:rsidRPr="00EE3988">
        <w:rPr>
          <w:rFonts w:asciiTheme="majorHAnsi" w:hAnsiTheme="majorHAnsi" w:cs="Palatino-Italic"/>
          <w:i/>
          <w:iCs/>
          <w:sz w:val="24"/>
          <w:szCs w:val="24"/>
        </w:rPr>
        <w:t>teaches</w:t>
      </w:r>
    </w:p>
    <w:p w:rsidR="00EE3988" w:rsidRPr="00EE3988" w:rsidRDefault="00EE3988" w:rsidP="00A6602E">
      <w:pPr>
        <w:autoSpaceDE w:val="0"/>
        <w:autoSpaceDN w:val="0"/>
        <w:adjustRightInd w:val="0"/>
        <w:rPr>
          <w:rFonts w:asciiTheme="majorHAnsi" w:hAnsiTheme="majorHAnsi" w:cs="Palatino-Roman"/>
          <w:sz w:val="24"/>
          <w:szCs w:val="24"/>
        </w:rPr>
      </w:pPr>
      <w:r w:rsidRPr="00EE3988">
        <w:rPr>
          <w:rFonts w:asciiTheme="majorHAnsi" w:hAnsiTheme="majorHAnsi" w:cs="Palatino-Bold"/>
          <w:b/>
          <w:bCs/>
          <w:sz w:val="24"/>
          <w:szCs w:val="24"/>
        </w:rPr>
        <w:t xml:space="preserve">where </w:t>
      </w:r>
      <w:r w:rsidRPr="00EE3988">
        <w:rPr>
          <w:rFonts w:asciiTheme="majorHAnsi" w:hAnsiTheme="majorHAnsi" w:cs="Palatino-Italic"/>
          <w:i/>
          <w:iCs/>
          <w:sz w:val="24"/>
          <w:szCs w:val="24"/>
        </w:rPr>
        <w:t>instructor</w:t>
      </w:r>
      <w:r w:rsidRPr="00EE3988">
        <w:rPr>
          <w:rFonts w:asciiTheme="majorHAnsi" w:hAnsiTheme="majorHAnsi" w:cs="Palatino-Roman"/>
          <w:sz w:val="24"/>
          <w:szCs w:val="24"/>
        </w:rPr>
        <w:t>.</w:t>
      </w:r>
      <w:r w:rsidRPr="00EE3988">
        <w:rPr>
          <w:rFonts w:asciiTheme="majorHAnsi" w:hAnsiTheme="majorHAnsi" w:cs="Palatino-Italic"/>
          <w:i/>
          <w:iCs/>
          <w:sz w:val="24"/>
          <w:szCs w:val="24"/>
        </w:rPr>
        <w:t>ID</w:t>
      </w:r>
      <w:r w:rsidRPr="00EE3988">
        <w:rPr>
          <w:rFonts w:asciiTheme="majorHAnsi" w:eastAsia="MTSY" w:hAnsiTheme="majorHAnsi" w:cs="MTSY"/>
          <w:sz w:val="24"/>
          <w:szCs w:val="24"/>
        </w:rPr>
        <w:t xml:space="preserve">= </w:t>
      </w:r>
      <w:r w:rsidRPr="00EE3988">
        <w:rPr>
          <w:rFonts w:asciiTheme="majorHAnsi" w:hAnsiTheme="majorHAnsi" w:cs="Palatino-Italic"/>
          <w:i/>
          <w:iCs/>
          <w:sz w:val="24"/>
          <w:szCs w:val="24"/>
        </w:rPr>
        <w:t>teaches</w:t>
      </w:r>
      <w:r w:rsidRPr="00EE3988">
        <w:rPr>
          <w:rFonts w:asciiTheme="majorHAnsi" w:hAnsiTheme="majorHAnsi" w:cs="Palatino-Roman"/>
          <w:sz w:val="24"/>
          <w:szCs w:val="24"/>
        </w:rPr>
        <w:t>.</w:t>
      </w:r>
      <w:r w:rsidRPr="00EE3988">
        <w:rPr>
          <w:rFonts w:asciiTheme="majorHAnsi" w:hAnsiTheme="majorHAnsi" w:cs="Palatino-Italic"/>
          <w:i/>
          <w:iCs/>
          <w:sz w:val="24"/>
          <w:szCs w:val="24"/>
        </w:rPr>
        <w:t>ID</w:t>
      </w:r>
      <w:r w:rsidRPr="00EE3988">
        <w:rPr>
          <w:rFonts w:asciiTheme="majorHAnsi" w:hAnsiTheme="majorHAnsi" w:cs="Palatino-Roman"/>
          <w:sz w:val="24"/>
          <w:szCs w:val="24"/>
        </w:rPr>
        <w:t>;</w:t>
      </w:r>
    </w:p>
    <w:p w:rsidR="00EE3988" w:rsidRPr="00EE3988" w:rsidRDefault="00EE3988" w:rsidP="00A6602E">
      <w:pPr>
        <w:autoSpaceDE w:val="0"/>
        <w:autoSpaceDN w:val="0"/>
        <w:adjustRightInd w:val="0"/>
        <w:rPr>
          <w:rFonts w:asciiTheme="majorHAnsi" w:hAnsiTheme="majorHAnsi" w:cs="Palatino-Roman"/>
          <w:sz w:val="24"/>
          <w:szCs w:val="24"/>
        </w:rPr>
      </w:pPr>
      <w:r w:rsidRPr="00EE3988">
        <w:rPr>
          <w:rFonts w:asciiTheme="majorHAnsi" w:hAnsiTheme="majorHAnsi" w:cs="Palatino-Roman"/>
          <w:sz w:val="24"/>
          <w:szCs w:val="24"/>
        </w:rPr>
        <w:lastRenderedPageBreak/>
        <w:t>The result of this query is a relation with the following attributes:</w:t>
      </w:r>
    </w:p>
    <w:p w:rsidR="00EE3988" w:rsidRPr="00EE3988" w:rsidRDefault="00EE3988" w:rsidP="00A6602E">
      <w:pPr>
        <w:autoSpaceDE w:val="0"/>
        <w:autoSpaceDN w:val="0"/>
        <w:adjustRightInd w:val="0"/>
        <w:rPr>
          <w:rFonts w:asciiTheme="majorHAnsi" w:hAnsiTheme="majorHAnsi" w:cs="Palatino-Italic"/>
          <w:i/>
          <w:iCs/>
          <w:sz w:val="24"/>
          <w:szCs w:val="24"/>
        </w:rPr>
      </w:pPr>
      <w:r w:rsidRPr="00EE3988">
        <w:rPr>
          <w:rFonts w:asciiTheme="majorHAnsi" w:hAnsiTheme="majorHAnsi" w:cs="Palatino-Italic"/>
          <w:i/>
          <w:iCs/>
          <w:sz w:val="24"/>
          <w:szCs w:val="24"/>
        </w:rPr>
        <w:t>name</w:t>
      </w:r>
      <w:r w:rsidRPr="00EE3988">
        <w:rPr>
          <w:rFonts w:asciiTheme="majorHAnsi" w:hAnsiTheme="majorHAnsi" w:cs="Palatino-Roman"/>
          <w:sz w:val="24"/>
          <w:szCs w:val="24"/>
        </w:rPr>
        <w:t xml:space="preserve">, </w:t>
      </w:r>
      <w:r w:rsidRPr="00EE3988">
        <w:rPr>
          <w:rFonts w:asciiTheme="majorHAnsi" w:hAnsiTheme="majorHAnsi" w:cs="Palatino-Italic"/>
          <w:i/>
          <w:iCs/>
          <w:sz w:val="24"/>
          <w:szCs w:val="24"/>
        </w:rPr>
        <w:t>course id</w:t>
      </w:r>
    </w:p>
    <w:p w:rsidR="00EE3988" w:rsidRPr="00EE3988" w:rsidRDefault="00EE3988" w:rsidP="00A6602E">
      <w:pPr>
        <w:autoSpaceDE w:val="0"/>
        <w:autoSpaceDN w:val="0"/>
        <w:adjustRightInd w:val="0"/>
        <w:rPr>
          <w:rFonts w:asciiTheme="majorHAnsi" w:hAnsiTheme="majorHAnsi" w:cs="Palatino-Roman"/>
          <w:sz w:val="24"/>
          <w:szCs w:val="24"/>
        </w:rPr>
      </w:pPr>
      <w:r w:rsidRPr="00EE3988">
        <w:rPr>
          <w:rFonts w:asciiTheme="majorHAnsi" w:hAnsiTheme="majorHAnsi" w:cs="Palatino-Roman"/>
          <w:sz w:val="24"/>
          <w:szCs w:val="24"/>
        </w:rPr>
        <w:t>The names of the attributes in the result are derived from the names of the</w:t>
      </w:r>
      <w:r>
        <w:rPr>
          <w:rFonts w:asciiTheme="majorHAnsi" w:hAnsiTheme="majorHAnsi" w:cs="Palatino-Roman"/>
          <w:sz w:val="24"/>
          <w:szCs w:val="24"/>
        </w:rPr>
        <w:t xml:space="preserve"> </w:t>
      </w:r>
      <w:r w:rsidRPr="00EE3988">
        <w:rPr>
          <w:rFonts w:asciiTheme="majorHAnsi" w:hAnsiTheme="majorHAnsi" w:cs="Palatino-Roman"/>
          <w:sz w:val="24"/>
          <w:szCs w:val="24"/>
        </w:rPr>
        <w:t xml:space="preserve">attributes in the relations in the </w:t>
      </w:r>
      <w:r w:rsidRPr="00EE3988">
        <w:rPr>
          <w:rFonts w:asciiTheme="majorHAnsi" w:hAnsiTheme="majorHAnsi" w:cs="Palatino-Bold"/>
          <w:b/>
          <w:bCs/>
          <w:sz w:val="24"/>
          <w:szCs w:val="24"/>
        </w:rPr>
        <w:t xml:space="preserve">from </w:t>
      </w:r>
      <w:r w:rsidRPr="00EE3988">
        <w:rPr>
          <w:rFonts w:asciiTheme="majorHAnsi" w:hAnsiTheme="majorHAnsi" w:cs="Palatino-Roman"/>
          <w:sz w:val="24"/>
          <w:szCs w:val="24"/>
        </w:rPr>
        <w:t>clause.</w:t>
      </w:r>
    </w:p>
    <w:p w:rsidR="00EE3988" w:rsidRPr="00EE3988" w:rsidRDefault="00EE3988" w:rsidP="00A6602E">
      <w:pPr>
        <w:autoSpaceDE w:val="0"/>
        <w:autoSpaceDN w:val="0"/>
        <w:adjustRightInd w:val="0"/>
        <w:rPr>
          <w:rFonts w:asciiTheme="majorHAnsi" w:hAnsiTheme="majorHAnsi" w:cs="Palatino-Roman"/>
          <w:sz w:val="24"/>
          <w:szCs w:val="24"/>
        </w:rPr>
      </w:pPr>
      <w:r w:rsidRPr="00EE3988">
        <w:rPr>
          <w:rFonts w:asciiTheme="majorHAnsi" w:hAnsiTheme="majorHAnsi" w:cs="Palatino-Roman"/>
          <w:sz w:val="24"/>
          <w:szCs w:val="24"/>
        </w:rPr>
        <w:t>We cannot, however, always derive names in this way, for several reasons:</w:t>
      </w:r>
    </w:p>
    <w:p w:rsidR="00EE3988" w:rsidRPr="00EE3988" w:rsidRDefault="00EE3988" w:rsidP="00A6602E">
      <w:pPr>
        <w:autoSpaceDE w:val="0"/>
        <w:autoSpaceDN w:val="0"/>
        <w:adjustRightInd w:val="0"/>
        <w:jc w:val="both"/>
        <w:rPr>
          <w:rFonts w:asciiTheme="majorHAnsi" w:hAnsiTheme="majorHAnsi" w:cs="Palatino-Roman"/>
          <w:sz w:val="24"/>
          <w:szCs w:val="24"/>
        </w:rPr>
      </w:pPr>
      <w:r w:rsidRPr="00EE3988">
        <w:rPr>
          <w:rFonts w:asciiTheme="majorHAnsi" w:hAnsiTheme="majorHAnsi" w:cs="Palatino-Roman"/>
          <w:sz w:val="24"/>
          <w:szCs w:val="24"/>
        </w:rPr>
        <w:t xml:space="preserve">First, two relations in the </w:t>
      </w:r>
      <w:r w:rsidRPr="00EE3988">
        <w:rPr>
          <w:rFonts w:asciiTheme="majorHAnsi" w:hAnsiTheme="majorHAnsi" w:cs="Palatino-Bold"/>
          <w:b/>
          <w:bCs/>
          <w:sz w:val="24"/>
          <w:szCs w:val="24"/>
        </w:rPr>
        <w:t xml:space="preserve">from </w:t>
      </w:r>
      <w:r w:rsidRPr="00EE3988">
        <w:rPr>
          <w:rFonts w:asciiTheme="majorHAnsi" w:hAnsiTheme="majorHAnsi" w:cs="Palatino-Roman"/>
          <w:sz w:val="24"/>
          <w:szCs w:val="24"/>
        </w:rPr>
        <w:t>clause may have attributes with the same name,</w:t>
      </w:r>
      <w:r>
        <w:rPr>
          <w:rFonts w:asciiTheme="majorHAnsi" w:hAnsiTheme="majorHAnsi" w:cs="Palatino-Roman"/>
          <w:sz w:val="24"/>
          <w:szCs w:val="24"/>
        </w:rPr>
        <w:t xml:space="preserve"> </w:t>
      </w:r>
      <w:r w:rsidRPr="00EE3988">
        <w:rPr>
          <w:rFonts w:asciiTheme="majorHAnsi" w:hAnsiTheme="majorHAnsi" w:cs="Palatino-Roman"/>
          <w:sz w:val="24"/>
          <w:szCs w:val="24"/>
        </w:rPr>
        <w:t>in which case an attribute name is duplicated in the result. Second, if we used an</w:t>
      </w:r>
      <w:r>
        <w:rPr>
          <w:rFonts w:asciiTheme="majorHAnsi" w:hAnsiTheme="majorHAnsi" w:cs="Palatino-Roman"/>
          <w:sz w:val="24"/>
          <w:szCs w:val="24"/>
        </w:rPr>
        <w:t xml:space="preserve"> </w:t>
      </w:r>
      <w:r w:rsidRPr="00EE3988">
        <w:rPr>
          <w:rFonts w:asciiTheme="majorHAnsi" w:hAnsiTheme="majorHAnsi" w:cs="Palatino-Roman"/>
          <w:sz w:val="24"/>
          <w:szCs w:val="24"/>
        </w:rPr>
        <w:t xml:space="preserve">arithmetic expression in the </w:t>
      </w:r>
      <w:r w:rsidRPr="00EE3988">
        <w:rPr>
          <w:rFonts w:asciiTheme="majorHAnsi" w:hAnsiTheme="majorHAnsi" w:cs="Palatino-Bold"/>
          <w:b/>
          <w:bCs/>
          <w:sz w:val="24"/>
          <w:szCs w:val="24"/>
        </w:rPr>
        <w:t xml:space="preserve">select </w:t>
      </w:r>
      <w:r w:rsidRPr="00EE3988">
        <w:rPr>
          <w:rFonts w:asciiTheme="majorHAnsi" w:hAnsiTheme="majorHAnsi" w:cs="Palatino-Roman"/>
          <w:sz w:val="24"/>
          <w:szCs w:val="24"/>
        </w:rPr>
        <w:t>clause, the resultant attribute does not have</w:t>
      </w:r>
      <w:r>
        <w:rPr>
          <w:rFonts w:asciiTheme="majorHAnsi" w:hAnsiTheme="majorHAnsi" w:cs="Palatino-Roman"/>
          <w:sz w:val="24"/>
          <w:szCs w:val="24"/>
        </w:rPr>
        <w:t xml:space="preserve"> </w:t>
      </w:r>
      <w:r w:rsidRPr="00EE3988">
        <w:rPr>
          <w:rFonts w:asciiTheme="majorHAnsi" w:hAnsiTheme="majorHAnsi" w:cs="Palatino-Roman"/>
          <w:sz w:val="24"/>
          <w:szCs w:val="24"/>
        </w:rPr>
        <w:t>a name. Third, even if an attribute name can be derived from the base relations</w:t>
      </w:r>
      <w:r>
        <w:rPr>
          <w:rFonts w:asciiTheme="majorHAnsi" w:hAnsiTheme="majorHAnsi" w:cs="Palatino-Roman"/>
          <w:sz w:val="24"/>
          <w:szCs w:val="24"/>
        </w:rPr>
        <w:t xml:space="preserve"> </w:t>
      </w:r>
      <w:r w:rsidRPr="00EE3988">
        <w:rPr>
          <w:rFonts w:asciiTheme="majorHAnsi" w:hAnsiTheme="majorHAnsi" w:cs="Palatino-Roman"/>
          <w:sz w:val="24"/>
          <w:szCs w:val="24"/>
        </w:rPr>
        <w:t>as in the preceding example, we may want to change the attribute name in the</w:t>
      </w:r>
      <w:r>
        <w:rPr>
          <w:rFonts w:asciiTheme="majorHAnsi" w:hAnsiTheme="majorHAnsi" w:cs="Palatino-Roman"/>
          <w:sz w:val="24"/>
          <w:szCs w:val="24"/>
        </w:rPr>
        <w:t xml:space="preserve"> </w:t>
      </w:r>
      <w:r w:rsidRPr="00EE3988">
        <w:rPr>
          <w:rFonts w:asciiTheme="majorHAnsi" w:hAnsiTheme="majorHAnsi" w:cs="Palatino-Roman"/>
          <w:sz w:val="24"/>
          <w:szCs w:val="24"/>
        </w:rPr>
        <w:t>result. Hence, SQL provides a way of renaming the attributes of a result relation.</w:t>
      </w:r>
    </w:p>
    <w:p w:rsidR="00EE3988" w:rsidRPr="00EE3988" w:rsidRDefault="00EE3988" w:rsidP="00A6602E">
      <w:pPr>
        <w:autoSpaceDE w:val="0"/>
        <w:autoSpaceDN w:val="0"/>
        <w:adjustRightInd w:val="0"/>
        <w:rPr>
          <w:rFonts w:asciiTheme="majorHAnsi" w:hAnsiTheme="majorHAnsi" w:cs="Palatino-Roman"/>
          <w:sz w:val="24"/>
          <w:szCs w:val="24"/>
        </w:rPr>
      </w:pPr>
      <w:r w:rsidRPr="00EE3988">
        <w:rPr>
          <w:rFonts w:asciiTheme="majorHAnsi" w:hAnsiTheme="majorHAnsi" w:cs="Palatino-Roman"/>
          <w:sz w:val="24"/>
          <w:szCs w:val="24"/>
        </w:rPr>
        <w:t xml:space="preserve">It uses the </w:t>
      </w:r>
      <w:r w:rsidRPr="00EE3988">
        <w:rPr>
          <w:rFonts w:asciiTheme="majorHAnsi" w:hAnsiTheme="majorHAnsi" w:cs="Palatino-Bold"/>
          <w:b/>
          <w:bCs/>
          <w:sz w:val="24"/>
          <w:szCs w:val="24"/>
        </w:rPr>
        <w:t xml:space="preserve">as </w:t>
      </w:r>
      <w:r w:rsidRPr="00EE3988">
        <w:rPr>
          <w:rFonts w:asciiTheme="majorHAnsi" w:hAnsiTheme="majorHAnsi" w:cs="Palatino-Roman"/>
          <w:sz w:val="24"/>
          <w:szCs w:val="24"/>
        </w:rPr>
        <w:t>clause, taking the form:</w:t>
      </w:r>
    </w:p>
    <w:p w:rsidR="00EE3988" w:rsidRDefault="00EE3988" w:rsidP="00A6602E">
      <w:pPr>
        <w:rPr>
          <w:rFonts w:asciiTheme="majorHAnsi" w:hAnsiTheme="majorHAnsi" w:cs="Palatino-Italic"/>
          <w:i/>
          <w:iCs/>
          <w:sz w:val="24"/>
          <w:szCs w:val="24"/>
        </w:rPr>
      </w:pPr>
      <w:r w:rsidRPr="00EE3988">
        <w:rPr>
          <w:rFonts w:asciiTheme="majorHAnsi" w:hAnsiTheme="majorHAnsi" w:cs="Palatino-Italic"/>
          <w:i/>
          <w:iCs/>
          <w:sz w:val="24"/>
          <w:szCs w:val="24"/>
        </w:rPr>
        <w:t xml:space="preserve">old-name </w:t>
      </w:r>
      <w:r w:rsidRPr="00EE3988">
        <w:rPr>
          <w:rFonts w:asciiTheme="majorHAnsi" w:hAnsiTheme="majorHAnsi" w:cs="Palatino-Bold"/>
          <w:b/>
          <w:bCs/>
          <w:sz w:val="24"/>
          <w:szCs w:val="24"/>
        </w:rPr>
        <w:t xml:space="preserve">as </w:t>
      </w:r>
      <w:r w:rsidRPr="00EE3988">
        <w:rPr>
          <w:rFonts w:asciiTheme="majorHAnsi" w:hAnsiTheme="majorHAnsi" w:cs="Palatino-Italic"/>
          <w:i/>
          <w:iCs/>
          <w:sz w:val="24"/>
          <w:szCs w:val="24"/>
        </w:rPr>
        <w:t>new-name</w:t>
      </w:r>
    </w:p>
    <w:p w:rsidR="00C97062" w:rsidRDefault="00EE3988" w:rsidP="00A6602E">
      <w:pPr>
        <w:rPr>
          <w:rFonts w:asciiTheme="majorHAnsi" w:hAnsiTheme="majorHAnsi"/>
          <w:sz w:val="24"/>
          <w:szCs w:val="24"/>
        </w:rPr>
      </w:pPr>
      <w:r w:rsidRPr="00EE3988">
        <w:rPr>
          <w:rFonts w:asciiTheme="majorHAnsi" w:hAnsiTheme="majorHAnsi"/>
          <w:sz w:val="24"/>
          <w:szCs w:val="24"/>
        </w:rPr>
        <w:t>The as clause can appear in both the select and from clauses.</w:t>
      </w:r>
    </w:p>
    <w:p w:rsidR="00B97447" w:rsidRPr="00B97447" w:rsidRDefault="00B97447" w:rsidP="00A6602E">
      <w:pPr>
        <w:autoSpaceDE w:val="0"/>
        <w:autoSpaceDN w:val="0"/>
        <w:adjustRightInd w:val="0"/>
        <w:rPr>
          <w:rFonts w:asciiTheme="majorHAnsi" w:hAnsiTheme="majorHAnsi" w:cs="HelveticaNeue-Bold"/>
          <w:b/>
          <w:bCs/>
          <w:sz w:val="24"/>
          <w:szCs w:val="24"/>
        </w:rPr>
      </w:pPr>
      <w:r w:rsidRPr="00B97447">
        <w:rPr>
          <w:rFonts w:asciiTheme="majorHAnsi" w:hAnsiTheme="majorHAnsi" w:cs="HelveticaNeue-Bold"/>
          <w:b/>
          <w:bCs/>
          <w:sz w:val="24"/>
          <w:szCs w:val="24"/>
        </w:rPr>
        <w:t>The Intersect Operation</w:t>
      </w:r>
    </w:p>
    <w:p w:rsidR="00B97447" w:rsidRPr="00B97447" w:rsidRDefault="00B97447" w:rsidP="00AA5BB6">
      <w:pPr>
        <w:autoSpaceDE w:val="0"/>
        <w:autoSpaceDN w:val="0"/>
        <w:adjustRightInd w:val="0"/>
        <w:jc w:val="both"/>
        <w:rPr>
          <w:rFonts w:asciiTheme="majorHAnsi" w:hAnsiTheme="majorHAnsi" w:cs="Palatino-Roman"/>
          <w:sz w:val="24"/>
          <w:szCs w:val="24"/>
        </w:rPr>
      </w:pPr>
      <w:r w:rsidRPr="00B97447">
        <w:rPr>
          <w:rFonts w:asciiTheme="majorHAnsi" w:hAnsiTheme="majorHAnsi" w:cs="Palatino-Roman"/>
          <w:sz w:val="24"/>
          <w:szCs w:val="24"/>
        </w:rPr>
        <w:t>The</w:t>
      </w:r>
      <w:r>
        <w:rPr>
          <w:rFonts w:asciiTheme="majorHAnsi" w:hAnsiTheme="majorHAnsi" w:cs="Palatino-Roman"/>
          <w:sz w:val="24"/>
          <w:szCs w:val="24"/>
        </w:rPr>
        <w:t xml:space="preserve"> </w:t>
      </w:r>
      <w:r w:rsidRPr="00B97447">
        <w:rPr>
          <w:rFonts w:asciiTheme="majorHAnsi" w:hAnsiTheme="majorHAnsi" w:cs="Palatino-Bold"/>
          <w:b/>
          <w:bCs/>
          <w:sz w:val="24"/>
          <w:szCs w:val="24"/>
        </w:rPr>
        <w:t xml:space="preserve">intersect </w:t>
      </w:r>
      <w:r w:rsidRPr="00B97447">
        <w:rPr>
          <w:rFonts w:asciiTheme="majorHAnsi" w:hAnsiTheme="majorHAnsi" w:cs="Palatino-Roman"/>
          <w:sz w:val="24"/>
          <w:szCs w:val="24"/>
        </w:rPr>
        <w:t xml:space="preserve">operation </w:t>
      </w:r>
      <w:r w:rsidR="00AA5BB6">
        <w:rPr>
          <w:rFonts w:asciiTheme="majorHAnsi" w:hAnsiTheme="majorHAnsi" w:cs="Palatino-Roman"/>
          <w:sz w:val="24"/>
          <w:szCs w:val="24"/>
        </w:rPr>
        <w:t xml:space="preserve">acts as intersection of a set: it outputs a relation with thew tuples common to both the relation. It </w:t>
      </w:r>
      <w:r w:rsidRPr="00B97447">
        <w:rPr>
          <w:rFonts w:asciiTheme="majorHAnsi" w:hAnsiTheme="majorHAnsi" w:cs="Palatino-Roman"/>
          <w:sz w:val="24"/>
          <w:szCs w:val="24"/>
        </w:rPr>
        <w:t>automatically eliminates duplicates. For example, if it were</w:t>
      </w:r>
      <w:r>
        <w:rPr>
          <w:rFonts w:asciiTheme="majorHAnsi" w:hAnsiTheme="majorHAnsi" w:cs="Palatino-Roman"/>
          <w:sz w:val="24"/>
          <w:szCs w:val="24"/>
        </w:rPr>
        <w:t xml:space="preserve"> </w:t>
      </w:r>
      <w:r w:rsidRPr="00B97447">
        <w:rPr>
          <w:rFonts w:asciiTheme="majorHAnsi" w:hAnsiTheme="majorHAnsi" w:cs="Palatino-Roman"/>
          <w:sz w:val="24"/>
          <w:szCs w:val="24"/>
        </w:rPr>
        <w:t>the case that 4 sections of ECE-101 were taught in the Fall 2009 semester and 2</w:t>
      </w:r>
      <w:r>
        <w:rPr>
          <w:rFonts w:asciiTheme="majorHAnsi" w:hAnsiTheme="majorHAnsi" w:cs="Palatino-Roman"/>
          <w:sz w:val="24"/>
          <w:szCs w:val="24"/>
        </w:rPr>
        <w:t xml:space="preserve"> </w:t>
      </w:r>
      <w:r w:rsidRPr="00B97447">
        <w:rPr>
          <w:rFonts w:asciiTheme="majorHAnsi" w:hAnsiTheme="majorHAnsi" w:cs="Palatino-Roman"/>
          <w:sz w:val="24"/>
          <w:szCs w:val="24"/>
        </w:rPr>
        <w:t>sections of ECE-101 were taught in the Spring 2010 semester, then there would be</w:t>
      </w:r>
      <w:r>
        <w:rPr>
          <w:rFonts w:asciiTheme="majorHAnsi" w:hAnsiTheme="majorHAnsi" w:cs="Palatino-Roman"/>
          <w:sz w:val="24"/>
          <w:szCs w:val="24"/>
        </w:rPr>
        <w:t xml:space="preserve"> </w:t>
      </w:r>
      <w:r w:rsidRPr="00B97447">
        <w:rPr>
          <w:rFonts w:asciiTheme="majorHAnsi" w:hAnsiTheme="majorHAnsi" w:cs="Palatino-Roman"/>
          <w:sz w:val="24"/>
          <w:szCs w:val="24"/>
        </w:rPr>
        <w:t>only 1 tuple with ECE-101 in the result.</w:t>
      </w:r>
    </w:p>
    <w:p w:rsidR="00EE3988" w:rsidRDefault="00B97447" w:rsidP="00A6602E">
      <w:pPr>
        <w:rPr>
          <w:rFonts w:asciiTheme="majorHAnsi" w:hAnsiTheme="majorHAnsi" w:cs="Palatino-Roman"/>
          <w:sz w:val="24"/>
          <w:szCs w:val="24"/>
        </w:rPr>
      </w:pPr>
      <w:r w:rsidRPr="00B97447">
        <w:rPr>
          <w:rFonts w:asciiTheme="majorHAnsi" w:hAnsiTheme="majorHAnsi" w:cs="Palatino-Roman"/>
          <w:sz w:val="24"/>
          <w:szCs w:val="24"/>
        </w:rPr>
        <w:t>If we want to retain all duplicates, we must write intersect all in place of</w:t>
      </w:r>
      <w:r>
        <w:rPr>
          <w:rFonts w:asciiTheme="majorHAnsi" w:hAnsiTheme="majorHAnsi" w:cs="Palatino-Roman"/>
          <w:sz w:val="24"/>
          <w:szCs w:val="24"/>
        </w:rPr>
        <w:t xml:space="preserve"> </w:t>
      </w:r>
      <w:r w:rsidR="00114734">
        <w:rPr>
          <w:rFonts w:asciiTheme="majorHAnsi" w:hAnsiTheme="majorHAnsi" w:cs="Palatino-Roman"/>
          <w:sz w:val="24"/>
          <w:szCs w:val="24"/>
        </w:rPr>
        <w:t>intersect.</w:t>
      </w:r>
    </w:p>
    <w:p w:rsidR="00AA5BB6" w:rsidRPr="00B97447" w:rsidRDefault="00AA5BB6" w:rsidP="00AA5BB6">
      <w:pPr>
        <w:autoSpaceDE w:val="0"/>
        <w:autoSpaceDN w:val="0"/>
        <w:adjustRightInd w:val="0"/>
        <w:spacing w:after="0"/>
        <w:rPr>
          <w:rFonts w:asciiTheme="majorHAnsi" w:hAnsiTheme="majorHAnsi" w:cs="Palatino-Roman"/>
          <w:sz w:val="24"/>
          <w:szCs w:val="24"/>
        </w:rPr>
      </w:pPr>
      <w:r>
        <w:rPr>
          <w:rFonts w:asciiTheme="majorHAnsi" w:hAnsiTheme="majorHAnsi" w:cs="Palatino-Roman"/>
          <w:sz w:val="24"/>
          <w:szCs w:val="24"/>
        </w:rPr>
        <w:t xml:space="preserve">Example: </w:t>
      </w:r>
      <w:r w:rsidRPr="00B97447">
        <w:rPr>
          <w:rFonts w:asciiTheme="majorHAnsi" w:hAnsiTheme="majorHAnsi" w:cs="Palatino-Roman"/>
          <w:sz w:val="24"/>
          <w:szCs w:val="24"/>
        </w:rPr>
        <w:t>To find the set of all courses taught in the Fall 2009 as well as in Spring 2010 we</w:t>
      </w:r>
      <w:r>
        <w:rPr>
          <w:rFonts w:asciiTheme="majorHAnsi" w:hAnsiTheme="majorHAnsi" w:cs="Palatino-Roman"/>
          <w:sz w:val="24"/>
          <w:szCs w:val="24"/>
        </w:rPr>
        <w:t xml:space="preserve"> </w:t>
      </w:r>
      <w:r w:rsidRPr="00B97447">
        <w:rPr>
          <w:rFonts w:asciiTheme="majorHAnsi" w:hAnsiTheme="majorHAnsi" w:cs="Palatino-Roman"/>
          <w:sz w:val="24"/>
          <w:szCs w:val="24"/>
        </w:rPr>
        <w:t>write:</w:t>
      </w:r>
    </w:p>
    <w:p w:rsidR="00AA5BB6" w:rsidRPr="00B97447" w:rsidRDefault="00AA5BB6" w:rsidP="00AA5BB6">
      <w:pPr>
        <w:autoSpaceDE w:val="0"/>
        <w:autoSpaceDN w:val="0"/>
        <w:adjustRightInd w:val="0"/>
        <w:spacing w:after="0"/>
        <w:rPr>
          <w:rFonts w:asciiTheme="majorHAnsi" w:hAnsiTheme="majorHAnsi" w:cs="Palatino-Italic"/>
          <w:i/>
          <w:iCs/>
          <w:sz w:val="24"/>
          <w:szCs w:val="24"/>
        </w:rPr>
      </w:pPr>
      <w:r w:rsidRPr="00B97447">
        <w:rPr>
          <w:rFonts w:asciiTheme="majorHAnsi" w:hAnsiTheme="majorHAnsi" w:cs="Palatino-Roman"/>
          <w:sz w:val="24"/>
          <w:szCs w:val="24"/>
        </w:rPr>
        <w:t>(</w:t>
      </w:r>
      <w:r w:rsidRPr="00B97447">
        <w:rPr>
          <w:rFonts w:asciiTheme="majorHAnsi" w:hAnsiTheme="majorHAnsi" w:cs="Palatino-Bold"/>
          <w:b/>
          <w:bCs/>
          <w:sz w:val="24"/>
          <w:szCs w:val="24"/>
        </w:rPr>
        <w:t xml:space="preserve">select </w:t>
      </w:r>
      <w:r w:rsidRPr="00B97447">
        <w:rPr>
          <w:rFonts w:asciiTheme="majorHAnsi" w:hAnsiTheme="majorHAnsi" w:cs="Palatino-Italic"/>
          <w:i/>
          <w:iCs/>
          <w:sz w:val="24"/>
          <w:szCs w:val="24"/>
        </w:rPr>
        <w:t>course id</w:t>
      </w:r>
    </w:p>
    <w:p w:rsidR="00AA5BB6" w:rsidRPr="00B97447" w:rsidRDefault="00AA5BB6" w:rsidP="00AA5BB6">
      <w:pPr>
        <w:autoSpaceDE w:val="0"/>
        <w:autoSpaceDN w:val="0"/>
        <w:adjustRightInd w:val="0"/>
        <w:spacing w:after="0"/>
        <w:rPr>
          <w:rFonts w:asciiTheme="majorHAnsi" w:hAnsiTheme="majorHAnsi" w:cs="Palatino-Italic"/>
          <w:i/>
          <w:iCs/>
          <w:sz w:val="24"/>
          <w:szCs w:val="24"/>
        </w:rPr>
      </w:pPr>
      <w:r w:rsidRPr="00B97447">
        <w:rPr>
          <w:rFonts w:asciiTheme="majorHAnsi" w:hAnsiTheme="majorHAnsi" w:cs="Palatino-Bold"/>
          <w:b/>
          <w:bCs/>
          <w:sz w:val="24"/>
          <w:szCs w:val="24"/>
        </w:rPr>
        <w:t xml:space="preserve">from </w:t>
      </w:r>
      <w:r w:rsidRPr="00B97447">
        <w:rPr>
          <w:rFonts w:asciiTheme="majorHAnsi" w:hAnsiTheme="majorHAnsi" w:cs="Palatino-Italic"/>
          <w:i/>
          <w:iCs/>
          <w:sz w:val="24"/>
          <w:szCs w:val="24"/>
        </w:rPr>
        <w:t>section</w:t>
      </w:r>
    </w:p>
    <w:p w:rsidR="00AA5BB6" w:rsidRPr="00B97447" w:rsidRDefault="00AA5BB6" w:rsidP="00AA5BB6">
      <w:pPr>
        <w:autoSpaceDE w:val="0"/>
        <w:autoSpaceDN w:val="0"/>
        <w:adjustRightInd w:val="0"/>
        <w:spacing w:after="0"/>
        <w:rPr>
          <w:rFonts w:asciiTheme="majorHAnsi" w:hAnsiTheme="majorHAnsi" w:cs="Palatino-Roman"/>
          <w:sz w:val="24"/>
          <w:szCs w:val="24"/>
        </w:rPr>
      </w:pPr>
      <w:r w:rsidRPr="00B97447">
        <w:rPr>
          <w:rFonts w:asciiTheme="majorHAnsi" w:hAnsiTheme="majorHAnsi" w:cs="Palatino-Bold"/>
          <w:b/>
          <w:bCs/>
          <w:sz w:val="24"/>
          <w:szCs w:val="24"/>
        </w:rPr>
        <w:t xml:space="preserve">where </w:t>
      </w:r>
      <w:r w:rsidRPr="00B97447">
        <w:rPr>
          <w:rFonts w:asciiTheme="majorHAnsi" w:hAnsiTheme="majorHAnsi" w:cs="Palatino-Italic"/>
          <w:i/>
          <w:iCs/>
          <w:sz w:val="24"/>
          <w:szCs w:val="24"/>
        </w:rPr>
        <w:t xml:space="preserve">semester </w:t>
      </w:r>
      <w:r w:rsidRPr="00B97447">
        <w:rPr>
          <w:rFonts w:asciiTheme="majorHAnsi" w:eastAsia="MTSY" w:hAnsiTheme="majorHAnsi" w:cs="MTSY"/>
          <w:sz w:val="24"/>
          <w:szCs w:val="24"/>
        </w:rPr>
        <w:t xml:space="preserve">= </w:t>
      </w:r>
      <w:r w:rsidRPr="00B97447">
        <w:rPr>
          <w:rFonts w:asciiTheme="majorHAnsi" w:hAnsiTheme="majorHAnsi" w:cs="Palatino-Roman"/>
          <w:sz w:val="24"/>
          <w:szCs w:val="24"/>
        </w:rPr>
        <w:t xml:space="preserve">’Fall’ </w:t>
      </w:r>
      <w:r w:rsidRPr="00B97447">
        <w:rPr>
          <w:rFonts w:asciiTheme="majorHAnsi" w:hAnsiTheme="majorHAnsi" w:cs="Palatino-Bold"/>
          <w:b/>
          <w:bCs/>
          <w:sz w:val="24"/>
          <w:szCs w:val="24"/>
        </w:rPr>
        <w:t xml:space="preserve">and </w:t>
      </w:r>
      <w:r w:rsidRPr="00B97447">
        <w:rPr>
          <w:rFonts w:asciiTheme="majorHAnsi" w:hAnsiTheme="majorHAnsi" w:cs="Palatino-Italic"/>
          <w:i/>
          <w:iCs/>
          <w:sz w:val="24"/>
          <w:szCs w:val="24"/>
        </w:rPr>
        <w:t>year</w:t>
      </w:r>
      <w:r w:rsidRPr="00B97447">
        <w:rPr>
          <w:rFonts w:asciiTheme="majorHAnsi" w:eastAsia="MTSY" w:hAnsiTheme="majorHAnsi" w:cs="MTSY"/>
          <w:sz w:val="24"/>
          <w:szCs w:val="24"/>
        </w:rPr>
        <w:t xml:space="preserve">= </w:t>
      </w:r>
      <w:r w:rsidRPr="00B97447">
        <w:rPr>
          <w:rFonts w:asciiTheme="majorHAnsi" w:hAnsiTheme="majorHAnsi" w:cs="Palatino-Roman"/>
          <w:sz w:val="24"/>
          <w:szCs w:val="24"/>
        </w:rPr>
        <w:t>2009)</w:t>
      </w:r>
    </w:p>
    <w:p w:rsidR="00AA5BB6" w:rsidRPr="00B97447" w:rsidRDefault="00AA5BB6" w:rsidP="00AA5BB6">
      <w:pPr>
        <w:autoSpaceDE w:val="0"/>
        <w:autoSpaceDN w:val="0"/>
        <w:adjustRightInd w:val="0"/>
        <w:spacing w:after="0"/>
        <w:rPr>
          <w:rFonts w:asciiTheme="majorHAnsi" w:hAnsiTheme="majorHAnsi" w:cs="Palatino-Bold"/>
          <w:b/>
          <w:bCs/>
          <w:sz w:val="24"/>
          <w:szCs w:val="24"/>
        </w:rPr>
      </w:pPr>
      <w:r w:rsidRPr="00B97447">
        <w:rPr>
          <w:rFonts w:asciiTheme="majorHAnsi" w:hAnsiTheme="majorHAnsi" w:cs="Palatino-Bold"/>
          <w:b/>
          <w:bCs/>
          <w:sz w:val="24"/>
          <w:szCs w:val="24"/>
        </w:rPr>
        <w:t>intersect</w:t>
      </w:r>
    </w:p>
    <w:p w:rsidR="00AA5BB6" w:rsidRPr="00B97447" w:rsidRDefault="00AA5BB6" w:rsidP="00AA5BB6">
      <w:pPr>
        <w:autoSpaceDE w:val="0"/>
        <w:autoSpaceDN w:val="0"/>
        <w:adjustRightInd w:val="0"/>
        <w:spacing w:after="0"/>
        <w:rPr>
          <w:rFonts w:asciiTheme="majorHAnsi" w:hAnsiTheme="majorHAnsi" w:cs="Palatino-Italic"/>
          <w:i/>
          <w:iCs/>
          <w:sz w:val="24"/>
          <w:szCs w:val="24"/>
        </w:rPr>
      </w:pPr>
      <w:r w:rsidRPr="00B97447">
        <w:rPr>
          <w:rFonts w:asciiTheme="majorHAnsi" w:hAnsiTheme="majorHAnsi" w:cs="Palatino-Roman"/>
          <w:sz w:val="24"/>
          <w:szCs w:val="24"/>
        </w:rPr>
        <w:t>(</w:t>
      </w:r>
      <w:r w:rsidRPr="00B97447">
        <w:rPr>
          <w:rFonts w:asciiTheme="majorHAnsi" w:hAnsiTheme="majorHAnsi" w:cs="Palatino-Bold"/>
          <w:b/>
          <w:bCs/>
          <w:sz w:val="24"/>
          <w:szCs w:val="24"/>
        </w:rPr>
        <w:t xml:space="preserve">select </w:t>
      </w:r>
      <w:r w:rsidRPr="00B97447">
        <w:rPr>
          <w:rFonts w:asciiTheme="majorHAnsi" w:hAnsiTheme="majorHAnsi" w:cs="Palatino-Italic"/>
          <w:i/>
          <w:iCs/>
          <w:sz w:val="24"/>
          <w:szCs w:val="24"/>
        </w:rPr>
        <w:t>course id</w:t>
      </w:r>
    </w:p>
    <w:p w:rsidR="00AA5BB6" w:rsidRPr="00B97447" w:rsidRDefault="00AA5BB6" w:rsidP="00AA5BB6">
      <w:pPr>
        <w:autoSpaceDE w:val="0"/>
        <w:autoSpaceDN w:val="0"/>
        <w:adjustRightInd w:val="0"/>
        <w:spacing w:after="0"/>
        <w:rPr>
          <w:rFonts w:asciiTheme="majorHAnsi" w:hAnsiTheme="majorHAnsi" w:cs="Palatino-Italic"/>
          <w:i/>
          <w:iCs/>
          <w:sz w:val="24"/>
          <w:szCs w:val="24"/>
        </w:rPr>
      </w:pPr>
      <w:r w:rsidRPr="00B97447">
        <w:rPr>
          <w:rFonts w:asciiTheme="majorHAnsi" w:hAnsiTheme="majorHAnsi" w:cs="Palatino-Bold"/>
          <w:b/>
          <w:bCs/>
          <w:sz w:val="24"/>
          <w:szCs w:val="24"/>
        </w:rPr>
        <w:t xml:space="preserve">from </w:t>
      </w:r>
      <w:r w:rsidRPr="00B97447">
        <w:rPr>
          <w:rFonts w:asciiTheme="majorHAnsi" w:hAnsiTheme="majorHAnsi" w:cs="Palatino-Italic"/>
          <w:i/>
          <w:iCs/>
          <w:sz w:val="24"/>
          <w:szCs w:val="24"/>
        </w:rPr>
        <w:t>section</w:t>
      </w:r>
    </w:p>
    <w:p w:rsidR="00AA5BB6" w:rsidRPr="00B97447" w:rsidRDefault="00AA5BB6" w:rsidP="00AA5BB6">
      <w:pPr>
        <w:autoSpaceDE w:val="0"/>
        <w:autoSpaceDN w:val="0"/>
        <w:adjustRightInd w:val="0"/>
        <w:rPr>
          <w:rFonts w:asciiTheme="majorHAnsi" w:hAnsiTheme="majorHAnsi" w:cs="Palatino-Roman"/>
          <w:sz w:val="24"/>
          <w:szCs w:val="24"/>
        </w:rPr>
      </w:pPr>
      <w:r w:rsidRPr="00B97447">
        <w:rPr>
          <w:rFonts w:asciiTheme="majorHAnsi" w:hAnsiTheme="majorHAnsi" w:cs="Palatino-Bold"/>
          <w:b/>
          <w:bCs/>
          <w:sz w:val="24"/>
          <w:szCs w:val="24"/>
        </w:rPr>
        <w:t xml:space="preserve">where </w:t>
      </w:r>
      <w:r w:rsidRPr="00B97447">
        <w:rPr>
          <w:rFonts w:asciiTheme="majorHAnsi" w:hAnsiTheme="majorHAnsi" w:cs="Palatino-Italic"/>
          <w:i/>
          <w:iCs/>
          <w:sz w:val="24"/>
          <w:szCs w:val="24"/>
        </w:rPr>
        <w:t xml:space="preserve">semester </w:t>
      </w:r>
      <w:r w:rsidRPr="00B97447">
        <w:rPr>
          <w:rFonts w:asciiTheme="majorHAnsi" w:eastAsia="MTSY" w:hAnsiTheme="majorHAnsi" w:cs="MTSY"/>
          <w:sz w:val="24"/>
          <w:szCs w:val="24"/>
        </w:rPr>
        <w:t xml:space="preserve">= </w:t>
      </w:r>
      <w:r w:rsidRPr="00B97447">
        <w:rPr>
          <w:rFonts w:asciiTheme="majorHAnsi" w:hAnsiTheme="majorHAnsi" w:cs="Palatino-Roman"/>
          <w:sz w:val="24"/>
          <w:szCs w:val="24"/>
        </w:rPr>
        <w:t xml:space="preserve">’Spring’ </w:t>
      </w:r>
      <w:r w:rsidRPr="00B97447">
        <w:rPr>
          <w:rFonts w:asciiTheme="majorHAnsi" w:hAnsiTheme="majorHAnsi" w:cs="Palatino-Bold"/>
          <w:b/>
          <w:bCs/>
          <w:sz w:val="24"/>
          <w:szCs w:val="24"/>
        </w:rPr>
        <w:t xml:space="preserve">and </w:t>
      </w:r>
      <w:r w:rsidRPr="00B97447">
        <w:rPr>
          <w:rFonts w:asciiTheme="majorHAnsi" w:hAnsiTheme="majorHAnsi" w:cs="Palatino-Italic"/>
          <w:i/>
          <w:iCs/>
          <w:sz w:val="24"/>
          <w:szCs w:val="24"/>
        </w:rPr>
        <w:t>year</w:t>
      </w:r>
      <w:r w:rsidRPr="00B97447">
        <w:rPr>
          <w:rFonts w:asciiTheme="majorHAnsi" w:eastAsia="MTSY" w:hAnsiTheme="majorHAnsi" w:cs="MTSY"/>
          <w:sz w:val="24"/>
          <w:szCs w:val="24"/>
        </w:rPr>
        <w:t xml:space="preserve">= </w:t>
      </w:r>
      <w:r w:rsidRPr="00B97447">
        <w:rPr>
          <w:rFonts w:asciiTheme="majorHAnsi" w:hAnsiTheme="majorHAnsi" w:cs="Palatino-Roman"/>
          <w:sz w:val="24"/>
          <w:szCs w:val="24"/>
        </w:rPr>
        <w:t>2010);</w:t>
      </w:r>
    </w:p>
    <w:p w:rsidR="00AA5BB6" w:rsidRDefault="00114734" w:rsidP="00A6602E">
      <w:pPr>
        <w:autoSpaceDE w:val="0"/>
        <w:autoSpaceDN w:val="0"/>
        <w:adjustRightInd w:val="0"/>
        <w:rPr>
          <w:rFonts w:asciiTheme="majorHAnsi" w:hAnsiTheme="majorHAnsi" w:cs="Palatino-Roman"/>
          <w:sz w:val="24"/>
          <w:szCs w:val="24"/>
        </w:rPr>
      </w:pPr>
      <w:r w:rsidRPr="00114734">
        <w:rPr>
          <w:rFonts w:asciiTheme="majorHAnsi" w:hAnsiTheme="majorHAnsi" w:cs="Palatino-Bold"/>
          <w:b/>
          <w:bCs/>
          <w:sz w:val="24"/>
          <w:szCs w:val="24"/>
        </w:rPr>
        <w:t>Division operation</w:t>
      </w:r>
    </w:p>
    <w:p w:rsidR="00114734" w:rsidRPr="00114734" w:rsidRDefault="00114734" w:rsidP="00AA5BB6">
      <w:pPr>
        <w:autoSpaceDE w:val="0"/>
        <w:autoSpaceDN w:val="0"/>
        <w:adjustRightInd w:val="0"/>
        <w:spacing w:after="0"/>
        <w:rPr>
          <w:rFonts w:asciiTheme="majorHAnsi" w:hAnsiTheme="majorHAnsi" w:cs="Palatino-Roman"/>
          <w:sz w:val="24"/>
          <w:szCs w:val="24"/>
        </w:rPr>
      </w:pPr>
      <w:r w:rsidRPr="00114734">
        <w:rPr>
          <w:rFonts w:asciiTheme="majorHAnsi" w:hAnsiTheme="majorHAnsi" w:cs="Palatino-Roman"/>
          <w:sz w:val="24"/>
          <w:szCs w:val="24"/>
        </w:rPr>
        <w:t xml:space="preserve">The division operator of relational algebra, </w:t>
      </w:r>
      <w:r w:rsidRPr="00114734">
        <w:rPr>
          <w:rFonts w:asciiTheme="majorHAnsi" w:hAnsiTheme="majorHAnsi" w:cs="TimesNewRomanPSMT"/>
          <w:sz w:val="24"/>
          <w:szCs w:val="24"/>
        </w:rPr>
        <w:t>“</w:t>
      </w:r>
      <w:r w:rsidRPr="00114734">
        <w:rPr>
          <w:rFonts w:asciiTheme="majorHAnsi" w:eastAsia="MTSY" w:hAnsiTheme="majorHAnsi" w:cs="MTSY"/>
          <w:sz w:val="24"/>
          <w:szCs w:val="24"/>
        </w:rPr>
        <w:t>÷</w:t>
      </w:r>
      <w:r w:rsidRPr="00114734">
        <w:rPr>
          <w:rFonts w:asciiTheme="majorHAnsi" w:hAnsiTheme="majorHAnsi" w:cs="TimesNewRomanPSMT"/>
          <w:sz w:val="24"/>
          <w:szCs w:val="24"/>
        </w:rPr>
        <w:t>”</w:t>
      </w:r>
      <w:r w:rsidRPr="00114734">
        <w:rPr>
          <w:rFonts w:asciiTheme="majorHAnsi" w:hAnsiTheme="majorHAnsi" w:cs="Palatino-Roman"/>
          <w:sz w:val="24"/>
          <w:szCs w:val="24"/>
        </w:rPr>
        <w:t>, is</w:t>
      </w:r>
      <w:r>
        <w:rPr>
          <w:rFonts w:asciiTheme="majorHAnsi" w:hAnsiTheme="majorHAnsi" w:cs="Palatino-Roman"/>
          <w:sz w:val="24"/>
          <w:szCs w:val="24"/>
        </w:rPr>
        <w:t xml:space="preserve"> </w:t>
      </w:r>
      <w:r w:rsidRPr="00114734">
        <w:rPr>
          <w:rFonts w:asciiTheme="majorHAnsi" w:hAnsiTheme="majorHAnsi" w:cs="Palatino-Roman"/>
          <w:sz w:val="24"/>
          <w:szCs w:val="24"/>
        </w:rPr>
        <w:t xml:space="preserve">defined as follows. Let </w:t>
      </w:r>
      <w:r w:rsidRPr="00114734">
        <w:rPr>
          <w:rFonts w:asciiTheme="majorHAnsi" w:hAnsiTheme="majorHAnsi" w:cs="Palatino-Italic"/>
          <w:i/>
          <w:iCs/>
          <w:sz w:val="24"/>
          <w:szCs w:val="24"/>
        </w:rPr>
        <w:t xml:space="preserve">r </w:t>
      </w:r>
      <w:r w:rsidRPr="00114734">
        <w:rPr>
          <w:rFonts w:asciiTheme="majorHAnsi" w:hAnsiTheme="majorHAnsi" w:cs="Palatino-Roman"/>
          <w:sz w:val="24"/>
          <w:szCs w:val="24"/>
        </w:rPr>
        <w:t>(</w:t>
      </w:r>
      <w:r w:rsidRPr="00114734">
        <w:rPr>
          <w:rFonts w:asciiTheme="majorHAnsi" w:hAnsiTheme="majorHAnsi" w:cs="Palatino-Italic"/>
          <w:i/>
          <w:iCs/>
          <w:sz w:val="24"/>
          <w:szCs w:val="24"/>
        </w:rPr>
        <w:t>R</w:t>
      </w:r>
      <w:r w:rsidRPr="00114734">
        <w:rPr>
          <w:rFonts w:asciiTheme="majorHAnsi" w:hAnsiTheme="majorHAnsi" w:cs="Palatino-Roman"/>
          <w:sz w:val="24"/>
          <w:szCs w:val="24"/>
        </w:rPr>
        <w:t xml:space="preserve">) and </w:t>
      </w:r>
      <w:r w:rsidRPr="00114734">
        <w:rPr>
          <w:rFonts w:asciiTheme="majorHAnsi" w:hAnsiTheme="majorHAnsi" w:cs="Palatino-Italic"/>
          <w:i/>
          <w:iCs/>
          <w:sz w:val="24"/>
          <w:szCs w:val="24"/>
        </w:rPr>
        <w:t>s</w:t>
      </w:r>
      <w:r w:rsidRPr="00114734">
        <w:rPr>
          <w:rFonts w:asciiTheme="majorHAnsi" w:hAnsiTheme="majorHAnsi" w:cs="Palatino-Roman"/>
          <w:sz w:val="24"/>
          <w:szCs w:val="24"/>
        </w:rPr>
        <w:t>(</w:t>
      </w:r>
      <w:r w:rsidRPr="00114734">
        <w:rPr>
          <w:rFonts w:asciiTheme="majorHAnsi" w:hAnsiTheme="majorHAnsi" w:cs="Palatino-Italic"/>
          <w:i/>
          <w:iCs/>
          <w:sz w:val="24"/>
          <w:szCs w:val="24"/>
        </w:rPr>
        <w:t>S</w:t>
      </w:r>
      <w:r w:rsidRPr="00114734">
        <w:rPr>
          <w:rFonts w:asciiTheme="majorHAnsi" w:hAnsiTheme="majorHAnsi" w:cs="Palatino-Roman"/>
          <w:sz w:val="24"/>
          <w:szCs w:val="24"/>
        </w:rPr>
        <w:t xml:space="preserve">) be relations, and let </w:t>
      </w:r>
      <w:r w:rsidRPr="00114734">
        <w:rPr>
          <w:rFonts w:asciiTheme="majorHAnsi" w:hAnsiTheme="majorHAnsi" w:cs="Palatino-Italic"/>
          <w:i/>
          <w:iCs/>
          <w:sz w:val="24"/>
          <w:szCs w:val="24"/>
        </w:rPr>
        <w:t xml:space="preserve">S </w:t>
      </w:r>
      <w:r w:rsidRPr="00114734">
        <w:rPr>
          <w:rFonts w:asciiTheme="majorHAnsi" w:eastAsia="MTSY" w:hAnsiTheme="majorHAnsi" w:cs="MTSY"/>
          <w:sz w:val="24"/>
          <w:szCs w:val="24"/>
        </w:rPr>
        <w:t xml:space="preserve">⊆ </w:t>
      </w:r>
      <w:r w:rsidRPr="00114734">
        <w:rPr>
          <w:rFonts w:asciiTheme="majorHAnsi" w:hAnsiTheme="majorHAnsi" w:cs="Palatino-Italic"/>
          <w:i/>
          <w:iCs/>
          <w:sz w:val="24"/>
          <w:szCs w:val="24"/>
        </w:rPr>
        <w:t>R</w:t>
      </w:r>
      <w:r w:rsidRPr="00114734">
        <w:rPr>
          <w:rFonts w:asciiTheme="majorHAnsi" w:hAnsiTheme="majorHAnsi" w:cs="Palatino-Roman"/>
          <w:sz w:val="24"/>
          <w:szCs w:val="24"/>
        </w:rPr>
        <w:t>; that is,</w:t>
      </w:r>
      <w:r>
        <w:rPr>
          <w:rFonts w:asciiTheme="majorHAnsi" w:hAnsiTheme="majorHAnsi" w:cs="Palatino-Roman"/>
          <w:sz w:val="24"/>
          <w:szCs w:val="24"/>
        </w:rPr>
        <w:t xml:space="preserve"> </w:t>
      </w:r>
      <w:r w:rsidRPr="00114734">
        <w:rPr>
          <w:rFonts w:asciiTheme="majorHAnsi" w:hAnsiTheme="majorHAnsi" w:cs="Palatino-Roman"/>
          <w:sz w:val="24"/>
          <w:szCs w:val="24"/>
        </w:rPr>
        <w:t xml:space="preserve">every attribute of schema </w:t>
      </w:r>
      <w:r w:rsidRPr="00114734">
        <w:rPr>
          <w:rFonts w:asciiTheme="majorHAnsi" w:hAnsiTheme="majorHAnsi" w:cs="Palatino-Italic"/>
          <w:i/>
          <w:iCs/>
          <w:sz w:val="24"/>
          <w:szCs w:val="24"/>
        </w:rPr>
        <w:t xml:space="preserve">S </w:t>
      </w:r>
      <w:r w:rsidRPr="00114734">
        <w:rPr>
          <w:rFonts w:asciiTheme="majorHAnsi" w:hAnsiTheme="majorHAnsi" w:cs="Palatino-Roman"/>
          <w:sz w:val="24"/>
          <w:szCs w:val="24"/>
        </w:rPr>
        <w:t xml:space="preserve">is also in schema </w:t>
      </w:r>
      <w:r w:rsidRPr="00114734">
        <w:rPr>
          <w:rFonts w:asciiTheme="majorHAnsi" w:hAnsiTheme="majorHAnsi" w:cs="Palatino-Italic"/>
          <w:i/>
          <w:iCs/>
          <w:sz w:val="24"/>
          <w:szCs w:val="24"/>
        </w:rPr>
        <w:t>R</w:t>
      </w:r>
      <w:r w:rsidRPr="00114734">
        <w:rPr>
          <w:rFonts w:asciiTheme="majorHAnsi" w:hAnsiTheme="majorHAnsi" w:cs="Palatino-Roman"/>
          <w:sz w:val="24"/>
          <w:szCs w:val="24"/>
        </w:rPr>
        <w:t xml:space="preserve">. Then </w:t>
      </w:r>
      <w:r w:rsidRPr="00114734">
        <w:rPr>
          <w:rFonts w:asciiTheme="majorHAnsi" w:hAnsiTheme="majorHAnsi" w:cs="Palatino-Italic"/>
          <w:i/>
          <w:iCs/>
          <w:sz w:val="24"/>
          <w:szCs w:val="24"/>
        </w:rPr>
        <w:t xml:space="preserve">r </w:t>
      </w:r>
      <w:r w:rsidRPr="00114734">
        <w:rPr>
          <w:rFonts w:asciiTheme="majorHAnsi" w:eastAsia="MTSY" w:hAnsiTheme="majorHAnsi" w:cs="MTSY"/>
          <w:sz w:val="24"/>
          <w:szCs w:val="24"/>
        </w:rPr>
        <w:t xml:space="preserve">÷ </w:t>
      </w:r>
      <w:r w:rsidRPr="00114734">
        <w:rPr>
          <w:rFonts w:asciiTheme="majorHAnsi" w:hAnsiTheme="majorHAnsi" w:cs="Palatino-Italic"/>
          <w:i/>
          <w:iCs/>
          <w:sz w:val="24"/>
          <w:szCs w:val="24"/>
        </w:rPr>
        <w:t xml:space="preserve">s </w:t>
      </w:r>
      <w:r w:rsidRPr="00114734">
        <w:rPr>
          <w:rFonts w:asciiTheme="majorHAnsi" w:hAnsiTheme="majorHAnsi" w:cs="Palatino-Roman"/>
          <w:sz w:val="24"/>
          <w:szCs w:val="24"/>
        </w:rPr>
        <w:t>is a relation on</w:t>
      </w:r>
      <w:r>
        <w:rPr>
          <w:rFonts w:asciiTheme="majorHAnsi" w:hAnsiTheme="majorHAnsi" w:cs="Palatino-Roman"/>
          <w:sz w:val="24"/>
          <w:szCs w:val="24"/>
        </w:rPr>
        <w:t xml:space="preserve"> </w:t>
      </w:r>
      <w:r w:rsidRPr="00114734">
        <w:rPr>
          <w:rFonts w:asciiTheme="majorHAnsi" w:hAnsiTheme="majorHAnsi" w:cs="Palatino-Roman"/>
          <w:sz w:val="24"/>
          <w:szCs w:val="24"/>
        </w:rPr>
        <w:t xml:space="preserve">schema </w:t>
      </w:r>
      <w:r w:rsidRPr="00114734">
        <w:rPr>
          <w:rFonts w:asciiTheme="majorHAnsi" w:hAnsiTheme="majorHAnsi" w:cs="Palatino-Italic"/>
          <w:i/>
          <w:iCs/>
          <w:sz w:val="24"/>
          <w:szCs w:val="24"/>
        </w:rPr>
        <w:t xml:space="preserve">R </w:t>
      </w:r>
      <w:r w:rsidRPr="00114734">
        <w:rPr>
          <w:rFonts w:asciiTheme="majorHAnsi" w:eastAsia="MS Gothic" w:hAnsiTheme="majorHAnsi" w:cs="MS Gothic"/>
          <w:sz w:val="24"/>
          <w:szCs w:val="24"/>
        </w:rPr>
        <w:t>−</w:t>
      </w:r>
      <w:r w:rsidRPr="00114734">
        <w:rPr>
          <w:rFonts w:asciiTheme="majorHAnsi" w:eastAsia="MTSY" w:hAnsiTheme="majorHAnsi" w:cs="MTSY"/>
          <w:sz w:val="24"/>
          <w:szCs w:val="24"/>
        </w:rPr>
        <w:t xml:space="preserve"> </w:t>
      </w:r>
      <w:r w:rsidRPr="00114734">
        <w:rPr>
          <w:rFonts w:asciiTheme="majorHAnsi" w:hAnsiTheme="majorHAnsi" w:cs="Palatino-Italic"/>
          <w:i/>
          <w:iCs/>
          <w:sz w:val="24"/>
          <w:szCs w:val="24"/>
        </w:rPr>
        <w:t xml:space="preserve">S </w:t>
      </w:r>
      <w:r w:rsidRPr="00114734">
        <w:rPr>
          <w:rFonts w:asciiTheme="majorHAnsi" w:hAnsiTheme="majorHAnsi" w:cs="Palatino-Roman"/>
          <w:sz w:val="24"/>
          <w:szCs w:val="24"/>
        </w:rPr>
        <w:t xml:space="preserve">(that is, on the schema containing all attributes of </w:t>
      </w:r>
      <w:r w:rsidRPr="00114734">
        <w:rPr>
          <w:rFonts w:asciiTheme="majorHAnsi" w:hAnsiTheme="majorHAnsi" w:cs="Palatino-Roman"/>
          <w:sz w:val="24"/>
          <w:szCs w:val="24"/>
        </w:rPr>
        <w:lastRenderedPageBreak/>
        <w:t>schema</w:t>
      </w:r>
      <w:r>
        <w:rPr>
          <w:rFonts w:asciiTheme="majorHAnsi" w:hAnsiTheme="majorHAnsi" w:cs="Palatino-Roman"/>
          <w:sz w:val="24"/>
          <w:szCs w:val="24"/>
        </w:rPr>
        <w:t xml:space="preserve"> </w:t>
      </w:r>
      <w:r w:rsidRPr="00114734">
        <w:rPr>
          <w:rFonts w:asciiTheme="majorHAnsi" w:hAnsiTheme="majorHAnsi" w:cs="Palatino-Italic"/>
          <w:i/>
          <w:iCs/>
          <w:sz w:val="24"/>
          <w:szCs w:val="24"/>
        </w:rPr>
        <w:t xml:space="preserve">R </w:t>
      </w:r>
      <w:r w:rsidRPr="00114734">
        <w:rPr>
          <w:rFonts w:asciiTheme="majorHAnsi" w:hAnsiTheme="majorHAnsi" w:cs="Palatino-Roman"/>
          <w:sz w:val="24"/>
          <w:szCs w:val="24"/>
        </w:rPr>
        <w:t xml:space="preserve">that are not in schema </w:t>
      </w:r>
      <w:r w:rsidRPr="00114734">
        <w:rPr>
          <w:rFonts w:asciiTheme="majorHAnsi" w:hAnsiTheme="majorHAnsi" w:cs="Palatino-Italic"/>
          <w:i/>
          <w:iCs/>
          <w:sz w:val="24"/>
          <w:szCs w:val="24"/>
        </w:rPr>
        <w:t>S</w:t>
      </w:r>
      <w:r w:rsidRPr="00114734">
        <w:rPr>
          <w:rFonts w:asciiTheme="majorHAnsi" w:hAnsiTheme="majorHAnsi" w:cs="Palatino-Roman"/>
          <w:sz w:val="24"/>
          <w:szCs w:val="24"/>
        </w:rPr>
        <w:t xml:space="preserve">). A tuple </w:t>
      </w:r>
      <w:r w:rsidRPr="00114734">
        <w:rPr>
          <w:rFonts w:asciiTheme="majorHAnsi" w:hAnsiTheme="majorHAnsi" w:cs="Palatino-Italic"/>
          <w:i/>
          <w:iCs/>
          <w:sz w:val="24"/>
          <w:szCs w:val="24"/>
        </w:rPr>
        <w:t xml:space="preserve">t </w:t>
      </w:r>
      <w:r w:rsidRPr="00114734">
        <w:rPr>
          <w:rFonts w:asciiTheme="majorHAnsi" w:hAnsiTheme="majorHAnsi" w:cs="Palatino-Roman"/>
          <w:sz w:val="24"/>
          <w:szCs w:val="24"/>
        </w:rPr>
        <w:t xml:space="preserve">is in </w:t>
      </w:r>
      <w:r w:rsidRPr="00114734">
        <w:rPr>
          <w:rFonts w:asciiTheme="majorHAnsi" w:hAnsiTheme="majorHAnsi" w:cs="Palatino-Italic"/>
          <w:i/>
          <w:iCs/>
          <w:sz w:val="24"/>
          <w:szCs w:val="24"/>
        </w:rPr>
        <w:t xml:space="preserve">r </w:t>
      </w:r>
      <w:r w:rsidRPr="00114734">
        <w:rPr>
          <w:rFonts w:asciiTheme="majorHAnsi" w:eastAsia="MTSY" w:hAnsiTheme="majorHAnsi" w:cs="MTSY"/>
          <w:sz w:val="24"/>
          <w:szCs w:val="24"/>
        </w:rPr>
        <w:t xml:space="preserve">÷ </w:t>
      </w:r>
      <w:r w:rsidRPr="00114734">
        <w:rPr>
          <w:rFonts w:asciiTheme="majorHAnsi" w:hAnsiTheme="majorHAnsi" w:cs="Palatino-Italic"/>
          <w:i/>
          <w:iCs/>
          <w:sz w:val="24"/>
          <w:szCs w:val="24"/>
        </w:rPr>
        <w:t xml:space="preserve">s </w:t>
      </w:r>
      <w:r w:rsidRPr="00114734">
        <w:rPr>
          <w:rFonts w:asciiTheme="majorHAnsi" w:hAnsiTheme="majorHAnsi" w:cs="Palatino-Roman"/>
          <w:sz w:val="24"/>
          <w:szCs w:val="24"/>
        </w:rPr>
        <w:t>if and only if both of two</w:t>
      </w:r>
      <w:r>
        <w:rPr>
          <w:rFonts w:asciiTheme="majorHAnsi" w:hAnsiTheme="majorHAnsi" w:cs="Palatino-Roman"/>
          <w:sz w:val="24"/>
          <w:szCs w:val="24"/>
        </w:rPr>
        <w:t xml:space="preserve"> </w:t>
      </w:r>
      <w:r w:rsidRPr="00114734">
        <w:rPr>
          <w:rFonts w:asciiTheme="majorHAnsi" w:hAnsiTheme="majorHAnsi" w:cs="Palatino-Roman"/>
          <w:sz w:val="24"/>
          <w:szCs w:val="24"/>
        </w:rPr>
        <w:t>conditions hold:</w:t>
      </w:r>
    </w:p>
    <w:p w:rsidR="00114734" w:rsidRPr="00B905F7" w:rsidRDefault="00114734" w:rsidP="00B905F7">
      <w:pPr>
        <w:pStyle w:val="ListParagraph"/>
        <w:numPr>
          <w:ilvl w:val="0"/>
          <w:numId w:val="22"/>
        </w:numPr>
        <w:autoSpaceDE w:val="0"/>
        <w:autoSpaceDN w:val="0"/>
        <w:adjustRightInd w:val="0"/>
        <w:ind w:left="360"/>
        <w:rPr>
          <w:rFonts w:asciiTheme="majorHAnsi" w:hAnsiTheme="majorHAnsi" w:cs="Palatino-Roman"/>
          <w:sz w:val="24"/>
          <w:szCs w:val="24"/>
        </w:rPr>
      </w:pPr>
      <w:r w:rsidRPr="00B905F7">
        <w:rPr>
          <w:rFonts w:asciiTheme="majorHAnsi" w:hAnsiTheme="majorHAnsi" w:cs="Palatino-Italic"/>
          <w:i/>
          <w:iCs/>
          <w:sz w:val="24"/>
          <w:szCs w:val="24"/>
        </w:rPr>
        <w:t xml:space="preserve">t </w:t>
      </w:r>
      <w:r w:rsidRPr="00B905F7">
        <w:rPr>
          <w:rFonts w:asciiTheme="majorHAnsi" w:hAnsiTheme="majorHAnsi" w:cs="Palatino-Roman"/>
          <w:sz w:val="24"/>
          <w:szCs w:val="24"/>
        </w:rPr>
        <w:t xml:space="preserve">is in </w:t>
      </w:r>
      <w:r w:rsidRPr="00B905F7">
        <w:rPr>
          <w:rFonts w:asciiTheme="majorHAnsi" w:hAnsiTheme="majorHAnsi" w:cs="RMTMI"/>
          <w:i/>
          <w:iCs/>
          <w:sz w:val="24"/>
          <w:szCs w:val="24"/>
        </w:rPr>
        <w:t>_</w:t>
      </w:r>
      <w:r w:rsidRPr="00B905F7">
        <w:rPr>
          <w:rFonts w:asciiTheme="majorHAnsi" w:hAnsiTheme="majorHAnsi" w:cs="Palatino-Italic"/>
          <w:i/>
          <w:iCs/>
          <w:sz w:val="24"/>
          <w:szCs w:val="24"/>
        </w:rPr>
        <w:t>R</w:t>
      </w:r>
      <w:r w:rsidRPr="00B905F7">
        <w:rPr>
          <w:rFonts w:asciiTheme="majorHAnsi" w:eastAsia="MS Gothic" w:hAnsiTheme="majorHAnsi" w:cs="MS Gothic"/>
          <w:sz w:val="24"/>
          <w:szCs w:val="24"/>
        </w:rPr>
        <w:t>−</w:t>
      </w:r>
      <w:r w:rsidRPr="00B905F7">
        <w:rPr>
          <w:rFonts w:asciiTheme="majorHAnsi" w:hAnsiTheme="majorHAnsi" w:cs="Palatino-Italic"/>
          <w:i/>
          <w:iCs/>
          <w:sz w:val="24"/>
          <w:szCs w:val="24"/>
        </w:rPr>
        <w:t>S</w:t>
      </w:r>
      <w:r w:rsidRPr="00B905F7">
        <w:rPr>
          <w:rFonts w:asciiTheme="majorHAnsi" w:hAnsiTheme="majorHAnsi" w:cs="Palatino-Roman"/>
          <w:sz w:val="24"/>
          <w:szCs w:val="24"/>
        </w:rPr>
        <w:t>(</w:t>
      </w:r>
      <w:r w:rsidRPr="00B905F7">
        <w:rPr>
          <w:rFonts w:asciiTheme="majorHAnsi" w:hAnsiTheme="majorHAnsi" w:cs="Palatino-Italic"/>
          <w:i/>
          <w:iCs/>
          <w:sz w:val="24"/>
          <w:szCs w:val="24"/>
        </w:rPr>
        <w:t xml:space="preserve">r </w:t>
      </w:r>
      <w:r w:rsidRPr="00B905F7">
        <w:rPr>
          <w:rFonts w:asciiTheme="majorHAnsi" w:hAnsiTheme="majorHAnsi" w:cs="Palatino-Roman"/>
          <w:sz w:val="24"/>
          <w:szCs w:val="24"/>
        </w:rPr>
        <w:t>)</w:t>
      </w:r>
    </w:p>
    <w:p w:rsidR="00114734" w:rsidRPr="00B905F7" w:rsidRDefault="00114734" w:rsidP="00B905F7">
      <w:pPr>
        <w:pStyle w:val="ListParagraph"/>
        <w:numPr>
          <w:ilvl w:val="0"/>
          <w:numId w:val="22"/>
        </w:numPr>
        <w:autoSpaceDE w:val="0"/>
        <w:autoSpaceDN w:val="0"/>
        <w:adjustRightInd w:val="0"/>
        <w:ind w:left="360"/>
        <w:rPr>
          <w:rFonts w:asciiTheme="majorHAnsi" w:hAnsiTheme="majorHAnsi" w:cs="Palatino-Roman"/>
          <w:sz w:val="24"/>
          <w:szCs w:val="24"/>
        </w:rPr>
      </w:pPr>
      <w:r w:rsidRPr="00B905F7">
        <w:rPr>
          <w:rFonts w:asciiTheme="majorHAnsi" w:hAnsiTheme="majorHAnsi" w:cs="Palatino-Roman"/>
          <w:sz w:val="24"/>
          <w:szCs w:val="24"/>
        </w:rPr>
        <w:t xml:space="preserve">For every tuple </w:t>
      </w:r>
      <w:r w:rsidRPr="00B905F7">
        <w:rPr>
          <w:rFonts w:asciiTheme="majorHAnsi" w:hAnsiTheme="majorHAnsi" w:cs="Palatino-Italic"/>
          <w:i/>
          <w:iCs/>
          <w:sz w:val="24"/>
          <w:szCs w:val="24"/>
        </w:rPr>
        <w:t xml:space="preserve">ts </w:t>
      </w:r>
      <w:r w:rsidRPr="00B905F7">
        <w:rPr>
          <w:rFonts w:asciiTheme="majorHAnsi" w:hAnsiTheme="majorHAnsi" w:cs="Palatino-Roman"/>
          <w:sz w:val="24"/>
          <w:szCs w:val="24"/>
        </w:rPr>
        <w:t xml:space="preserve">in </w:t>
      </w:r>
      <w:r w:rsidRPr="00B905F7">
        <w:rPr>
          <w:rFonts w:asciiTheme="majorHAnsi" w:hAnsiTheme="majorHAnsi" w:cs="Palatino-Italic"/>
          <w:i/>
          <w:iCs/>
          <w:sz w:val="24"/>
          <w:szCs w:val="24"/>
        </w:rPr>
        <w:t>s</w:t>
      </w:r>
      <w:r w:rsidRPr="00B905F7">
        <w:rPr>
          <w:rFonts w:asciiTheme="majorHAnsi" w:hAnsiTheme="majorHAnsi" w:cs="Palatino-Roman"/>
          <w:sz w:val="24"/>
          <w:szCs w:val="24"/>
        </w:rPr>
        <w:t xml:space="preserve">, there is a tuple </w:t>
      </w:r>
      <w:r w:rsidRPr="00B905F7">
        <w:rPr>
          <w:rFonts w:asciiTheme="majorHAnsi" w:hAnsiTheme="majorHAnsi" w:cs="Palatino-Italic"/>
          <w:i/>
          <w:iCs/>
          <w:sz w:val="24"/>
          <w:szCs w:val="24"/>
        </w:rPr>
        <w:t xml:space="preserve">tr </w:t>
      </w:r>
      <w:r w:rsidRPr="00B905F7">
        <w:rPr>
          <w:rFonts w:asciiTheme="majorHAnsi" w:hAnsiTheme="majorHAnsi" w:cs="Palatino-Roman"/>
          <w:sz w:val="24"/>
          <w:szCs w:val="24"/>
        </w:rPr>
        <w:t xml:space="preserve">in </w:t>
      </w:r>
      <w:r w:rsidRPr="00B905F7">
        <w:rPr>
          <w:rFonts w:asciiTheme="majorHAnsi" w:hAnsiTheme="majorHAnsi" w:cs="Palatino-Italic"/>
          <w:i/>
          <w:iCs/>
          <w:sz w:val="24"/>
          <w:szCs w:val="24"/>
        </w:rPr>
        <w:t xml:space="preserve">r </w:t>
      </w:r>
      <w:r w:rsidRPr="00B905F7">
        <w:rPr>
          <w:rFonts w:asciiTheme="majorHAnsi" w:hAnsiTheme="majorHAnsi" w:cs="Palatino-Roman"/>
          <w:sz w:val="24"/>
          <w:szCs w:val="24"/>
        </w:rPr>
        <w:t>satisfying both of the following:</w:t>
      </w:r>
    </w:p>
    <w:p w:rsidR="00114734" w:rsidRPr="00B905F7" w:rsidRDefault="00114734" w:rsidP="00B905F7">
      <w:pPr>
        <w:pStyle w:val="ListParagraph"/>
        <w:numPr>
          <w:ilvl w:val="0"/>
          <w:numId w:val="26"/>
        </w:numPr>
        <w:autoSpaceDE w:val="0"/>
        <w:autoSpaceDN w:val="0"/>
        <w:adjustRightInd w:val="0"/>
        <w:ind w:left="720"/>
        <w:rPr>
          <w:rFonts w:asciiTheme="majorHAnsi" w:hAnsiTheme="majorHAnsi" w:cs="Palatino-Roman"/>
          <w:sz w:val="24"/>
          <w:szCs w:val="24"/>
        </w:rPr>
      </w:pPr>
      <w:r w:rsidRPr="00B905F7">
        <w:rPr>
          <w:rFonts w:asciiTheme="majorHAnsi" w:hAnsiTheme="majorHAnsi" w:cs="Palatino-Italic"/>
          <w:i/>
          <w:iCs/>
          <w:sz w:val="24"/>
          <w:szCs w:val="24"/>
        </w:rPr>
        <w:t xml:space="preserve">tr </w:t>
      </w:r>
      <w:r w:rsidRPr="00B905F7">
        <w:rPr>
          <w:rFonts w:asciiTheme="majorHAnsi" w:hAnsiTheme="majorHAnsi" w:cs="Palatino-Roman"/>
          <w:sz w:val="24"/>
          <w:szCs w:val="24"/>
        </w:rPr>
        <w:t>[</w:t>
      </w:r>
      <w:r w:rsidRPr="00B905F7">
        <w:rPr>
          <w:rFonts w:asciiTheme="majorHAnsi" w:hAnsiTheme="majorHAnsi" w:cs="Palatino-Italic"/>
          <w:i/>
          <w:iCs/>
          <w:sz w:val="24"/>
          <w:szCs w:val="24"/>
        </w:rPr>
        <w:t>S</w:t>
      </w:r>
      <w:r w:rsidRPr="00B905F7">
        <w:rPr>
          <w:rFonts w:asciiTheme="majorHAnsi" w:hAnsiTheme="majorHAnsi" w:cs="Palatino-Roman"/>
          <w:sz w:val="24"/>
          <w:szCs w:val="24"/>
        </w:rPr>
        <w:t xml:space="preserve">] </w:t>
      </w:r>
      <w:r w:rsidRPr="00B905F7">
        <w:rPr>
          <w:rFonts w:asciiTheme="majorHAnsi" w:eastAsia="MTSY" w:hAnsiTheme="majorHAnsi" w:cs="MTSY"/>
          <w:sz w:val="24"/>
          <w:szCs w:val="24"/>
        </w:rPr>
        <w:t xml:space="preserve">= </w:t>
      </w:r>
      <w:r w:rsidRPr="00B905F7">
        <w:rPr>
          <w:rFonts w:asciiTheme="majorHAnsi" w:hAnsiTheme="majorHAnsi" w:cs="Palatino-Italic"/>
          <w:i/>
          <w:iCs/>
          <w:sz w:val="24"/>
          <w:szCs w:val="24"/>
        </w:rPr>
        <w:t xml:space="preserve">ts </w:t>
      </w:r>
      <w:r w:rsidRPr="00B905F7">
        <w:rPr>
          <w:rFonts w:asciiTheme="majorHAnsi" w:hAnsiTheme="majorHAnsi" w:cs="Palatino-Roman"/>
          <w:sz w:val="24"/>
          <w:szCs w:val="24"/>
        </w:rPr>
        <w:t>[</w:t>
      </w:r>
      <w:r w:rsidRPr="00B905F7">
        <w:rPr>
          <w:rFonts w:asciiTheme="majorHAnsi" w:hAnsiTheme="majorHAnsi" w:cs="Palatino-Italic"/>
          <w:i/>
          <w:iCs/>
          <w:sz w:val="24"/>
          <w:szCs w:val="24"/>
        </w:rPr>
        <w:t>S</w:t>
      </w:r>
      <w:r w:rsidRPr="00B905F7">
        <w:rPr>
          <w:rFonts w:asciiTheme="majorHAnsi" w:hAnsiTheme="majorHAnsi" w:cs="Palatino-Roman"/>
          <w:sz w:val="24"/>
          <w:szCs w:val="24"/>
        </w:rPr>
        <w:t>]</w:t>
      </w:r>
    </w:p>
    <w:p w:rsidR="00114734" w:rsidRPr="00AA5BB6" w:rsidRDefault="00114734" w:rsidP="00B905F7">
      <w:pPr>
        <w:pStyle w:val="ListParagraph"/>
        <w:numPr>
          <w:ilvl w:val="0"/>
          <w:numId w:val="26"/>
        </w:numPr>
        <w:ind w:left="720"/>
        <w:rPr>
          <w:rFonts w:asciiTheme="majorHAnsi" w:hAnsiTheme="majorHAnsi" w:cs="Palatino-Roman"/>
          <w:sz w:val="24"/>
          <w:szCs w:val="24"/>
        </w:rPr>
      </w:pPr>
      <w:r w:rsidRPr="00B905F7">
        <w:rPr>
          <w:rFonts w:asciiTheme="majorHAnsi" w:hAnsiTheme="majorHAnsi" w:cs="Palatino-Italic"/>
          <w:i/>
          <w:iCs/>
          <w:sz w:val="24"/>
          <w:szCs w:val="24"/>
        </w:rPr>
        <w:t xml:space="preserve">tr </w:t>
      </w:r>
      <w:r w:rsidRPr="00B905F7">
        <w:rPr>
          <w:rFonts w:asciiTheme="majorHAnsi" w:hAnsiTheme="majorHAnsi" w:cs="Palatino-Roman"/>
          <w:sz w:val="24"/>
          <w:szCs w:val="24"/>
        </w:rPr>
        <w:t>[</w:t>
      </w:r>
      <w:r w:rsidRPr="00B905F7">
        <w:rPr>
          <w:rFonts w:asciiTheme="majorHAnsi" w:hAnsiTheme="majorHAnsi" w:cs="Palatino-Italic"/>
          <w:i/>
          <w:iCs/>
          <w:sz w:val="24"/>
          <w:szCs w:val="24"/>
        </w:rPr>
        <w:t xml:space="preserve">R </w:t>
      </w:r>
      <w:r w:rsidRPr="00B905F7">
        <w:rPr>
          <w:rFonts w:asciiTheme="majorHAnsi" w:eastAsia="MS Gothic" w:hAnsiTheme="majorHAnsi" w:cs="MS Gothic"/>
          <w:sz w:val="24"/>
          <w:szCs w:val="24"/>
        </w:rPr>
        <w:t>−</w:t>
      </w:r>
      <w:r w:rsidRPr="00B905F7">
        <w:rPr>
          <w:rFonts w:asciiTheme="majorHAnsi" w:eastAsia="MTSY" w:hAnsiTheme="majorHAnsi" w:cs="MTSY"/>
          <w:sz w:val="24"/>
          <w:szCs w:val="24"/>
        </w:rPr>
        <w:t xml:space="preserve"> </w:t>
      </w:r>
      <w:r w:rsidRPr="00B905F7">
        <w:rPr>
          <w:rFonts w:asciiTheme="majorHAnsi" w:hAnsiTheme="majorHAnsi" w:cs="Palatino-Italic"/>
          <w:i/>
          <w:iCs/>
          <w:sz w:val="24"/>
          <w:szCs w:val="24"/>
        </w:rPr>
        <w:t>S</w:t>
      </w:r>
      <w:r w:rsidRPr="00B905F7">
        <w:rPr>
          <w:rFonts w:asciiTheme="majorHAnsi" w:hAnsiTheme="majorHAnsi" w:cs="Palatino-Roman"/>
          <w:sz w:val="24"/>
          <w:szCs w:val="24"/>
        </w:rPr>
        <w:t xml:space="preserve">] </w:t>
      </w:r>
      <w:r w:rsidRPr="00B905F7">
        <w:rPr>
          <w:rFonts w:asciiTheme="majorHAnsi" w:eastAsia="MTSY" w:hAnsiTheme="majorHAnsi" w:cs="MTSY"/>
          <w:sz w:val="24"/>
          <w:szCs w:val="24"/>
        </w:rPr>
        <w:t xml:space="preserve">= </w:t>
      </w:r>
      <w:r w:rsidRPr="00B905F7">
        <w:rPr>
          <w:rFonts w:asciiTheme="majorHAnsi" w:hAnsiTheme="majorHAnsi" w:cs="Palatino-Italic"/>
          <w:i/>
          <w:iCs/>
          <w:sz w:val="24"/>
          <w:szCs w:val="24"/>
        </w:rPr>
        <w:t>t</w:t>
      </w:r>
    </w:p>
    <w:p w:rsidR="00AA5BB6" w:rsidRPr="00AA5BB6" w:rsidRDefault="00AA5BB6" w:rsidP="00AA5BB6">
      <w:pPr>
        <w:autoSpaceDE w:val="0"/>
        <w:autoSpaceDN w:val="0"/>
        <w:adjustRightInd w:val="0"/>
        <w:jc w:val="both"/>
        <w:rPr>
          <w:rFonts w:asciiTheme="majorHAnsi" w:hAnsiTheme="majorHAnsi" w:cs="Palatino-Roman"/>
          <w:b/>
          <w:sz w:val="24"/>
          <w:szCs w:val="21"/>
        </w:rPr>
      </w:pPr>
      <w:r w:rsidRPr="00AA5BB6">
        <w:rPr>
          <w:rFonts w:asciiTheme="majorHAnsi" w:hAnsiTheme="majorHAnsi" w:cs="Palatino-Roman"/>
          <w:b/>
          <w:sz w:val="24"/>
          <w:szCs w:val="21"/>
        </w:rPr>
        <w:t>Natural Join Operation</w:t>
      </w:r>
    </w:p>
    <w:p w:rsidR="00AA5BB6" w:rsidRPr="00AA5BB6" w:rsidRDefault="00AA5BB6" w:rsidP="00AA5BB6">
      <w:pPr>
        <w:autoSpaceDE w:val="0"/>
        <w:autoSpaceDN w:val="0"/>
        <w:adjustRightInd w:val="0"/>
        <w:jc w:val="both"/>
        <w:rPr>
          <w:rFonts w:asciiTheme="majorHAnsi" w:hAnsiTheme="majorHAnsi" w:cs="Arial"/>
          <w:sz w:val="32"/>
        </w:rPr>
      </w:pPr>
      <w:r w:rsidRPr="00AA5BB6">
        <w:rPr>
          <w:rFonts w:asciiTheme="majorHAnsi" w:hAnsiTheme="majorHAnsi" w:cs="Palatino-Roman"/>
          <w:sz w:val="24"/>
          <w:szCs w:val="21"/>
        </w:rPr>
        <w:t xml:space="preserve">The </w:t>
      </w:r>
      <w:r w:rsidRPr="00AA5BB6">
        <w:rPr>
          <w:rFonts w:asciiTheme="majorHAnsi" w:hAnsiTheme="majorHAnsi" w:cs="Palatino-Bold"/>
          <w:b/>
          <w:bCs/>
          <w:sz w:val="24"/>
          <w:szCs w:val="21"/>
        </w:rPr>
        <w:t xml:space="preserve">natural join </w:t>
      </w:r>
      <w:r w:rsidRPr="00AA5BB6">
        <w:rPr>
          <w:rFonts w:asciiTheme="majorHAnsi" w:hAnsiTheme="majorHAnsi" w:cs="Palatino-Roman"/>
          <w:sz w:val="24"/>
          <w:szCs w:val="21"/>
        </w:rPr>
        <w:t>operation operates on two relations and produces a relation as the result. Unlike the Cartesian product of two relations, which concatenates each tuple of the first relation nwith every tuple of the second, natural join considers only those pairs of tuples with the same value on those attributes that appear in the schemas of both relations.</w:t>
      </w:r>
      <w:r w:rsidRPr="00AA5BB6">
        <w:rPr>
          <w:rFonts w:asciiTheme="majorHAnsi" w:hAnsiTheme="majorHAnsi" w:cs="Arial"/>
          <w:sz w:val="32"/>
        </w:rPr>
        <w:t xml:space="preserve"> </w:t>
      </w:r>
    </w:p>
    <w:p w:rsidR="00AA5BB6" w:rsidRPr="00AA5BB6" w:rsidRDefault="00AA5BB6" w:rsidP="00AA5BB6">
      <w:pPr>
        <w:rPr>
          <w:rFonts w:asciiTheme="majorHAnsi" w:hAnsiTheme="majorHAnsi" w:cs="Palatino-Roman"/>
          <w:b/>
          <w:sz w:val="24"/>
          <w:szCs w:val="24"/>
        </w:rPr>
      </w:pPr>
    </w:p>
    <w:sectPr w:rsidR="00AA5BB6" w:rsidRPr="00AA5BB6" w:rsidSect="000832E6">
      <w:headerReference w:type="default" r:id="rId13"/>
      <w:footerReference w:type="default" r:id="rId14"/>
      <w:pgSz w:w="11907" w:h="16839" w:code="9"/>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0253" w:rsidRDefault="00C80253" w:rsidP="00065E30">
      <w:pPr>
        <w:spacing w:after="0" w:line="240" w:lineRule="auto"/>
      </w:pPr>
      <w:r>
        <w:separator/>
      </w:r>
    </w:p>
  </w:endnote>
  <w:endnote w:type="continuationSeparator" w:id="1">
    <w:p w:rsidR="00C80253" w:rsidRDefault="00C80253" w:rsidP="00065E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onotype Sort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Palatino-Roman">
    <w:panose1 w:val="00000000000000000000"/>
    <w:charset w:val="00"/>
    <w:family w:val="roman"/>
    <w:notTrueType/>
    <w:pitch w:val="default"/>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Palatino-Bold">
    <w:panose1 w:val="00000000000000000000"/>
    <w:charset w:val="00"/>
    <w:family w:val="roman"/>
    <w:notTrueType/>
    <w:pitch w:val="default"/>
    <w:sig w:usb0="00000003" w:usb1="00000000" w:usb2="00000000" w:usb3="00000000" w:csb0="00000001" w:csb1="00000000"/>
  </w:font>
  <w:font w:name="Palatino-Italic">
    <w:panose1 w:val="00000000000000000000"/>
    <w:charset w:val="00"/>
    <w:family w:val="roman"/>
    <w:notTrueType/>
    <w:pitch w:val="default"/>
    <w:sig w:usb0="00000003" w:usb1="00000000" w:usb2="00000000" w:usb3="00000000" w:csb0="00000001" w:csb1="00000000"/>
  </w:font>
  <w:font w:name="MTSY">
    <w:altName w:val="Malgun Gothic"/>
    <w:panose1 w:val="00000000000000000000"/>
    <w:charset w:val="81"/>
    <w:family w:val="swiss"/>
    <w:notTrueType/>
    <w:pitch w:val="default"/>
    <w:sig w:usb0="00000001" w:usb1="09060000" w:usb2="00000010" w:usb3="00000000" w:csb0="00080000" w:csb1="00000000"/>
  </w:font>
  <w:font w:name="HelveticaNeue-Bold">
    <w:panose1 w:val="00000000000000000000"/>
    <w:charset w:val="00"/>
    <w:family w:val="swiss"/>
    <w:notTrueType/>
    <w:pitch w:val="default"/>
    <w:sig w:usb0="00000003" w:usb1="00000000" w:usb2="00000000" w:usb3="00000000" w:csb0="00000001" w:csb1="00000000"/>
  </w:font>
  <w:font w:name="LASY10">
    <w:panose1 w:val="00000000000000000000"/>
    <w:charset w:val="00"/>
    <w:family w:val="auto"/>
    <w:notTrueType/>
    <w:pitch w:val="default"/>
    <w:sig w:usb0="00000003" w:usb1="00000000" w:usb2="00000000" w:usb3="00000000" w:csb0="00000001" w:csb1="00000000"/>
  </w:font>
  <w:font w:name="CMTI10">
    <w:panose1 w:val="00000000000000000000"/>
    <w:charset w:val="00"/>
    <w:family w:val="roman"/>
    <w:notTrueType/>
    <w:pitch w:val="default"/>
    <w:sig w:usb0="00000003" w:usb1="00000000" w:usb2="00000000" w:usb3="00000000" w:csb0="00000001" w:csb1="00000000"/>
  </w:font>
  <w:font w:name="MathematicalPi-One">
    <w:panose1 w:val="00000000000000000000"/>
    <w:charset w:val="00"/>
    <w:family w:val="auto"/>
    <w:notTrueType/>
    <w:pitch w:val="default"/>
    <w:sig w:usb0="00000003" w:usb1="00000000" w:usb2="00000000" w:usb3="00000000" w:csb0="00000001" w:csb1="00000000"/>
  </w:font>
  <w:font w:name="RMTMI">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4CDF" w:rsidRPr="00E04CDF" w:rsidRDefault="00E04CDF" w:rsidP="00E04CDF">
    <w:pPr>
      <w:pStyle w:val="Footer"/>
      <w:pBdr>
        <w:top w:val="single" w:sz="4" w:space="1" w:color="auto"/>
      </w:pBdr>
      <w:tabs>
        <w:tab w:val="clear" w:pos="9360"/>
        <w:tab w:val="right" w:pos="9000"/>
      </w:tabs>
      <w:rPr>
        <w:rFonts w:asciiTheme="majorHAnsi" w:hAnsiTheme="majorHAnsi"/>
        <w:sz w:val="24"/>
      </w:rPr>
    </w:pPr>
    <w:r w:rsidRPr="00E04CDF">
      <w:rPr>
        <w:rFonts w:asciiTheme="majorHAnsi" w:hAnsiTheme="majorHAnsi"/>
        <w:sz w:val="24"/>
      </w:rPr>
      <w:t>ALOK SHRESTHA (013BSCIT005)</w:t>
    </w:r>
    <w:r w:rsidRPr="00E04CDF">
      <w:rPr>
        <w:rFonts w:asciiTheme="majorHAnsi" w:hAnsiTheme="majorHAnsi"/>
        <w:sz w:val="24"/>
      </w:rPr>
      <w:tab/>
    </w:r>
    <w:r w:rsidRPr="00E04CDF">
      <w:rPr>
        <w:rFonts w:asciiTheme="majorHAnsi" w:hAnsiTheme="majorHAnsi"/>
        <w:sz w:val="24"/>
      </w:rPr>
      <w:tab/>
    </w:r>
    <w:r w:rsidR="00391142" w:rsidRPr="00E04CDF">
      <w:rPr>
        <w:rFonts w:asciiTheme="majorHAnsi" w:hAnsiTheme="majorHAnsi"/>
        <w:sz w:val="24"/>
      </w:rPr>
      <w:fldChar w:fldCharType="begin"/>
    </w:r>
    <w:r w:rsidRPr="00E04CDF">
      <w:rPr>
        <w:rFonts w:asciiTheme="majorHAnsi" w:hAnsiTheme="majorHAnsi"/>
        <w:sz w:val="24"/>
      </w:rPr>
      <w:instrText xml:space="preserve"> PAGE   \* MERGEFORMAT </w:instrText>
    </w:r>
    <w:r w:rsidR="00391142" w:rsidRPr="00E04CDF">
      <w:rPr>
        <w:rFonts w:asciiTheme="majorHAnsi" w:hAnsiTheme="majorHAnsi"/>
        <w:sz w:val="24"/>
      </w:rPr>
      <w:fldChar w:fldCharType="separate"/>
    </w:r>
    <w:r w:rsidR="00C33F62">
      <w:rPr>
        <w:rFonts w:asciiTheme="majorHAnsi" w:hAnsiTheme="majorHAnsi"/>
        <w:noProof/>
        <w:sz w:val="24"/>
      </w:rPr>
      <w:t>4</w:t>
    </w:r>
    <w:r w:rsidR="00391142" w:rsidRPr="00E04CDF">
      <w:rPr>
        <w:rFonts w:asciiTheme="majorHAnsi" w:hAnsiTheme="majorHAnsi"/>
        <w:sz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0253" w:rsidRDefault="00C80253" w:rsidP="00065E30">
      <w:pPr>
        <w:spacing w:after="0" w:line="240" w:lineRule="auto"/>
      </w:pPr>
      <w:r>
        <w:separator/>
      </w:r>
    </w:p>
  </w:footnote>
  <w:footnote w:type="continuationSeparator" w:id="1">
    <w:p w:rsidR="00C80253" w:rsidRDefault="00C80253" w:rsidP="00065E3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5E30" w:rsidRPr="00065E30" w:rsidRDefault="00C97062" w:rsidP="00E04CDF">
    <w:pPr>
      <w:pStyle w:val="Header"/>
      <w:pBdr>
        <w:bottom w:val="single" w:sz="4" w:space="1" w:color="auto"/>
      </w:pBdr>
      <w:tabs>
        <w:tab w:val="clear" w:pos="9360"/>
        <w:tab w:val="right" w:pos="9000"/>
      </w:tabs>
      <w:rPr>
        <w:rFonts w:ascii="Times New Roman" w:hAnsi="Times New Roman" w:cs="Times New Roman"/>
        <w:sz w:val="24"/>
        <w:szCs w:val="24"/>
      </w:rPr>
    </w:pPr>
    <w:r>
      <w:rPr>
        <w:rFonts w:ascii="Times New Roman" w:hAnsi="Times New Roman" w:cs="Times New Roman"/>
        <w:sz w:val="24"/>
        <w:szCs w:val="24"/>
      </w:rPr>
      <w:t>THEORY ASSIGNMENT</w:t>
    </w:r>
    <w:r w:rsidR="00BB2B6D">
      <w:rPr>
        <w:rFonts w:ascii="Times New Roman" w:hAnsi="Times New Roman" w:cs="Times New Roman"/>
        <w:sz w:val="24"/>
        <w:szCs w:val="24"/>
      </w:rPr>
      <w:t xml:space="preserve"> </w:t>
    </w:r>
    <w:r>
      <w:rPr>
        <w:rFonts w:ascii="Times New Roman" w:hAnsi="Times New Roman" w:cs="Times New Roman"/>
        <w:sz w:val="24"/>
        <w:szCs w:val="24"/>
      </w:rPr>
      <w:t>#</w:t>
    </w:r>
    <w:r w:rsidR="00BB2B6D">
      <w:rPr>
        <w:rFonts w:ascii="Times New Roman" w:hAnsi="Times New Roman" w:cs="Times New Roman"/>
        <w:sz w:val="24"/>
        <w:szCs w:val="24"/>
      </w:rPr>
      <w:t>6</w:t>
    </w:r>
    <w:r w:rsidR="00E04CDF">
      <w:rPr>
        <w:rFonts w:ascii="Times New Roman" w:hAnsi="Times New Roman" w:cs="Times New Roman"/>
        <w:sz w:val="24"/>
        <w:szCs w:val="24"/>
      </w:rPr>
      <w:tab/>
    </w:r>
    <w:r w:rsidR="00E04CDF">
      <w:rPr>
        <w:rFonts w:ascii="Times New Roman" w:hAnsi="Times New Roman" w:cs="Times New Roman"/>
        <w:sz w:val="24"/>
        <w:szCs w:val="24"/>
      </w:rPr>
      <w:tab/>
    </w:r>
    <w:r>
      <w:rPr>
        <w:rFonts w:ascii="Times New Roman" w:hAnsi="Times New Roman" w:cs="Times New Roman"/>
        <w:sz w:val="24"/>
        <w:szCs w:val="24"/>
      </w:rPr>
      <w:t>DATABASE MANAGEMENT SYSTEM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87938"/>
    <w:multiLevelType w:val="hybridMultilevel"/>
    <w:tmpl w:val="AE4AC4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DF3216"/>
    <w:multiLevelType w:val="hybridMultilevel"/>
    <w:tmpl w:val="5B90FA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5731F4"/>
    <w:multiLevelType w:val="hybridMultilevel"/>
    <w:tmpl w:val="90E62E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760789"/>
    <w:multiLevelType w:val="hybridMultilevel"/>
    <w:tmpl w:val="9126EE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A02295"/>
    <w:multiLevelType w:val="hybridMultilevel"/>
    <w:tmpl w:val="BB903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281899"/>
    <w:multiLevelType w:val="hybridMultilevel"/>
    <w:tmpl w:val="A4AE52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6B40F9C"/>
    <w:multiLevelType w:val="hybridMultilevel"/>
    <w:tmpl w:val="AE4AC4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26644E"/>
    <w:multiLevelType w:val="hybridMultilevel"/>
    <w:tmpl w:val="BFAA7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0A568F"/>
    <w:multiLevelType w:val="hybridMultilevel"/>
    <w:tmpl w:val="E2EAC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CF676F"/>
    <w:multiLevelType w:val="hybridMultilevel"/>
    <w:tmpl w:val="CEAC4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7C618E"/>
    <w:multiLevelType w:val="hybridMultilevel"/>
    <w:tmpl w:val="3BF8F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031DEA"/>
    <w:multiLevelType w:val="hybridMultilevel"/>
    <w:tmpl w:val="7EAAC88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50C319B"/>
    <w:multiLevelType w:val="hybridMultilevel"/>
    <w:tmpl w:val="8252F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D40B57"/>
    <w:multiLevelType w:val="hybridMultilevel"/>
    <w:tmpl w:val="6C487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4D1F54"/>
    <w:multiLevelType w:val="hybridMultilevel"/>
    <w:tmpl w:val="653E71F0"/>
    <w:lvl w:ilvl="0" w:tplc="B9440E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51725C"/>
    <w:multiLevelType w:val="hybridMultilevel"/>
    <w:tmpl w:val="22D21828"/>
    <w:lvl w:ilvl="0" w:tplc="9ED01E2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504D73"/>
    <w:multiLevelType w:val="hybridMultilevel"/>
    <w:tmpl w:val="7D3CD8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48515B"/>
    <w:multiLevelType w:val="hybridMultilevel"/>
    <w:tmpl w:val="A0C2A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9802DF"/>
    <w:multiLevelType w:val="hybridMultilevel"/>
    <w:tmpl w:val="AE4AC4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4F023DA"/>
    <w:multiLevelType w:val="hybridMultilevel"/>
    <w:tmpl w:val="5B60DC78"/>
    <w:lvl w:ilvl="0" w:tplc="5FFA9270">
      <w:start w:val="1"/>
      <w:numFmt w:val="bullet"/>
      <w:lvlText w:val="4"/>
      <w:lvlJc w:val="left"/>
      <w:pPr>
        <w:tabs>
          <w:tab w:val="num" w:pos="720"/>
        </w:tabs>
        <w:ind w:left="720" w:hanging="360"/>
      </w:pPr>
      <w:rPr>
        <w:rFonts w:ascii="Monotype Sorts" w:hAnsi="Monotype Sorts" w:hint="default"/>
      </w:rPr>
    </w:lvl>
    <w:lvl w:ilvl="1" w:tplc="6CB869BE" w:tentative="1">
      <w:start w:val="1"/>
      <w:numFmt w:val="bullet"/>
      <w:lvlText w:val="4"/>
      <w:lvlJc w:val="left"/>
      <w:pPr>
        <w:tabs>
          <w:tab w:val="num" w:pos="1440"/>
        </w:tabs>
        <w:ind w:left="1440" w:hanging="360"/>
      </w:pPr>
      <w:rPr>
        <w:rFonts w:ascii="Monotype Sorts" w:hAnsi="Monotype Sorts" w:hint="default"/>
      </w:rPr>
    </w:lvl>
    <w:lvl w:ilvl="2" w:tplc="FB92B424" w:tentative="1">
      <w:start w:val="1"/>
      <w:numFmt w:val="bullet"/>
      <w:lvlText w:val="4"/>
      <w:lvlJc w:val="left"/>
      <w:pPr>
        <w:tabs>
          <w:tab w:val="num" w:pos="2160"/>
        </w:tabs>
        <w:ind w:left="2160" w:hanging="360"/>
      </w:pPr>
      <w:rPr>
        <w:rFonts w:ascii="Monotype Sorts" w:hAnsi="Monotype Sorts" w:hint="default"/>
      </w:rPr>
    </w:lvl>
    <w:lvl w:ilvl="3" w:tplc="35E037F0" w:tentative="1">
      <w:start w:val="1"/>
      <w:numFmt w:val="bullet"/>
      <w:lvlText w:val="4"/>
      <w:lvlJc w:val="left"/>
      <w:pPr>
        <w:tabs>
          <w:tab w:val="num" w:pos="2880"/>
        </w:tabs>
        <w:ind w:left="2880" w:hanging="360"/>
      </w:pPr>
      <w:rPr>
        <w:rFonts w:ascii="Monotype Sorts" w:hAnsi="Monotype Sorts" w:hint="default"/>
      </w:rPr>
    </w:lvl>
    <w:lvl w:ilvl="4" w:tplc="56789828" w:tentative="1">
      <w:start w:val="1"/>
      <w:numFmt w:val="bullet"/>
      <w:lvlText w:val="4"/>
      <w:lvlJc w:val="left"/>
      <w:pPr>
        <w:tabs>
          <w:tab w:val="num" w:pos="3600"/>
        </w:tabs>
        <w:ind w:left="3600" w:hanging="360"/>
      </w:pPr>
      <w:rPr>
        <w:rFonts w:ascii="Monotype Sorts" w:hAnsi="Monotype Sorts" w:hint="default"/>
      </w:rPr>
    </w:lvl>
    <w:lvl w:ilvl="5" w:tplc="AD66BFCE" w:tentative="1">
      <w:start w:val="1"/>
      <w:numFmt w:val="bullet"/>
      <w:lvlText w:val="4"/>
      <w:lvlJc w:val="left"/>
      <w:pPr>
        <w:tabs>
          <w:tab w:val="num" w:pos="4320"/>
        </w:tabs>
        <w:ind w:left="4320" w:hanging="360"/>
      </w:pPr>
      <w:rPr>
        <w:rFonts w:ascii="Monotype Sorts" w:hAnsi="Monotype Sorts" w:hint="default"/>
      </w:rPr>
    </w:lvl>
    <w:lvl w:ilvl="6" w:tplc="C6F4FC1E" w:tentative="1">
      <w:start w:val="1"/>
      <w:numFmt w:val="bullet"/>
      <w:lvlText w:val="4"/>
      <w:lvlJc w:val="left"/>
      <w:pPr>
        <w:tabs>
          <w:tab w:val="num" w:pos="5040"/>
        </w:tabs>
        <w:ind w:left="5040" w:hanging="360"/>
      </w:pPr>
      <w:rPr>
        <w:rFonts w:ascii="Monotype Sorts" w:hAnsi="Monotype Sorts" w:hint="default"/>
      </w:rPr>
    </w:lvl>
    <w:lvl w:ilvl="7" w:tplc="A4002F2E" w:tentative="1">
      <w:start w:val="1"/>
      <w:numFmt w:val="bullet"/>
      <w:lvlText w:val="4"/>
      <w:lvlJc w:val="left"/>
      <w:pPr>
        <w:tabs>
          <w:tab w:val="num" w:pos="5760"/>
        </w:tabs>
        <w:ind w:left="5760" w:hanging="360"/>
      </w:pPr>
      <w:rPr>
        <w:rFonts w:ascii="Monotype Sorts" w:hAnsi="Monotype Sorts" w:hint="default"/>
      </w:rPr>
    </w:lvl>
    <w:lvl w:ilvl="8" w:tplc="430A2FDC" w:tentative="1">
      <w:start w:val="1"/>
      <w:numFmt w:val="bullet"/>
      <w:lvlText w:val="4"/>
      <w:lvlJc w:val="left"/>
      <w:pPr>
        <w:tabs>
          <w:tab w:val="num" w:pos="6480"/>
        </w:tabs>
        <w:ind w:left="6480" w:hanging="360"/>
      </w:pPr>
      <w:rPr>
        <w:rFonts w:ascii="Monotype Sorts" w:hAnsi="Monotype Sorts" w:hint="default"/>
      </w:rPr>
    </w:lvl>
  </w:abstractNum>
  <w:abstractNum w:abstractNumId="20">
    <w:nsid w:val="6FB129D7"/>
    <w:multiLevelType w:val="hybridMultilevel"/>
    <w:tmpl w:val="9C1664F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31131A3"/>
    <w:multiLevelType w:val="hybridMultilevel"/>
    <w:tmpl w:val="D6028B04"/>
    <w:lvl w:ilvl="0" w:tplc="B9440EF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BF4994"/>
    <w:multiLevelType w:val="hybridMultilevel"/>
    <w:tmpl w:val="E19CB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863564"/>
    <w:multiLevelType w:val="hybridMultilevel"/>
    <w:tmpl w:val="7D3CD8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7CB0354"/>
    <w:multiLevelType w:val="hybridMultilevel"/>
    <w:tmpl w:val="A5009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0D5B58"/>
    <w:multiLevelType w:val="hybridMultilevel"/>
    <w:tmpl w:val="028C0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D818C252">
      <w:start w:val="2"/>
      <w:numFmt w:val="bullet"/>
      <w:lvlText w:val="•"/>
      <w:lvlJc w:val="left"/>
      <w:pPr>
        <w:ind w:left="2160" w:hanging="360"/>
      </w:pPr>
      <w:rPr>
        <w:rFonts w:ascii="Cambria" w:eastAsiaTheme="minorHAnsi" w:hAnsi="Cambria" w:cs="Palatino-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CE5001"/>
    <w:multiLevelType w:val="hybridMultilevel"/>
    <w:tmpl w:val="7D3CD8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376762"/>
    <w:multiLevelType w:val="multilevel"/>
    <w:tmpl w:val="C862D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
  </w:num>
  <w:num w:numId="3">
    <w:abstractNumId w:val="11"/>
  </w:num>
  <w:num w:numId="4">
    <w:abstractNumId w:val="14"/>
  </w:num>
  <w:num w:numId="5">
    <w:abstractNumId w:val="21"/>
  </w:num>
  <w:num w:numId="6">
    <w:abstractNumId w:val="18"/>
  </w:num>
  <w:num w:numId="7">
    <w:abstractNumId w:val="8"/>
  </w:num>
  <w:num w:numId="8">
    <w:abstractNumId w:val="4"/>
  </w:num>
  <w:num w:numId="9">
    <w:abstractNumId w:val="0"/>
  </w:num>
  <w:num w:numId="10">
    <w:abstractNumId w:val="6"/>
  </w:num>
  <w:num w:numId="11">
    <w:abstractNumId w:val="17"/>
  </w:num>
  <w:num w:numId="12">
    <w:abstractNumId w:val="15"/>
  </w:num>
  <w:num w:numId="13">
    <w:abstractNumId w:val="2"/>
  </w:num>
  <w:num w:numId="14">
    <w:abstractNumId w:val="19"/>
  </w:num>
  <w:num w:numId="15">
    <w:abstractNumId w:val="22"/>
  </w:num>
  <w:num w:numId="16">
    <w:abstractNumId w:val="10"/>
  </w:num>
  <w:num w:numId="17">
    <w:abstractNumId w:val="16"/>
  </w:num>
  <w:num w:numId="18">
    <w:abstractNumId w:val="12"/>
  </w:num>
  <w:num w:numId="19">
    <w:abstractNumId w:val="26"/>
  </w:num>
  <w:num w:numId="20">
    <w:abstractNumId w:val="23"/>
  </w:num>
  <w:num w:numId="21">
    <w:abstractNumId w:val="7"/>
  </w:num>
  <w:num w:numId="22">
    <w:abstractNumId w:val="25"/>
  </w:num>
  <w:num w:numId="23">
    <w:abstractNumId w:val="13"/>
  </w:num>
  <w:num w:numId="24">
    <w:abstractNumId w:val="27"/>
  </w:num>
  <w:num w:numId="25">
    <w:abstractNumId w:val="9"/>
  </w:num>
  <w:num w:numId="26">
    <w:abstractNumId w:val="20"/>
  </w:num>
  <w:num w:numId="27">
    <w:abstractNumId w:val="3"/>
  </w:num>
  <w:num w:numId="2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2290"/>
  </w:hdrShapeDefaults>
  <w:footnotePr>
    <w:footnote w:id="0"/>
    <w:footnote w:id="1"/>
  </w:footnotePr>
  <w:endnotePr>
    <w:endnote w:id="0"/>
    <w:endnote w:id="1"/>
  </w:endnotePr>
  <w:compat/>
  <w:rsids>
    <w:rsidRoot w:val="00987EC6"/>
    <w:rsid w:val="000117AC"/>
    <w:rsid w:val="000200C0"/>
    <w:rsid w:val="00025A52"/>
    <w:rsid w:val="00065E30"/>
    <w:rsid w:val="000832E6"/>
    <w:rsid w:val="000873DB"/>
    <w:rsid w:val="000B4BF6"/>
    <w:rsid w:val="000C77B4"/>
    <w:rsid w:val="00114734"/>
    <w:rsid w:val="0017407F"/>
    <w:rsid w:val="001763E9"/>
    <w:rsid w:val="001B112B"/>
    <w:rsid w:val="001D5116"/>
    <w:rsid w:val="001E01CD"/>
    <w:rsid w:val="00210DC5"/>
    <w:rsid w:val="0024591A"/>
    <w:rsid w:val="002501E0"/>
    <w:rsid w:val="0028087E"/>
    <w:rsid w:val="00281CF6"/>
    <w:rsid w:val="00284F0D"/>
    <w:rsid w:val="002B11C1"/>
    <w:rsid w:val="00311F66"/>
    <w:rsid w:val="00385965"/>
    <w:rsid w:val="00390CAC"/>
    <w:rsid w:val="00391142"/>
    <w:rsid w:val="0039614A"/>
    <w:rsid w:val="00397AD8"/>
    <w:rsid w:val="003B0A15"/>
    <w:rsid w:val="003C2FBA"/>
    <w:rsid w:val="0042269A"/>
    <w:rsid w:val="0045396E"/>
    <w:rsid w:val="00456DC2"/>
    <w:rsid w:val="004A11E5"/>
    <w:rsid w:val="004C3545"/>
    <w:rsid w:val="004D5B01"/>
    <w:rsid w:val="00532D0B"/>
    <w:rsid w:val="005375C7"/>
    <w:rsid w:val="00542C7E"/>
    <w:rsid w:val="005460C2"/>
    <w:rsid w:val="00547488"/>
    <w:rsid w:val="005508CB"/>
    <w:rsid w:val="00560ABA"/>
    <w:rsid w:val="00596770"/>
    <w:rsid w:val="005C0430"/>
    <w:rsid w:val="005E5BFE"/>
    <w:rsid w:val="0062697B"/>
    <w:rsid w:val="006956AA"/>
    <w:rsid w:val="006C1067"/>
    <w:rsid w:val="006C3B03"/>
    <w:rsid w:val="006D7ABA"/>
    <w:rsid w:val="00705099"/>
    <w:rsid w:val="00713053"/>
    <w:rsid w:val="00713F31"/>
    <w:rsid w:val="00760CA8"/>
    <w:rsid w:val="007E19A8"/>
    <w:rsid w:val="00833096"/>
    <w:rsid w:val="00847C20"/>
    <w:rsid w:val="00890AD0"/>
    <w:rsid w:val="008947F4"/>
    <w:rsid w:val="008E2791"/>
    <w:rsid w:val="008E2E0A"/>
    <w:rsid w:val="00901A33"/>
    <w:rsid w:val="00933E74"/>
    <w:rsid w:val="00987EC6"/>
    <w:rsid w:val="009B7D9C"/>
    <w:rsid w:val="00A0667B"/>
    <w:rsid w:val="00A21601"/>
    <w:rsid w:val="00A327CF"/>
    <w:rsid w:val="00A54AA0"/>
    <w:rsid w:val="00A6602E"/>
    <w:rsid w:val="00AA1D4C"/>
    <w:rsid w:val="00AA5BB6"/>
    <w:rsid w:val="00AB165D"/>
    <w:rsid w:val="00AF7241"/>
    <w:rsid w:val="00B12C0E"/>
    <w:rsid w:val="00B16228"/>
    <w:rsid w:val="00B1635B"/>
    <w:rsid w:val="00B4208E"/>
    <w:rsid w:val="00B86F3C"/>
    <w:rsid w:val="00B905F7"/>
    <w:rsid w:val="00B97447"/>
    <w:rsid w:val="00BB2B6D"/>
    <w:rsid w:val="00C1278B"/>
    <w:rsid w:val="00C12B98"/>
    <w:rsid w:val="00C209FD"/>
    <w:rsid w:val="00C31F84"/>
    <w:rsid w:val="00C33F62"/>
    <w:rsid w:val="00C4140B"/>
    <w:rsid w:val="00C80253"/>
    <w:rsid w:val="00C97062"/>
    <w:rsid w:val="00CC32E8"/>
    <w:rsid w:val="00D37381"/>
    <w:rsid w:val="00D5191D"/>
    <w:rsid w:val="00D7095B"/>
    <w:rsid w:val="00D92631"/>
    <w:rsid w:val="00DA0B0F"/>
    <w:rsid w:val="00DB3909"/>
    <w:rsid w:val="00DE3B8C"/>
    <w:rsid w:val="00E04CDF"/>
    <w:rsid w:val="00E11F75"/>
    <w:rsid w:val="00E2092F"/>
    <w:rsid w:val="00E2242D"/>
    <w:rsid w:val="00E26D65"/>
    <w:rsid w:val="00E355C9"/>
    <w:rsid w:val="00E867A2"/>
    <w:rsid w:val="00EA6E36"/>
    <w:rsid w:val="00EB0EA9"/>
    <w:rsid w:val="00EB6692"/>
    <w:rsid w:val="00EC44B5"/>
    <w:rsid w:val="00EE3988"/>
    <w:rsid w:val="00EE75FD"/>
    <w:rsid w:val="00F225CB"/>
    <w:rsid w:val="00F356F5"/>
    <w:rsid w:val="00F73EBE"/>
    <w:rsid w:val="00F75352"/>
    <w:rsid w:val="00FB59F1"/>
    <w:rsid w:val="00FD25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3DB"/>
  </w:style>
  <w:style w:type="paragraph" w:styleId="Heading2">
    <w:name w:val="heading 2"/>
    <w:basedOn w:val="Normal"/>
    <w:next w:val="Normal"/>
    <w:link w:val="Heading2Char"/>
    <w:uiPriority w:val="9"/>
    <w:unhideWhenUsed/>
    <w:qFormat/>
    <w:rsid w:val="00397A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808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EC6"/>
    <w:pPr>
      <w:ind w:left="720"/>
      <w:contextualSpacing/>
    </w:pPr>
  </w:style>
  <w:style w:type="paragraph" w:styleId="BalloonText">
    <w:name w:val="Balloon Text"/>
    <w:basedOn w:val="Normal"/>
    <w:link w:val="BalloonTextChar"/>
    <w:uiPriority w:val="99"/>
    <w:semiHidden/>
    <w:unhideWhenUsed/>
    <w:rsid w:val="008E2E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E0A"/>
    <w:rPr>
      <w:rFonts w:ascii="Tahoma" w:hAnsi="Tahoma" w:cs="Tahoma"/>
      <w:sz w:val="16"/>
      <w:szCs w:val="16"/>
    </w:rPr>
  </w:style>
  <w:style w:type="character" w:customStyle="1" w:styleId="Heading3Char">
    <w:name w:val="Heading 3 Char"/>
    <w:basedOn w:val="DefaultParagraphFont"/>
    <w:link w:val="Heading3"/>
    <w:uiPriority w:val="9"/>
    <w:rsid w:val="0028087E"/>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28087E"/>
  </w:style>
  <w:style w:type="character" w:styleId="Hyperlink">
    <w:name w:val="Hyperlink"/>
    <w:basedOn w:val="DefaultParagraphFont"/>
    <w:uiPriority w:val="99"/>
    <w:unhideWhenUsed/>
    <w:rsid w:val="0028087E"/>
    <w:rPr>
      <w:color w:val="0000FF"/>
      <w:u w:val="single"/>
    </w:rPr>
  </w:style>
  <w:style w:type="character" w:customStyle="1" w:styleId="Heading2Char">
    <w:name w:val="Heading 2 Char"/>
    <w:basedOn w:val="DefaultParagraphFont"/>
    <w:link w:val="Heading2"/>
    <w:uiPriority w:val="9"/>
    <w:rsid w:val="00397AD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397AD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065E3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65E30"/>
  </w:style>
  <w:style w:type="paragraph" w:styleId="Footer">
    <w:name w:val="footer"/>
    <w:basedOn w:val="Normal"/>
    <w:link w:val="FooterChar"/>
    <w:uiPriority w:val="99"/>
    <w:semiHidden/>
    <w:unhideWhenUsed/>
    <w:rsid w:val="00065E3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65E30"/>
  </w:style>
  <w:style w:type="table" w:styleId="TableGrid">
    <w:name w:val="Table Grid"/>
    <w:basedOn w:val="TableNormal"/>
    <w:uiPriority w:val="59"/>
    <w:rsid w:val="00847C2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F73EBE"/>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F35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56F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9983313">
      <w:bodyDiv w:val="1"/>
      <w:marLeft w:val="0"/>
      <w:marRight w:val="0"/>
      <w:marTop w:val="0"/>
      <w:marBottom w:val="0"/>
      <w:divBdr>
        <w:top w:val="none" w:sz="0" w:space="0" w:color="auto"/>
        <w:left w:val="none" w:sz="0" w:space="0" w:color="auto"/>
        <w:bottom w:val="none" w:sz="0" w:space="0" w:color="auto"/>
        <w:right w:val="none" w:sz="0" w:space="0" w:color="auto"/>
      </w:divBdr>
    </w:div>
    <w:div w:id="122773115">
      <w:bodyDiv w:val="1"/>
      <w:marLeft w:val="0"/>
      <w:marRight w:val="0"/>
      <w:marTop w:val="0"/>
      <w:marBottom w:val="0"/>
      <w:divBdr>
        <w:top w:val="none" w:sz="0" w:space="0" w:color="auto"/>
        <w:left w:val="none" w:sz="0" w:space="0" w:color="auto"/>
        <w:bottom w:val="none" w:sz="0" w:space="0" w:color="auto"/>
        <w:right w:val="none" w:sz="0" w:space="0" w:color="auto"/>
      </w:divBdr>
    </w:div>
    <w:div w:id="239950281">
      <w:bodyDiv w:val="1"/>
      <w:marLeft w:val="0"/>
      <w:marRight w:val="0"/>
      <w:marTop w:val="0"/>
      <w:marBottom w:val="0"/>
      <w:divBdr>
        <w:top w:val="none" w:sz="0" w:space="0" w:color="auto"/>
        <w:left w:val="none" w:sz="0" w:space="0" w:color="auto"/>
        <w:bottom w:val="none" w:sz="0" w:space="0" w:color="auto"/>
        <w:right w:val="none" w:sz="0" w:space="0" w:color="auto"/>
      </w:divBdr>
    </w:div>
    <w:div w:id="529613170">
      <w:bodyDiv w:val="1"/>
      <w:marLeft w:val="0"/>
      <w:marRight w:val="0"/>
      <w:marTop w:val="0"/>
      <w:marBottom w:val="0"/>
      <w:divBdr>
        <w:top w:val="none" w:sz="0" w:space="0" w:color="auto"/>
        <w:left w:val="none" w:sz="0" w:space="0" w:color="auto"/>
        <w:bottom w:val="none" w:sz="0" w:space="0" w:color="auto"/>
        <w:right w:val="none" w:sz="0" w:space="0" w:color="auto"/>
      </w:divBdr>
    </w:div>
    <w:div w:id="558055104">
      <w:bodyDiv w:val="1"/>
      <w:marLeft w:val="0"/>
      <w:marRight w:val="0"/>
      <w:marTop w:val="0"/>
      <w:marBottom w:val="0"/>
      <w:divBdr>
        <w:top w:val="none" w:sz="0" w:space="0" w:color="auto"/>
        <w:left w:val="none" w:sz="0" w:space="0" w:color="auto"/>
        <w:bottom w:val="none" w:sz="0" w:space="0" w:color="auto"/>
        <w:right w:val="none" w:sz="0" w:space="0" w:color="auto"/>
      </w:divBdr>
    </w:div>
    <w:div w:id="651831644">
      <w:bodyDiv w:val="1"/>
      <w:marLeft w:val="0"/>
      <w:marRight w:val="0"/>
      <w:marTop w:val="0"/>
      <w:marBottom w:val="0"/>
      <w:divBdr>
        <w:top w:val="none" w:sz="0" w:space="0" w:color="auto"/>
        <w:left w:val="none" w:sz="0" w:space="0" w:color="auto"/>
        <w:bottom w:val="none" w:sz="0" w:space="0" w:color="auto"/>
        <w:right w:val="none" w:sz="0" w:space="0" w:color="auto"/>
      </w:divBdr>
      <w:divsChild>
        <w:div w:id="527305106">
          <w:marLeft w:val="0"/>
          <w:marRight w:val="0"/>
          <w:marTop w:val="0"/>
          <w:marBottom w:val="90"/>
          <w:divBdr>
            <w:top w:val="none" w:sz="0" w:space="0" w:color="auto"/>
            <w:left w:val="none" w:sz="0" w:space="0" w:color="auto"/>
            <w:bottom w:val="none" w:sz="0" w:space="0" w:color="auto"/>
            <w:right w:val="none" w:sz="0" w:space="0" w:color="auto"/>
          </w:divBdr>
        </w:div>
      </w:divsChild>
    </w:div>
    <w:div w:id="674457413">
      <w:bodyDiv w:val="1"/>
      <w:marLeft w:val="0"/>
      <w:marRight w:val="0"/>
      <w:marTop w:val="0"/>
      <w:marBottom w:val="0"/>
      <w:divBdr>
        <w:top w:val="none" w:sz="0" w:space="0" w:color="auto"/>
        <w:left w:val="none" w:sz="0" w:space="0" w:color="auto"/>
        <w:bottom w:val="none" w:sz="0" w:space="0" w:color="auto"/>
        <w:right w:val="none" w:sz="0" w:space="0" w:color="auto"/>
      </w:divBdr>
      <w:divsChild>
        <w:div w:id="1297301139">
          <w:marLeft w:val="547"/>
          <w:marRight w:val="0"/>
          <w:marTop w:val="96"/>
          <w:marBottom w:val="0"/>
          <w:divBdr>
            <w:top w:val="none" w:sz="0" w:space="0" w:color="auto"/>
            <w:left w:val="none" w:sz="0" w:space="0" w:color="auto"/>
            <w:bottom w:val="none" w:sz="0" w:space="0" w:color="auto"/>
            <w:right w:val="none" w:sz="0" w:space="0" w:color="auto"/>
          </w:divBdr>
        </w:div>
      </w:divsChild>
    </w:div>
    <w:div w:id="679626429">
      <w:bodyDiv w:val="1"/>
      <w:marLeft w:val="0"/>
      <w:marRight w:val="0"/>
      <w:marTop w:val="0"/>
      <w:marBottom w:val="0"/>
      <w:divBdr>
        <w:top w:val="none" w:sz="0" w:space="0" w:color="auto"/>
        <w:left w:val="none" w:sz="0" w:space="0" w:color="auto"/>
        <w:bottom w:val="none" w:sz="0" w:space="0" w:color="auto"/>
        <w:right w:val="none" w:sz="0" w:space="0" w:color="auto"/>
      </w:divBdr>
    </w:div>
    <w:div w:id="809057692">
      <w:bodyDiv w:val="1"/>
      <w:marLeft w:val="0"/>
      <w:marRight w:val="0"/>
      <w:marTop w:val="0"/>
      <w:marBottom w:val="0"/>
      <w:divBdr>
        <w:top w:val="none" w:sz="0" w:space="0" w:color="auto"/>
        <w:left w:val="none" w:sz="0" w:space="0" w:color="auto"/>
        <w:bottom w:val="none" w:sz="0" w:space="0" w:color="auto"/>
        <w:right w:val="none" w:sz="0" w:space="0" w:color="auto"/>
      </w:divBdr>
    </w:div>
    <w:div w:id="911701979">
      <w:bodyDiv w:val="1"/>
      <w:marLeft w:val="0"/>
      <w:marRight w:val="0"/>
      <w:marTop w:val="0"/>
      <w:marBottom w:val="0"/>
      <w:divBdr>
        <w:top w:val="none" w:sz="0" w:space="0" w:color="auto"/>
        <w:left w:val="none" w:sz="0" w:space="0" w:color="auto"/>
        <w:bottom w:val="none" w:sz="0" w:space="0" w:color="auto"/>
        <w:right w:val="none" w:sz="0" w:space="0" w:color="auto"/>
      </w:divBdr>
    </w:div>
    <w:div w:id="1075739058">
      <w:bodyDiv w:val="1"/>
      <w:marLeft w:val="0"/>
      <w:marRight w:val="0"/>
      <w:marTop w:val="0"/>
      <w:marBottom w:val="0"/>
      <w:divBdr>
        <w:top w:val="none" w:sz="0" w:space="0" w:color="auto"/>
        <w:left w:val="none" w:sz="0" w:space="0" w:color="auto"/>
        <w:bottom w:val="none" w:sz="0" w:space="0" w:color="auto"/>
        <w:right w:val="none" w:sz="0" w:space="0" w:color="auto"/>
      </w:divBdr>
    </w:div>
    <w:div w:id="1175456767">
      <w:bodyDiv w:val="1"/>
      <w:marLeft w:val="0"/>
      <w:marRight w:val="0"/>
      <w:marTop w:val="0"/>
      <w:marBottom w:val="0"/>
      <w:divBdr>
        <w:top w:val="none" w:sz="0" w:space="0" w:color="auto"/>
        <w:left w:val="none" w:sz="0" w:space="0" w:color="auto"/>
        <w:bottom w:val="none" w:sz="0" w:space="0" w:color="auto"/>
        <w:right w:val="none" w:sz="0" w:space="0" w:color="auto"/>
      </w:divBdr>
    </w:div>
    <w:div w:id="1251088171">
      <w:bodyDiv w:val="1"/>
      <w:marLeft w:val="0"/>
      <w:marRight w:val="0"/>
      <w:marTop w:val="0"/>
      <w:marBottom w:val="0"/>
      <w:divBdr>
        <w:top w:val="none" w:sz="0" w:space="0" w:color="auto"/>
        <w:left w:val="none" w:sz="0" w:space="0" w:color="auto"/>
        <w:bottom w:val="none" w:sz="0" w:space="0" w:color="auto"/>
        <w:right w:val="none" w:sz="0" w:space="0" w:color="auto"/>
      </w:divBdr>
    </w:div>
    <w:div w:id="1577280379">
      <w:bodyDiv w:val="1"/>
      <w:marLeft w:val="0"/>
      <w:marRight w:val="0"/>
      <w:marTop w:val="0"/>
      <w:marBottom w:val="0"/>
      <w:divBdr>
        <w:top w:val="none" w:sz="0" w:space="0" w:color="auto"/>
        <w:left w:val="none" w:sz="0" w:space="0" w:color="auto"/>
        <w:bottom w:val="none" w:sz="0" w:space="0" w:color="auto"/>
        <w:right w:val="none" w:sz="0" w:space="0" w:color="auto"/>
      </w:divBdr>
    </w:div>
    <w:div w:id="1612855529">
      <w:bodyDiv w:val="1"/>
      <w:marLeft w:val="0"/>
      <w:marRight w:val="0"/>
      <w:marTop w:val="0"/>
      <w:marBottom w:val="0"/>
      <w:divBdr>
        <w:top w:val="none" w:sz="0" w:space="0" w:color="auto"/>
        <w:left w:val="none" w:sz="0" w:space="0" w:color="auto"/>
        <w:bottom w:val="none" w:sz="0" w:space="0" w:color="auto"/>
        <w:right w:val="none" w:sz="0" w:space="0" w:color="auto"/>
      </w:divBdr>
    </w:div>
    <w:div w:id="1661424264">
      <w:bodyDiv w:val="1"/>
      <w:marLeft w:val="0"/>
      <w:marRight w:val="0"/>
      <w:marTop w:val="0"/>
      <w:marBottom w:val="0"/>
      <w:divBdr>
        <w:top w:val="none" w:sz="0" w:space="0" w:color="auto"/>
        <w:left w:val="none" w:sz="0" w:space="0" w:color="auto"/>
        <w:bottom w:val="none" w:sz="0" w:space="0" w:color="auto"/>
        <w:right w:val="none" w:sz="0" w:space="0" w:color="auto"/>
      </w:divBdr>
    </w:div>
    <w:div w:id="1745879903">
      <w:bodyDiv w:val="1"/>
      <w:marLeft w:val="0"/>
      <w:marRight w:val="0"/>
      <w:marTop w:val="0"/>
      <w:marBottom w:val="0"/>
      <w:divBdr>
        <w:top w:val="none" w:sz="0" w:space="0" w:color="auto"/>
        <w:left w:val="none" w:sz="0" w:space="0" w:color="auto"/>
        <w:bottom w:val="none" w:sz="0" w:space="0" w:color="auto"/>
        <w:right w:val="none" w:sz="0" w:space="0" w:color="auto"/>
      </w:divBdr>
    </w:div>
    <w:div w:id="1757439472">
      <w:bodyDiv w:val="1"/>
      <w:marLeft w:val="0"/>
      <w:marRight w:val="0"/>
      <w:marTop w:val="0"/>
      <w:marBottom w:val="0"/>
      <w:divBdr>
        <w:top w:val="none" w:sz="0" w:space="0" w:color="auto"/>
        <w:left w:val="none" w:sz="0" w:space="0" w:color="auto"/>
        <w:bottom w:val="none" w:sz="0" w:space="0" w:color="auto"/>
        <w:right w:val="none" w:sz="0" w:space="0" w:color="auto"/>
      </w:divBdr>
    </w:div>
    <w:div w:id="1899900726">
      <w:bodyDiv w:val="1"/>
      <w:marLeft w:val="0"/>
      <w:marRight w:val="0"/>
      <w:marTop w:val="0"/>
      <w:marBottom w:val="0"/>
      <w:divBdr>
        <w:top w:val="none" w:sz="0" w:space="0" w:color="auto"/>
        <w:left w:val="none" w:sz="0" w:space="0" w:color="auto"/>
        <w:bottom w:val="none" w:sz="0" w:space="0" w:color="auto"/>
        <w:right w:val="none" w:sz="0" w:space="0" w:color="auto"/>
      </w:divBdr>
    </w:div>
    <w:div w:id="1942908960">
      <w:bodyDiv w:val="1"/>
      <w:marLeft w:val="0"/>
      <w:marRight w:val="0"/>
      <w:marTop w:val="0"/>
      <w:marBottom w:val="0"/>
      <w:divBdr>
        <w:top w:val="none" w:sz="0" w:space="0" w:color="auto"/>
        <w:left w:val="none" w:sz="0" w:space="0" w:color="auto"/>
        <w:bottom w:val="none" w:sz="0" w:space="0" w:color="auto"/>
        <w:right w:val="none" w:sz="0" w:space="0" w:color="auto"/>
      </w:divBdr>
    </w:div>
    <w:div w:id="1998074131">
      <w:bodyDiv w:val="1"/>
      <w:marLeft w:val="0"/>
      <w:marRight w:val="0"/>
      <w:marTop w:val="0"/>
      <w:marBottom w:val="0"/>
      <w:divBdr>
        <w:top w:val="none" w:sz="0" w:space="0" w:color="auto"/>
        <w:left w:val="none" w:sz="0" w:space="0" w:color="auto"/>
        <w:bottom w:val="none" w:sz="0" w:space="0" w:color="auto"/>
        <w:right w:val="none" w:sz="0" w:space="0" w:color="auto"/>
      </w:divBdr>
    </w:div>
    <w:div w:id="201610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7</Pages>
  <Words>1271</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21</cp:revision>
  <dcterms:created xsi:type="dcterms:W3CDTF">2015-09-10T05:41:00Z</dcterms:created>
  <dcterms:modified xsi:type="dcterms:W3CDTF">2015-09-10T06:49:00Z</dcterms:modified>
  <cp:contentStatus/>
</cp:coreProperties>
</file>