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21" w:rsidRPr="008978BD" w:rsidRDefault="00CB2821" w:rsidP="00CB2821">
      <w:pPr>
        <w:spacing w:after="120" w:line="240" w:lineRule="auto"/>
        <w:ind w:left="720" w:firstLine="720"/>
        <w:rPr>
          <w:rFonts w:ascii="Stencil" w:hAnsi="Stencil" w:cs="Times New Roman"/>
          <w:b/>
          <w:noProof/>
          <w:sz w:val="56"/>
          <w:szCs w:val="56"/>
        </w:rPr>
      </w:pPr>
      <w:r>
        <w:rPr>
          <w:rFonts w:ascii="Stencil" w:hAnsi="Stencil" w:cs="Times New Roman"/>
          <w:b/>
          <w:noProof/>
          <w:sz w:val="64"/>
          <w:szCs w:val="56"/>
        </w:rPr>
        <w:t xml:space="preserve">   </w:t>
      </w:r>
      <w:r w:rsidRPr="00030251">
        <w:rPr>
          <w:rFonts w:ascii="Stencil" w:hAnsi="Stencil" w:cs="Times New Roman"/>
          <w:b/>
          <w:noProof/>
          <w:sz w:val="64"/>
          <w:szCs w:val="56"/>
        </w:rPr>
        <w:t>St. Xavier’s College</w:t>
      </w:r>
    </w:p>
    <w:p w:rsidR="00CB2821" w:rsidRPr="00030251" w:rsidRDefault="00CB2821" w:rsidP="00CB2821">
      <w:pPr>
        <w:spacing w:after="120"/>
        <w:jc w:val="center"/>
        <w:rPr>
          <w:rFonts w:ascii="Times New Roman" w:hAnsi="Times New Roman" w:cs="Times New Roman"/>
          <w:b/>
          <w:noProof/>
          <w:sz w:val="40"/>
          <w:szCs w:val="48"/>
        </w:rPr>
      </w:pPr>
      <w:r w:rsidRPr="00030251">
        <w:rPr>
          <w:rFonts w:ascii="Times New Roman" w:hAnsi="Times New Roman" w:cs="Times New Roman"/>
          <w:b/>
          <w:noProof/>
          <w:sz w:val="40"/>
          <w:szCs w:val="48"/>
        </w:rPr>
        <w:t>Maitighar, Kathmandu</w:t>
      </w:r>
    </w:p>
    <w:p w:rsidR="00CB2821" w:rsidRPr="000F4147" w:rsidRDefault="00CB2821" w:rsidP="00CB2821">
      <w:pPr>
        <w:jc w:val="center"/>
        <w:rPr>
          <w:rFonts w:ascii="Times New Roman" w:hAnsi="Times New Roman" w:cs="Times New Roman"/>
          <w:b/>
          <w:noProof/>
          <w:sz w:val="24"/>
          <w:szCs w:val="24"/>
          <w:u w:val="single"/>
        </w:rPr>
      </w:pPr>
      <w:r w:rsidRPr="000F4147">
        <w:rPr>
          <w:rFonts w:ascii="Times New Roman" w:hAnsi="Times New Roman" w:cs="Times New Roman"/>
          <w:noProof/>
          <w:sz w:val="24"/>
          <w:szCs w:val="24"/>
        </w:rPr>
        <w:drawing>
          <wp:inline distT="0" distB="0" distL="0" distR="0">
            <wp:extent cx="2215191" cy="2326507"/>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215612" cy="2326949"/>
                    </a:xfrm>
                    <a:prstGeom prst="rect">
                      <a:avLst/>
                    </a:prstGeom>
                    <a:noFill/>
                    <a:ln w="9525">
                      <a:noFill/>
                      <a:miter lim="800000"/>
                      <a:headEnd/>
                      <a:tailEnd/>
                    </a:ln>
                  </pic:spPr>
                </pic:pic>
              </a:graphicData>
            </a:graphic>
          </wp:inline>
        </w:drawing>
      </w:r>
    </w:p>
    <w:p w:rsidR="00CB2821" w:rsidRPr="00CB2821" w:rsidRDefault="00CB2821" w:rsidP="00CB2821">
      <w:pPr>
        <w:jc w:val="center"/>
        <w:rPr>
          <w:rFonts w:ascii="Times New Roman" w:hAnsi="Times New Roman" w:cs="Times New Roman"/>
          <w:b/>
          <w:noProof/>
          <w:sz w:val="28"/>
          <w:szCs w:val="24"/>
        </w:rPr>
      </w:pPr>
      <w:r w:rsidRPr="00CB2821">
        <w:rPr>
          <w:rFonts w:ascii="Times New Roman" w:hAnsi="Times New Roman" w:cs="Times New Roman"/>
          <w:b/>
          <w:noProof/>
          <w:sz w:val="28"/>
          <w:szCs w:val="24"/>
        </w:rPr>
        <w:t>DATABASE MANAGEMENT SYSTEM</w:t>
      </w:r>
    </w:p>
    <w:p w:rsidR="00CB2821" w:rsidRDefault="00CB2821" w:rsidP="00CB2821">
      <w:pPr>
        <w:rPr>
          <w:rFonts w:ascii="Times New Roman" w:hAnsi="Times New Roman" w:cs="Times New Roman"/>
          <w:b/>
          <w:noProof/>
          <w:sz w:val="24"/>
          <w:szCs w:val="24"/>
        </w:rPr>
      </w:pPr>
      <w:r>
        <w:rPr>
          <w:rFonts w:ascii="Times New Roman" w:hAnsi="Times New Roman" w:cs="Times New Roman"/>
          <w:b/>
          <w:noProof/>
          <w:sz w:val="24"/>
          <w:szCs w:val="24"/>
        </w:rPr>
        <w:t xml:space="preserve">                                                             ASSIGNMENT #6</w:t>
      </w:r>
    </w:p>
    <w:p w:rsidR="00CB2821" w:rsidRPr="000F4147" w:rsidRDefault="00CB2821" w:rsidP="00CB2821">
      <w:pPr>
        <w:rPr>
          <w:rFonts w:ascii="Times New Roman" w:hAnsi="Times New Roman" w:cs="Times New Roman"/>
          <w:b/>
          <w:noProof/>
          <w:sz w:val="24"/>
          <w:szCs w:val="24"/>
        </w:rPr>
      </w:pPr>
    </w:p>
    <w:p w:rsidR="00CB2821" w:rsidRPr="000F4147" w:rsidRDefault="00CB2821" w:rsidP="00CB2821">
      <w:pPr>
        <w:pStyle w:val="ListParagraph"/>
        <w:numPr>
          <w:ilvl w:val="0"/>
          <w:numId w:val="3"/>
        </w:numPr>
        <w:jc w:val="center"/>
        <w:rPr>
          <w:rFonts w:ascii="Times New Roman" w:hAnsi="Times New Roman" w:cs="Times New Roman"/>
          <w:noProof/>
          <w:vanish/>
          <w:sz w:val="24"/>
          <w:szCs w:val="24"/>
        </w:rPr>
      </w:pPr>
    </w:p>
    <w:p w:rsidR="00CB2821" w:rsidRPr="000F4147" w:rsidRDefault="00CB2821" w:rsidP="00CB2821">
      <w:pPr>
        <w:pStyle w:val="ListParagraph"/>
        <w:numPr>
          <w:ilvl w:val="0"/>
          <w:numId w:val="3"/>
        </w:numPr>
        <w:jc w:val="center"/>
        <w:rPr>
          <w:rFonts w:ascii="Times New Roman" w:hAnsi="Times New Roman" w:cs="Times New Roman"/>
          <w:noProof/>
          <w:vanish/>
          <w:sz w:val="24"/>
          <w:szCs w:val="24"/>
        </w:rPr>
      </w:pPr>
    </w:p>
    <w:p w:rsidR="00CB2821" w:rsidRPr="000F4147" w:rsidRDefault="00CB2821" w:rsidP="00CB2821">
      <w:pPr>
        <w:spacing w:line="240" w:lineRule="auto"/>
        <w:jc w:val="center"/>
        <w:rPr>
          <w:rFonts w:ascii="Times New Roman" w:hAnsi="Times New Roman" w:cs="Times New Roman"/>
          <w:b/>
          <w:noProof/>
          <w:sz w:val="24"/>
          <w:szCs w:val="24"/>
        </w:rPr>
      </w:pPr>
      <w:r w:rsidRPr="000F4147">
        <w:rPr>
          <w:rFonts w:ascii="Times New Roman" w:hAnsi="Times New Roman" w:cs="Times New Roman"/>
          <w:b/>
          <w:noProof/>
          <w:sz w:val="24"/>
          <w:szCs w:val="24"/>
        </w:rPr>
        <w:t>Submitted By</w:t>
      </w:r>
    </w:p>
    <w:p w:rsidR="00CB2821" w:rsidRPr="000F4147" w:rsidRDefault="00CB2821" w:rsidP="00CB2821">
      <w:pPr>
        <w:spacing w:after="120" w:line="240" w:lineRule="auto"/>
        <w:jc w:val="center"/>
        <w:rPr>
          <w:rFonts w:ascii="Times New Roman" w:hAnsi="Times New Roman" w:cs="Times New Roman"/>
          <w:noProof/>
          <w:sz w:val="24"/>
          <w:szCs w:val="24"/>
        </w:rPr>
      </w:pPr>
      <w:r>
        <w:rPr>
          <w:rFonts w:ascii="Times New Roman" w:hAnsi="Times New Roman" w:cs="Times New Roman"/>
          <w:noProof/>
          <w:sz w:val="24"/>
          <w:szCs w:val="24"/>
        </w:rPr>
        <w:t>Shaurabh Chapagain</w:t>
      </w:r>
    </w:p>
    <w:p w:rsidR="00CB2821" w:rsidRPr="000F4147" w:rsidRDefault="00CB2821" w:rsidP="00CB2821">
      <w:pPr>
        <w:spacing w:after="120" w:line="240" w:lineRule="auto"/>
        <w:jc w:val="center"/>
        <w:rPr>
          <w:rFonts w:ascii="Times New Roman" w:hAnsi="Times New Roman" w:cs="Times New Roman"/>
          <w:noProof/>
          <w:sz w:val="24"/>
          <w:szCs w:val="24"/>
        </w:rPr>
      </w:pPr>
      <w:r>
        <w:rPr>
          <w:rFonts w:ascii="Times New Roman" w:hAnsi="Times New Roman" w:cs="Times New Roman"/>
          <w:noProof/>
          <w:sz w:val="24"/>
          <w:szCs w:val="24"/>
        </w:rPr>
        <w:t>013BSCCSIT037</w:t>
      </w:r>
    </w:p>
    <w:p w:rsidR="00CB2821" w:rsidRPr="000F4147" w:rsidRDefault="00CB2821" w:rsidP="00CB2821">
      <w:pPr>
        <w:spacing w:after="120" w:line="240" w:lineRule="auto"/>
        <w:jc w:val="center"/>
        <w:rPr>
          <w:rFonts w:ascii="Times New Roman" w:hAnsi="Times New Roman" w:cs="Times New Roman"/>
          <w:noProof/>
          <w:sz w:val="24"/>
          <w:szCs w:val="24"/>
        </w:rPr>
      </w:pPr>
    </w:p>
    <w:p w:rsidR="00CB2821" w:rsidRPr="000F4147" w:rsidRDefault="00CB2821" w:rsidP="00CB2821">
      <w:pPr>
        <w:spacing w:line="240" w:lineRule="auto"/>
        <w:jc w:val="center"/>
        <w:rPr>
          <w:rFonts w:ascii="Times New Roman" w:hAnsi="Times New Roman" w:cs="Times New Roman"/>
          <w:b/>
          <w:noProof/>
          <w:sz w:val="24"/>
          <w:szCs w:val="24"/>
        </w:rPr>
      </w:pPr>
      <w:r w:rsidRPr="000F4147">
        <w:rPr>
          <w:rFonts w:ascii="Times New Roman" w:hAnsi="Times New Roman" w:cs="Times New Roman"/>
          <w:b/>
          <w:noProof/>
          <w:sz w:val="24"/>
          <w:szCs w:val="24"/>
        </w:rPr>
        <w:t>Submitted To</w:t>
      </w:r>
    </w:p>
    <w:tbl>
      <w:tblPr>
        <w:tblStyle w:val="TableGrid"/>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2"/>
        <w:gridCol w:w="4378"/>
      </w:tblGrid>
      <w:tr w:rsidR="00CB2821" w:rsidRPr="000F4147" w:rsidTr="00EE13BE">
        <w:trPr>
          <w:trHeight w:val="827"/>
        </w:trPr>
        <w:tc>
          <w:tcPr>
            <w:tcW w:w="4522" w:type="dxa"/>
            <w:vAlign w:val="bottom"/>
          </w:tcPr>
          <w:p w:rsidR="00CB2821" w:rsidRPr="000F4147" w:rsidRDefault="00CB2821" w:rsidP="00EE13BE">
            <w:pPr>
              <w:spacing w:line="360" w:lineRule="auto"/>
              <w:jc w:val="center"/>
              <w:rPr>
                <w:rFonts w:ascii="Times New Roman" w:hAnsi="Times New Roman" w:cs="Times New Roman"/>
                <w:noProof/>
                <w:sz w:val="24"/>
                <w:szCs w:val="24"/>
              </w:rPr>
            </w:pPr>
            <w:r w:rsidRPr="000F4147">
              <w:rPr>
                <w:rFonts w:ascii="Times New Roman" w:hAnsi="Times New Roman" w:cs="Times New Roman"/>
                <w:noProof/>
                <w:sz w:val="24"/>
                <w:szCs w:val="24"/>
              </w:rPr>
              <w:t xml:space="preserve">Er. </w:t>
            </w:r>
            <w:r>
              <w:rPr>
                <w:rFonts w:ascii="Times New Roman" w:hAnsi="Times New Roman" w:cs="Times New Roman"/>
                <w:noProof/>
                <w:sz w:val="24"/>
                <w:szCs w:val="24"/>
              </w:rPr>
              <w:t>Sanjay Kumar Yadav</w:t>
            </w:r>
          </w:p>
          <w:p w:rsidR="00CB2821" w:rsidRPr="000F4147" w:rsidRDefault="00CB2821" w:rsidP="00EE13BE">
            <w:pPr>
              <w:jc w:val="center"/>
              <w:rPr>
                <w:rFonts w:ascii="Times New Roman" w:hAnsi="Times New Roman" w:cs="Times New Roman"/>
                <w:noProof/>
                <w:sz w:val="24"/>
                <w:szCs w:val="24"/>
              </w:rPr>
            </w:pPr>
            <w:r w:rsidRPr="000F4147">
              <w:rPr>
                <w:rFonts w:ascii="Times New Roman" w:hAnsi="Times New Roman" w:cs="Times New Roman"/>
                <w:noProof/>
                <w:sz w:val="24"/>
                <w:szCs w:val="24"/>
              </w:rPr>
              <w:t>Lecturer, St. Xavier’s College</w:t>
            </w:r>
          </w:p>
        </w:tc>
        <w:tc>
          <w:tcPr>
            <w:tcW w:w="4378" w:type="dxa"/>
            <w:vAlign w:val="center"/>
          </w:tcPr>
          <w:p w:rsidR="00CB2821" w:rsidRPr="000F4147" w:rsidRDefault="00CB2821" w:rsidP="00EE13BE">
            <w:pPr>
              <w:jc w:val="center"/>
              <w:rPr>
                <w:rFonts w:ascii="Times New Roman" w:hAnsi="Times New Roman" w:cs="Times New Roman"/>
                <w:noProof/>
                <w:sz w:val="24"/>
                <w:szCs w:val="24"/>
              </w:rPr>
            </w:pPr>
          </w:p>
        </w:tc>
      </w:tr>
    </w:tbl>
    <w:p w:rsidR="00CB2821" w:rsidRPr="000F4147" w:rsidRDefault="00CB2821" w:rsidP="00CB2821">
      <w:pPr>
        <w:jc w:val="center"/>
        <w:rPr>
          <w:rFonts w:ascii="Times New Roman" w:hAnsi="Times New Roman" w:cs="Times New Roman"/>
          <w:noProof/>
          <w:sz w:val="24"/>
          <w:szCs w:val="24"/>
        </w:rPr>
      </w:pPr>
    </w:p>
    <w:p w:rsidR="00CB2821" w:rsidRPr="000F4147" w:rsidRDefault="00CB2821" w:rsidP="00CB2821">
      <w:pPr>
        <w:jc w:val="center"/>
        <w:rPr>
          <w:rFonts w:ascii="Times New Roman" w:hAnsi="Times New Roman" w:cs="Times New Roman"/>
          <w:noProof/>
          <w:sz w:val="24"/>
          <w:szCs w:val="24"/>
        </w:rPr>
      </w:pPr>
      <w:r w:rsidRPr="000F4147">
        <w:rPr>
          <w:rFonts w:ascii="Times New Roman" w:hAnsi="Times New Roman" w:cs="Times New Roman"/>
          <w:noProof/>
          <w:sz w:val="24"/>
          <w:szCs w:val="24"/>
        </w:rPr>
        <w:t>Department of Computer Science</w:t>
      </w:r>
    </w:p>
    <w:p w:rsidR="00CB2821" w:rsidRPr="000F4147" w:rsidRDefault="00CB2821" w:rsidP="00CB2821">
      <w:pPr>
        <w:jc w:val="center"/>
        <w:rPr>
          <w:rFonts w:ascii="Times New Roman" w:hAnsi="Times New Roman" w:cs="Times New Roman"/>
          <w:noProof/>
          <w:sz w:val="24"/>
          <w:szCs w:val="24"/>
        </w:rPr>
      </w:pPr>
      <w:r w:rsidRPr="000F4147">
        <w:rPr>
          <w:rFonts w:ascii="Times New Roman" w:hAnsi="Times New Roman" w:cs="Times New Roman"/>
          <w:noProof/>
          <w:sz w:val="24"/>
          <w:szCs w:val="24"/>
        </w:rPr>
        <w:t xml:space="preserve">Date of Submission: </w:t>
      </w:r>
      <w:r>
        <w:rPr>
          <w:rFonts w:ascii="Times New Roman" w:hAnsi="Times New Roman" w:cs="Times New Roman"/>
          <w:noProof/>
          <w:sz w:val="24"/>
          <w:szCs w:val="24"/>
        </w:rPr>
        <w:t>10</w:t>
      </w:r>
      <w:r w:rsidRPr="007F6323">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September</w:t>
      </w:r>
      <w:r w:rsidRPr="000F4147">
        <w:rPr>
          <w:rFonts w:ascii="Times New Roman" w:hAnsi="Times New Roman" w:cs="Times New Roman"/>
          <w:noProof/>
          <w:sz w:val="24"/>
          <w:szCs w:val="24"/>
        </w:rPr>
        <w:t>, 2015</w:t>
      </w:r>
    </w:p>
    <w:p w:rsidR="00CB2821" w:rsidRDefault="00CB2821">
      <w:pPr>
        <w:rPr>
          <w:rFonts w:ascii="Times New Roman" w:hAnsi="Times New Roman" w:cs="Times New Roman"/>
          <w:b/>
          <w:bCs/>
          <w:color w:val="000000"/>
          <w:sz w:val="32"/>
          <w:szCs w:val="21"/>
          <w:shd w:val="clear" w:color="auto" w:fill="FFFFFF"/>
        </w:rPr>
      </w:pPr>
    </w:p>
    <w:p w:rsidR="00CB2821" w:rsidRDefault="00CB2821">
      <w:pPr>
        <w:rPr>
          <w:rFonts w:ascii="Times New Roman" w:hAnsi="Times New Roman" w:cs="Times New Roman"/>
          <w:b/>
          <w:bCs/>
          <w:color w:val="000000"/>
          <w:sz w:val="32"/>
          <w:szCs w:val="21"/>
          <w:shd w:val="clear" w:color="auto" w:fill="FFFFFF"/>
        </w:rPr>
      </w:pPr>
    </w:p>
    <w:p w:rsidR="00CB2821" w:rsidRDefault="00CB2821">
      <w:pPr>
        <w:rPr>
          <w:rFonts w:ascii="Times New Roman" w:hAnsi="Times New Roman" w:cs="Times New Roman"/>
          <w:b/>
          <w:bCs/>
          <w:color w:val="000000"/>
          <w:sz w:val="32"/>
          <w:szCs w:val="21"/>
          <w:shd w:val="clear" w:color="auto" w:fill="FFFFFF"/>
        </w:rPr>
      </w:pPr>
    </w:p>
    <w:p w:rsidR="00D073C7" w:rsidRPr="00D073C7" w:rsidRDefault="00D073C7">
      <w:pPr>
        <w:rPr>
          <w:rStyle w:val="apple-converted-space"/>
          <w:rFonts w:ascii="Times New Roman" w:hAnsi="Times New Roman" w:cs="Times New Roman"/>
          <w:color w:val="000000"/>
          <w:sz w:val="32"/>
          <w:szCs w:val="21"/>
          <w:shd w:val="clear" w:color="auto" w:fill="FFFFFF"/>
        </w:rPr>
      </w:pPr>
      <w:r w:rsidRPr="00D073C7">
        <w:rPr>
          <w:rFonts w:ascii="Times New Roman" w:hAnsi="Times New Roman" w:cs="Times New Roman"/>
          <w:b/>
          <w:bCs/>
          <w:color w:val="000000"/>
          <w:sz w:val="32"/>
          <w:szCs w:val="21"/>
          <w:shd w:val="clear" w:color="auto" w:fill="FFFFFF"/>
        </w:rPr>
        <w:t>Join</w:t>
      </w:r>
      <w:r w:rsidRPr="00D073C7">
        <w:rPr>
          <w:rStyle w:val="apple-converted-space"/>
          <w:rFonts w:ascii="Times New Roman" w:hAnsi="Times New Roman" w:cs="Times New Roman"/>
          <w:color w:val="000000"/>
          <w:sz w:val="32"/>
          <w:szCs w:val="21"/>
          <w:shd w:val="clear" w:color="auto" w:fill="FFFFFF"/>
        </w:rPr>
        <w:t> </w:t>
      </w:r>
    </w:p>
    <w:p w:rsidR="00DB5550" w:rsidRPr="00D073C7" w:rsidRDefault="00D073C7" w:rsidP="00CB2821">
      <w:pPr>
        <w:spacing w:line="360" w:lineRule="auto"/>
        <w:jc w:val="both"/>
        <w:rPr>
          <w:rFonts w:ascii="Times New Roman" w:hAnsi="Times New Roman" w:cs="Times New Roman"/>
          <w:color w:val="000000" w:themeColor="text1"/>
          <w:sz w:val="24"/>
          <w:szCs w:val="24"/>
          <w:shd w:val="clear" w:color="auto" w:fill="FFFFFF"/>
        </w:rPr>
      </w:pPr>
      <w:r w:rsidRPr="00D073C7">
        <w:rPr>
          <w:rFonts w:ascii="Times New Roman" w:hAnsi="Times New Roman" w:cs="Times New Roman"/>
          <w:color w:val="000000" w:themeColor="text1"/>
          <w:sz w:val="24"/>
          <w:szCs w:val="24"/>
        </w:rPr>
        <w:t>The JOIN operations, which are among the possible</w:t>
      </w:r>
      <w:r w:rsidRPr="00D073C7">
        <w:rPr>
          <w:rStyle w:val="apple-converted-space"/>
          <w:rFonts w:ascii="Times New Roman" w:hAnsi="Times New Roman" w:cs="Times New Roman"/>
          <w:color w:val="000000" w:themeColor="text1"/>
          <w:sz w:val="24"/>
          <w:szCs w:val="24"/>
        </w:rPr>
        <w:t> </w:t>
      </w:r>
      <w:hyperlink r:id="rId9" w:anchor="rreftableexpression" w:history="1">
        <w:r w:rsidRPr="00D073C7">
          <w:rPr>
            <w:rStyle w:val="Hyperlink"/>
            <w:rFonts w:ascii="Times New Roman" w:hAnsi="Times New Roman" w:cs="Times New Roman"/>
            <w:iCs/>
            <w:color w:val="000000" w:themeColor="text1"/>
            <w:sz w:val="24"/>
            <w:szCs w:val="24"/>
            <w:u w:val="none"/>
          </w:rPr>
          <w:t>Table</w:t>
        </w:r>
        <w:r>
          <w:rPr>
            <w:rStyle w:val="Hyperlink"/>
            <w:rFonts w:ascii="Times New Roman" w:hAnsi="Times New Roman" w:cs="Times New Roman"/>
            <w:iCs/>
            <w:color w:val="000000" w:themeColor="text1"/>
            <w:sz w:val="24"/>
            <w:szCs w:val="24"/>
            <w:u w:val="none"/>
          </w:rPr>
          <w:t xml:space="preserve"> </w:t>
        </w:r>
        <w:r w:rsidRPr="00D073C7">
          <w:rPr>
            <w:rStyle w:val="Hyperlink"/>
            <w:rFonts w:ascii="Times New Roman" w:hAnsi="Times New Roman" w:cs="Times New Roman"/>
            <w:iCs/>
            <w:color w:val="000000" w:themeColor="text1"/>
            <w:sz w:val="24"/>
            <w:szCs w:val="24"/>
            <w:u w:val="none"/>
          </w:rPr>
          <w:t>Expression</w:t>
        </w:r>
      </w:hyperlink>
      <w:r w:rsidRPr="00D073C7">
        <w:rPr>
          <w:rStyle w:val="Emphasis"/>
          <w:rFonts w:ascii="Times New Roman" w:hAnsi="Times New Roman" w:cs="Times New Roman"/>
          <w:color w:val="000000" w:themeColor="text1"/>
          <w:sz w:val="24"/>
          <w:szCs w:val="24"/>
        </w:rPr>
        <w:t>s</w:t>
      </w:r>
      <w:r w:rsidRPr="00D073C7">
        <w:rPr>
          <w:rStyle w:val="apple-converted-space"/>
          <w:rFonts w:ascii="Times New Roman" w:hAnsi="Times New Roman" w:cs="Times New Roman"/>
          <w:color w:val="000000" w:themeColor="text1"/>
          <w:sz w:val="24"/>
          <w:szCs w:val="24"/>
        </w:rPr>
        <w:t> </w:t>
      </w:r>
      <w:r w:rsidRPr="00D073C7">
        <w:rPr>
          <w:rFonts w:ascii="Times New Roman" w:hAnsi="Times New Roman" w:cs="Times New Roman"/>
          <w:color w:val="000000" w:themeColor="text1"/>
          <w:sz w:val="24"/>
          <w:szCs w:val="24"/>
        </w:rPr>
        <w:t>in a</w:t>
      </w:r>
      <w:r w:rsidRPr="00D073C7">
        <w:rPr>
          <w:rStyle w:val="apple-converted-space"/>
          <w:rFonts w:ascii="Times New Roman" w:hAnsi="Times New Roman" w:cs="Times New Roman"/>
          <w:color w:val="000000" w:themeColor="text1"/>
          <w:sz w:val="24"/>
          <w:szCs w:val="24"/>
        </w:rPr>
        <w:t> </w:t>
      </w:r>
      <w:hyperlink r:id="rId10" w:anchor="rrefsqlj21583" w:history="1">
        <w:r w:rsidRPr="00D073C7">
          <w:rPr>
            <w:rStyle w:val="Hyperlink"/>
            <w:rFonts w:ascii="Times New Roman" w:hAnsi="Times New Roman" w:cs="Times New Roman"/>
            <w:color w:val="000000" w:themeColor="text1"/>
            <w:sz w:val="24"/>
            <w:szCs w:val="24"/>
            <w:u w:val="none"/>
          </w:rPr>
          <w:t>FROM clause</w:t>
        </w:r>
      </w:hyperlink>
      <w:r w:rsidRPr="00D073C7">
        <w:rPr>
          <w:rFonts w:ascii="Times New Roman" w:hAnsi="Times New Roman" w:cs="Times New Roman"/>
          <w:color w:val="000000" w:themeColor="text1"/>
          <w:sz w:val="24"/>
          <w:szCs w:val="24"/>
        </w:rPr>
        <w:t xml:space="preserve">, perform joins between two tables. </w:t>
      </w:r>
      <w:r w:rsidRPr="00D073C7">
        <w:rPr>
          <w:rFonts w:ascii="Times New Roman" w:hAnsi="Times New Roman" w:cs="Times New Roman"/>
          <w:color w:val="000000" w:themeColor="text1"/>
          <w:sz w:val="24"/>
          <w:szCs w:val="24"/>
          <w:shd w:val="clear" w:color="auto" w:fill="FFFFFF"/>
        </w:rPr>
        <w:t>Join is a combination of a Cartesian product followed by a selection process. A Join operation pairs two tuples from different relations, if and only if a given join condition is satisfied.</w:t>
      </w:r>
    </w:p>
    <w:p w:rsidR="00D073C7" w:rsidRPr="00D073C7" w:rsidRDefault="00D073C7">
      <w:pPr>
        <w:rPr>
          <w:rFonts w:ascii="Times New Roman" w:hAnsi="Times New Roman" w:cs="Times New Roman"/>
          <w:b/>
          <w:color w:val="000000"/>
          <w:sz w:val="32"/>
          <w:szCs w:val="21"/>
          <w:shd w:val="clear" w:color="auto" w:fill="FFFFFF"/>
        </w:rPr>
      </w:pPr>
      <w:r w:rsidRPr="00D073C7">
        <w:rPr>
          <w:rFonts w:ascii="Times New Roman" w:hAnsi="Times New Roman" w:cs="Times New Roman"/>
          <w:b/>
          <w:color w:val="000000"/>
          <w:sz w:val="32"/>
          <w:szCs w:val="21"/>
          <w:shd w:val="clear" w:color="auto" w:fill="FFFFFF"/>
        </w:rPr>
        <w:t>Theta Join</w:t>
      </w:r>
    </w:p>
    <w:p w:rsidR="00D073C7" w:rsidRPr="00016FCC" w:rsidRDefault="00D073C7" w:rsidP="00CB2821">
      <w:pPr>
        <w:spacing w:line="360" w:lineRule="auto"/>
        <w:rPr>
          <w:rFonts w:ascii="Times New Roman" w:hAnsi="Times New Roman" w:cs="Times New Roman"/>
          <w:color w:val="000000"/>
          <w:sz w:val="24"/>
          <w:szCs w:val="21"/>
          <w:shd w:val="clear" w:color="auto" w:fill="FFFFFF"/>
        </w:rPr>
      </w:pPr>
      <w:r w:rsidRPr="00016FCC">
        <w:rPr>
          <w:rFonts w:ascii="Times New Roman" w:hAnsi="Times New Roman" w:cs="Times New Roman"/>
          <w:color w:val="000000"/>
          <w:sz w:val="24"/>
          <w:szCs w:val="21"/>
          <w:shd w:val="clear" w:color="auto" w:fill="FFFFFF"/>
        </w:rPr>
        <w:t>Theta join combines tuples from different relations provided they satisfy the theta condition. The join condition is denoted by the symbol</w:t>
      </w:r>
      <w:r w:rsidRPr="00016FCC">
        <w:rPr>
          <w:rStyle w:val="apple-converted-space"/>
          <w:rFonts w:ascii="Times New Roman" w:hAnsi="Times New Roman" w:cs="Times New Roman"/>
          <w:color w:val="000000"/>
          <w:sz w:val="24"/>
          <w:szCs w:val="21"/>
          <w:shd w:val="clear" w:color="auto" w:fill="FFFFFF"/>
        </w:rPr>
        <w:t> </w:t>
      </w:r>
      <w:r w:rsidRPr="00016FCC">
        <w:rPr>
          <w:rFonts w:ascii="Times New Roman" w:hAnsi="Times New Roman" w:cs="Times New Roman"/>
          <w:bCs/>
          <w:color w:val="000000"/>
          <w:sz w:val="24"/>
          <w:szCs w:val="21"/>
          <w:shd w:val="clear" w:color="auto" w:fill="FFFFFF"/>
        </w:rPr>
        <w:t>θ</w:t>
      </w:r>
      <w:r w:rsidRPr="00016FCC">
        <w:rPr>
          <w:rFonts w:ascii="Times New Roman" w:hAnsi="Times New Roman" w:cs="Times New Roman"/>
          <w:color w:val="000000"/>
          <w:sz w:val="24"/>
          <w:szCs w:val="21"/>
          <w:shd w:val="clear" w:color="auto" w:fill="FFFFFF"/>
        </w:rPr>
        <w:t>.</w:t>
      </w:r>
    </w:p>
    <w:p w:rsidR="00D073C7" w:rsidRPr="00D073C7" w:rsidRDefault="00D073C7" w:rsidP="00D073C7">
      <w:pPr>
        <w:spacing w:before="48" w:after="48" w:line="360" w:lineRule="atLeast"/>
        <w:ind w:right="48"/>
        <w:outlineLvl w:val="2"/>
        <w:rPr>
          <w:rFonts w:ascii="Times New Roman" w:eastAsia="Times New Roman" w:hAnsi="Times New Roman" w:cs="Times New Roman"/>
          <w:color w:val="000000"/>
          <w:sz w:val="28"/>
          <w:szCs w:val="31"/>
        </w:rPr>
      </w:pPr>
      <w:r w:rsidRPr="00D073C7">
        <w:rPr>
          <w:rFonts w:ascii="Times New Roman" w:eastAsia="Times New Roman" w:hAnsi="Times New Roman" w:cs="Times New Roman"/>
          <w:color w:val="000000"/>
          <w:sz w:val="28"/>
          <w:szCs w:val="31"/>
        </w:rPr>
        <w:t>Notation</w:t>
      </w:r>
    </w:p>
    <w:p w:rsidR="00D073C7" w:rsidRPr="00D073C7" w:rsidRDefault="00D073C7" w:rsidP="00D073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073C7">
        <w:rPr>
          <w:rFonts w:ascii="Consolas" w:eastAsia="Times New Roman" w:hAnsi="Consolas" w:cs="Consolas"/>
          <w:color w:val="313131"/>
          <w:sz w:val="18"/>
          <w:szCs w:val="18"/>
        </w:rPr>
        <w:t xml:space="preserve">R1 </w:t>
      </w:r>
      <w:r w:rsidRPr="00D073C7">
        <w:rPr>
          <w:rFonts w:ascii="Cambria Math" w:eastAsia="Times New Roman" w:hAnsi="Cambria Math" w:cs="Cambria Math"/>
          <w:color w:val="313131"/>
          <w:sz w:val="18"/>
          <w:szCs w:val="18"/>
        </w:rPr>
        <w:t>⋈</w:t>
      </w:r>
      <w:r w:rsidRPr="00D073C7">
        <w:rPr>
          <w:rFonts w:ascii="Consolas" w:eastAsia="Times New Roman" w:hAnsi="Consolas" w:cs="Consolas"/>
          <w:color w:val="313131"/>
          <w:sz w:val="18"/>
          <w:szCs w:val="18"/>
          <w:vertAlign w:val="subscript"/>
        </w:rPr>
        <w:t>θ</w:t>
      </w:r>
      <w:r w:rsidRPr="00D073C7">
        <w:rPr>
          <w:rFonts w:ascii="Consolas" w:eastAsia="Times New Roman" w:hAnsi="Consolas" w:cs="Consolas"/>
          <w:color w:val="313131"/>
          <w:sz w:val="18"/>
          <w:szCs w:val="18"/>
        </w:rPr>
        <w:t xml:space="preserve"> R2</w:t>
      </w:r>
    </w:p>
    <w:p w:rsidR="00D073C7" w:rsidRPr="00016FCC" w:rsidRDefault="00D073C7" w:rsidP="00CB2821">
      <w:pPr>
        <w:spacing w:after="240" w:line="360" w:lineRule="auto"/>
        <w:ind w:left="48" w:right="48"/>
        <w:jc w:val="both"/>
        <w:rPr>
          <w:rFonts w:ascii="Times New Roman" w:eastAsia="Times New Roman" w:hAnsi="Times New Roman" w:cs="Times New Roman"/>
          <w:color w:val="000000"/>
          <w:sz w:val="24"/>
          <w:szCs w:val="21"/>
        </w:rPr>
      </w:pPr>
      <w:r w:rsidRPr="00D073C7">
        <w:rPr>
          <w:rFonts w:ascii="Times New Roman" w:eastAsia="Times New Roman" w:hAnsi="Times New Roman" w:cs="Times New Roman"/>
          <w:color w:val="000000"/>
          <w:sz w:val="24"/>
          <w:szCs w:val="21"/>
        </w:rPr>
        <w:t>R1 and R2 are relations</w:t>
      </w:r>
      <w:r w:rsidR="00016FCC">
        <w:rPr>
          <w:rFonts w:ascii="Times New Roman" w:eastAsia="Times New Roman" w:hAnsi="Times New Roman" w:cs="Times New Roman"/>
          <w:color w:val="000000"/>
          <w:sz w:val="24"/>
          <w:szCs w:val="21"/>
        </w:rPr>
        <w:t xml:space="preserve"> having attributes (A1, A2, ..,</w:t>
      </w:r>
      <w:r w:rsidRPr="00D073C7">
        <w:rPr>
          <w:rFonts w:ascii="Times New Roman" w:eastAsia="Times New Roman" w:hAnsi="Times New Roman" w:cs="Times New Roman"/>
          <w:color w:val="000000"/>
          <w:sz w:val="24"/>
          <w:szCs w:val="21"/>
        </w:rPr>
        <w:t>An) and (B1, B2,.. ,Bn) such that the attributes don’t have anything in common, that is R1 ∩ R2 = Φ.</w:t>
      </w:r>
    </w:p>
    <w:p w:rsidR="00CB2821" w:rsidRPr="00CB2821" w:rsidRDefault="00D073C7" w:rsidP="00CB2821">
      <w:pPr>
        <w:pStyle w:val="Heading2"/>
        <w:spacing w:before="48" w:after="48" w:line="360" w:lineRule="auto"/>
        <w:ind w:right="48"/>
        <w:rPr>
          <w:rFonts w:ascii="Times New Roman" w:hAnsi="Times New Roman" w:cs="Times New Roman"/>
          <w:bCs w:val="0"/>
          <w:color w:val="121214"/>
          <w:spacing w:val="-15"/>
          <w:sz w:val="32"/>
          <w:szCs w:val="32"/>
        </w:rPr>
      </w:pPr>
      <w:r w:rsidRPr="00D073C7">
        <w:rPr>
          <w:rFonts w:ascii="Times New Roman" w:hAnsi="Times New Roman" w:cs="Times New Roman"/>
          <w:bCs w:val="0"/>
          <w:color w:val="121214"/>
          <w:spacing w:val="-15"/>
          <w:sz w:val="32"/>
          <w:szCs w:val="32"/>
        </w:rPr>
        <w:t>Natural Join (</w:t>
      </w:r>
      <w:r w:rsidRPr="00D073C7">
        <w:rPr>
          <w:rFonts w:ascii="Times New Roman" w:hAnsi="Cambria Math" w:cs="Times New Roman"/>
          <w:bCs w:val="0"/>
          <w:color w:val="121214"/>
          <w:spacing w:val="-15"/>
          <w:sz w:val="32"/>
          <w:szCs w:val="32"/>
        </w:rPr>
        <w:t>⋈</w:t>
      </w:r>
      <w:r w:rsidRPr="00D073C7">
        <w:rPr>
          <w:rFonts w:ascii="Times New Roman" w:hAnsi="Times New Roman" w:cs="Times New Roman"/>
          <w:bCs w:val="0"/>
          <w:color w:val="121214"/>
          <w:spacing w:val="-15"/>
          <w:sz w:val="32"/>
          <w:szCs w:val="32"/>
        </w:rPr>
        <w:t>)</w:t>
      </w:r>
    </w:p>
    <w:p w:rsidR="00D073C7" w:rsidRPr="00016FCC" w:rsidRDefault="00D073C7" w:rsidP="00CB2821">
      <w:pPr>
        <w:pStyle w:val="NormalWeb"/>
        <w:spacing w:before="0" w:beforeAutospacing="0" w:after="240" w:afterAutospacing="0" w:line="360" w:lineRule="auto"/>
        <w:ind w:left="48" w:right="48"/>
        <w:jc w:val="both"/>
        <w:rPr>
          <w:color w:val="000000"/>
          <w:szCs w:val="21"/>
          <w:shd w:val="clear" w:color="auto" w:fill="FFFFFF"/>
        </w:rPr>
      </w:pPr>
      <w:r w:rsidRPr="00016FCC">
        <w:rPr>
          <w:color w:val="000000"/>
          <w:szCs w:val="21"/>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r w:rsidRPr="00016FCC">
        <w:rPr>
          <w:color w:val="000000"/>
          <w:szCs w:val="21"/>
          <w:shd w:val="clear" w:color="auto" w:fill="FFFFFF"/>
        </w:rPr>
        <w:t xml:space="preserve"> Natural join acts on those matching attributes where the values of attributes in both the relations are same.</w:t>
      </w:r>
    </w:p>
    <w:p w:rsidR="00D073C7" w:rsidRPr="00016FCC" w:rsidRDefault="00D073C7" w:rsidP="00D073C7">
      <w:pPr>
        <w:pStyle w:val="HTMLPreformatted"/>
        <w:shd w:val="clear" w:color="auto" w:fill="FFFFFF"/>
        <w:rPr>
          <w:rStyle w:val="HTMLCode"/>
          <w:rFonts w:ascii="Times New Roman" w:hAnsi="Times New Roman" w:cs="Times New Roman"/>
          <w:color w:val="000000"/>
          <w:sz w:val="24"/>
        </w:rPr>
      </w:pPr>
      <w:r w:rsidRPr="00016FCC">
        <w:rPr>
          <w:rFonts w:ascii="Arial" w:hAnsi="Arial" w:cs="Arial"/>
          <w:color w:val="000000"/>
          <w:szCs w:val="21"/>
          <w:shd w:val="clear" w:color="auto" w:fill="FFFFFF"/>
        </w:rPr>
        <w:t xml:space="preserve">               </w:t>
      </w:r>
      <w:r w:rsidRPr="00016FCC">
        <w:rPr>
          <w:rStyle w:val="HTMLCode"/>
          <w:rFonts w:ascii="Times New Roman" w:hAnsi="Times New Roman" w:cs="Times New Roman"/>
          <w:color w:val="000000"/>
          <w:sz w:val="24"/>
        </w:rPr>
        <w:t xml:space="preserve">SELECT * </w:t>
      </w:r>
    </w:p>
    <w:p w:rsidR="00D073C7" w:rsidRPr="00016FCC" w:rsidRDefault="00D073C7" w:rsidP="00D073C7">
      <w:pPr>
        <w:pStyle w:val="HTMLPreformatted"/>
        <w:shd w:val="clear" w:color="auto" w:fill="FFFFFF"/>
        <w:rPr>
          <w:rStyle w:val="HTMLCode"/>
          <w:rFonts w:ascii="Times New Roman" w:hAnsi="Times New Roman" w:cs="Times New Roman"/>
          <w:color w:val="000000"/>
          <w:sz w:val="24"/>
        </w:rPr>
      </w:pPr>
      <w:r w:rsidRPr="00016FCC">
        <w:rPr>
          <w:rStyle w:val="HTMLCode"/>
          <w:rFonts w:ascii="Times New Roman" w:hAnsi="Times New Roman" w:cs="Times New Roman"/>
          <w:color w:val="000000"/>
          <w:sz w:val="24"/>
        </w:rPr>
        <w:t xml:space="preserve">            </w:t>
      </w:r>
      <w:r w:rsidR="00016FCC">
        <w:rPr>
          <w:rStyle w:val="HTMLCode"/>
          <w:rFonts w:ascii="Times New Roman" w:hAnsi="Times New Roman" w:cs="Times New Roman"/>
          <w:color w:val="000000"/>
          <w:sz w:val="24"/>
        </w:rPr>
        <w:t xml:space="preserve">       </w:t>
      </w:r>
      <w:r w:rsidRPr="00016FCC">
        <w:rPr>
          <w:rStyle w:val="HTMLCode"/>
          <w:rFonts w:ascii="Times New Roman" w:hAnsi="Times New Roman" w:cs="Times New Roman"/>
          <w:color w:val="000000"/>
          <w:sz w:val="24"/>
        </w:rPr>
        <w:t>FROM customers</w:t>
      </w:r>
    </w:p>
    <w:p w:rsidR="00D073C7" w:rsidRPr="00016FCC" w:rsidRDefault="00D073C7" w:rsidP="00D073C7">
      <w:pPr>
        <w:pStyle w:val="HTMLPreformatted"/>
        <w:shd w:val="clear" w:color="auto" w:fill="FFFFFF"/>
        <w:rPr>
          <w:rStyle w:val="HTMLCode"/>
          <w:rFonts w:ascii="Times New Roman" w:hAnsi="Times New Roman" w:cs="Times New Roman"/>
          <w:color w:val="000000"/>
          <w:sz w:val="24"/>
        </w:rPr>
      </w:pPr>
      <w:r w:rsidRPr="00016FCC">
        <w:rPr>
          <w:rStyle w:val="HTMLCode"/>
          <w:rFonts w:ascii="Times New Roman" w:hAnsi="Times New Roman" w:cs="Times New Roman"/>
          <w:color w:val="000000"/>
          <w:sz w:val="24"/>
        </w:rPr>
        <w:t xml:space="preserve">              </w:t>
      </w:r>
      <w:r w:rsidR="00016FCC">
        <w:rPr>
          <w:rStyle w:val="HTMLCode"/>
          <w:rFonts w:ascii="Times New Roman" w:hAnsi="Times New Roman" w:cs="Times New Roman"/>
          <w:color w:val="000000"/>
          <w:sz w:val="24"/>
        </w:rPr>
        <w:t xml:space="preserve">        </w:t>
      </w:r>
      <w:r w:rsidRPr="00016FCC">
        <w:rPr>
          <w:rStyle w:val="HTMLCode"/>
          <w:rFonts w:ascii="Times New Roman" w:hAnsi="Times New Roman" w:cs="Times New Roman"/>
          <w:color w:val="000000"/>
          <w:sz w:val="24"/>
        </w:rPr>
        <w:t>NATURAL JOIN orders;</w:t>
      </w:r>
    </w:p>
    <w:p w:rsidR="00016FCC" w:rsidRDefault="00016FCC" w:rsidP="00D073C7">
      <w:pPr>
        <w:pStyle w:val="HTMLPreformatted"/>
        <w:shd w:val="clear" w:color="auto" w:fill="FFFFFF"/>
        <w:rPr>
          <w:color w:val="000000"/>
        </w:rPr>
      </w:pPr>
    </w:p>
    <w:p w:rsidR="00D073C7" w:rsidRPr="00016FCC" w:rsidRDefault="00D073C7" w:rsidP="00D073C7">
      <w:pPr>
        <w:pStyle w:val="Heading1"/>
        <w:spacing w:before="0" w:after="24"/>
        <w:rPr>
          <w:rFonts w:ascii="Times New Roman" w:hAnsi="Times New Roman" w:cs="Times New Roman"/>
          <w:color w:val="000000"/>
          <w:sz w:val="32"/>
          <w:szCs w:val="32"/>
        </w:rPr>
      </w:pPr>
      <w:r w:rsidRPr="00016FCC">
        <w:rPr>
          <w:rFonts w:ascii="Times New Roman" w:hAnsi="Times New Roman" w:cs="Times New Roman"/>
          <w:color w:val="000000"/>
          <w:sz w:val="32"/>
          <w:szCs w:val="32"/>
        </w:rPr>
        <w:t>RIGHT OUTER JOIN operation</w:t>
      </w:r>
    </w:p>
    <w:p w:rsidR="00CB2821" w:rsidRDefault="00D073C7" w:rsidP="00CB2821">
      <w:pPr>
        <w:pStyle w:val="NormalWeb"/>
        <w:spacing w:line="276" w:lineRule="auto"/>
        <w:rPr>
          <w:color w:val="000000" w:themeColor="text1"/>
          <w:szCs w:val="27"/>
        </w:rPr>
      </w:pPr>
      <w:r w:rsidRPr="00D073C7">
        <w:rPr>
          <w:color w:val="000000" w:themeColor="text1"/>
          <w:szCs w:val="27"/>
        </w:rPr>
        <w:t>A RIGHT OUTER JOIN is one of the</w:t>
      </w:r>
      <w:r w:rsidRPr="00D073C7">
        <w:rPr>
          <w:rStyle w:val="apple-converted-space"/>
          <w:color w:val="000000" w:themeColor="text1"/>
          <w:szCs w:val="27"/>
        </w:rPr>
        <w:t> </w:t>
      </w:r>
      <w:hyperlink r:id="rId11" w:anchor="rrefsqlj29840" w:history="1">
        <w:r w:rsidRPr="00D073C7">
          <w:rPr>
            <w:rStyle w:val="Hyperlink"/>
            <w:color w:val="000000" w:themeColor="text1"/>
            <w:szCs w:val="27"/>
            <w:u w:val="none"/>
          </w:rPr>
          <w:t>JOIN operations</w:t>
        </w:r>
      </w:hyperlink>
      <w:r w:rsidRPr="00D073C7">
        <w:rPr>
          <w:rStyle w:val="apple-converted-space"/>
          <w:color w:val="000000" w:themeColor="text1"/>
          <w:szCs w:val="27"/>
        </w:rPr>
        <w:t> </w:t>
      </w:r>
      <w:r w:rsidRPr="00D073C7">
        <w:rPr>
          <w:color w:val="000000" w:themeColor="text1"/>
          <w:szCs w:val="27"/>
        </w:rPr>
        <w:t>that allow you to specify a JOIN clause. It preserves the unmatched rows from the second (right) table, joining them with a NULL in the shape of the first (left) table. A LEFT OUTER JOIN B is equivalent to B RIGHT OUTER JOIN A, with the columns in a different order.</w:t>
      </w:r>
    </w:p>
    <w:p w:rsidR="00D073C7" w:rsidRPr="00CB2821" w:rsidRDefault="00D073C7" w:rsidP="00CB2821">
      <w:pPr>
        <w:pStyle w:val="NormalWeb"/>
        <w:rPr>
          <w:color w:val="000000" w:themeColor="text1"/>
          <w:szCs w:val="27"/>
        </w:rPr>
      </w:pPr>
      <w:r w:rsidRPr="008043B9">
        <w:rPr>
          <w:color w:val="000000"/>
          <w:sz w:val="32"/>
          <w:szCs w:val="32"/>
        </w:rPr>
        <w:lastRenderedPageBreak/>
        <w:t>Syntax</w:t>
      </w:r>
    </w:p>
    <w:p w:rsidR="00D073C7" w:rsidRPr="008043B9" w:rsidRDefault="00D073C7" w:rsidP="00D073C7">
      <w:pPr>
        <w:pStyle w:val="HTMLPreformatted"/>
        <w:rPr>
          <w:rStyle w:val="Strong"/>
          <w:b w:val="0"/>
          <w:color w:val="000000" w:themeColor="text1"/>
        </w:rPr>
      </w:pPr>
      <w:hyperlink r:id="rId12" w:anchor="rreftableexpression" w:history="1">
        <w:r w:rsidRPr="008043B9">
          <w:rPr>
            <w:rStyle w:val="Hyperlink"/>
            <w:bCs/>
            <w:i/>
            <w:iCs/>
            <w:color w:val="000000" w:themeColor="text1"/>
            <w:u w:val="none"/>
          </w:rPr>
          <w:t>TableExpression</w:t>
        </w:r>
      </w:hyperlink>
      <w:r w:rsidRPr="008043B9">
        <w:rPr>
          <w:rStyle w:val="Strong"/>
          <w:color w:val="000000" w:themeColor="text1"/>
        </w:rPr>
        <w:t xml:space="preserve"> RIGHT [ OUTER ] JOIN </w:t>
      </w:r>
      <w:hyperlink r:id="rId13" w:anchor="rreftableexpression" w:history="1">
        <w:r w:rsidRPr="008043B9">
          <w:rPr>
            <w:rStyle w:val="Hyperlink"/>
            <w:bCs/>
            <w:i/>
            <w:iCs/>
            <w:color w:val="000000" w:themeColor="text1"/>
            <w:u w:val="none"/>
          </w:rPr>
          <w:t>TableExpression</w:t>
        </w:r>
      </w:hyperlink>
    </w:p>
    <w:p w:rsidR="00D073C7" w:rsidRPr="008043B9" w:rsidRDefault="00D073C7" w:rsidP="00D073C7">
      <w:pPr>
        <w:pStyle w:val="HTMLPreformatted"/>
        <w:rPr>
          <w:rStyle w:val="Strong"/>
          <w:b w:val="0"/>
          <w:color w:val="000000" w:themeColor="text1"/>
        </w:rPr>
      </w:pPr>
      <w:r w:rsidRPr="008043B9">
        <w:rPr>
          <w:rStyle w:val="Strong"/>
          <w:b w:val="0"/>
          <w:color w:val="000000" w:themeColor="text1"/>
        </w:rPr>
        <w:t>{</w:t>
      </w:r>
    </w:p>
    <w:p w:rsidR="00D073C7" w:rsidRPr="008043B9" w:rsidRDefault="00D073C7" w:rsidP="00D073C7">
      <w:pPr>
        <w:pStyle w:val="HTMLPreformatted"/>
        <w:rPr>
          <w:rStyle w:val="Strong"/>
          <w:color w:val="000000" w:themeColor="text1"/>
        </w:rPr>
      </w:pPr>
      <w:r w:rsidRPr="008043B9">
        <w:rPr>
          <w:rStyle w:val="Strong"/>
          <w:color w:val="000000" w:themeColor="text1"/>
        </w:rPr>
        <w:t xml:space="preserve">    ON </w:t>
      </w:r>
      <w:r w:rsidRPr="008043B9">
        <w:rPr>
          <w:rStyle w:val="Emphasis"/>
          <w:rFonts w:eastAsiaTheme="majorEastAsia"/>
          <w:bCs/>
          <w:color w:val="000000" w:themeColor="text1"/>
        </w:rPr>
        <w:t>booleanExpression</w:t>
      </w:r>
      <w:r w:rsidRPr="008043B9">
        <w:rPr>
          <w:rStyle w:val="Strong"/>
          <w:color w:val="000000" w:themeColor="text1"/>
        </w:rPr>
        <w:t xml:space="preserve"> |</w:t>
      </w:r>
    </w:p>
    <w:p w:rsidR="00D073C7" w:rsidRPr="008043B9" w:rsidRDefault="00D073C7" w:rsidP="00D073C7">
      <w:pPr>
        <w:pStyle w:val="HTMLPreformatted"/>
        <w:rPr>
          <w:rStyle w:val="Strong"/>
          <w:color w:val="000000" w:themeColor="text1"/>
        </w:rPr>
      </w:pPr>
      <w:r w:rsidRPr="008043B9">
        <w:rPr>
          <w:rStyle w:val="Strong"/>
          <w:color w:val="000000" w:themeColor="text1"/>
        </w:rPr>
        <w:t xml:space="preserve">    </w:t>
      </w:r>
      <w:hyperlink r:id="rId14" w:anchor="rrefsqljusing" w:history="1">
        <w:r w:rsidRPr="008043B9">
          <w:rPr>
            <w:rStyle w:val="Hyperlink"/>
            <w:b/>
            <w:bCs/>
            <w:i/>
            <w:iCs/>
            <w:color w:val="000000" w:themeColor="text1"/>
            <w:u w:val="none"/>
          </w:rPr>
          <w:t xml:space="preserve">USING </w:t>
        </w:r>
        <w:r w:rsidRPr="008043B9">
          <w:rPr>
            <w:rStyle w:val="Hyperlink"/>
            <w:bCs/>
            <w:i/>
            <w:iCs/>
            <w:color w:val="000000" w:themeColor="text1"/>
            <w:u w:val="none"/>
          </w:rPr>
          <w:t>clause</w:t>
        </w:r>
      </w:hyperlink>
    </w:p>
    <w:p w:rsidR="00D073C7" w:rsidRPr="008043B9" w:rsidRDefault="00D073C7" w:rsidP="00D073C7">
      <w:pPr>
        <w:pStyle w:val="HTMLPreformatted"/>
        <w:rPr>
          <w:color w:val="000000" w:themeColor="text1"/>
        </w:rPr>
      </w:pPr>
      <w:r w:rsidRPr="008043B9">
        <w:rPr>
          <w:rStyle w:val="Strong"/>
          <w:color w:val="000000" w:themeColor="text1"/>
        </w:rPr>
        <w:t>}</w:t>
      </w:r>
    </w:p>
    <w:p w:rsidR="00D073C7" w:rsidRPr="008043B9" w:rsidRDefault="00D073C7" w:rsidP="00CB2821">
      <w:pPr>
        <w:pStyle w:val="NormalWeb"/>
        <w:spacing w:line="276" w:lineRule="auto"/>
        <w:rPr>
          <w:color w:val="000000"/>
          <w:szCs w:val="27"/>
        </w:rPr>
      </w:pPr>
      <w:r w:rsidRPr="008043B9">
        <w:rPr>
          <w:color w:val="000000"/>
          <w:szCs w:val="27"/>
        </w:rPr>
        <w:t>The scope of expressions in the ON clause includes the current tables and any tables in query blocks outer to the current SELECT. The ON clause can reference tables not being joined and does not have to reference either of the tables being joined (though typically it does).</w:t>
      </w:r>
    </w:p>
    <w:p w:rsidR="00016FCC" w:rsidRPr="008043B9" w:rsidRDefault="00016FCC" w:rsidP="00016FCC">
      <w:pPr>
        <w:pStyle w:val="Heading1"/>
        <w:spacing w:before="0" w:after="24"/>
        <w:rPr>
          <w:rFonts w:ascii="Times New Roman" w:hAnsi="Times New Roman" w:cs="Times New Roman"/>
          <w:color w:val="000000"/>
          <w:sz w:val="32"/>
          <w:szCs w:val="32"/>
        </w:rPr>
      </w:pPr>
      <w:r w:rsidRPr="008043B9">
        <w:rPr>
          <w:rFonts w:ascii="Times New Roman" w:hAnsi="Times New Roman" w:cs="Times New Roman"/>
          <w:color w:val="000000"/>
          <w:sz w:val="32"/>
          <w:szCs w:val="32"/>
        </w:rPr>
        <w:t>LEFT OUTER JOIN operation</w:t>
      </w:r>
    </w:p>
    <w:p w:rsidR="00016FCC" w:rsidRPr="008043B9" w:rsidRDefault="00016FCC" w:rsidP="00CB2821">
      <w:pPr>
        <w:pStyle w:val="NormalWeb"/>
        <w:spacing w:line="276" w:lineRule="auto"/>
        <w:rPr>
          <w:color w:val="000000" w:themeColor="text1"/>
          <w:szCs w:val="27"/>
        </w:rPr>
      </w:pPr>
      <w:r w:rsidRPr="008043B9">
        <w:rPr>
          <w:color w:val="000000" w:themeColor="text1"/>
          <w:szCs w:val="27"/>
        </w:rPr>
        <w:t>A LEFT OUTER JOIN is one of the</w:t>
      </w:r>
      <w:r w:rsidRPr="008043B9">
        <w:rPr>
          <w:rStyle w:val="apple-converted-space"/>
          <w:color w:val="000000" w:themeColor="text1"/>
          <w:szCs w:val="27"/>
        </w:rPr>
        <w:t> </w:t>
      </w:r>
      <w:hyperlink r:id="rId15" w:anchor="rrefsqlj29840" w:history="1">
        <w:r w:rsidRPr="008043B9">
          <w:rPr>
            <w:rStyle w:val="Hyperlink"/>
            <w:color w:val="000000" w:themeColor="text1"/>
            <w:szCs w:val="27"/>
            <w:u w:val="none"/>
          </w:rPr>
          <w:t>JOIN operations</w:t>
        </w:r>
      </w:hyperlink>
      <w:r w:rsidRPr="008043B9">
        <w:rPr>
          <w:rStyle w:val="apple-converted-space"/>
          <w:color w:val="000000" w:themeColor="text1"/>
          <w:szCs w:val="27"/>
        </w:rPr>
        <w:t> </w:t>
      </w:r>
      <w:r w:rsidRPr="008043B9">
        <w:rPr>
          <w:color w:val="000000" w:themeColor="text1"/>
          <w:szCs w:val="27"/>
        </w:rPr>
        <w:t>that allow you to specify a join clause. It preserves the unmatched rows from the first (left) table, joining them with a NULL row in the shape of the second (right) table.</w:t>
      </w:r>
    </w:p>
    <w:p w:rsidR="00016FCC" w:rsidRPr="008043B9" w:rsidRDefault="00016FCC" w:rsidP="00016FCC">
      <w:pPr>
        <w:pStyle w:val="Heading2"/>
        <w:spacing w:before="240"/>
        <w:rPr>
          <w:rFonts w:ascii="Times New Roman" w:hAnsi="Times New Roman" w:cs="Times New Roman"/>
          <w:color w:val="000000"/>
          <w:sz w:val="32"/>
          <w:szCs w:val="32"/>
        </w:rPr>
      </w:pPr>
      <w:r w:rsidRPr="008043B9">
        <w:rPr>
          <w:rFonts w:ascii="Times New Roman" w:hAnsi="Times New Roman" w:cs="Times New Roman"/>
          <w:color w:val="000000"/>
          <w:sz w:val="32"/>
          <w:szCs w:val="32"/>
        </w:rPr>
        <w:t>Syntax</w:t>
      </w:r>
    </w:p>
    <w:p w:rsidR="00016FCC" w:rsidRPr="008043B9" w:rsidRDefault="008043B9" w:rsidP="00016FCC">
      <w:pPr>
        <w:pStyle w:val="HTMLPreformatted"/>
        <w:rPr>
          <w:rStyle w:val="Strong"/>
          <w:rFonts w:ascii="Times New Roman" w:hAnsi="Times New Roman" w:cs="Times New Roman"/>
          <w:b w:val="0"/>
          <w:color w:val="000000"/>
          <w:sz w:val="24"/>
        </w:rPr>
      </w:pPr>
      <w:r>
        <w:rPr>
          <w:rStyle w:val="Emphasis"/>
          <w:rFonts w:ascii="Times New Roman" w:eastAsiaTheme="majorEastAsia" w:hAnsi="Times New Roman" w:cs="Times New Roman"/>
          <w:bCs/>
          <w:color w:val="000000" w:themeColor="text1"/>
          <w:sz w:val="24"/>
        </w:rPr>
        <w:t xml:space="preserve"> </w:t>
      </w:r>
      <w:hyperlink r:id="rId16" w:anchor="rreftableexpression" w:history="1">
        <w:r w:rsidR="00016FCC" w:rsidRPr="008043B9">
          <w:rPr>
            <w:rStyle w:val="Hyperlink"/>
            <w:rFonts w:ascii="Times New Roman" w:hAnsi="Times New Roman" w:cs="Times New Roman"/>
            <w:bCs/>
            <w:i/>
            <w:iCs/>
            <w:color w:val="000000" w:themeColor="text1"/>
            <w:sz w:val="24"/>
            <w:u w:val="none"/>
          </w:rPr>
          <w:t>TableExpression</w:t>
        </w:r>
      </w:hyperlink>
      <w:r w:rsidR="00016FCC" w:rsidRPr="008043B9">
        <w:rPr>
          <w:rStyle w:val="Strong"/>
          <w:rFonts w:ascii="Times New Roman" w:hAnsi="Times New Roman" w:cs="Times New Roman"/>
          <w:b w:val="0"/>
          <w:color w:val="000000"/>
          <w:sz w:val="24"/>
        </w:rPr>
        <w:t xml:space="preserve"> LEFT [ OUTER ] JOIN </w:t>
      </w:r>
      <w:hyperlink r:id="rId17" w:anchor="rreftableexpression" w:history="1">
        <w:r w:rsidR="00016FCC" w:rsidRPr="008043B9">
          <w:rPr>
            <w:rStyle w:val="Hyperlink"/>
            <w:rFonts w:ascii="Times New Roman" w:hAnsi="Times New Roman" w:cs="Times New Roman"/>
            <w:bCs/>
            <w:i/>
            <w:iCs/>
            <w:color w:val="000000" w:themeColor="text1"/>
            <w:sz w:val="24"/>
            <w:u w:val="none"/>
          </w:rPr>
          <w:t>TableExpression</w:t>
        </w:r>
      </w:hyperlink>
    </w:p>
    <w:p w:rsidR="00016FCC" w:rsidRPr="008043B9" w:rsidRDefault="00016FCC" w:rsidP="00016FCC">
      <w:pPr>
        <w:pStyle w:val="HTMLPreformatted"/>
        <w:rPr>
          <w:rStyle w:val="Strong"/>
          <w:rFonts w:ascii="Times New Roman" w:hAnsi="Times New Roman" w:cs="Times New Roman"/>
          <w:b w:val="0"/>
          <w:color w:val="000000"/>
          <w:sz w:val="24"/>
        </w:rPr>
      </w:pPr>
      <w:r w:rsidRPr="008043B9">
        <w:rPr>
          <w:rStyle w:val="Strong"/>
          <w:rFonts w:ascii="Times New Roman" w:hAnsi="Times New Roman" w:cs="Times New Roman"/>
          <w:b w:val="0"/>
          <w:color w:val="000000"/>
          <w:sz w:val="24"/>
        </w:rPr>
        <w:t>{</w:t>
      </w:r>
    </w:p>
    <w:p w:rsidR="00016FCC" w:rsidRPr="008043B9" w:rsidRDefault="00016FCC" w:rsidP="00016FCC">
      <w:pPr>
        <w:pStyle w:val="HTMLPreformatted"/>
        <w:rPr>
          <w:rStyle w:val="Strong"/>
          <w:rFonts w:ascii="Times New Roman" w:hAnsi="Times New Roman" w:cs="Times New Roman"/>
          <w:b w:val="0"/>
          <w:color w:val="000000"/>
          <w:sz w:val="24"/>
        </w:rPr>
      </w:pPr>
      <w:r w:rsidRPr="008043B9">
        <w:rPr>
          <w:rStyle w:val="Strong"/>
          <w:rFonts w:ascii="Times New Roman" w:hAnsi="Times New Roman" w:cs="Times New Roman"/>
          <w:b w:val="0"/>
          <w:color w:val="000000"/>
          <w:sz w:val="24"/>
        </w:rPr>
        <w:t xml:space="preserve">    ON </w:t>
      </w:r>
      <w:r w:rsidRPr="008043B9">
        <w:rPr>
          <w:rStyle w:val="Emphasis"/>
          <w:rFonts w:ascii="Times New Roman" w:eastAsiaTheme="majorEastAsia" w:hAnsi="Times New Roman" w:cs="Times New Roman"/>
          <w:bCs/>
          <w:color w:val="000000"/>
          <w:sz w:val="24"/>
        </w:rPr>
        <w:t>booleanExpression</w:t>
      </w:r>
      <w:r w:rsidRPr="008043B9">
        <w:rPr>
          <w:rStyle w:val="Strong"/>
          <w:rFonts w:ascii="Times New Roman" w:hAnsi="Times New Roman" w:cs="Times New Roman"/>
          <w:b w:val="0"/>
          <w:color w:val="000000"/>
          <w:sz w:val="24"/>
        </w:rPr>
        <w:t xml:space="preserve"> |</w:t>
      </w:r>
    </w:p>
    <w:p w:rsidR="00016FCC" w:rsidRPr="008043B9" w:rsidRDefault="00016FCC" w:rsidP="00016FCC">
      <w:pPr>
        <w:pStyle w:val="HTMLPreformatted"/>
        <w:rPr>
          <w:rStyle w:val="Strong"/>
          <w:rFonts w:ascii="Times New Roman" w:hAnsi="Times New Roman" w:cs="Times New Roman"/>
          <w:b w:val="0"/>
          <w:i/>
          <w:color w:val="000000" w:themeColor="text1"/>
          <w:sz w:val="24"/>
        </w:rPr>
      </w:pPr>
      <w:r w:rsidRPr="008043B9">
        <w:rPr>
          <w:rStyle w:val="Strong"/>
          <w:rFonts w:ascii="Times New Roman" w:hAnsi="Times New Roman" w:cs="Times New Roman"/>
          <w:b w:val="0"/>
          <w:color w:val="000000"/>
          <w:sz w:val="24"/>
        </w:rPr>
        <w:t xml:space="preserve">    </w:t>
      </w:r>
      <w:hyperlink r:id="rId18" w:anchor="rrefsqljusing" w:history="1">
        <w:r w:rsidRPr="008043B9">
          <w:rPr>
            <w:rStyle w:val="Hyperlink"/>
            <w:rFonts w:ascii="Times New Roman" w:hAnsi="Times New Roman" w:cs="Times New Roman"/>
            <w:bCs/>
            <w:i/>
            <w:iCs/>
            <w:color w:val="000000" w:themeColor="text1"/>
            <w:sz w:val="24"/>
            <w:u w:val="none"/>
          </w:rPr>
          <w:t>USING clause</w:t>
        </w:r>
      </w:hyperlink>
    </w:p>
    <w:p w:rsidR="00016FCC" w:rsidRDefault="00016FCC" w:rsidP="00016FCC">
      <w:pPr>
        <w:pStyle w:val="HTMLPreformatted"/>
        <w:rPr>
          <w:color w:val="000000"/>
        </w:rPr>
      </w:pPr>
      <w:r>
        <w:rPr>
          <w:rStyle w:val="Strong"/>
          <w:color w:val="000000"/>
        </w:rPr>
        <w:t>}</w:t>
      </w:r>
    </w:p>
    <w:p w:rsidR="00016FCC" w:rsidRPr="008043B9" w:rsidRDefault="00016FCC" w:rsidP="00CB2821">
      <w:pPr>
        <w:pStyle w:val="NormalWeb"/>
        <w:spacing w:line="276" w:lineRule="auto"/>
        <w:jc w:val="both"/>
        <w:rPr>
          <w:color w:val="000000"/>
          <w:szCs w:val="27"/>
        </w:rPr>
      </w:pPr>
      <w:r w:rsidRPr="008043B9">
        <w:rPr>
          <w:color w:val="000000"/>
          <w:szCs w:val="27"/>
        </w:rPr>
        <w:t>The scope of expressions in either the ON clause includes the current tables and any tables in query blocks outer to the current SELECT. The ON clause can reference tables not being joined and does not have to reference either of the tables being j</w:t>
      </w:r>
      <w:r w:rsidR="00CB2821">
        <w:rPr>
          <w:color w:val="000000"/>
          <w:szCs w:val="27"/>
        </w:rPr>
        <w:t>oined</w:t>
      </w:r>
      <w:r w:rsidRPr="008043B9">
        <w:rPr>
          <w:color w:val="000000"/>
          <w:szCs w:val="27"/>
        </w:rPr>
        <w:t>.</w:t>
      </w:r>
    </w:p>
    <w:p w:rsidR="00016FCC" w:rsidRPr="008043B9" w:rsidRDefault="00016FCC" w:rsidP="00016FCC">
      <w:pPr>
        <w:pStyle w:val="Heading1"/>
        <w:spacing w:before="0" w:after="24"/>
        <w:rPr>
          <w:rFonts w:ascii="Times New Roman" w:hAnsi="Times New Roman" w:cs="Times New Roman"/>
          <w:color w:val="000000"/>
          <w:sz w:val="32"/>
          <w:szCs w:val="32"/>
        </w:rPr>
      </w:pPr>
      <w:r w:rsidRPr="008043B9">
        <w:rPr>
          <w:rFonts w:ascii="Times New Roman" w:hAnsi="Times New Roman" w:cs="Times New Roman"/>
          <w:color w:val="000000"/>
          <w:sz w:val="32"/>
          <w:szCs w:val="32"/>
        </w:rPr>
        <w:t>INNER JOIN operation</w:t>
      </w:r>
    </w:p>
    <w:p w:rsidR="00016FCC" w:rsidRPr="008043B9" w:rsidRDefault="00016FCC" w:rsidP="00016FCC">
      <w:pPr>
        <w:pStyle w:val="NormalWeb"/>
        <w:rPr>
          <w:color w:val="000000" w:themeColor="text1"/>
          <w:szCs w:val="27"/>
        </w:rPr>
      </w:pPr>
      <w:r w:rsidRPr="008043B9">
        <w:rPr>
          <w:color w:val="000000" w:themeColor="text1"/>
          <w:szCs w:val="27"/>
        </w:rPr>
        <w:t>An INNER JOIN is a</w:t>
      </w:r>
      <w:r w:rsidRPr="008043B9">
        <w:rPr>
          <w:rStyle w:val="apple-converted-space"/>
          <w:color w:val="000000" w:themeColor="text1"/>
          <w:szCs w:val="27"/>
        </w:rPr>
        <w:t> </w:t>
      </w:r>
      <w:hyperlink r:id="rId19" w:anchor="rrefsqlj29840" w:history="1">
        <w:r w:rsidRPr="008043B9">
          <w:rPr>
            <w:rStyle w:val="Hyperlink"/>
            <w:color w:val="000000" w:themeColor="text1"/>
            <w:szCs w:val="27"/>
            <w:u w:val="none"/>
          </w:rPr>
          <w:t>JOIN operation</w:t>
        </w:r>
      </w:hyperlink>
      <w:r w:rsidRPr="008043B9">
        <w:rPr>
          <w:rStyle w:val="apple-converted-space"/>
          <w:color w:val="000000" w:themeColor="text1"/>
          <w:szCs w:val="27"/>
        </w:rPr>
        <w:t> </w:t>
      </w:r>
      <w:r w:rsidRPr="008043B9">
        <w:rPr>
          <w:color w:val="000000" w:themeColor="text1"/>
          <w:szCs w:val="27"/>
        </w:rPr>
        <w:t>that allows you to specify an explicit join clause.</w:t>
      </w:r>
    </w:p>
    <w:p w:rsidR="00016FCC" w:rsidRDefault="00016FCC" w:rsidP="00016FCC">
      <w:pPr>
        <w:pStyle w:val="Heading2"/>
        <w:spacing w:before="240"/>
        <w:rPr>
          <w:color w:val="000000"/>
          <w:sz w:val="32"/>
          <w:szCs w:val="32"/>
        </w:rPr>
      </w:pPr>
      <w:r>
        <w:rPr>
          <w:color w:val="000000"/>
          <w:sz w:val="32"/>
          <w:szCs w:val="32"/>
        </w:rPr>
        <w:t>Syntax</w:t>
      </w:r>
    </w:p>
    <w:p w:rsidR="00016FCC" w:rsidRPr="008043B9" w:rsidRDefault="00016FCC" w:rsidP="00016FCC">
      <w:pPr>
        <w:pStyle w:val="HTMLPreformatted"/>
        <w:rPr>
          <w:rStyle w:val="Strong"/>
          <w:rFonts w:ascii="Times New Roman" w:hAnsi="Times New Roman" w:cs="Times New Roman"/>
          <w:b w:val="0"/>
          <w:color w:val="000000" w:themeColor="text1"/>
          <w:sz w:val="24"/>
        </w:rPr>
      </w:pPr>
      <w:hyperlink r:id="rId20" w:anchor="rreftableexpression" w:history="1">
        <w:r w:rsidRPr="008043B9">
          <w:rPr>
            <w:rStyle w:val="Hyperlink"/>
            <w:rFonts w:ascii="Times New Roman" w:hAnsi="Times New Roman" w:cs="Times New Roman"/>
            <w:bCs/>
            <w:i/>
            <w:iCs/>
            <w:color w:val="000000" w:themeColor="text1"/>
            <w:sz w:val="24"/>
            <w:u w:val="none"/>
          </w:rPr>
          <w:t>TableExpression</w:t>
        </w:r>
      </w:hyperlink>
      <w:r w:rsidRPr="008043B9">
        <w:rPr>
          <w:rStyle w:val="Strong"/>
          <w:rFonts w:ascii="Times New Roman" w:hAnsi="Times New Roman" w:cs="Times New Roman"/>
          <w:b w:val="0"/>
          <w:color w:val="000000" w:themeColor="text1"/>
          <w:sz w:val="24"/>
        </w:rPr>
        <w:t xml:space="preserve"> [ INNER ] JOIN </w:t>
      </w:r>
      <w:hyperlink r:id="rId21" w:anchor="rreftableexpression" w:history="1">
        <w:r w:rsidRPr="008043B9">
          <w:rPr>
            <w:rStyle w:val="Hyperlink"/>
            <w:rFonts w:ascii="Times New Roman" w:hAnsi="Times New Roman" w:cs="Times New Roman"/>
            <w:bCs/>
            <w:i/>
            <w:iCs/>
            <w:color w:val="000000" w:themeColor="text1"/>
            <w:sz w:val="24"/>
            <w:u w:val="none"/>
          </w:rPr>
          <w:t>TableExpression</w:t>
        </w:r>
      </w:hyperlink>
    </w:p>
    <w:p w:rsidR="00016FCC" w:rsidRPr="008043B9" w:rsidRDefault="00016FCC" w:rsidP="00016FCC">
      <w:pPr>
        <w:pStyle w:val="HTMLPreformatted"/>
        <w:rPr>
          <w:rStyle w:val="Strong"/>
          <w:rFonts w:ascii="Times New Roman" w:hAnsi="Times New Roman" w:cs="Times New Roman"/>
          <w:b w:val="0"/>
          <w:color w:val="000000" w:themeColor="text1"/>
          <w:sz w:val="24"/>
        </w:rPr>
      </w:pPr>
      <w:r w:rsidRPr="008043B9">
        <w:rPr>
          <w:rStyle w:val="Strong"/>
          <w:rFonts w:ascii="Times New Roman" w:hAnsi="Times New Roman" w:cs="Times New Roman"/>
          <w:b w:val="0"/>
          <w:color w:val="000000" w:themeColor="text1"/>
          <w:sz w:val="24"/>
        </w:rPr>
        <w:t>{</w:t>
      </w:r>
    </w:p>
    <w:p w:rsidR="00016FCC" w:rsidRPr="008043B9" w:rsidRDefault="00016FCC" w:rsidP="00016FCC">
      <w:pPr>
        <w:pStyle w:val="HTMLPreformatted"/>
        <w:rPr>
          <w:rStyle w:val="Strong"/>
          <w:rFonts w:ascii="Times New Roman" w:hAnsi="Times New Roman" w:cs="Times New Roman"/>
          <w:b w:val="0"/>
          <w:color w:val="000000" w:themeColor="text1"/>
          <w:sz w:val="24"/>
        </w:rPr>
      </w:pPr>
      <w:r w:rsidRPr="008043B9">
        <w:rPr>
          <w:rStyle w:val="Strong"/>
          <w:rFonts w:ascii="Times New Roman" w:hAnsi="Times New Roman" w:cs="Times New Roman"/>
          <w:b w:val="0"/>
          <w:color w:val="000000" w:themeColor="text1"/>
          <w:sz w:val="24"/>
        </w:rPr>
        <w:t xml:space="preserve">    ON </w:t>
      </w:r>
      <w:r w:rsidRPr="008043B9">
        <w:rPr>
          <w:rStyle w:val="Emphasis"/>
          <w:rFonts w:ascii="Times New Roman" w:eastAsiaTheme="majorEastAsia" w:hAnsi="Times New Roman" w:cs="Times New Roman"/>
          <w:bCs/>
          <w:color w:val="000000" w:themeColor="text1"/>
          <w:sz w:val="24"/>
        </w:rPr>
        <w:t>booleanExpression</w:t>
      </w:r>
      <w:r w:rsidRPr="008043B9">
        <w:rPr>
          <w:rStyle w:val="Strong"/>
          <w:rFonts w:ascii="Times New Roman" w:hAnsi="Times New Roman" w:cs="Times New Roman"/>
          <w:b w:val="0"/>
          <w:color w:val="000000" w:themeColor="text1"/>
          <w:sz w:val="24"/>
        </w:rPr>
        <w:t xml:space="preserve"> |</w:t>
      </w:r>
    </w:p>
    <w:p w:rsidR="00016FCC" w:rsidRPr="008043B9" w:rsidRDefault="00016FCC" w:rsidP="00016FCC">
      <w:pPr>
        <w:pStyle w:val="HTMLPreformatted"/>
        <w:rPr>
          <w:rStyle w:val="Strong"/>
          <w:rFonts w:ascii="Times New Roman" w:hAnsi="Times New Roman" w:cs="Times New Roman"/>
          <w:b w:val="0"/>
          <w:color w:val="000000" w:themeColor="text1"/>
          <w:sz w:val="24"/>
        </w:rPr>
      </w:pPr>
      <w:r w:rsidRPr="008043B9">
        <w:rPr>
          <w:rStyle w:val="Strong"/>
          <w:rFonts w:ascii="Times New Roman" w:hAnsi="Times New Roman" w:cs="Times New Roman"/>
          <w:b w:val="0"/>
          <w:color w:val="000000" w:themeColor="text1"/>
          <w:sz w:val="24"/>
        </w:rPr>
        <w:t xml:space="preserve">    </w:t>
      </w:r>
      <w:hyperlink r:id="rId22" w:anchor="rrefsqljusing" w:history="1">
        <w:r w:rsidRPr="008043B9">
          <w:rPr>
            <w:rStyle w:val="Hyperlink"/>
            <w:rFonts w:ascii="Times New Roman" w:hAnsi="Times New Roman" w:cs="Times New Roman"/>
            <w:bCs/>
            <w:i/>
            <w:iCs/>
            <w:color w:val="000000" w:themeColor="text1"/>
            <w:sz w:val="24"/>
            <w:u w:val="none"/>
          </w:rPr>
          <w:t>USING clause</w:t>
        </w:r>
      </w:hyperlink>
    </w:p>
    <w:p w:rsidR="00016FCC" w:rsidRPr="008043B9" w:rsidRDefault="00016FCC" w:rsidP="00016FCC">
      <w:pPr>
        <w:pStyle w:val="HTMLPreformatted"/>
        <w:rPr>
          <w:rFonts w:ascii="Times New Roman" w:hAnsi="Times New Roman" w:cs="Times New Roman"/>
          <w:color w:val="000000" w:themeColor="text1"/>
          <w:sz w:val="24"/>
        </w:rPr>
      </w:pPr>
      <w:r w:rsidRPr="008043B9">
        <w:rPr>
          <w:rStyle w:val="Strong"/>
          <w:rFonts w:ascii="Times New Roman" w:hAnsi="Times New Roman" w:cs="Times New Roman"/>
          <w:b w:val="0"/>
          <w:color w:val="000000" w:themeColor="text1"/>
          <w:sz w:val="24"/>
        </w:rPr>
        <w:t>}</w:t>
      </w:r>
    </w:p>
    <w:p w:rsidR="00016FCC" w:rsidRDefault="00016FCC" w:rsidP="00016FCC">
      <w:pPr>
        <w:pStyle w:val="NormalWeb"/>
        <w:rPr>
          <w:color w:val="000000"/>
          <w:sz w:val="27"/>
          <w:szCs w:val="27"/>
        </w:rPr>
      </w:pPr>
      <w:r w:rsidRPr="008043B9">
        <w:rPr>
          <w:color w:val="000000"/>
          <w:szCs w:val="27"/>
        </w:rPr>
        <w:t>You can specify the join clause by specifying ON with a boolean expression</w:t>
      </w:r>
      <w:r>
        <w:rPr>
          <w:color w:val="000000"/>
          <w:sz w:val="27"/>
          <w:szCs w:val="27"/>
        </w:rPr>
        <w:t>.</w:t>
      </w:r>
    </w:p>
    <w:p w:rsidR="00016FCC" w:rsidRPr="008043B9" w:rsidRDefault="00016FCC" w:rsidP="008043B9">
      <w:pPr>
        <w:jc w:val="both"/>
        <w:rPr>
          <w:rFonts w:ascii="Times New Roman" w:hAnsi="Times New Roman" w:cs="Times New Roman"/>
          <w:color w:val="000000"/>
          <w:sz w:val="24"/>
          <w:szCs w:val="27"/>
        </w:rPr>
      </w:pPr>
      <w:r w:rsidRPr="008043B9">
        <w:rPr>
          <w:rFonts w:ascii="Times New Roman" w:hAnsi="Times New Roman" w:cs="Times New Roman"/>
          <w:color w:val="000000"/>
          <w:sz w:val="24"/>
          <w:szCs w:val="27"/>
        </w:rPr>
        <w:lastRenderedPageBreak/>
        <w:t>The scope of expressions in the ON clause includes the current tables and any tables in outer query blocks to the current SELECT. In the following example, the ON clause refers to the current tables:</w:t>
      </w:r>
    </w:p>
    <w:p w:rsidR="00016FCC" w:rsidRPr="008043B9" w:rsidRDefault="00016FCC" w:rsidP="00016FCC">
      <w:pPr>
        <w:pStyle w:val="HTMLPreformatted"/>
        <w:rPr>
          <w:rStyle w:val="Strong"/>
          <w:rFonts w:ascii="Times New Roman" w:hAnsi="Times New Roman" w:cs="Times New Roman"/>
          <w:b w:val="0"/>
          <w:color w:val="000000"/>
          <w:sz w:val="22"/>
        </w:rPr>
      </w:pPr>
      <w:r w:rsidRPr="008043B9">
        <w:rPr>
          <w:rStyle w:val="Strong"/>
          <w:rFonts w:ascii="Times New Roman" w:hAnsi="Times New Roman" w:cs="Times New Roman"/>
          <w:b w:val="0"/>
          <w:color w:val="000000"/>
          <w:sz w:val="22"/>
        </w:rPr>
        <w:t>SELECT *</w:t>
      </w:r>
    </w:p>
    <w:p w:rsidR="00016FCC" w:rsidRPr="008043B9" w:rsidRDefault="00016FCC" w:rsidP="00016FCC">
      <w:pPr>
        <w:pStyle w:val="HTMLPreformatted"/>
        <w:rPr>
          <w:rStyle w:val="Strong"/>
          <w:rFonts w:ascii="Times New Roman" w:hAnsi="Times New Roman" w:cs="Times New Roman"/>
          <w:b w:val="0"/>
          <w:color w:val="000000"/>
          <w:sz w:val="22"/>
        </w:rPr>
      </w:pPr>
      <w:r w:rsidRPr="008043B9">
        <w:rPr>
          <w:rStyle w:val="Strong"/>
          <w:rFonts w:ascii="Times New Roman" w:hAnsi="Times New Roman" w:cs="Times New Roman"/>
          <w:b w:val="0"/>
          <w:color w:val="000000"/>
          <w:sz w:val="22"/>
        </w:rPr>
        <w:t>FROM SAMP.EMPLOYEE INNER JOIN SAMP.STAFF</w:t>
      </w:r>
    </w:p>
    <w:p w:rsidR="00016FCC" w:rsidRPr="008043B9" w:rsidRDefault="00016FCC" w:rsidP="00016FCC">
      <w:pPr>
        <w:pStyle w:val="HTMLPreformatted"/>
        <w:rPr>
          <w:rStyle w:val="Strong"/>
          <w:rFonts w:ascii="Times New Roman" w:hAnsi="Times New Roman" w:cs="Times New Roman"/>
          <w:b w:val="0"/>
          <w:color w:val="000000"/>
          <w:sz w:val="22"/>
        </w:rPr>
      </w:pPr>
      <w:r w:rsidRPr="008043B9">
        <w:rPr>
          <w:rStyle w:val="Strong"/>
          <w:rFonts w:ascii="Times New Roman" w:hAnsi="Times New Roman" w:cs="Times New Roman"/>
          <w:b w:val="0"/>
          <w:color w:val="000000"/>
          <w:sz w:val="22"/>
        </w:rPr>
        <w:t>ON EMPLOYEE.SALARY &lt; STAFF.SALARY</w:t>
      </w:r>
    </w:p>
    <w:p w:rsidR="00CB2821" w:rsidRDefault="00016FCC" w:rsidP="00CB2821">
      <w:pPr>
        <w:pStyle w:val="NormalWeb"/>
        <w:jc w:val="both"/>
        <w:rPr>
          <w:color w:val="000000"/>
          <w:szCs w:val="27"/>
        </w:rPr>
      </w:pPr>
      <w:r w:rsidRPr="008043B9">
        <w:rPr>
          <w:color w:val="000000"/>
          <w:szCs w:val="27"/>
        </w:rPr>
        <w:t>The ON clause can reference tables not being joined and does not have to reference either of the tables being joined (though typically it does).</w:t>
      </w:r>
    </w:p>
    <w:p w:rsidR="008043B9" w:rsidRPr="00CB2821" w:rsidRDefault="001643B7" w:rsidP="00CB2821">
      <w:pPr>
        <w:pStyle w:val="NormalWeb"/>
        <w:jc w:val="both"/>
        <w:rPr>
          <w:b/>
          <w:color w:val="000000"/>
          <w:szCs w:val="27"/>
        </w:rPr>
      </w:pPr>
      <w:r w:rsidRPr="00CB2821">
        <w:rPr>
          <w:b/>
          <w:color w:val="000000"/>
          <w:sz w:val="32"/>
          <w:szCs w:val="34"/>
        </w:rPr>
        <w:t>Rename operation:</w:t>
      </w:r>
    </w:p>
    <w:p w:rsidR="001643B7" w:rsidRPr="001643B7" w:rsidRDefault="001643B7" w:rsidP="001643B7">
      <w:pPr>
        <w:pStyle w:val="NormalWeb"/>
        <w:shd w:val="clear" w:color="auto" w:fill="FFFFFF"/>
        <w:spacing w:before="0" w:beforeAutospacing="0" w:after="150" w:afterAutospacing="0" w:line="378" w:lineRule="atLeast"/>
        <w:textAlignment w:val="baseline"/>
        <w:rPr>
          <w:color w:val="000000"/>
        </w:rPr>
      </w:pPr>
      <w:r w:rsidRPr="001643B7">
        <w:rPr>
          <w:color w:val="000000"/>
        </w:rPr>
        <w:t>Following statement renames one or more tables.</w:t>
      </w:r>
    </w:p>
    <w:p w:rsidR="001643B7" w:rsidRPr="001643B7" w:rsidRDefault="001643B7" w:rsidP="001643B7">
      <w:pPr>
        <w:pStyle w:val="HTMLPreformatted"/>
        <w:shd w:val="clear" w:color="auto" w:fill="EEEEEE"/>
        <w:spacing w:line="300" w:lineRule="atLeast"/>
        <w:textAlignment w:val="baseline"/>
        <w:rPr>
          <w:rFonts w:ascii="Times New Roman" w:hAnsi="Times New Roman" w:cs="Times New Roman"/>
          <w:color w:val="000000"/>
          <w:sz w:val="24"/>
          <w:szCs w:val="24"/>
        </w:rPr>
      </w:pPr>
      <w:r w:rsidRPr="001643B7">
        <w:rPr>
          <w:rFonts w:ascii="Times New Roman" w:hAnsi="Times New Roman" w:cs="Times New Roman"/>
          <w:color w:val="000000"/>
          <w:sz w:val="24"/>
          <w:szCs w:val="24"/>
        </w:rPr>
        <w:t xml:space="preserve"> RENAME TABLE </w:t>
      </w:r>
      <w:r w:rsidRPr="001643B7">
        <w:rPr>
          <w:rStyle w:val="HTMLCode"/>
          <w:rFonts w:ascii="Times New Roman" w:hAnsi="Times New Roman" w:cs="Times New Roman"/>
          <w:bCs/>
          <w:i/>
          <w:iCs/>
          <w:color w:val="000000"/>
          <w:sz w:val="24"/>
          <w:szCs w:val="24"/>
          <w:bdr w:val="none" w:sz="0" w:space="0" w:color="auto" w:frame="1"/>
        </w:rPr>
        <w:t>tbl_name</w:t>
      </w:r>
      <w:r w:rsidRPr="001643B7">
        <w:rPr>
          <w:rFonts w:ascii="Times New Roman" w:hAnsi="Times New Roman" w:cs="Times New Roman"/>
          <w:color w:val="000000"/>
          <w:sz w:val="24"/>
          <w:szCs w:val="24"/>
        </w:rPr>
        <w:t xml:space="preserve"> TO </w:t>
      </w:r>
      <w:r w:rsidRPr="001643B7">
        <w:rPr>
          <w:rStyle w:val="HTMLCode"/>
          <w:rFonts w:ascii="Times New Roman" w:hAnsi="Times New Roman" w:cs="Times New Roman"/>
          <w:bCs/>
          <w:i/>
          <w:iCs/>
          <w:color w:val="000000"/>
          <w:sz w:val="24"/>
          <w:szCs w:val="24"/>
          <w:bdr w:val="none" w:sz="0" w:space="0" w:color="auto" w:frame="1"/>
        </w:rPr>
        <w:t>new_tbl_name</w:t>
      </w:r>
    </w:p>
    <w:p w:rsidR="001643B7" w:rsidRPr="001643B7" w:rsidRDefault="001643B7" w:rsidP="001643B7">
      <w:pPr>
        <w:pStyle w:val="HTMLPreformatted"/>
        <w:shd w:val="clear" w:color="auto" w:fill="EEEEEE"/>
        <w:spacing w:line="300" w:lineRule="atLeast"/>
        <w:textAlignment w:val="baseline"/>
        <w:rPr>
          <w:rFonts w:ascii="Times New Roman" w:hAnsi="Times New Roman" w:cs="Times New Roman"/>
          <w:color w:val="000000"/>
          <w:sz w:val="24"/>
          <w:szCs w:val="24"/>
        </w:rPr>
      </w:pPr>
      <w:r w:rsidRPr="001643B7">
        <w:rPr>
          <w:rFonts w:ascii="Times New Roman" w:hAnsi="Times New Roman" w:cs="Times New Roman"/>
          <w:color w:val="000000"/>
          <w:sz w:val="24"/>
          <w:szCs w:val="24"/>
        </w:rPr>
        <w:t xml:space="preserve">    [, </w:t>
      </w:r>
      <w:r w:rsidRPr="001643B7">
        <w:rPr>
          <w:rStyle w:val="HTMLCode"/>
          <w:rFonts w:ascii="Times New Roman" w:hAnsi="Times New Roman" w:cs="Times New Roman"/>
          <w:bCs/>
          <w:i/>
          <w:iCs/>
          <w:color w:val="000000"/>
          <w:sz w:val="24"/>
          <w:szCs w:val="24"/>
          <w:bdr w:val="none" w:sz="0" w:space="0" w:color="auto" w:frame="1"/>
        </w:rPr>
        <w:t>tbl_name2</w:t>
      </w:r>
      <w:r w:rsidRPr="001643B7">
        <w:rPr>
          <w:rFonts w:ascii="Times New Roman" w:hAnsi="Times New Roman" w:cs="Times New Roman"/>
          <w:color w:val="000000"/>
          <w:sz w:val="24"/>
          <w:szCs w:val="24"/>
        </w:rPr>
        <w:t xml:space="preserve"> TO </w:t>
      </w:r>
      <w:r w:rsidRPr="001643B7">
        <w:rPr>
          <w:rStyle w:val="HTMLCode"/>
          <w:rFonts w:ascii="Times New Roman" w:hAnsi="Times New Roman" w:cs="Times New Roman"/>
          <w:bCs/>
          <w:i/>
          <w:iCs/>
          <w:color w:val="000000"/>
          <w:sz w:val="24"/>
          <w:szCs w:val="24"/>
          <w:bdr w:val="none" w:sz="0" w:space="0" w:color="auto" w:frame="1"/>
        </w:rPr>
        <w:t>new_tbl_name2</w:t>
      </w:r>
      <w:r w:rsidRPr="001643B7">
        <w:rPr>
          <w:rFonts w:ascii="Times New Roman" w:hAnsi="Times New Roman" w:cs="Times New Roman"/>
          <w:color w:val="000000"/>
          <w:sz w:val="24"/>
          <w:szCs w:val="24"/>
        </w:rPr>
        <w:t>] .</w:t>
      </w:r>
    </w:p>
    <w:p w:rsidR="001643B7" w:rsidRDefault="001643B7" w:rsidP="008043B9">
      <w:pPr>
        <w:pStyle w:val="NormalWeb"/>
        <w:shd w:val="clear" w:color="auto" w:fill="FFFFFF"/>
        <w:spacing w:before="0" w:beforeAutospacing="0" w:after="0" w:afterAutospacing="0" w:line="378" w:lineRule="atLeast"/>
        <w:textAlignment w:val="baseline"/>
        <w:rPr>
          <w:color w:val="000000" w:themeColor="text1"/>
        </w:rPr>
      </w:pPr>
      <w:bookmarkStart w:id="0" w:name="idm140692585512464"/>
      <w:bookmarkEnd w:id="0"/>
    </w:p>
    <w:p w:rsidR="008043B9" w:rsidRDefault="008043B9" w:rsidP="003B3D5D">
      <w:pPr>
        <w:pStyle w:val="NormalWeb"/>
        <w:shd w:val="clear" w:color="auto" w:fill="FFFFFF"/>
        <w:spacing w:before="0" w:beforeAutospacing="0" w:after="0" w:afterAutospacing="0" w:line="378" w:lineRule="atLeast"/>
        <w:jc w:val="both"/>
        <w:textAlignment w:val="baseline"/>
        <w:rPr>
          <w:color w:val="000000" w:themeColor="text1"/>
        </w:rPr>
      </w:pPr>
      <w:r w:rsidRPr="001643B7">
        <w:rPr>
          <w:color w:val="000000" w:themeColor="text1"/>
        </w:rPr>
        <w:t>The rename operation is done atomically, which means that no other session can access any of the tables while the rename is running. For example, if you have an existing table</w:t>
      </w:r>
      <w:r w:rsidRPr="001643B7">
        <w:rPr>
          <w:rStyle w:val="apple-converted-space"/>
          <w:color w:val="000000" w:themeColor="text1"/>
        </w:rPr>
        <w:t> </w:t>
      </w:r>
      <w:r w:rsidRPr="001643B7">
        <w:rPr>
          <w:rStyle w:val="HTMLCode"/>
          <w:rFonts w:ascii="Times New Roman" w:hAnsi="Times New Roman" w:cs="Times New Roman"/>
          <w:bCs/>
          <w:color w:val="000000" w:themeColor="text1"/>
          <w:sz w:val="24"/>
          <w:szCs w:val="24"/>
          <w:bdr w:val="none" w:sz="0" w:space="0" w:color="auto" w:frame="1"/>
          <w:shd w:val="clear" w:color="auto" w:fill="FFFFFF"/>
        </w:rPr>
        <w:t>old_table</w:t>
      </w:r>
      <w:r w:rsidRPr="001643B7">
        <w:rPr>
          <w:color w:val="000000" w:themeColor="text1"/>
        </w:rPr>
        <w:t>, you can create another table</w:t>
      </w:r>
      <w:r w:rsidRPr="001643B7">
        <w:rPr>
          <w:rStyle w:val="HTMLCode"/>
          <w:rFonts w:ascii="Times New Roman" w:hAnsi="Times New Roman" w:cs="Times New Roman"/>
          <w:bCs/>
          <w:color w:val="000000" w:themeColor="text1"/>
          <w:sz w:val="24"/>
          <w:szCs w:val="24"/>
          <w:bdr w:val="none" w:sz="0" w:space="0" w:color="auto" w:frame="1"/>
          <w:shd w:val="clear" w:color="auto" w:fill="FFFFFF"/>
        </w:rPr>
        <w:t>new_table</w:t>
      </w:r>
      <w:r w:rsidRPr="001643B7">
        <w:rPr>
          <w:rStyle w:val="apple-converted-space"/>
          <w:color w:val="000000" w:themeColor="text1"/>
        </w:rPr>
        <w:t> </w:t>
      </w:r>
      <w:r w:rsidRPr="001643B7">
        <w:rPr>
          <w:color w:val="000000" w:themeColor="text1"/>
        </w:rPr>
        <w:t>that has the same structure but is empty, and then replace the existing table with the empty one as follows (assuming that</w:t>
      </w:r>
      <w:r w:rsidRPr="001643B7">
        <w:rPr>
          <w:rStyle w:val="apple-converted-space"/>
          <w:color w:val="000000" w:themeColor="text1"/>
        </w:rPr>
        <w:t> </w:t>
      </w:r>
      <w:r w:rsidRPr="001643B7">
        <w:rPr>
          <w:rStyle w:val="HTMLCode"/>
          <w:rFonts w:ascii="Times New Roman" w:hAnsi="Times New Roman" w:cs="Times New Roman"/>
          <w:bCs/>
          <w:color w:val="000000" w:themeColor="text1"/>
          <w:sz w:val="24"/>
          <w:szCs w:val="24"/>
          <w:bdr w:val="none" w:sz="0" w:space="0" w:color="auto" w:frame="1"/>
          <w:shd w:val="clear" w:color="auto" w:fill="FFFFFF"/>
        </w:rPr>
        <w:t>backup_table</w:t>
      </w:r>
      <w:r w:rsidRPr="001643B7">
        <w:rPr>
          <w:rStyle w:val="apple-converted-space"/>
          <w:color w:val="000000" w:themeColor="text1"/>
        </w:rPr>
        <w:t> </w:t>
      </w:r>
      <w:r w:rsidRPr="001643B7">
        <w:rPr>
          <w:color w:val="000000" w:themeColor="text1"/>
        </w:rPr>
        <w:t>does not already exist):</w:t>
      </w:r>
    </w:p>
    <w:p w:rsidR="001643B7" w:rsidRPr="001643B7" w:rsidRDefault="001643B7" w:rsidP="003B3D5D">
      <w:pPr>
        <w:pStyle w:val="NormalWeb"/>
        <w:shd w:val="clear" w:color="auto" w:fill="FFFFFF"/>
        <w:spacing w:before="0" w:beforeAutospacing="0" w:after="0" w:afterAutospacing="0" w:line="378" w:lineRule="atLeast"/>
        <w:jc w:val="both"/>
        <w:textAlignment w:val="baseline"/>
        <w:rPr>
          <w:color w:val="000000" w:themeColor="text1"/>
        </w:rPr>
      </w:pPr>
    </w:p>
    <w:p w:rsidR="008043B9" w:rsidRPr="001643B7" w:rsidRDefault="008043B9" w:rsidP="008043B9">
      <w:pPr>
        <w:pStyle w:val="HTMLPreformatted"/>
        <w:shd w:val="clear" w:color="auto" w:fill="EEEEEE"/>
        <w:spacing w:line="300" w:lineRule="atLeast"/>
        <w:textAlignment w:val="baseline"/>
        <w:rPr>
          <w:rFonts w:ascii="Times New Roman" w:hAnsi="Times New Roman" w:cs="Times New Roman"/>
          <w:color w:val="000000" w:themeColor="text1"/>
          <w:sz w:val="24"/>
          <w:szCs w:val="24"/>
        </w:rPr>
      </w:pPr>
      <w:r w:rsidRPr="001643B7">
        <w:rPr>
          <w:rFonts w:ascii="Times New Roman" w:hAnsi="Times New Roman" w:cs="Times New Roman"/>
          <w:color w:val="000000" w:themeColor="text1"/>
          <w:sz w:val="24"/>
          <w:szCs w:val="24"/>
        </w:rPr>
        <w:t>CREATE TABLE new_table (...);</w:t>
      </w:r>
    </w:p>
    <w:p w:rsidR="008043B9" w:rsidRPr="001643B7" w:rsidRDefault="008043B9" w:rsidP="008043B9">
      <w:pPr>
        <w:pStyle w:val="HTMLPreformatted"/>
        <w:shd w:val="clear" w:color="auto" w:fill="EEEEEE"/>
        <w:spacing w:line="300" w:lineRule="atLeast"/>
        <w:textAlignment w:val="baseline"/>
        <w:rPr>
          <w:rFonts w:ascii="Times New Roman" w:hAnsi="Times New Roman" w:cs="Times New Roman"/>
          <w:color w:val="000000" w:themeColor="text1"/>
          <w:sz w:val="24"/>
          <w:szCs w:val="24"/>
        </w:rPr>
      </w:pPr>
      <w:r w:rsidRPr="001643B7">
        <w:rPr>
          <w:rFonts w:ascii="Times New Roman" w:hAnsi="Times New Roman" w:cs="Times New Roman"/>
          <w:color w:val="000000" w:themeColor="text1"/>
          <w:sz w:val="24"/>
          <w:szCs w:val="24"/>
        </w:rPr>
        <w:t>RENAME TABLE old_table TO backup_table, new_table TO old_table;</w:t>
      </w:r>
    </w:p>
    <w:p w:rsidR="001643B7" w:rsidRDefault="001643B7" w:rsidP="008043B9">
      <w:pPr>
        <w:pStyle w:val="NormalWeb"/>
        <w:shd w:val="clear" w:color="auto" w:fill="FFFFFF"/>
        <w:spacing w:before="0" w:beforeAutospacing="0" w:after="0" w:afterAutospacing="0" w:line="378" w:lineRule="atLeast"/>
        <w:textAlignment w:val="baseline"/>
        <w:rPr>
          <w:color w:val="000000" w:themeColor="text1"/>
        </w:rPr>
      </w:pPr>
    </w:p>
    <w:p w:rsidR="008043B9" w:rsidRDefault="008043B9" w:rsidP="003B3D5D">
      <w:pPr>
        <w:pStyle w:val="NormalWeb"/>
        <w:shd w:val="clear" w:color="auto" w:fill="FFFFFF"/>
        <w:spacing w:before="0" w:beforeAutospacing="0" w:after="0" w:afterAutospacing="0" w:line="378" w:lineRule="atLeast"/>
        <w:jc w:val="both"/>
        <w:textAlignment w:val="baseline"/>
        <w:rPr>
          <w:color w:val="000000" w:themeColor="text1"/>
        </w:rPr>
      </w:pPr>
      <w:r w:rsidRPr="001643B7">
        <w:rPr>
          <w:color w:val="000000" w:themeColor="text1"/>
        </w:rPr>
        <w:t>If the statement renames more than one table, renaming operations are done from left to right. If two table names</w:t>
      </w:r>
      <w:r w:rsidR="003B3D5D">
        <w:rPr>
          <w:color w:val="000000" w:themeColor="text1"/>
        </w:rPr>
        <w:t xml:space="preserve"> </w:t>
      </w:r>
      <w:r w:rsidR="003B3D5D" w:rsidRPr="001643B7">
        <w:rPr>
          <w:color w:val="000000" w:themeColor="text1"/>
        </w:rPr>
        <w:t>to</w:t>
      </w:r>
      <w:r w:rsidR="003B3D5D">
        <w:rPr>
          <w:color w:val="000000" w:themeColor="text1"/>
        </w:rPr>
        <w:t xml:space="preserve"> be</w:t>
      </w:r>
      <w:r w:rsidR="003B3D5D" w:rsidRPr="001643B7">
        <w:rPr>
          <w:color w:val="000000" w:themeColor="text1"/>
        </w:rPr>
        <w:t xml:space="preserve"> swap</w:t>
      </w:r>
      <w:r w:rsidR="003B3D5D">
        <w:rPr>
          <w:color w:val="000000" w:themeColor="text1"/>
        </w:rPr>
        <w:t>ped, following operation is done</w:t>
      </w:r>
      <w:r w:rsidRPr="001643B7">
        <w:rPr>
          <w:color w:val="000000" w:themeColor="text1"/>
        </w:rPr>
        <w:t xml:space="preserve"> (assuming that</w:t>
      </w:r>
      <w:r w:rsidRPr="001643B7">
        <w:rPr>
          <w:rStyle w:val="apple-converted-space"/>
          <w:color w:val="000000" w:themeColor="text1"/>
        </w:rPr>
        <w:t> </w:t>
      </w:r>
      <w:r w:rsidRPr="001643B7">
        <w:rPr>
          <w:rStyle w:val="HTMLCode"/>
          <w:rFonts w:ascii="Times New Roman" w:hAnsi="Times New Roman" w:cs="Times New Roman"/>
          <w:bCs/>
          <w:color w:val="000000" w:themeColor="text1"/>
          <w:sz w:val="24"/>
          <w:szCs w:val="24"/>
          <w:bdr w:val="none" w:sz="0" w:space="0" w:color="auto" w:frame="1"/>
          <w:shd w:val="clear" w:color="auto" w:fill="FFFFFF"/>
        </w:rPr>
        <w:t>tmp_table</w:t>
      </w:r>
      <w:r w:rsidRPr="001643B7">
        <w:rPr>
          <w:rStyle w:val="apple-converted-space"/>
          <w:color w:val="000000" w:themeColor="text1"/>
        </w:rPr>
        <w:t> </w:t>
      </w:r>
      <w:r w:rsidRPr="001643B7">
        <w:rPr>
          <w:color w:val="000000" w:themeColor="text1"/>
        </w:rPr>
        <w:t>does not already exist):</w:t>
      </w:r>
    </w:p>
    <w:p w:rsidR="001643B7" w:rsidRPr="001643B7" w:rsidRDefault="001643B7" w:rsidP="008043B9">
      <w:pPr>
        <w:pStyle w:val="NormalWeb"/>
        <w:shd w:val="clear" w:color="auto" w:fill="FFFFFF"/>
        <w:spacing w:before="0" w:beforeAutospacing="0" w:after="0" w:afterAutospacing="0" w:line="378" w:lineRule="atLeast"/>
        <w:textAlignment w:val="baseline"/>
        <w:rPr>
          <w:color w:val="000000" w:themeColor="text1"/>
        </w:rPr>
      </w:pPr>
    </w:p>
    <w:p w:rsidR="008043B9" w:rsidRPr="001643B7" w:rsidRDefault="008043B9" w:rsidP="008043B9">
      <w:pPr>
        <w:pStyle w:val="HTMLPreformatted"/>
        <w:shd w:val="clear" w:color="auto" w:fill="EEEEEE"/>
        <w:spacing w:line="300" w:lineRule="atLeast"/>
        <w:textAlignment w:val="baseline"/>
        <w:rPr>
          <w:rFonts w:ascii="Times New Roman" w:hAnsi="Times New Roman" w:cs="Times New Roman"/>
          <w:color w:val="000000" w:themeColor="text1"/>
          <w:sz w:val="24"/>
          <w:szCs w:val="24"/>
        </w:rPr>
      </w:pPr>
      <w:r w:rsidRPr="001643B7">
        <w:rPr>
          <w:rFonts w:ascii="Times New Roman" w:hAnsi="Times New Roman" w:cs="Times New Roman"/>
          <w:color w:val="000000" w:themeColor="text1"/>
          <w:sz w:val="24"/>
          <w:szCs w:val="24"/>
        </w:rPr>
        <w:t>RENAME TABLE old_table TO tmp_table,</w:t>
      </w:r>
    </w:p>
    <w:p w:rsidR="008043B9" w:rsidRPr="001643B7" w:rsidRDefault="008043B9" w:rsidP="008043B9">
      <w:pPr>
        <w:pStyle w:val="HTMLPreformatted"/>
        <w:shd w:val="clear" w:color="auto" w:fill="EEEEEE"/>
        <w:spacing w:line="300" w:lineRule="atLeast"/>
        <w:textAlignment w:val="baseline"/>
        <w:rPr>
          <w:rFonts w:ascii="Times New Roman" w:hAnsi="Times New Roman" w:cs="Times New Roman"/>
          <w:color w:val="000000" w:themeColor="text1"/>
          <w:sz w:val="24"/>
          <w:szCs w:val="24"/>
        </w:rPr>
      </w:pPr>
      <w:r w:rsidRPr="001643B7">
        <w:rPr>
          <w:rFonts w:ascii="Times New Roman" w:hAnsi="Times New Roman" w:cs="Times New Roman"/>
          <w:color w:val="000000" w:themeColor="text1"/>
          <w:sz w:val="24"/>
          <w:szCs w:val="24"/>
        </w:rPr>
        <w:t xml:space="preserve">             new_table TO old_table,</w:t>
      </w:r>
    </w:p>
    <w:p w:rsidR="008043B9" w:rsidRPr="001643B7" w:rsidRDefault="008043B9" w:rsidP="008043B9">
      <w:pPr>
        <w:pStyle w:val="HTMLPreformatted"/>
        <w:shd w:val="clear" w:color="auto" w:fill="EEEEEE"/>
        <w:spacing w:line="300" w:lineRule="atLeast"/>
        <w:textAlignment w:val="baseline"/>
        <w:rPr>
          <w:rFonts w:ascii="Times New Roman" w:hAnsi="Times New Roman" w:cs="Times New Roman"/>
          <w:color w:val="000000" w:themeColor="text1"/>
          <w:sz w:val="24"/>
          <w:szCs w:val="24"/>
        </w:rPr>
      </w:pPr>
      <w:r w:rsidRPr="001643B7">
        <w:rPr>
          <w:rFonts w:ascii="Times New Roman" w:hAnsi="Times New Roman" w:cs="Times New Roman"/>
          <w:color w:val="000000" w:themeColor="text1"/>
          <w:sz w:val="24"/>
          <w:szCs w:val="24"/>
        </w:rPr>
        <w:t xml:space="preserve">             tmp_table TO new_table;</w:t>
      </w:r>
    </w:p>
    <w:p w:rsidR="001643B7" w:rsidRDefault="001643B7" w:rsidP="008043B9">
      <w:pPr>
        <w:pStyle w:val="NormalWeb"/>
        <w:shd w:val="clear" w:color="auto" w:fill="FFFFFF"/>
        <w:spacing w:before="0" w:beforeAutospacing="0" w:after="0" w:afterAutospacing="0" w:line="378" w:lineRule="atLeast"/>
        <w:textAlignment w:val="baseline"/>
        <w:rPr>
          <w:color w:val="000000" w:themeColor="text1"/>
        </w:rPr>
      </w:pPr>
    </w:p>
    <w:p w:rsidR="008043B9" w:rsidRDefault="008043B9" w:rsidP="008043B9">
      <w:pPr>
        <w:pStyle w:val="NormalWeb"/>
        <w:shd w:val="clear" w:color="auto" w:fill="FFFFFF"/>
        <w:spacing w:before="0" w:beforeAutospacing="0" w:after="0" w:afterAutospacing="0" w:line="378" w:lineRule="atLeast"/>
        <w:textAlignment w:val="baseline"/>
        <w:rPr>
          <w:color w:val="000000" w:themeColor="text1"/>
        </w:rPr>
      </w:pPr>
      <w:r w:rsidRPr="001643B7">
        <w:rPr>
          <w:color w:val="000000" w:themeColor="text1"/>
        </w:rPr>
        <w:t>As long as two databases are on the same file system, you can use</w:t>
      </w:r>
      <w:r w:rsidRPr="001643B7">
        <w:rPr>
          <w:rStyle w:val="apple-converted-space"/>
          <w:color w:val="000000" w:themeColor="text1"/>
        </w:rPr>
        <w:t> </w:t>
      </w:r>
      <w:hyperlink r:id="rId23" w:tooltip="13.1.20 RENAME TABLE Syntax" w:history="1">
        <w:r w:rsidRPr="001643B7">
          <w:rPr>
            <w:rStyle w:val="HTMLCode"/>
            <w:rFonts w:ascii="Times New Roman" w:hAnsi="Times New Roman" w:cs="Times New Roman"/>
            <w:bCs/>
            <w:color w:val="000000" w:themeColor="text1"/>
            <w:sz w:val="24"/>
            <w:szCs w:val="24"/>
            <w:bdr w:val="none" w:sz="0" w:space="0" w:color="auto" w:frame="1"/>
            <w:shd w:val="clear" w:color="auto" w:fill="FFFFFF"/>
          </w:rPr>
          <w:t>RENAME TABLE</w:t>
        </w:r>
      </w:hyperlink>
      <w:r w:rsidRPr="001643B7">
        <w:rPr>
          <w:rStyle w:val="apple-converted-space"/>
          <w:color w:val="000000" w:themeColor="text1"/>
        </w:rPr>
        <w:t> </w:t>
      </w:r>
      <w:r w:rsidRPr="001643B7">
        <w:rPr>
          <w:color w:val="000000" w:themeColor="text1"/>
        </w:rPr>
        <w:t>to move a table from one database to another:</w:t>
      </w:r>
    </w:p>
    <w:p w:rsidR="001643B7" w:rsidRPr="001643B7" w:rsidRDefault="001643B7" w:rsidP="008043B9">
      <w:pPr>
        <w:pStyle w:val="NormalWeb"/>
        <w:shd w:val="clear" w:color="auto" w:fill="FFFFFF"/>
        <w:spacing w:before="0" w:beforeAutospacing="0" w:after="0" w:afterAutospacing="0" w:line="378" w:lineRule="atLeast"/>
        <w:textAlignment w:val="baseline"/>
        <w:rPr>
          <w:color w:val="000000" w:themeColor="text1"/>
        </w:rPr>
      </w:pPr>
    </w:p>
    <w:p w:rsidR="008043B9" w:rsidRPr="001643B7" w:rsidRDefault="008043B9" w:rsidP="008043B9">
      <w:pPr>
        <w:pStyle w:val="HTMLPreformatted"/>
        <w:shd w:val="clear" w:color="auto" w:fill="EEEEEE"/>
        <w:spacing w:line="300" w:lineRule="atLeast"/>
        <w:textAlignment w:val="baseline"/>
        <w:rPr>
          <w:rFonts w:ascii="Times New Roman" w:hAnsi="Times New Roman" w:cs="Times New Roman"/>
          <w:color w:val="000000" w:themeColor="text1"/>
          <w:sz w:val="24"/>
          <w:szCs w:val="24"/>
        </w:rPr>
      </w:pPr>
      <w:r w:rsidRPr="001643B7">
        <w:rPr>
          <w:rFonts w:ascii="Times New Roman" w:hAnsi="Times New Roman" w:cs="Times New Roman"/>
          <w:color w:val="000000" w:themeColor="text1"/>
          <w:sz w:val="24"/>
          <w:szCs w:val="24"/>
        </w:rPr>
        <w:t xml:space="preserve">RENAME TABLE </w:t>
      </w:r>
      <w:r w:rsidRPr="001643B7">
        <w:rPr>
          <w:rStyle w:val="HTMLCode"/>
          <w:rFonts w:ascii="Times New Roman" w:hAnsi="Times New Roman" w:cs="Times New Roman"/>
          <w:bCs/>
          <w:i/>
          <w:iCs/>
          <w:color w:val="000000" w:themeColor="text1"/>
          <w:sz w:val="24"/>
          <w:szCs w:val="24"/>
          <w:bdr w:val="none" w:sz="0" w:space="0" w:color="auto" w:frame="1"/>
        </w:rPr>
        <w:t>current_db.tbl_name</w:t>
      </w:r>
      <w:r w:rsidRPr="001643B7">
        <w:rPr>
          <w:rFonts w:ascii="Times New Roman" w:hAnsi="Times New Roman" w:cs="Times New Roman"/>
          <w:color w:val="000000" w:themeColor="text1"/>
          <w:sz w:val="24"/>
          <w:szCs w:val="24"/>
        </w:rPr>
        <w:t xml:space="preserve"> TO </w:t>
      </w:r>
      <w:r w:rsidRPr="001643B7">
        <w:rPr>
          <w:rStyle w:val="HTMLCode"/>
          <w:rFonts w:ascii="Times New Roman" w:hAnsi="Times New Roman" w:cs="Times New Roman"/>
          <w:bCs/>
          <w:i/>
          <w:iCs/>
          <w:color w:val="000000" w:themeColor="text1"/>
          <w:sz w:val="24"/>
          <w:szCs w:val="24"/>
          <w:bdr w:val="none" w:sz="0" w:space="0" w:color="auto" w:frame="1"/>
        </w:rPr>
        <w:t>other_db.tbl_name;</w:t>
      </w:r>
    </w:p>
    <w:p w:rsidR="008043B9" w:rsidRDefault="008043B9" w:rsidP="008043B9">
      <w:pPr>
        <w:pStyle w:val="NormalWeb"/>
        <w:jc w:val="both"/>
        <w:rPr>
          <w:color w:val="000000"/>
          <w:szCs w:val="27"/>
        </w:rPr>
      </w:pPr>
    </w:p>
    <w:p w:rsidR="00CB2821" w:rsidRDefault="00CB2821" w:rsidP="008043B9">
      <w:pPr>
        <w:shd w:val="clear" w:color="auto" w:fill="FFFFFF"/>
        <w:spacing w:before="240" w:after="60" w:line="351" w:lineRule="atLeast"/>
        <w:textAlignment w:val="baseline"/>
        <w:outlineLvl w:val="2"/>
        <w:rPr>
          <w:rFonts w:ascii="Times New Roman" w:eastAsia="Times New Roman" w:hAnsi="Times New Roman" w:cs="Times New Roman"/>
          <w:b/>
          <w:bCs/>
          <w:color w:val="000000"/>
          <w:sz w:val="32"/>
          <w:szCs w:val="34"/>
        </w:rPr>
      </w:pPr>
    </w:p>
    <w:p w:rsidR="00CB2821" w:rsidRDefault="00CB2821" w:rsidP="008043B9">
      <w:pPr>
        <w:shd w:val="clear" w:color="auto" w:fill="FFFFFF"/>
        <w:spacing w:before="240" w:after="60" w:line="351" w:lineRule="atLeast"/>
        <w:textAlignment w:val="baseline"/>
        <w:outlineLvl w:val="2"/>
        <w:rPr>
          <w:rFonts w:ascii="Times New Roman" w:eastAsia="Times New Roman" w:hAnsi="Times New Roman" w:cs="Times New Roman"/>
          <w:b/>
          <w:bCs/>
          <w:color w:val="000000"/>
          <w:sz w:val="32"/>
          <w:szCs w:val="34"/>
        </w:rPr>
      </w:pPr>
    </w:p>
    <w:p w:rsidR="008043B9" w:rsidRDefault="00CB2821" w:rsidP="008043B9">
      <w:pPr>
        <w:shd w:val="clear" w:color="auto" w:fill="FFFFFF"/>
        <w:spacing w:before="240" w:after="60" w:line="351" w:lineRule="atLeast"/>
        <w:textAlignment w:val="baseline"/>
        <w:outlineLvl w:val="2"/>
        <w:rPr>
          <w:rFonts w:ascii="Times New Roman" w:eastAsia="Times New Roman" w:hAnsi="Times New Roman" w:cs="Times New Roman"/>
          <w:b/>
          <w:bCs/>
          <w:color w:val="000000"/>
          <w:sz w:val="32"/>
          <w:szCs w:val="34"/>
        </w:rPr>
      </w:pPr>
      <w:r>
        <w:rPr>
          <w:rFonts w:ascii="Times New Roman" w:eastAsia="Times New Roman" w:hAnsi="Times New Roman" w:cs="Times New Roman"/>
          <w:b/>
          <w:bCs/>
          <w:color w:val="000000"/>
          <w:sz w:val="32"/>
          <w:szCs w:val="34"/>
        </w:rPr>
        <w:t>Assignment Operation</w:t>
      </w:r>
      <w:r w:rsidR="003B3D5D">
        <w:rPr>
          <w:rFonts w:ascii="Times New Roman" w:eastAsia="Times New Roman" w:hAnsi="Times New Roman" w:cs="Times New Roman"/>
          <w:b/>
          <w:bCs/>
          <w:color w:val="000000"/>
          <w:sz w:val="32"/>
          <w:szCs w:val="34"/>
        </w:rPr>
        <w:t>:</w:t>
      </w:r>
    </w:p>
    <w:p w:rsidR="003B3D5D" w:rsidRPr="008043B9" w:rsidRDefault="003B3D5D" w:rsidP="008043B9">
      <w:pPr>
        <w:shd w:val="clear" w:color="auto" w:fill="FFFFFF"/>
        <w:spacing w:before="240" w:after="60" w:line="351" w:lineRule="atLeast"/>
        <w:textAlignment w:val="baseline"/>
        <w:outlineLvl w:val="2"/>
        <w:rPr>
          <w:rFonts w:ascii="Times New Roman" w:eastAsia="Times New Roman" w:hAnsi="Times New Roman" w:cs="Times New Roman"/>
          <w:b/>
          <w:bCs/>
          <w:color w:val="000000"/>
          <w:sz w:val="32"/>
          <w:szCs w:val="34"/>
        </w:rPr>
      </w:pPr>
    </w:p>
    <w:tbl>
      <w:tblPr>
        <w:tblW w:w="0" w:type="auto"/>
        <w:tblCellMar>
          <w:left w:w="0" w:type="dxa"/>
          <w:right w:w="0" w:type="dxa"/>
        </w:tblCellMar>
        <w:tblLook w:val="04A0"/>
      </w:tblPr>
      <w:tblGrid>
        <w:gridCol w:w="592"/>
        <w:gridCol w:w="7951"/>
      </w:tblGrid>
      <w:tr w:rsidR="008043B9" w:rsidRPr="008043B9" w:rsidTr="008043B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8043B9" w:rsidRPr="008043B9" w:rsidRDefault="008043B9" w:rsidP="008043B9">
            <w:pPr>
              <w:spacing w:after="0" w:line="240" w:lineRule="auto"/>
              <w:jc w:val="center"/>
              <w:rPr>
                <w:rFonts w:ascii="Times New Roman" w:eastAsia="Times New Roman" w:hAnsi="Times New Roman" w:cs="Times New Roman"/>
                <w:bCs/>
                <w:color w:val="000000" w:themeColor="text1"/>
                <w:sz w:val="21"/>
                <w:szCs w:val="21"/>
              </w:rPr>
            </w:pPr>
            <w:bookmarkStart w:id="1" w:name="idm140151904808928"/>
            <w:bookmarkStart w:id="2" w:name="idm140151904807856"/>
            <w:bookmarkStart w:id="3" w:name="idm140151904806368"/>
            <w:bookmarkEnd w:id="1"/>
            <w:bookmarkEnd w:id="2"/>
            <w:bookmarkEnd w:id="3"/>
            <w:r w:rsidRPr="008043B9">
              <w:rPr>
                <w:rFonts w:ascii="Times New Roman" w:eastAsia="Times New Roman" w:hAnsi="Times New Roman" w:cs="Times New Roman"/>
                <w:bCs/>
                <w:color w:val="000000" w:themeColor="text1"/>
                <w:sz w:val="21"/>
                <w:szCs w:val="21"/>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8043B9" w:rsidRPr="008043B9" w:rsidRDefault="008043B9" w:rsidP="008043B9">
            <w:pPr>
              <w:spacing w:after="0" w:line="240" w:lineRule="auto"/>
              <w:jc w:val="center"/>
              <w:rPr>
                <w:rFonts w:ascii="Times New Roman" w:eastAsia="Times New Roman" w:hAnsi="Times New Roman" w:cs="Times New Roman"/>
                <w:bCs/>
                <w:color w:val="000000" w:themeColor="text1"/>
                <w:sz w:val="21"/>
                <w:szCs w:val="21"/>
              </w:rPr>
            </w:pPr>
            <w:r w:rsidRPr="008043B9">
              <w:rPr>
                <w:rFonts w:ascii="Times New Roman" w:eastAsia="Times New Roman" w:hAnsi="Times New Roman" w:cs="Times New Roman"/>
                <w:bCs/>
                <w:color w:val="000000" w:themeColor="text1"/>
                <w:sz w:val="21"/>
                <w:szCs w:val="21"/>
              </w:rPr>
              <w:t>Description</w:t>
            </w:r>
          </w:p>
        </w:tc>
      </w:tr>
      <w:tr w:rsidR="008043B9" w:rsidRPr="008043B9" w:rsidTr="008043B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8043B9" w:rsidRPr="008043B9" w:rsidRDefault="008043B9" w:rsidP="008043B9">
            <w:pPr>
              <w:spacing w:after="0" w:line="240" w:lineRule="auto"/>
              <w:rPr>
                <w:rFonts w:ascii="Times New Roman" w:eastAsia="Times New Roman" w:hAnsi="Times New Roman" w:cs="Times New Roman"/>
                <w:color w:val="000000" w:themeColor="text1"/>
                <w:sz w:val="20"/>
                <w:szCs w:val="20"/>
              </w:rPr>
            </w:pPr>
            <w:hyperlink r:id="rId24" w:anchor="operator_assign-equal" w:history="1">
              <w:r w:rsidRPr="001643B7">
                <w:rPr>
                  <w:rFonts w:ascii="Times New Roman" w:eastAsia="Times New Roman" w:hAnsi="Times New Roman" w:cs="Times New Roman"/>
                  <w:bCs/>
                  <w:color w:val="000000" w:themeColor="text1"/>
                  <w:sz w:val="19"/>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8043B9" w:rsidRPr="008043B9" w:rsidRDefault="008043B9" w:rsidP="008043B9">
            <w:pPr>
              <w:spacing w:after="0" w:line="240" w:lineRule="auto"/>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Assign a value (as part of a</w:t>
            </w:r>
            <w:r w:rsidRPr="001643B7">
              <w:rPr>
                <w:rFonts w:ascii="Times New Roman" w:eastAsia="Times New Roman" w:hAnsi="Times New Roman" w:cs="Times New Roman"/>
                <w:color w:val="000000" w:themeColor="text1"/>
                <w:sz w:val="20"/>
              </w:rPr>
              <w:t> </w:t>
            </w:r>
            <w:hyperlink r:id="rId25" w:tooltip="13.7.4 SET Syntax" w:history="1">
              <w:r w:rsidRPr="001643B7">
                <w:rPr>
                  <w:rFonts w:ascii="Times New Roman" w:eastAsia="Times New Roman" w:hAnsi="Times New Roman" w:cs="Times New Roman"/>
                  <w:bCs/>
                  <w:color w:val="000000" w:themeColor="text1"/>
                  <w:sz w:val="19"/>
                </w:rPr>
                <w:t>SET</w:t>
              </w:r>
            </w:hyperlink>
            <w:r w:rsidRPr="001643B7">
              <w:rPr>
                <w:rFonts w:ascii="Times New Roman" w:eastAsia="Times New Roman" w:hAnsi="Times New Roman" w:cs="Times New Roman"/>
                <w:color w:val="000000" w:themeColor="text1"/>
                <w:sz w:val="20"/>
              </w:rPr>
              <w:t> </w:t>
            </w:r>
            <w:r w:rsidRPr="008043B9">
              <w:rPr>
                <w:rFonts w:ascii="Times New Roman" w:eastAsia="Times New Roman" w:hAnsi="Times New Roman" w:cs="Times New Roman"/>
                <w:color w:val="000000" w:themeColor="text1"/>
                <w:sz w:val="20"/>
                <w:szCs w:val="20"/>
              </w:rPr>
              <w:t>statement, or as part of the</w:t>
            </w:r>
            <w:r w:rsidRPr="001643B7">
              <w:rPr>
                <w:rFonts w:ascii="Times New Roman" w:eastAsia="Times New Roman" w:hAnsi="Times New Roman" w:cs="Times New Roman"/>
                <w:color w:val="000000" w:themeColor="text1"/>
                <w:sz w:val="20"/>
              </w:rPr>
              <w:t> </w:t>
            </w:r>
            <w:r w:rsidRPr="001643B7">
              <w:rPr>
                <w:rFonts w:ascii="Times New Roman" w:eastAsia="Times New Roman" w:hAnsi="Times New Roman" w:cs="Times New Roman"/>
                <w:bCs/>
                <w:color w:val="000000" w:themeColor="text1"/>
                <w:sz w:val="19"/>
              </w:rPr>
              <w:t>SET</w:t>
            </w:r>
            <w:r w:rsidRPr="001643B7">
              <w:rPr>
                <w:rFonts w:ascii="Times New Roman" w:eastAsia="Times New Roman" w:hAnsi="Times New Roman" w:cs="Times New Roman"/>
                <w:color w:val="000000" w:themeColor="text1"/>
                <w:sz w:val="20"/>
              </w:rPr>
              <w:t> </w:t>
            </w:r>
            <w:r w:rsidRPr="008043B9">
              <w:rPr>
                <w:rFonts w:ascii="Times New Roman" w:eastAsia="Times New Roman" w:hAnsi="Times New Roman" w:cs="Times New Roman"/>
                <w:color w:val="000000" w:themeColor="text1"/>
                <w:sz w:val="20"/>
                <w:szCs w:val="20"/>
              </w:rPr>
              <w:t>clause in an</w:t>
            </w:r>
            <w:r w:rsidRPr="001643B7">
              <w:rPr>
                <w:rFonts w:ascii="Times New Roman" w:eastAsia="Times New Roman" w:hAnsi="Times New Roman" w:cs="Times New Roman"/>
                <w:color w:val="000000" w:themeColor="text1"/>
                <w:sz w:val="20"/>
              </w:rPr>
              <w:t> </w:t>
            </w:r>
            <w:hyperlink r:id="rId26" w:tooltip="13.2.10 UPDATE Syntax" w:history="1">
              <w:r w:rsidRPr="001643B7">
                <w:rPr>
                  <w:rFonts w:ascii="Times New Roman" w:eastAsia="Times New Roman" w:hAnsi="Times New Roman" w:cs="Times New Roman"/>
                  <w:bCs/>
                  <w:color w:val="000000" w:themeColor="text1"/>
                  <w:sz w:val="19"/>
                </w:rPr>
                <w:t>UPDATE</w:t>
              </w:r>
            </w:hyperlink>
            <w:r w:rsidRPr="001643B7">
              <w:rPr>
                <w:rFonts w:ascii="Times New Roman" w:eastAsia="Times New Roman" w:hAnsi="Times New Roman" w:cs="Times New Roman"/>
                <w:color w:val="000000" w:themeColor="text1"/>
                <w:sz w:val="20"/>
              </w:rPr>
              <w:t> </w:t>
            </w:r>
            <w:r w:rsidRPr="008043B9">
              <w:rPr>
                <w:rFonts w:ascii="Times New Roman" w:eastAsia="Times New Roman" w:hAnsi="Times New Roman" w:cs="Times New Roman"/>
                <w:color w:val="000000" w:themeColor="text1"/>
                <w:sz w:val="20"/>
                <w:szCs w:val="20"/>
              </w:rPr>
              <w:t>statement)</w:t>
            </w:r>
          </w:p>
        </w:tc>
      </w:tr>
      <w:tr w:rsidR="008043B9" w:rsidRPr="008043B9" w:rsidTr="008043B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8043B9" w:rsidRPr="008043B9" w:rsidRDefault="008043B9" w:rsidP="008043B9">
            <w:pPr>
              <w:spacing w:after="0" w:line="240" w:lineRule="auto"/>
              <w:rPr>
                <w:rFonts w:ascii="Times New Roman" w:eastAsia="Times New Roman" w:hAnsi="Times New Roman" w:cs="Times New Roman"/>
                <w:color w:val="000000" w:themeColor="text1"/>
                <w:sz w:val="20"/>
                <w:szCs w:val="20"/>
              </w:rPr>
            </w:pPr>
            <w:hyperlink r:id="rId27" w:anchor="operator_assign-value" w:history="1">
              <w:r w:rsidRPr="001643B7">
                <w:rPr>
                  <w:rFonts w:ascii="Times New Roman" w:eastAsia="Times New Roman" w:hAnsi="Times New Roman" w:cs="Times New Roman"/>
                  <w:bCs/>
                  <w:color w:val="000000" w:themeColor="text1"/>
                  <w:sz w:val="19"/>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8043B9" w:rsidRPr="008043B9" w:rsidRDefault="008043B9" w:rsidP="008043B9">
            <w:pPr>
              <w:spacing w:after="0" w:line="240" w:lineRule="auto"/>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Assign a value</w:t>
            </w:r>
          </w:p>
        </w:tc>
      </w:tr>
    </w:tbl>
    <w:p w:rsidR="003B3D5D" w:rsidRPr="008043B9" w:rsidRDefault="003B3D5D" w:rsidP="003B3D5D">
      <w:pPr>
        <w:spacing w:after="0" w:line="378" w:lineRule="atLeast"/>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bCs/>
          <w:color w:val="000000" w:themeColor="text1"/>
          <w:sz w:val="21"/>
          <w:szCs w:val="21"/>
          <w:bdr w:val="none" w:sz="0" w:space="0" w:color="auto" w:frame="1"/>
        </w:rPr>
        <w:t xml:space="preserve">                                              </w:t>
      </w:r>
      <w:r w:rsidRPr="008043B9">
        <w:rPr>
          <w:rFonts w:ascii="Times New Roman" w:eastAsia="Times New Roman" w:hAnsi="Times New Roman" w:cs="Times New Roman"/>
          <w:bCs/>
          <w:color w:val="000000" w:themeColor="text1"/>
          <w:sz w:val="21"/>
          <w:szCs w:val="21"/>
          <w:bdr w:val="none" w:sz="0" w:space="0" w:color="auto" w:frame="1"/>
        </w:rPr>
        <w:t>Table 12.5 Assignment Operators</w:t>
      </w:r>
    </w:p>
    <w:p w:rsidR="008043B9" w:rsidRDefault="008043B9" w:rsidP="008043B9">
      <w:pPr>
        <w:spacing w:after="0" w:line="240" w:lineRule="auto"/>
        <w:rPr>
          <w:rFonts w:ascii="Times New Roman" w:eastAsia="Times New Roman" w:hAnsi="Times New Roman" w:cs="Times New Roman"/>
          <w:color w:val="000000" w:themeColor="text1"/>
          <w:sz w:val="24"/>
          <w:szCs w:val="24"/>
        </w:rPr>
      </w:pPr>
    </w:p>
    <w:p w:rsidR="003B3D5D" w:rsidRPr="008043B9" w:rsidRDefault="003B3D5D" w:rsidP="008043B9">
      <w:pPr>
        <w:spacing w:after="0" w:line="240" w:lineRule="auto"/>
        <w:rPr>
          <w:rFonts w:ascii="Times New Roman" w:eastAsia="Times New Roman" w:hAnsi="Times New Roman" w:cs="Times New Roman"/>
          <w:color w:val="000000" w:themeColor="text1"/>
          <w:sz w:val="24"/>
          <w:szCs w:val="24"/>
        </w:rPr>
      </w:pPr>
    </w:p>
    <w:p w:rsidR="008043B9" w:rsidRPr="008043B9" w:rsidRDefault="008043B9" w:rsidP="008043B9">
      <w:pPr>
        <w:numPr>
          <w:ilvl w:val="0"/>
          <w:numId w:val="1"/>
        </w:numPr>
        <w:spacing w:after="0" w:line="378" w:lineRule="atLeast"/>
        <w:ind w:left="240" w:right="60"/>
        <w:textAlignment w:val="baseline"/>
        <w:rPr>
          <w:rFonts w:ascii="Times New Roman" w:eastAsia="Times New Roman" w:hAnsi="Times New Roman" w:cs="Times New Roman"/>
          <w:b/>
          <w:color w:val="000000" w:themeColor="text1"/>
          <w:sz w:val="28"/>
          <w:szCs w:val="21"/>
        </w:rPr>
      </w:pPr>
      <w:bookmarkStart w:id="4" w:name="operator_assign-value"/>
      <w:bookmarkStart w:id="5" w:name="idm140151904793504"/>
      <w:bookmarkEnd w:id="4"/>
      <w:bookmarkEnd w:id="5"/>
      <w:r w:rsidRPr="003B3D5D">
        <w:rPr>
          <w:rFonts w:ascii="Times New Roman" w:eastAsia="Times New Roman" w:hAnsi="Times New Roman" w:cs="Times New Roman"/>
          <w:b/>
          <w:color w:val="000000" w:themeColor="text1"/>
          <w:sz w:val="28"/>
        </w:rPr>
        <w:t> </w:t>
      </w:r>
      <w:bookmarkStart w:id="6" w:name="idm140151904792416"/>
      <w:bookmarkEnd w:id="6"/>
      <w:r w:rsidRPr="008043B9">
        <w:rPr>
          <w:rFonts w:ascii="Times New Roman" w:eastAsia="Times New Roman" w:hAnsi="Times New Roman" w:cs="Times New Roman"/>
          <w:b/>
          <w:color w:val="000000" w:themeColor="text1"/>
          <w:sz w:val="28"/>
          <w:szCs w:val="21"/>
        </w:rPr>
        <w:fldChar w:fldCharType="begin"/>
      </w:r>
      <w:r w:rsidRPr="008043B9">
        <w:rPr>
          <w:rFonts w:ascii="Times New Roman" w:eastAsia="Times New Roman" w:hAnsi="Times New Roman" w:cs="Times New Roman"/>
          <w:b/>
          <w:color w:val="000000" w:themeColor="text1"/>
          <w:sz w:val="28"/>
          <w:szCs w:val="21"/>
        </w:rPr>
        <w:instrText xml:space="preserve"> HYPERLINK "https://dev.mysql.com/doc/refman/5.1/en/assignment-operators.html" \l "operator_assign-value" </w:instrText>
      </w:r>
      <w:r w:rsidRPr="008043B9">
        <w:rPr>
          <w:rFonts w:ascii="Times New Roman" w:eastAsia="Times New Roman" w:hAnsi="Times New Roman" w:cs="Times New Roman"/>
          <w:b/>
          <w:color w:val="000000" w:themeColor="text1"/>
          <w:sz w:val="28"/>
          <w:szCs w:val="21"/>
        </w:rPr>
        <w:fldChar w:fldCharType="separate"/>
      </w:r>
      <w:r w:rsidRPr="003B3D5D">
        <w:rPr>
          <w:rFonts w:ascii="Times New Roman" w:eastAsia="Times New Roman" w:hAnsi="Times New Roman" w:cs="Times New Roman"/>
          <w:b/>
          <w:bCs/>
          <w:color w:val="000000" w:themeColor="text1"/>
          <w:sz w:val="28"/>
        </w:rPr>
        <w:t>:=</w:t>
      </w:r>
      <w:r w:rsidRPr="008043B9">
        <w:rPr>
          <w:rFonts w:ascii="Times New Roman" w:eastAsia="Times New Roman" w:hAnsi="Times New Roman" w:cs="Times New Roman"/>
          <w:b/>
          <w:color w:val="000000" w:themeColor="text1"/>
          <w:sz w:val="28"/>
          <w:szCs w:val="21"/>
        </w:rPr>
        <w:fldChar w:fldCharType="end"/>
      </w:r>
    </w:p>
    <w:p w:rsidR="008043B9" w:rsidRPr="008043B9" w:rsidRDefault="001643B7" w:rsidP="00CB2821">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r w:rsidRPr="00CB2821">
        <w:rPr>
          <w:rFonts w:ascii="Times New Roman" w:eastAsia="Times New Roman" w:hAnsi="Times New Roman" w:cs="Times New Roman"/>
          <w:color w:val="000000" w:themeColor="text1"/>
          <w:sz w:val="24"/>
          <w:szCs w:val="24"/>
        </w:rPr>
        <w:t>Assignment operator c</w:t>
      </w:r>
      <w:r w:rsidR="008043B9" w:rsidRPr="008043B9">
        <w:rPr>
          <w:rFonts w:ascii="Times New Roman" w:eastAsia="Times New Roman" w:hAnsi="Times New Roman" w:cs="Times New Roman"/>
          <w:color w:val="000000" w:themeColor="text1"/>
          <w:sz w:val="24"/>
          <w:szCs w:val="24"/>
        </w:rPr>
        <w:t>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008043B9" w:rsidRPr="00CB2821">
        <w:rPr>
          <w:rFonts w:ascii="Times New Roman" w:eastAsia="Times New Roman" w:hAnsi="Times New Roman" w:cs="Times New Roman"/>
          <w:color w:val="000000" w:themeColor="text1"/>
          <w:sz w:val="24"/>
          <w:szCs w:val="24"/>
        </w:rPr>
        <w:t> </w:t>
      </w:r>
      <w:hyperlink r:id="rId28" w:tooltip="13.7.4 SET Syntax" w:history="1">
        <w:r w:rsidR="008043B9" w:rsidRPr="00CB2821">
          <w:rPr>
            <w:rFonts w:ascii="Times New Roman" w:eastAsia="Times New Roman" w:hAnsi="Times New Roman" w:cs="Times New Roman"/>
            <w:bCs/>
            <w:color w:val="000000" w:themeColor="text1"/>
            <w:sz w:val="24"/>
            <w:szCs w:val="24"/>
          </w:rPr>
          <w:t>SET</w:t>
        </w:r>
      </w:hyperlink>
      <w:r w:rsidR="008043B9" w:rsidRPr="00CB2821">
        <w:rPr>
          <w:rFonts w:ascii="Times New Roman" w:eastAsia="Times New Roman" w:hAnsi="Times New Roman" w:cs="Times New Roman"/>
          <w:color w:val="000000" w:themeColor="text1"/>
          <w:sz w:val="24"/>
          <w:szCs w:val="24"/>
        </w:rPr>
        <w:t> </w:t>
      </w:r>
      <w:r w:rsidR="008043B9" w:rsidRPr="008043B9">
        <w:rPr>
          <w:rFonts w:ascii="Times New Roman" w:eastAsia="Times New Roman" w:hAnsi="Times New Roman" w:cs="Times New Roman"/>
          <w:color w:val="000000" w:themeColor="text1"/>
          <w:sz w:val="24"/>
          <w:szCs w:val="24"/>
        </w:rPr>
        <w:t>statement. You can perform multiple assignments in the same statement-</w:t>
      </w:r>
    </w:p>
    <w:p w:rsidR="008043B9" w:rsidRDefault="008043B9" w:rsidP="00CB2821">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r w:rsidRPr="008043B9">
        <w:rPr>
          <w:rFonts w:ascii="Times New Roman" w:eastAsia="Times New Roman" w:hAnsi="Times New Roman" w:cs="Times New Roman"/>
          <w:color w:val="000000" w:themeColor="text1"/>
          <w:sz w:val="24"/>
          <w:szCs w:val="24"/>
        </w:rPr>
        <w:t>Unlike</w:t>
      </w:r>
      <w:r w:rsidRPr="00CB2821">
        <w:rPr>
          <w:rFonts w:ascii="Times New Roman" w:eastAsia="Times New Roman" w:hAnsi="Times New Roman" w:cs="Times New Roman"/>
          <w:color w:val="000000" w:themeColor="text1"/>
          <w:sz w:val="24"/>
          <w:szCs w:val="24"/>
        </w:rPr>
        <w:t> </w:t>
      </w:r>
      <w:hyperlink r:id="rId29" w:anchor="operator_assign-equal" w:history="1">
        <w:r w:rsidRPr="00CB2821">
          <w:rPr>
            <w:rFonts w:ascii="Times New Roman" w:eastAsia="Times New Roman" w:hAnsi="Times New Roman" w:cs="Times New Roman"/>
            <w:bCs/>
            <w:color w:val="000000" w:themeColor="text1"/>
            <w:sz w:val="24"/>
            <w:szCs w:val="24"/>
          </w:rPr>
          <w:t>=</w:t>
        </w:r>
      </w:hyperlink>
      <w:r w:rsidRPr="008043B9">
        <w:rPr>
          <w:rFonts w:ascii="Times New Roman" w:eastAsia="Times New Roman" w:hAnsi="Times New Roman" w:cs="Times New Roman"/>
          <w:color w:val="000000" w:themeColor="text1"/>
          <w:sz w:val="24"/>
          <w:szCs w:val="24"/>
        </w:rPr>
        <w:t>, the</w:t>
      </w:r>
      <w:r w:rsidRPr="00CB2821">
        <w:rPr>
          <w:rFonts w:ascii="Times New Roman" w:eastAsia="Times New Roman" w:hAnsi="Times New Roman" w:cs="Times New Roman"/>
          <w:color w:val="000000" w:themeColor="text1"/>
          <w:sz w:val="24"/>
          <w:szCs w:val="24"/>
        </w:rPr>
        <w:t> </w:t>
      </w:r>
      <w:hyperlink r:id="rId30" w:anchor="operator_assign-value" w:history="1">
        <w:r w:rsidRPr="00CB2821">
          <w:rPr>
            <w:rFonts w:ascii="Times New Roman" w:eastAsia="Times New Roman" w:hAnsi="Times New Roman" w:cs="Times New Roman"/>
            <w:bCs/>
            <w:color w:val="000000" w:themeColor="text1"/>
            <w:sz w:val="24"/>
            <w:szCs w:val="24"/>
          </w:rPr>
          <w:t>:=</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operator is never interpreted as a comparison operator. This means you can use</w:t>
      </w:r>
      <w:r w:rsidRPr="00CB2821">
        <w:rPr>
          <w:rFonts w:ascii="Times New Roman" w:eastAsia="Times New Roman" w:hAnsi="Times New Roman" w:cs="Times New Roman"/>
          <w:color w:val="000000" w:themeColor="text1"/>
          <w:sz w:val="24"/>
          <w:szCs w:val="24"/>
        </w:rPr>
        <w:t> </w:t>
      </w:r>
      <w:hyperlink r:id="rId31" w:anchor="operator_assign-value" w:history="1">
        <w:r w:rsidRPr="00CB2821">
          <w:rPr>
            <w:rFonts w:ascii="Times New Roman" w:eastAsia="Times New Roman" w:hAnsi="Times New Roman" w:cs="Times New Roman"/>
            <w:bCs/>
            <w:color w:val="000000" w:themeColor="text1"/>
            <w:sz w:val="24"/>
            <w:szCs w:val="24"/>
          </w:rPr>
          <w:t>:=</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in any valid SQL statement (not just in</w:t>
      </w:r>
      <w:r w:rsidRPr="00CB2821">
        <w:rPr>
          <w:rFonts w:ascii="Times New Roman" w:eastAsia="Times New Roman" w:hAnsi="Times New Roman" w:cs="Times New Roman"/>
          <w:color w:val="000000" w:themeColor="text1"/>
          <w:sz w:val="24"/>
          <w:szCs w:val="24"/>
        </w:rPr>
        <w:t> </w:t>
      </w:r>
      <w:hyperlink r:id="rId32" w:tooltip="13.7.4 SET Syntax" w:history="1">
        <w:r w:rsidRPr="00CB2821">
          <w:rPr>
            <w:rFonts w:ascii="Times New Roman" w:eastAsia="Times New Roman" w:hAnsi="Times New Roman" w:cs="Times New Roman"/>
            <w:bCs/>
            <w:color w:val="000000" w:themeColor="text1"/>
            <w:sz w:val="24"/>
            <w:szCs w:val="24"/>
          </w:rPr>
          <w:t>SET</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statements) to assign a value to a variable.</w:t>
      </w:r>
    </w:p>
    <w:p w:rsidR="00CB2821" w:rsidRPr="008043B9" w:rsidRDefault="00CB2821" w:rsidP="00CB2821">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NULL, NULL</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 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NULL</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NULL</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 := @var1;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@var1:=COUNT(*) FROM t1;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4</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4</w:t>
      </w:r>
    </w:p>
    <w:p w:rsidR="008043B9" w:rsidRDefault="00CB2821" w:rsidP="00CB2821">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w:t>
      </w:r>
      <w:r w:rsidR="008043B9" w:rsidRPr="008043B9">
        <w:rPr>
          <w:rFonts w:ascii="Times New Roman" w:eastAsia="Times New Roman" w:hAnsi="Times New Roman" w:cs="Times New Roman"/>
          <w:color w:val="000000" w:themeColor="text1"/>
          <w:sz w:val="24"/>
          <w:szCs w:val="24"/>
        </w:rPr>
        <w:t>alue assignments</w:t>
      </w:r>
      <w:r>
        <w:rPr>
          <w:rFonts w:ascii="Times New Roman" w:eastAsia="Times New Roman" w:hAnsi="Times New Roman" w:cs="Times New Roman"/>
          <w:color w:val="000000" w:themeColor="text1"/>
          <w:sz w:val="24"/>
          <w:szCs w:val="24"/>
        </w:rPr>
        <w:t xml:space="preserve"> can be made</w:t>
      </w:r>
      <w:r w:rsidR="008043B9" w:rsidRPr="008043B9">
        <w:rPr>
          <w:rFonts w:ascii="Times New Roman" w:eastAsia="Times New Roman" w:hAnsi="Times New Roman" w:cs="Times New Roman"/>
          <w:color w:val="000000" w:themeColor="text1"/>
          <w:sz w:val="24"/>
          <w:szCs w:val="24"/>
        </w:rPr>
        <w:t xml:space="preserve"> using</w:t>
      </w:r>
      <w:r w:rsidR="008043B9" w:rsidRPr="00CB2821">
        <w:rPr>
          <w:rFonts w:ascii="Times New Roman" w:eastAsia="Times New Roman" w:hAnsi="Times New Roman" w:cs="Times New Roman"/>
          <w:color w:val="000000" w:themeColor="text1"/>
          <w:sz w:val="24"/>
          <w:szCs w:val="24"/>
        </w:rPr>
        <w:t> </w:t>
      </w:r>
      <w:hyperlink r:id="rId33" w:anchor="operator_assign-value" w:history="1">
        <w:r w:rsidR="008043B9" w:rsidRPr="00CB2821">
          <w:rPr>
            <w:rFonts w:ascii="Times New Roman" w:eastAsia="Times New Roman" w:hAnsi="Times New Roman" w:cs="Times New Roman"/>
            <w:bCs/>
            <w:color w:val="000000" w:themeColor="text1"/>
            <w:sz w:val="24"/>
            <w:szCs w:val="24"/>
          </w:rPr>
          <w:t>:=</w:t>
        </w:r>
      </w:hyperlink>
      <w:r w:rsidR="008043B9" w:rsidRPr="00CB2821">
        <w:rPr>
          <w:rFonts w:ascii="Times New Roman" w:eastAsia="Times New Roman" w:hAnsi="Times New Roman" w:cs="Times New Roman"/>
          <w:color w:val="000000" w:themeColor="text1"/>
          <w:sz w:val="24"/>
          <w:szCs w:val="24"/>
        </w:rPr>
        <w:t> </w:t>
      </w:r>
      <w:r w:rsidR="008043B9" w:rsidRPr="008043B9">
        <w:rPr>
          <w:rFonts w:ascii="Times New Roman" w:eastAsia="Times New Roman" w:hAnsi="Times New Roman" w:cs="Times New Roman"/>
          <w:color w:val="000000" w:themeColor="text1"/>
          <w:sz w:val="24"/>
          <w:szCs w:val="24"/>
        </w:rPr>
        <w:t>in other statements besides</w:t>
      </w:r>
      <w:r w:rsidR="008043B9" w:rsidRPr="00CB2821">
        <w:rPr>
          <w:rFonts w:ascii="Times New Roman" w:eastAsia="Times New Roman" w:hAnsi="Times New Roman" w:cs="Times New Roman"/>
          <w:color w:val="000000" w:themeColor="text1"/>
          <w:sz w:val="24"/>
          <w:szCs w:val="24"/>
        </w:rPr>
        <w:t> </w:t>
      </w:r>
      <w:hyperlink r:id="rId34" w:tooltip="13.2.8 SELECT Syntax" w:history="1">
        <w:r w:rsidR="008043B9" w:rsidRPr="00CB2821">
          <w:rPr>
            <w:rFonts w:ascii="Times New Roman" w:eastAsia="Times New Roman" w:hAnsi="Times New Roman" w:cs="Times New Roman"/>
            <w:bCs/>
            <w:color w:val="000000" w:themeColor="text1"/>
            <w:sz w:val="24"/>
            <w:szCs w:val="24"/>
          </w:rPr>
          <w:t>SELECT</w:t>
        </w:r>
      </w:hyperlink>
      <w:r w:rsidR="008043B9" w:rsidRPr="008043B9">
        <w:rPr>
          <w:rFonts w:ascii="Times New Roman" w:eastAsia="Times New Roman" w:hAnsi="Times New Roman" w:cs="Times New Roman"/>
          <w:color w:val="000000" w:themeColor="text1"/>
          <w:sz w:val="24"/>
          <w:szCs w:val="24"/>
        </w:rPr>
        <w:t>, such as</w:t>
      </w:r>
      <w:r w:rsidR="008043B9" w:rsidRPr="00CB2821">
        <w:rPr>
          <w:rFonts w:ascii="Times New Roman" w:eastAsia="Times New Roman" w:hAnsi="Times New Roman" w:cs="Times New Roman"/>
          <w:color w:val="000000" w:themeColor="text1"/>
          <w:sz w:val="24"/>
          <w:szCs w:val="24"/>
        </w:rPr>
        <w:t> </w:t>
      </w:r>
      <w:hyperlink r:id="rId35" w:tooltip="13.2.10 UPDATE Syntax" w:history="1">
        <w:r w:rsidR="008043B9" w:rsidRPr="00CB2821">
          <w:rPr>
            <w:rFonts w:ascii="Times New Roman" w:eastAsia="Times New Roman" w:hAnsi="Times New Roman" w:cs="Times New Roman"/>
            <w:bCs/>
            <w:color w:val="000000" w:themeColor="text1"/>
            <w:sz w:val="24"/>
            <w:szCs w:val="24"/>
          </w:rPr>
          <w:t>UPDATE</w:t>
        </w:r>
      </w:hyperlink>
      <w:r w:rsidR="008043B9" w:rsidRPr="008043B9">
        <w:rPr>
          <w:rFonts w:ascii="Times New Roman" w:eastAsia="Times New Roman" w:hAnsi="Times New Roman" w:cs="Times New Roman"/>
          <w:color w:val="000000" w:themeColor="text1"/>
          <w:sz w:val="24"/>
          <w:szCs w:val="24"/>
        </w:rPr>
        <w:t>, as shown here:</w:t>
      </w:r>
    </w:p>
    <w:p w:rsidR="00CB2821" w:rsidRPr="008043B9" w:rsidRDefault="00CB2821" w:rsidP="00CB2821">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4</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 FROM t1;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3, 5, 7</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UPDATE t1 SET c1 = 2 WHERE c1 = @var1:= 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Query OK, 1 row affected (0.00 sec)</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Rows matched: 1  Changed: 1  Warnings: 0</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 FROM t1;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2, 3, 5, 7</w:t>
      </w:r>
    </w:p>
    <w:p w:rsidR="008043B9" w:rsidRPr="00CB2821" w:rsidRDefault="008043B9" w:rsidP="00CB2821">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r w:rsidRPr="008043B9">
        <w:rPr>
          <w:rFonts w:ascii="Times New Roman" w:eastAsia="Times New Roman" w:hAnsi="Times New Roman" w:cs="Times New Roman"/>
          <w:color w:val="000000" w:themeColor="text1"/>
          <w:sz w:val="24"/>
          <w:szCs w:val="24"/>
        </w:rPr>
        <w:t>While it is also possible both to set and to read the value of the same variable in a single SQL statement using the</w:t>
      </w:r>
      <w:hyperlink r:id="rId36" w:anchor="operator_assign-value" w:history="1">
        <w:r w:rsidRPr="00CB2821">
          <w:rPr>
            <w:rFonts w:ascii="Times New Roman" w:eastAsia="Times New Roman" w:hAnsi="Times New Roman" w:cs="Times New Roman"/>
            <w:bCs/>
            <w:color w:val="000000" w:themeColor="text1"/>
            <w:sz w:val="24"/>
            <w:szCs w:val="24"/>
          </w:rPr>
          <w:t>:=</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operator, this is not recommended.</w:t>
      </w:r>
      <w:r w:rsidRPr="00CB2821">
        <w:rPr>
          <w:rFonts w:ascii="Times New Roman" w:eastAsia="Times New Roman" w:hAnsi="Times New Roman" w:cs="Times New Roman"/>
          <w:color w:val="000000" w:themeColor="text1"/>
          <w:sz w:val="24"/>
          <w:szCs w:val="24"/>
        </w:rPr>
        <w:t> </w:t>
      </w:r>
      <w:hyperlink r:id="rId37" w:tooltip="9.4 User-Defined Variables" w:history="1">
        <w:r w:rsidRPr="00CB2821">
          <w:rPr>
            <w:rFonts w:ascii="Times New Roman" w:eastAsia="Times New Roman" w:hAnsi="Times New Roman" w:cs="Times New Roman"/>
            <w:color w:val="000000" w:themeColor="text1"/>
            <w:sz w:val="24"/>
            <w:szCs w:val="24"/>
          </w:rPr>
          <w:t>Section 9.4, “User-Defined Variables”</w:t>
        </w:r>
      </w:hyperlink>
      <w:r w:rsidRPr="008043B9">
        <w:rPr>
          <w:rFonts w:ascii="Times New Roman" w:eastAsia="Times New Roman" w:hAnsi="Times New Roman" w:cs="Times New Roman"/>
          <w:color w:val="000000" w:themeColor="text1"/>
          <w:sz w:val="24"/>
          <w:szCs w:val="24"/>
        </w:rPr>
        <w:t>, explains why you should avoid doing this.</w:t>
      </w:r>
    </w:p>
    <w:p w:rsidR="003B3D5D" w:rsidRPr="008043B9" w:rsidRDefault="003B3D5D" w:rsidP="00CB2821">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p>
    <w:p w:rsidR="008043B9" w:rsidRPr="008043B9" w:rsidRDefault="008043B9" w:rsidP="008043B9">
      <w:pPr>
        <w:numPr>
          <w:ilvl w:val="0"/>
          <w:numId w:val="1"/>
        </w:numPr>
        <w:spacing w:after="0" w:line="378" w:lineRule="atLeast"/>
        <w:ind w:left="240" w:right="60"/>
        <w:textAlignment w:val="baseline"/>
        <w:rPr>
          <w:rFonts w:ascii="Times New Roman" w:eastAsia="Times New Roman" w:hAnsi="Times New Roman" w:cs="Times New Roman"/>
          <w:b/>
          <w:color w:val="000000" w:themeColor="text1"/>
          <w:sz w:val="28"/>
          <w:szCs w:val="21"/>
        </w:rPr>
      </w:pPr>
      <w:bookmarkStart w:id="7" w:name="operator_assign-equal"/>
      <w:bookmarkStart w:id="8" w:name="idm140151904760336"/>
      <w:bookmarkEnd w:id="7"/>
      <w:bookmarkEnd w:id="8"/>
      <w:r w:rsidRPr="003B3D5D">
        <w:rPr>
          <w:rFonts w:ascii="Times New Roman" w:eastAsia="Times New Roman" w:hAnsi="Times New Roman" w:cs="Times New Roman"/>
          <w:b/>
          <w:color w:val="000000" w:themeColor="text1"/>
          <w:sz w:val="28"/>
        </w:rPr>
        <w:t> </w:t>
      </w:r>
      <w:bookmarkStart w:id="9" w:name="idm140151904759264"/>
      <w:bookmarkStart w:id="10" w:name="idm140151904757808"/>
      <w:bookmarkEnd w:id="9"/>
      <w:bookmarkEnd w:id="10"/>
      <w:r w:rsidRPr="008043B9">
        <w:rPr>
          <w:rFonts w:ascii="Times New Roman" w:eastAsia="Times New Roman" w:hAnsi="Times New Roman" w:cs="Times New Roman"/>
          <w:b/>
          <w:color w:val="000000" w:themeColor="text1"/>
          <w:sz w:val="28"/>
          <w:szCs w:val="21"/>
        </w:rPr>
        <w:fldChar w:fldCharType="begin"/>
      </w:r>
      <w:r w:rsidRPr="008043B9">
        <w:rPr>
          <w:rFonts w:ascii="Times New Roman" w:eastAsia="Times New Roman" w:hAnsi="Times New Roman" w:cs="Times New Roman"/>
          <w:b/>
          <w:color w:val="000000" w:themeColor="text1"/>
          <w:sz w:val="28"/>
          <w:szCs w:val="21"/>
        </w:rPr>
        <w:instrText xml:space="preserve"> HYPERLINK "https://dev.mysql.com/doc/refman/5.1/en/assignment-operators.html" \l "operator_assign-equal" </w:instrText>
      </w:r>
      <w:r w:rsidRPr="008043B9">
        <w:rPr>
          <w:rFonts w:ascii="Times New Roman" w:eastAsia="Times New Roman" w:hAnsi="Times New Roman" w:cs="Times New Roman"/>
          <w:b/>
          <w:color w:val="000000" w:themeColor="text1"/>
          <w:sz w:val="28"/>
          <w:szCs w:val="21"/>
        </w:rPr>
        <w:fldChar w:fldCharType="separate"/>
      </w:r>
      <w:r w:rsidRPr="003B3D5D">
        <w:rPr>
          <w:rFonts w:ascii="Times New Roman" w:eastAsia="Times New Roman" w:hAnsi="Times New Roman" w:cs="Times New Roman"/>
          <w:b/>
          <w:bCs/>
          <w:color w:val="000000" w:themeColor="text1"/>
          <w:sz w:val="28"/>
        </w:rPr>
        <w:t>=</w:t>
      </w:r>
      <w:r w:rsidRPr="008043B9">
        <w:rPr>
          <w:rFonts w:ascii="Times New Roman" w:eastAsia="Times New Roman" w:hAnsi="Times New Roman" w:cs="Times New Roman"/>
          <w:b/>
          <w:color w:val="000000" w:themeColor="text1"/>
          <w:sz w:val="28"/>
          <w:szCs w:val="21"/>
        </w:rPr>
        <w:fldChar w:fldCharType="end"/>
      </w:r>
    </w:p>
    <w:p w:rsidR="008043B9" w:rsidRPr="008043B9" w:rsidRDefault="008043B9" w:rsidP="003B3D5D">
      <w:pPr>
        <w:spacing w:after="150" w:line="378" w:lineRule="atLeast"/>
        <w:ind w:left="240" w:right="60"/>
        <w:jc w:val="both"/>
        <w:textAlignment w:val="baseline"/>
        <w:rPr>
          <w:rFonts w:ascii="Times New Roman" w:eastAsia="Times New Roman" w:hAnsi="Times New Roman" w:cs="Times New Roman"/>
          <w:color w:val="000000" w:themeColor="text1"/>
          <w:sz w:val="24"/>
          <w:szCs w:val="24"/>
        </w:rPr>
      </w:pPr>
      <w:r w:rsidRPr="008043B9">
        <w:rPr>
          <w:rFonts w:ascii="Times New Roman" w:eastAsia="Times New Roman" w:hAnsi="Times New Roman" w:cs="Times New Roman"/>
          <w:color w:val="000000" w:themeColor="text1"/>
          <w:sz w:val="24"/>
          <w:szCs w:val="24"/>
        </w:rPr>
        <w:t>This operator is used to perform value assignments in two cases, described in the next two paragraphs.</w:t>
      </w:r>
    </w:p>
    <w:p w:rsidR="008043B9" w:rsidRPr="008043B9" w:rsidRDefault="008043B9" w:rsidP="003B3D5D">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r w:rsidRPr="008043B9">
        <w:rPr>
          <w:rFonts w:ascii="Times New Roman" w:eastAsia="Times New Roman" w:hAnsi="Times New Roman" w:cs="Times New Roman"/>
          <w:color w:val="000000" w:themeColor="text1"/>
          <w:sz w:val="24"/>
          <w:szCs w:val="24"/>
        </w:rPr>
        <w:t>Within a</w:t>
      </w:r>
      <w:r w:rsidRPr="00CB2821">
        <w:rPr>
          <w:rFonts w:ascii="Times New Roman" w:eastAsia="Times New Roman" w:hAnsi="Times New Roman" w:cs="Times New Roman"/>
          <w:color w:val="000000" w:themeColor="text1"/>
          <w:sz w:val="24"/>
          <w:szCs w:val="24"/>
        </w:rPr>
        <w:t> </w:t>
      </w:r>
      <w:hyperlink r:id="rId38" w:tooltip="13.7.4 SET Syntax" w:history="1">
        <w:r w:rsidRPr="00CB2821">
          <w:rPr>
            <w:rFonts w:ascii="Times New Roman" w:eastAsia="Times New Roman" w:hAnsi="Times New Roman" w:cs="Times New Roman"/>
            <w:bCs/>
            <w:color w:val="000000" w:themeColor="text1"/>
            <w:sz w:val="24"/>
            <w:szCs w:val="24"/>
          </w:rPr>
          <w:t>SET</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statement,</w:t>
      </w:r>
      <w:r w:rsidRPr="00CB2821">
        <w:rPr>
          <w:rFonts w:ascii="Times New Roman" w:eastAsia="Times New Roman" w:hAnsi="Times New Roman" w:cs="Times New Roman"/>
          <w:color w:val="000000" w:themeColor="text1"/>
          <w:sz w:val="24"/>
          <w:szCs w:val="24"/>
        </w:rPr>
        <w:t> </w:t>
      </w:r>
      <w:r w:rsidRPr="00CB2821">
        <w:rPr>
          <w:rFonts w:ascii="Times New Roman" w:eastAsia="Times New Roman" w:hAnsi="Times New Roman" w:cs="Times New Roman"/>
          <w:bCs/>
          <w:color w:val="000000" w:themeColor="text1"/>
          <w:sz w:val="24"/>
          <w:szCs w:val="24"/>
        </w:rPr>
        <w:t>=</w:t>
      </w:r>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is treated as an assignment operator that causes the user variable on the left hand side of the operator to take on the value to its right. (In other words, when used in a</w:t>
      </w:r>
      <w:r w:rsidRPr="00CB2821">
        <w:rPr>
          <w:rFonts w:ascii="Times New Roman" w:eastAsia="Times New Roman" w:hAnsi="Times New Roman" w:cs="Times New Roman"/>
          <w:color w:val="000000" w:themeColor="text1"/>
          <w:sz w:val="24"/>
          <w:szCs w:val="24"/>
        </w:rPr>
        <w:t> </w:t>
      </w:r>
      <w:hyperlink r:id="rId39" w:tooltip="13.7.4 SET Syntax" w:history="1">
        <w:r w:rsidRPr="00CB2821">
          <w:rPr>
            <w:rFonts w:ascii="Times New Roman" w:eastAsia="Times New Roman" w:hAnsi="Times New Roman" w:cs="Times New Roman"/>
            <w:bCs/>
            <w:color w:val="000000" w:themeColor="text1"/>
            <w:sz w:val="24"/>
            <w:szCs w:val="24"/>
          </w:rPr>
          <w:t>SET</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statement,</w:t>
      </w:r>
      <w:r w:rsidRPr="00CB2821">
        <w:rPr>
          <w:rFonts w:ascii="Times New Roman" w:eastAsia="Times New Roman" w:hAnsi="Times New Roman" w:cs="Times New Roman"/>
          <w:color w:val="000000" w:themeColor="text1"/>
          <w:sz w:val="24"/>
          <w:szCs w:val="24"/>
        </w:rPr>
        <w:t> </w:t>
      </w:r>
      <w:r w:rsidRPr="00CB2821">
        <w:rPr>
          <w:rFonts w:ascii="Times New Roman" w:eastAsia="Times New Roman" w:hAnsi="Times New Roman" w:cs="Times New Roman"/>
          <w:bCs/>
          <w:color w:val="000000" w:themeColor="text1"/>
          <w:sz w:val="24"/>
          <w:szCs w:val="24"/>
        </w:rPr>
        <w:t>=</w:t>
      </w:r>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is treated identically to</w:t>
      </w:r>
      <w:r w:rsidRPr="00CB2821">
        <w:rPr>
          <w:rFonts w:ascii="Times New Roman" w:eastAsia="Times New Roman" w:hAnsi="Times New Roman" w:cs="Times New Roman"/>
          <w:color w:val="000000" w:themeColor="text1"/>
          <w:sz w:val="24"/>
          <w:szCs w:val="24"/>
        </w:rPr>
        <w:t> </w:t>
      </w:r>
      <w:hyperlink r:id="rId40" w:anchor="operator_assign-value" w:history="1">
        <w:r w:rsidRPr="00CB2821">
          <w:rPr>
            <w:rFonts w:ascii="Times New Roman" w:eastAsia="Times New Roman" w:hAnsi="Times New Roman" w:cs="Times New Roman"/>
            <w:bCs/>
            <w:color w:val="000000" w:themeColor="text1"/>
            <w:sz w:val="24"/>
            <w:szCs w:val="24"/>
          </w:rPr>
          <w:t>:=</w:t>
        </w:r>
      </w:hyperlink>
      <w:r w:rsidRPr="008043B9">
        <w:rPr>
          <w:rFonts w:ascii="Times New Roman" w:eastAsia="Times New Roman" w:hAnsi="Times New Roman" w:cs="Times New Roman"/>
          <w:color w:val="000000" w:themeColor="text1"/>
          <w:sz w:val="24"/>
          <w:szCs w:val="24"/>
        </w:rPr>
        <w: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CB2821">
        <w:rPr>
          <w:rFonts w:ascii="Times New Roman" w:eastAsia="Times New Roman" w:hAnsi="Times New Roman" w:cs="Times New Roman"/>
          <w:color w:val="000000" w:themeColor="text1"/>
          <w:sz w:val="24"/>
          <w:szCs w:val="24"/>
        </w:rPr>
        <w:t> </w:t>
      </w:r>
      <w:hyperlink r:id="rId41" w:tooltip="13.7.4 SET Syntax" w:history="1">
        <w:r w:rsidRPr="00CB2821">
          <w:rPr>
            <w:rFonts w:ascii="Times New Roman" w:eastAsia="Times New Roman" w:hAnsi="Times New Roman" w:cs="Times New Roman"/>
            <w:bCs/>
            <w:color w:val="000000" w:themeColor="text1"/>
            <w:sz w:val="24"/>
            <w:szCs w:val="24"/>
          </w:rPr>
          <w:t>SET</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statement.</w:t>
      </w:r>
    </w:p>
    <w:p w:rsidR="008043B9" w:rsidRPr="008043B9" w:rsidRDefault="008043B9" w:rsidP="003B3D5D">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r w:rsidRPr="008043B9">
        <w:rPr>
          <w:rFonts w:ascii="Times New Roman" w:eastAsia="Times New Roman" w:hAnsi="Times New Roman" w:cs="Times New Roman"/>
          <w:color w:val="000000" w:themeColor="text1"/>
          <w:sz w:val="24"/>
          <w:szCs w:val="24"/>
        </w:rPr>
        <w:t>In the</w:t>
      </w:r>
      <w:r w:rsidRPr="00CB2821">
        <w:rPr>
          <w:rFonts w:ascii="Times New Roman" w:eastAsia="Times New Roman" w:hAnsi="Times New Roman" w:cs="Times New Roman"/>
          <w:color w:val="000000" w:themeColor="text1"/>
          <w:sz w:val="24"/>
          <w:szCs w:val="24"/>
        </w:rPr>
        <w:t> </w:t>
      </w:r>
      <w:r w:rsidRPr="00CB2821">
        <w:rPr>
          <w:rFonts w:ascii="Times New Roman" w:eastAsia="Times New Roman" w:hAnsi="Times New Roman" w:cs="Times New Roman"/>
          <w:bCs/>
          <w:color w:val="000000" w:themeColor="text1"/>
          <w:sz w:val="24"/>
          <w:szCs w:val="24"/>
        </w:rPr>
        <w:t>SET</w:t>
      </w:r>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clause of an</w:t>
      </w:r>
      <w:r w:rsidRPr="00CB2821">
        <w:rPr>
          <w:rFonts w:ascii="Times New Roman" w:eastAsia="Times New Roman" w:hAnsi="Times New Roman" w:cs="Times New Roman"/>
          <w:color w:val="000000" w:themeColor="text1"/>
          <w:sz w:val="24"/>
          <w:szCs w:val="24"/>
        </w:rPr>
        <w:t> </w:t>
      </w:r>
      <w:hyperlink r:id="rId42" w:tooltip="13.2.10 UPDATE Syntax" w:history="1">
        <w:r w:rsidRPr="00CB2821">
          <w:rPr>
            <w:rFonts w:ascii="Times New Roman" w:eastAsia="Times New Roman" w:hAnsi="Times New Roman" w:cs="Times New Roman"/>
            <w:bCs/>
            <w:color w:val="000000" w:themeColor="text1"/>
            <w:sz w:val="24"/>
            <w:szCs w:val="24"/>
          </w:rPr>
          <w:t>UPDATE</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statement,</w:t>
      </w:r>
      <w:r w:rsidRPr="00CB2821">
        <w:rPr>
          <w:rFonts w:ascii="Times New Roman" w:eastAsia="Times New Roman" w:hAnsi="Times New Roman" w:cs="Times New Roman"/>
          <w:color w:val="000000" w:themeColor="text1"/>
          <w:sz w:val="24"/>
          <w:szCs w:val="24"/>
        </w:rPr>
        <w:t> </w:t>
      </w:r>
      <w:r w:rsidRPr="00CB2821">
        <w:rPr>
          <w:rFonts w:ascii="Times New Roman" w:eastAsia="Times New Roman" w:hAnsi="Times New Roman" w:cs="Times New Roman"/>
          <w:bCs/>
          <w:color w:val="000000" w:themeColor="text1"/>
          <w:sz w:val="24"/>
          <w:szCs w:val="24"/>
        </w:rPr>
        <w:t>=</w:t>
      </w:r>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also acts as an assignment operator; in this case, however, it causes the column named on the left hand side of the operator to assume the value given to the right, provided any</w:t>
      </w:r>
      <w:r w:rsidRPr="00CB2821">
        <w:rPr>
          <w:rFonts w:ascii="Times New Roman" w:eastAsia="Times New Roman" w:hAnsi="Times New Roman" w:cs="Times New Roman"/>
          <w:bCs/>
          <w:color w:val="000000" w:themeColor="text1"/>
          <w:sz w:val="24"/>
          <w:szCs w:val="24"/>
        </w:rPr>
        <w:t>WHERE</w:t>
      </w:r>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conditions that are part of the</w:t>
      </w:r>
      <w:r w:rsidRPr="00CB2821">
        <w:rPr>
          <w:rFonts w:ascii="Times New Roman" w:eastAsia="Times New Roman" w:hAnsi="Times New Roman" w:cs="Times New Roman"/>
          <w:color w:val="000000" w:themeColor="text1"/>
          <w:sz w:val="24"/>
          <w:szCs w:val="24"/>
        </w:rPr>
        <w:t> </w:t>
      </w:r>
      <w:hyperlink r:id="rId43" w:tooltip="13.2.10 UPDATE Syntax" w:history="1">
        <w:r w:rsidRPr="00CB2821">
          <w:rPr>
            <w:rFonts w:ascii="Times New Roman" w:eastAsia="Times New Roman" w:hAnsi="Times New Roman" w:cs="Times New Roman"/>
            <w:bCs/>
            <w:color w:val="000000" w:themeColor="text1"/>
            <w:sz w:val="24"/>
            <w:szCs w:val="24"/>
          </w:rPr>
          <w:t>UPDATE</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are met. You can make multiple assignments in the same</w:t>
      </w:r>
      <w:r w:rsidRPr="00CB2821">
        <w:rPr>
          <w:rFonts w:ascii="Times New Roman" w:eastAsia="Times New Roman" w:hAnsi="Times New Roman" w:cs="Times New Roman"/>
          <w:color w:val="000000" w:themeColor="text1"/>
          <w:sz w:val="24"/>
          <w:szCs w:val="24"/>
        </w:rPr>
        <w:t> </w:t>
      </w:r>
      <w:r w:rsidRPr="00CB2821">
        <w:rPr>
          <w:rFonts w:ascii="Times New Roman" w:eastAsia="Times New Roman" w:hAnsi="Times New Roman" w:cs="Times New Roman"/>
          <w:bCs/>
          <w:color w:val="000000" w:themeColor="text1"/>
          <w:sz w:val="24"/>
          <w:szCs w:val="24"/>
        </w:rPr>
        <w:t>SET</w:t>
      </w:r>
      <w:r w:rsidRPr="008043B9">
        <w:rPr>
          <w:rFonts w:ascii="Times New Roman" w:eastAsia="Times New Roman" w:hAnsi="Times New Roman" w:cs="Times New Roman"/>
          <w:color w:val="000000" w:themeColor="text1"/>
          <w:sz w:val="24"/>
          <w:szCs w:val="24"/>
        </w:rPr>
        <w:t>clause of an</w:t>
      </w:r>
      <w:r w:rsidRPr="00CB2821">
        <w:rPr>
          <w:rFonts w:ascii="Times New Roman" w:eastAsia="Times New Roman" w:hAnsi="Times New Roman" w:cs="Times New Roman"/>
          <w:color w:val="000000" w:themeColor="text1"/>
          <w:sz w:val="24"/>
          <w:szCs w:val="24"/>
        </w:rPr>
        <w:t> </w:t>
      </w:r>
      <w:hyperlink r:id="rId44" w:tooltip="13.2.10 UPDATE Syntax" w:history="1">
        <w:r w:rsidRPr="00CB2821">
          <w:rPr>
            <w:rFonts w:ascii="Times New Roman" w:eastAsia="Times New Roman" w:hAnsi="Times New Roman" w:cs="Times New Roman"/>
            <w:bCs/>
            <w:color w:val="000000" w:themeColor="text1"/>
            <w:sz w:val="24"/>
            <w:szCs w:val="24"/>
          </w:rPr>
          <w:t>UPDATE</w:t>
        </w:r>
      </w:hyperlink>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statement.</w:t>
      </w:r>
    </w:p>
    <w:p w:rsidR="008043B9" w:rsidRPr="008043B9" w:rsidRDefault="008043B9" w:rsidP="003B3D5D">
      <w:pPr>
        <w:spacing w:after="0" w:line="378" w:lineRule="atLeast"/>
        <w:ind w:left="240" w:right="60"/>
        <w:jc w:val="both"/>
        <w:textAlignment w:val="baseline"/>
        <w:rPr>
          <w:rFonts w:ascii="Times New Roman" w:eastAsia="Times New Roman" w:hAnsi="Times New Roman" w:cs="Times New Roman"/>
          <w:color w:val="000000" w:themeColor="text1"/>
          <w:sz w:val="24"/>
          <w:szCs w:val="24"/>
        </w:rPr>
      </w:pPr>
      <w:r w:rsidRPr="008043B9">
        <w:rPr>
          <w:rFonts w:ascii="Times New Roman" w:eastAsia="Times New Roman" w:hAnsi="Times New Roman" w:cs="Times New Roman"/>
          <w:color w:val="000000" w:themeColor="text1"/>
          <w:sz w:val="24"/>
          <w:szCs w:val="24"/>
        </w:rPr>
        <w:t>In any other context,</w:t>
      </w:r>
      <w:r w:rsidRPr="00CB2821">
        <w:rPr>
          <w:rFonts w:ascii="Times New Roman" w:eastAsia="Times New Roman" w:hAnsi="Times New Roman" w:cs="Times New Roman"/>
          <w:color w:val="000000" w:themeColor="text1"/>
          <w:sz w:val="24"/>
          <w:szCs w:val="24"/>
        </w:rPr>
        <w:t> </w:t>
      </w:r>
      <w:r w:rsidRPr="00CB2821">
        <w:rPr>
          <w:rFonts w:ascii="Times New Roman" w:eastAsia="Times New Roman" w:hAnsi="Times New Roman" w:cs="Times New Roman"/>
          <w:bCs/>
          <w:color w:val="000000" w:themeColor="text1"/>
          <w:sz w:val="24"/>
          <w:szCs w:val="24"/>
        </w:rPr>
        <w:t>=</w:t>
      </w:r>
      <w:r w:rsidRPr="00CB2821">
        <w:rPr>
          <w:rFonts w:ascii="Times New Roman" w:eastAsia="Times New Roman" w:hAnsi="Times New Roman" w:cs="Times New Roman"/>
          <w:color w:val="000000" w:themeColor="text1"/>
          <w:sz w:val="24"/>
          <w:szCs w:val="24"/>
        </w:rPr>
        <w:t> </w:t>
      </w:r>
      <w:r w:rsidRPr="008043B9">
        <w:rPr>
          <w:rFonts w:ascii="Times New Roman" w:eastAsia="Times New Roman" w:hAnsi="Times New Roman" w:cs="Times New Roman"/>
          <w:color w:val="000000" w:themeColor="text1"/>
          <w:sz w:val="24"/>
          <w:szCs w:val="24"/>
        </w:rPr>
        <w:t>is treated as a</w:t>
      </w:r>
      <w:r w:rsidRPr="00CB2821">
        <w:rPr>
          <w:rFonts w:ascii="Times New Roman" w:eastAsia="Times New Roman" w:hAnsi="Times New Roman" w:cs="Times New Roman"/>
          <w:color w:val="000000" w:themeColor="text1"/>
          <w:sz w:val="24"/>
          <w:szCs w:val="24"/>
        </w:rPr>
        <w:t> </w:t>
      </w:r>
      <w:hyperlink r:id="rId45" w:anchor="operator_equal" w:history="1">
        <w:r w:rsidRPr="00CB2821">
          <w:rPr>
            <w:rFonts w:ascii="Times New Roman" w:eastAsia="Times New Roman" w:hAnsi="Times New Roman" w:cs="Times New Roman"/>
            <w:color w:val="000000" w:themeColor="text1"/>
            <w:sz w:val="24"/>
            <w:szCs w:val="24"/>
          </w:rPr>
          <w:t>comparison operator</w:t>
        </w:r>
      </w:hyperlink>
      <w:r w:rsidRPr="008043B9">
        <w:rPr>
          <w:rFonts w:ascii="Times New Roman" w:eastAsia="Times New Roman" w:hAnsi="Times New Roman" w:cs="Times New Roman"/>
          <w:color w:val="000000" w:themeColor="text1"/>
          <w:sz w:val="24"/>
          <w:szCs w:val="24"/>
        </w:rPr>
        <w:t>.</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NULL, NULL</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 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NULL</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lastRenderedPageBreak/>
        <w:t xml:space="preserve">        -&gt; 1, NULL</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 := @var1;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1</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mysql&gt; </w:t>
      </w:r>
      <w:r w:rsidRPr="001643B7">
        <w:rPr>
          <w:rFonts w:ascii="Times New Roman" w:eastAsia="Times New Roman" w:hAnsi="Times New Roman" w:cs="Times New Roman"/>
          <w:bCs/>
          <w:color w:val="000000" w:themeColor="text1"/>
          <w:sz w:val="19"/>
        </w:rPr>
        <w:t>SELECT @var1, @var2;</w:t>
      </w:r>
    </w:p>
    <w:p w:rsidR="008043B9" w:rsidRPr="008043B9" w:rsidRDefault="008043B9" w:rsidP="008043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40" w:right="60"/>
        <w:textAlignment w:val="baseline"/>
        <w:rPr>
          <w:rFonts w:ascii="Times New Roman" w:eastAsia="Times New Roman" w:hAnsi="Times New Roman" w:cs="Times New Roman"/>
          <w:color w:val="000000" w:themeColor="text1"/>
          <w:sz w:val="20"/>
          <w:szCs w:val="20"/>
        </w:rPr>
      </w:pPr>
      <w:r w:rsidRPr="008043B9">
        <w:rPr>
          <w:rFonts w:ascii="Times New Roman" w:eastAsia="Times New Roman" w:hAnsi="Times New Roman" w:cs="Times New Roman"/>
          <w:color w:val="000000" w:themeColor="text1"/>
          <w:sz w:val="20"/>
          <w:szCs w:val="20"/>
        </w:rPr>
        <w:t xml:space="preserve">        -&gt; 1, 1</w:t>
      </w:r>
    </w:p>
    <w:p w:rsidR="008043B9" w:rsidRPr="008043B9" w:rsidRDefault="008043B9" w:rsidP="008043B9">
      <w:pPr>
        <w:pStyle w:val="NormalWeb"/>
        <w:jc w:val="both"/>
        <w:rPr>
          <w:color w:val="000000"/>
          <w:szCs w:val="27"/>
        </w:rPr>
      </w:pPr>
    </w:p>
    <w:p w:rsidR="003B3D5D" w:rsidRPr="003B3D5D" w:rsidRDefault="003B3D5D" w:rsidP="003B3D5D">
      <w:pPr>
        <w:spacing w:after="0" w:line="240" w:lineRule="auto"/>
        <w:rPr>
          <w:rFonts w:ascii="Times New Roman" w:eastAsia="Times New Roman" w:hAnsi="Times New Roman" w:cs="Times New Roman"/>
          <w:b/>
          <w:sz w:val="24"/>
          <w:szCs w:val="24"/>
        </w:rPr>
      </w:pPr>
      <w:r w:rsidRPr="003B3D5D">
        <w:rPr>
          <w:rFonts w:ascii="Times New Roman" w:eastAsia="Times New Roman" w:hAnsi="Times New Roman" w:cs="Times New Roman"/>
          <w:b/>
          <w:bCs/>
          <w:color w:val="000000"/>
          <w:sz w:val="32"/>
          <w:shd w:val="clear" w:color="auto" w:fill="FFFFFF"/>
        </w:rPr>
        <w:t xml:space="preserve">The division operation: </w:t>
      </w:r>
      <w:r w:rsidRPr="003B3D5D">
        <w:rPr>
          <w:rFonts w:ascii="Times New Roman" w:eastAsia="Times New Roman" w:hAnsi="Times New Roman" w:cs="Times New Roman"/>
          <w:b/>
          <w:color w:val="000000"/>
        </w:rPr>
        <w:br/>
      </w:r>
    </w:p>
    <w:p w:rsidR="003B3D5D" w:rsidRDefault="003B3D5D" w:rsidP="003B3D5D">
      <w:pPr>
        <w:numPr>
          <w:ilvl w:val="0"/>
          <w:numId w:val="2"/>
        </w:numPr>
        <w:shd w:val="clear" w:color="auto" w:fill="FFFFFF"/>
        <w:spacing w:after="0" w:line="308" w:lineRule="atLeast"/>
        <w:ind w:left="0"/>
        <w:rPr>
          <w:rFonts w:ascii="Times New Roman" w:eastAsia="Times New Roman" w:hAnsi="Times New Roman" w:cs="Times New Roman"/>
          <w:color w:val="000000"/>
          <w:sz w:val="24"/>
        </w:rPr>
      </w:pPr>
      <w:r w:rsidRPr="003B3D5D">
        <w:rPr>
          <w:rFonts w:ascii="Times New Roman" w:eastAsia="Times New Roman" w:hAnsi="Times New Roman" w:cs="Times New Roman"/>
          <w:color w:val="000000"/>
          <w:sz w:val="24"/>
        </w:rPr>
        <w:t>It is denoted as ÷.</w:t>
      </w:r>
    </w:p>
    <w:p w:rsidR="003B3D5D" w:rsidRPr="003B3D5D" w:rsidRDefault="003B3D5D" w:rsidP="003B3D5D">
      <w:pPr>
        <w:shd w:val="clear" w:color="auto" w:fill="FFFFFF"/>
        <w:spacing w:after="0" w:line="308" w:lineRule="atLeast"/>
        <w:rPr>
          <w:rFonts w:ascii="Times New Roman" w:eastAsia="Times New Roman" w:hAnsi="Times New Roman" w:cs="Times New Roman"/>
          <w:color w:val="000000"/>
          <w:sz w:val="24"/>
        </w:rPr>
      </w:pPr>
      <w:r w:rsidRPr="003B3D5D">
        <w:rPr>
          <w:rFonts w:ascii="Times New Roman" w:hAnsi="Times New Roman" w:cs="Times New Roman"/>
          <w:color w:val="000000"/>
          <w:sz w:val="24"/>
          <w:shd w:val="clear" w:color="auto" w:fill="FFFFFF"/>
        </w:rPr>
        <w:t>Let r(R) and s(S) be relations.</w:t>
      </w:r>
      <w:r w:rsidRPr="003B3D5D">
        <w:rPr>
          <w:rFonts w:ascii="Times New Roman" w:hAnsi="Times New Roman" w:cs="Times New Roman"/>
          <w:color w:val="000000"/>
          <w:sz w:val="24"/>
        </w:rPr>
        <w:br/>
      </w:r>
      <w:r w:rsidRPr="003B3D5D">
        <w:rPr>
          <w:rFonts w:ascii="Times New Roman" w:hAnsi="Times New Roman" w:cs="Times New Roman"/>
          <w:color w:val="000000"/>
          <w:sz w:val="24"/>
        </w:rPr>
        <w:br/>
      </w:r>
      <w:r w:rsidRPr="003B3D5D">
        <w:rPr>
          <w:rFonts w:ascii="Times New Roman" w:hAnsi="Times New Roman" w:cs="Times New Roman"/>
          <w:b/>
          <w:bCs/>
          <w:color w:val="000000"/>
          <w:sz w:val="24"/>
          <w:shd w:val="clear" w:color="auto" w:fill="FFFFFF"/>
        </w:rPr>
        <w:t>r</w:t>
      </w:r>
      <w:r w:rsidRPr="003B3D5D">
        <w:rPr>
          <w:rFonts w:ascii="Times New Roman" w:hAnsi="Times New Roman" w:cs="Times New Roman"/>
          <w:b/>
          <w:bCs/>
          <w:color w:val="000000"/>
          <w:sz w:val="24"/>
        </w:rPr>
        <w:t> </w:t>
      </w:r>
      <w:r w:rsidRPr="003B3D5D">
        <w:rPr>
          <w:rFonts w:ascii="Times New Roman" w:hAnsi="Times New Roman" w:cs="Times New Roman"/>
          <w:b/>
          <w:bCs/>
          <w:color w:val="000000"/>
          <w:sz w:val="24"/>
          <w:shd w:val="clear" w:color="auto" w:fill="FFFFFF"/>
        </w:rPr>
        <w:t>÷ s: -</w:t>
      </w:r>
      <w:r w:rsidRPr="003B3D5D">
        <w:rPr>
          <w:rFonts w:ascii="Times New Roman" w:hAnsi="Times New Roman" w:cs="Times New Roman"/>
          <w:color w:val="000000"/>
          <w:sz w:val="24"/>
        </w:rPr>
        <w:t xml:space="preserve">             </w:t>
      </w:r>
      <w:r w:rsidRPr="003B3D5D">
        <w:rPr>
          <w:rFonts w:ascii="Times New Roman" w:hAnsi="Times New Roman" w:cs="Times New Roman"/>
          <w:color w:val="000000"/>
          <w:sz w:val="24"/>
          <w:shd w:val="clear" w:color="auto" w:fill="FFFFFF"/>
        </w:rPr>
        <w:t>The result consists of the restrictions of tuples in r to the attribute names unique to R, i.e. in the Header of r but not in the Header of s, for which it holds that all their combinations with tuples in s are present in r.</w:t>
      </w:r>
    </w:p>
    <w:p w:rsidR="003B3D5D" w:rsidRPr="003B3D5D" w:rsidRDefault="003B3D5D" w:rsidP="003B3D5D">
      <w:pPr>
        <w:pStyle w:val="NormalWeb"/>
        <w:jc w:val="both"/>
        <w:rPr>
          <w:color w:val="000000"/>
          <w:szCs w:val="22"/>
          <w:shd w:val="clear" w:color="auto" w:fill="FFFFFF"/>
        </w:rPr>
      </w:pPr>
      <w:r w:rsidRPr="003B3D5D">
        <w:rPr>
          <w:color w:val="000000"/>
          <w:szCs w:val="22"/>
          <w:shd w:val="clear" w:color="auto" w:fill="FFFFFF"/>
        </w:rPr>
        <w:t>Example</w:t>
      </w:r>
      <w:r w:rsidRPr="003B3D5D">
        <w:rPr>
          <w:color w:val="000000"/>
          <w:shd w:val="clear" w:color="auto" w:fill="FFFFFF"/>
        </w:rPr>
        <w:t>:</w:t>
      </w:r>
      <w:r w:rsidRPr="003B3D5D">
        <w:rPr>
          <w:color w:val="000000"/>
          <w:szCs w:val="22"/>
        </w:rPr>
        <w:br/>
      </w:r>
      <w:r w:rsidRPr="003B3D5D">
        <w:rPr>
          <w:color w:val="000000"/>
          <w:szCs w:val="22"/>
        </w:rPr>
        <w:br/>
      </w:r>
      <w:r w:rsidRPr="003B3D5D">
        <w:rPr>
          <w:color w:val="000000"/>
          <w:szCs w:val="22"/>
          <w:shd w:val="clear" w:color="auto" w:fill="FFFFFF"/>
        </w:rPr>
        <w:t>Relation or table "r":-</w:t>
      </w:r>
    </w:p>
    <w:p w:rsidR="003B3D5D" w:rsidRPr="00CB2821" w:rsidRDefault="003B3D5D" w:rsidP="003B3D5D">
      <w:pPr>
        <w:shd w:val="clear" w:color="auto" w:fill="FFFFFF"/>
        <w:spacing w:line="308" w:lineRule="atLeast"/>
        <w:jc w:val="both"/>
        <w:rPr>
          <w:rFonts w:ascii="Times New Roman" w:eastAsia="Times New Roman" w:hAnsi="Times New Roman" w:cs="Times New Roman"/>
          <w:color w:val="000000"/>
          <w:sz w:val="24"/>
          <w:szCs w:val="20"/>
        </w:rPr>
      </w:pPr>
      <w:r w:rsidRPr="003B3D5D">
        <w:rPr>
          <w:rFonts w:ascii="Times New Roman" w:eastAsia="Times New Roman" w:hAnsi="Times New Roman" w:cs="Times New Roman"/>
          <w:color w:val="000000"/>
          <w:sz w:val="24"/>
          <w:szCs w:val="20"/>
        </w:rPr>
        <w:t>Code:</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r>
        <w:rPr>
          <w:b/>
          <w:bCs/>
          <w:color w:val="000000"/>
          <w:sz w:val="22"/>
          <w:szCs w:val="22"/>
        </w:rPr>
        <w:t xml:space="preserve">A     </w:t>
      </w:r>
      <w:r>
        <w:rPr>
          <w:color w:val="000000"/>
          <w:sz w:val="22"/>
          <w:szCs w:val="22"/>
        </w:rPr>
        <w:t xml:space="preserve">| </w:t>
      </w:r>
      <w:r>
        <w:rPr>
          <w:b/>
          <w:bCs/>
          <w:color w:val="000000"/>
          <w:sz w:val="22"/>
          <w:szCs w:val="22"/>
        </w:rPr>
        <w:t xml:space="preserve">B     </w:t>
      </w:r>
      <w:r>
        <w:rPr>
          <w:color w:val="000000"/>
          <w:sz w:val="22"/>
          <w:szCs w:val="22"/>
        </w:rPr>
        <w:t>|</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a    |   1   | </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b    |   2   |</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a    |   2   |</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p    |   3   |</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p    |   4   |</w:t>
      </w:r>
    </w:p>
    <w:p w:rsidR="003B3D5D" w:rsidRDefault="003B3D5D" w:rsidP="003B3D5D">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3B3D5D" w:rsidRPr="00CB2821" w:rsidRDefault="003B3D5D" w:rsidP="003B3D5D">
      <w:pPr>
        <w:shd w:val="clear" w:color="auto" w:fill="FFFFFF"/>
        <w:spacing w:line="308" w:lineRule="atLeast"/>
        <w:jc w:val="both"/>
        <w:rPr>
          <w:rFonts w:ascii="Times New Roman" w:eastAsia="Times New Roman" w:hAnsi="Times New Roman" w:cs="Times New Roman"/>
          <w:color w:val="000000"/>
          <w:sz w:val="24"/>
          <w:szCs w:val="24"/>
        </w:rPr>
      </w:pPr>
    </w:p>
    <w:p w:rsidR="003B3D5D" w:rsidRPr="003B3D5D" w:rsidRDefault="003B3D5D" w:rsidP="003B3D5D">
      <w:pPr>
        <w:spacing w:after="0" w:line="240" w:lineRule="auto"/>
        <w:rPr>
          <w:rFonts w:ascii="Times New Roman" w:eastAsia="Times New Roman" w:hAnsi="Times New Roman" w:cs="Times New Roman"/>
          <w:sz w:val="24"/>
          <w:szCs w:val="24"/>
        </w:rPr>
      </w:pPr>
      <w:r w:rsidRPr="003B3D5D">
        <w:rPr>
          <w:rFonts w:ascii="Times New Roman" w:eastAsia="Times New Roman" w:hAnsi="Times New Roman" w:cs="Times New Roman"/>
          <w:color w:val="000000"/>
          <w:sz w:val="24"/>
          <w:szCs w:val="24"/>
          <w:shd w:val="clear" w:color="auto" w:fill="FFFFFF"/>
        </w:rPr>
        <w:t>Relation or table "s":-</w:t>
      </w:r>
    </w:p>
    <w:p w:rsidR="003B3D5D" w:rsidRPr="003B3D5D" w:rsidRDefault="003B3D5D" w:rsidP="003B3D5D">
      <w:pPr>
        <w:shd w:val="clear" w:color="auto" w:fill="FFFFFF"/>
        <w:spacing w:after="30" w:line="308" w:lineRule="atLeast"/>
        <w:jc w:val="both"/>
        <w:rPr>
          <w:rFonts w:ascii="Times New Roman" w:eastAsia="Times New Roman" w:hAnsi="Times New Roman" w:cs="Times New Roman"/>
          <w:color w:val="000000"/>
          <w:sz w:val="24"/>
          <w:szCs w:val="24"/>
        </w:rPr>
      </w:pPr>
      <w:r w:rsidRPr="003B3D5D">
        <w:rPr>
          <w:rFonts w:ascii="Times New Roman" w:eastAsia="Times New Roman" w:hAnsi="Times New Roman" w:cs="Times New Roman"/>
          <w:color w:val="000000"/>
          <w:sz w:val="24"/>
          <w:szCs w:val="24"/>
        </w:rPr>
        <w:t>Code:</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  B   |</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  2   |</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  3   |</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w:t>
      </w:r>
    </w:p>
    <w:p w:rsidR="003B3D5D" w:rsidRDefault="003B3D5D" w:rsidP="003B3D5D">
      <w:pPr>
        <w:spacing w:after="0" w:line="240" w:lineRule="auto"/>
        <w:rPr>
          <w:rFonts w:ascii="Arial" w:eastAsia="Times New Roman" w:hAnsi="Arial" w:cs="Arial"/>
          <w:color w:val="000000"/>
          <w:shd w:val="clear" w:color="auto" w:fill="FFFFFF"/>
        </w:rPr>
      </w:pPr>
    </w:p>
    <w:p w:rsidR="003B3D5D" w:rsidRDefault="003B3D5D" w:rsidP="003B3D5D">
      <w:pPr>
        <w:spacing w:after="0" w:line="240" w:lineRule="auto"/>
        <w:rPr>
          <w:rFonts w:ascii="Arial" w:eastAsia="Times New Roman" w:hAnsi="Arial" w:cs="Arial"/>
          <w:color w:val="000000"/>
          <w:shd w:val="clear" w:color="auto" w:fill="FFFFFF"/>
        </w:rPr>
      </w:pPr>
    </w:p>
    <w:p w:rsidR="003B3D5D" w:rsidRDefault="003B3D5D" w:rsidP="003B3D5D">
      <w:pPr>
        <w:spacing w:after="0" w:line="240" w:lineRule="auto"/>
        <w:rPr>
          <w:rFonts w:ascii="Arial" w:eastAsia="Times New Roman" w:hAnsi="Arial" w:cs="Arial"/>
          <w:color w:val="000000"/>
          <w:shd w:val="clear" w:color="auto" w:fill="FFFFFF"/>
        </w:rPr>
      </w:pPr>
    </w:p>
    <w:p w:rsidR="003B3D5D" w:rsidRDefault="003B3D5D" w:rsidP="003B3D5D">
      <w:pPr>
        <w:spacing w:after="0" w:line="240" w:lineRule="auto"/>
        <w:rPr>
          <w:rFonts w:ascii="Arial" w:eastAsia="Times New Roman" w:hAnsi="Arial" w:cs="Arial"/>
          <w:color w:val="000000"/>
          <w:shd w:val="clear" w:color="auto" w:fill="FFFFFF"/>
        </w:rPr>
      </w:pPr>
    </w:p>
    <w:p w:rsidR="003B3D5D" w:rsidRDefault="003B3D5D" w:rsidP="003B3D5D">
      <w:pPr>
        <w:spacing w:after="0" w:line="240" w:lineRule="auto"/>
        <w:rPr>
          <w:rFonts w:ascii="Arial" w:eastAsia="Times New Roman" w:hAnsi="Arial" w:cs="Arial"/>
          <w:color w:val="000000"/>
          <w:shd w:val="clear" w:color="auto" w:fill="FFFFFF"/>
        </w:rPr>
      </w:pPr>
    </w:p>
    <w:p w:rsidR="003B3D5D" w:rsidRPr="00CB2821" w:rsidRDefault="003B3D5D" w:rsidP="003B3D5D">
      <w:pPr>
        <w:spacing w:after="0" w:line="240" w:lineRule="auto"/>
        <w:rPr>
          <w:rFonts w:ascii="Times New Roman" w:eastAsia="Times New Roman" w:hAnsi="Times New Roman" w:cs="Times New Roman"/>
          <w:color w:val="000000"/>
          <w:sz w:val="24"/>
          <w:szCs w:val="24"/>
          <w:shd w:val="clear" w:color="auto" w:fill="FFFFFF"/>
        </w:rPr>
      </w:pPr>
    </w:p>
    <w:p w:rsidR="003B3D5D" w:rsidRPr="003B3D5D" w:rsidRDefault="003B3D5D" w:rsidP="003B3D5D">
      <w:pPr>
        <w:spacing w:after="0" w:line="240" w:lineRule="auto"/>
        <w:rPr>
          <w:rFonts w:ascii="Times New Roman" w:eastAsia="Times New Roman" w:hAnsi="Times New Roman" w:cs="Times New Roman"/>
          <w:sz w:val="24"/>
          <w:szCs w:val="24"/>
        </w:rPr>
      </w:pPr>
      <w:r w:rsidRPr="003B3D5D">
        <w:rPr>
          <w:rFonts w:ascii="Times New Roman" w:eastAsia="Times New Roman" w:hAnsi="Times New Roman" w:cs="Times New Roman"/>
          <w:color w:val="000000"/>
          <w:sz w:val="24"/>
          <w:szCs w:val="24"/>
          <w:shd w:val="clear" w:color="auto" w:fill="FFFFFF"/>
        </w:rPr>
        <w:t>Therefore, r ÷ s</w:t>
      </w:r>
    </w:p>
    <w:p w:rsidR="003B3D5D" w:rsidRPr="003B3D5D" w:rsidRDefault="003B3D5D" w:rsidP="003B3D5D">
      <w:pPr>
        <w:shd w:val="clear" w:color="auto" w:fill="FFFFFF"/>
        <w:spacing w:after="30" w:line="308" w:lineRule="atLeast"/>
        <w:jc w:val="both"/>
        <w:rPr>
          <w:rFonts w:ascii="Times New Roman" w:eastAsia="Times New Roman" w:hAnsi="Times New Roman" w:cs="Times New Roman"/>
          <w:color w:val="000000"/>
          <w:sz w:val="24"/>
          <w:szCs w:val="24"/>
        </w:rPr>
      </w:pPr>
      <w:r w:rsidRPr="003B3D5D">
        <w:rPr>
          <w:rFonts w:ascii="Times New Roman" w:eastAsia="Times New Roman" w:hAnsi="Times New Roman" w:cs="Times New Roman"/>
          <w:color w:val="000000"/>
          <w:sz w:val="24"/>
          <w:szCs w:val="24"/>
        </w:rPr>
        <w:t>Code:</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  A   |</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  b   |</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  a   |</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  p   |</w:t>
      </w:r>
    </w:p>
    <w:p w:rsidR="003B3D5D" w:rsidRPr="003B3D5D" w:rsidRDefault="003B3D5D" w:rsidP="003B3D5D">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Courier New" w:eastAsia="Times New Roman" w:hAnsi="Courier New" w:cs="Courier New"/>
          <w:color w:val="000000"/>
          <w:sz w:val="20"/>
          <w:szCs w:val="20"/>
        </w:rPr>
      </w:pPr>
      <w:r w:rsidRPr="003B3D5D">
        <w:rPr>
          <w:rFonts w:ascii="Courier New" w:eastAsia="Times New Roman" w:hAnsi="Courier New" w:cs="Courier New"/>
          <w:color w:val="000000"/>
          <w:sz w:val="20"/>
          <w:szCs w:val="20"/>
        </w:rPr>
        <w:t>+------+</w:t>
      </w:r>
    </w:p>
    <w:p w:rsidR="00CB2821" w:rsidRPr="003B3D5D" w:rsidRDefault="00CB2821" w:rsidP="003B3D5D">
      <w:pPr>
        <w:shd w:val="clear" w:color="auto" w:fill="FFFFFF"/>
        <w:spacing w:line="308" w:lineRule="atLeast"/>
        <w:jc w:val="both"/>
        <w:rPr>
          <w:rFonts w:ascii="Times New Roman" w:eastAsia="Times New Roman" w:hAnsi="Times New Roman" w:cs="Times New Roman"/>
          <w:b/>
          <w:color w:val="000000"/>
          <w:sz w:val="32"/>
          <w:szCs w:val="20"/>
        </w:rPr>
      </w:pPr>
    </w:p>
    <w:p w:rsidR="003B3D5D" w:rsidRDefault="003B3D5D" w:rsidP="003B3D5D">
      <w:pPr>
        <w:pStyle w:val="NormalWeb"/>
        <w:rPr>
          <w:color w:val="000000"/>
          <w:sz w:val="27"/>
          <w:szCs w:val="27"/>
        </w:rPr>
      </w:pPr>
    </w:p>
    <w:p w:rsidR="00016FCC" w:rsidRDefault="00016FCC" w:rsidP="00016FCC">
      <w:pPr>
        <w:pStyle w:val="NormalWeb"/>
        <w:rPr>
          <w:color w:val="000000"/>
          <w:sz w:val="27"/>
          <w:szCs w:val="27"/>
        </w:rPr>
      </w:pPr>
    </w:p>
    <w:p w:rsidR="00D073C7" w:rsidRDefault="00D073C7" w:rsidP="00D073C7">
      <w:pPr>
        <w:pStyle w:val="NormalWeb"/>
        <w:spacing w:before="0" w:beforeAutospacing="0" w:after="240" w:afterAutospacing="0" w:line="360" w:lineRule="atLeast"/>
        <w:ind w:left="48" w:right="48"/>
        <w:jc w:val="both"/>
        <w:rPr>
          <w:rFonts w:ascii="Arial" w:hAnsi="Arial" w:cs="Arial"/>
          <w:color w:val="000000"/>
          <w:sz w:val="21"/>
          <w:szCs w:val="21"/>
        </w:rPr>
      </w:pPr>
    </w:p>
    <w:p w:rsidR="00D073C7" w:rsidRDefault="00D073C7" w:rsidP="00D073C7">
      <w:pPr>
        <w:pStyle w:val="NormalWeb"/>
        <w:spacing w:before="0" w:beforeAutospacing="0" w:after="240" w:afterAutospacing="0" w:line="360" w:lineRule="atLeast"/>
        <w:ind w:left="48" w:right="48"/>
        <w:jc w:val="both"/>
        <w:rPr>
          <w:rFonts w:ascii="Arial" w:hAnsi="Arial" w:cs="Arial"/>
          <w:color w:val="000000"/>
          <w:sz w:val="21"/>
          <w:szCs w:val="21"/>
        </w:rPr>
      </w:pPr>
    </w:p>
    <w:p w:rsidR="00D073C7" w:rsidRPr="00D073C7" w:rsidRDefault="00D073C7" w:rsidP="00D073C7">
      <w:pPr>
        <w:spacing w:after="240" w:line="360" w:lineRule="atLeast"/>
        <w:ind w:left="48" w:right="48"/>
        <w:jc w:val="both"/>
        <w:rPr>
          <w:rFonts w:ascii="Arial" w:eastAsia="Times New Roman" w:hAnsi="Arial" w:cs="Arial"/>
          <w:color w:val="000000"/>
          <w:sz w:val="21"/>
          <w:szCs w:val="21"/>
        </w:rPr>
      </w:pPr>
    </w:p>
    <w:p w:rsidR="00D073C7" w:rsidRDefault="00D073C7"/>
    <w:sectPr w:rsidR="00D073C7" w:rsidSect="00DB5550">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E51" w:rsidRDefault="00B73E51" w:rsidP="00CB2821">
      <w:pPr>
        <w:spacing w:after="0" w:line="240" w:lineRule="auto"/>
      </w:pPr>
      <w:r>
        <w:separator/>
      </w:r>
    </w:p>
  </w:endnote>
  <w:endnote w:type="continuationSeparator" w:id="1">
    <w:p w:rsidR="00B73E51" w:rsidRDefault="00B73E51" w:rsidP="00CB28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69662"/>
      <w:docPartObj>
        <w:docPartGallery w:val="Page Numbers (Bottom of Page)"/>
        <w:docPartUnique/>
      </w:docPartObj>
    </w:sdtPr>
    <w:sdtContent>
      <w:p w:rsidR="00CB2821" w:rsidRDefault="00CB2821">
        <w:pPr>
          <w:pStyle w:val="Footer"/>
          <w:jc w:val="right"/>
        </w:pPr>
        <w:fldSimple w:instr=" PAGE   \* MERGEFORMAT ">
          <w:r>
            <w:rPr>
              <w:noProof/>
            </w:rPr>
            <w:t>1</w:t>
          </w:r>
        </w:fldSimple>
      </w:p>
    </w:sdtContent>
  </w:sdt>
  <w:p w:rsidR="00CB2821" w:rsidRDefault="00CB28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E51" w:rsidRDefault="00B73E51" w:rsidP="00CB2821">
      <w:pPr>
        <w:spacing w:after="0" w:line="240" w:lineRule="auto"/>
      </w:pPr>
      <w:r>
        <w:separator/>
      </w:r>
    </w:p>
  </w:footnote>
  <w:footnote w:type="continuationSeparator" w:id="1">
    <w:p w:rsidR="00B73E51" w:rsidRDefault="00B73E51" w:rsidP="00CB28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D4D86"/>
    <w:multiLevelType w:val="multilevel"/>
    <w:tmpl w:val="A96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E50D6"/>
    <w:multiLevelType w:val="multilevel"/>
    <w:tmpl w:val="69FED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3B64278"/>
    <w:multiLevelType w:val="multilevel"/>
    <w:tmpl w:val="63A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73C7"/>
    <w:rsid w:val="00016FCC"/>
    <w:rsid w:val="001643B7"/>
    <w:rsid w:val="003B3D5D"/>
    <w:rsid w:val="008043B9"/>
    <w:rsid w:val="00B73E51"/>
    <w:rsid w:val="00CB2821"/>
    <w:rsid w:val="00D073C7"/>
    <w:rsid w:val="00DB5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50"/>
  </w:style>
  <w:style w:type="paragraph" w:styleId="Heading1">
    <w:name w:val="heading 1"/>
    <w:basedOn w:val="Normal"/>
    <w:next w:val="Normal"/>
    <w:link w:val="Heading1Char"/>
    <w:uiPriority w:val="9"/>
    <w:qFormat/>
    <w:rsid w:val="00D07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7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07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73C7"/>
  </w:style>
  <w:style w:type="character" w:customStyle="1" w:styleId="Heading3Char">
    <w:name w:val="Heading 3 Char"/>
    <w:basedOn w:val="DefaultParagraphFont"/>
    <w:link w:val="Heading3"/>
    <w:uiPriority w:val="9"/>
    <w:rsid w:val="00D073C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D0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73C7"/>
    <w:rPr>
      <w:rFonts w:ascii="Courier New" w:eastAsia="Times New Roman" w:hAnsi="Courier New" w:cs="Courier New"/>
      <w:sz w:val="20"/>
      <w:szCs w:val="20"/>
    </w:rPr>
  </w:style>
  <w:style w:type="paragraph" w:styleId="NormalWeb">
    <w:name w:val="Normal (Web)"/>
    <w:basedOn w:val="Normal"/>
    <w:uiPriority w:val="99"/>
    <w:unhideWhenUsed/>
    <w:rsid w:val="00D07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73C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073C7"/>
    <w:rPr>
      <w:rFonts w:ascii="Courier New" w:eastAsia="Times New Roman" w:hAnsi="Courier New" w:cs="Courier New"/>
      <w:sz w:val="20"/>
      <w:szCs w:val="20"/>
    </w:rPr>
  </w:style>
  <w:style w:type="character" w:styleId="Emphasis">
    <w:name w:val="Emphasis"/>
    <w:basedOn w:val="DefaultParagraphFont"/>
    <w:uiPriority w:val="20"/>
    <w:qFormat/>
    <w:rsid w:val="00D073C7"/>
    <w:rPr>
      <w:i/>
      <w:iCs/>
    </w:rPr>
  </w:style>
  <w:style w:type="character" w:styleId="Hyperlink">
    <w:name w:val="Hyperlink"/>
    <w:basedOn w:val="DefaultParagraphFont"/>
    <w:uiPriority w:val="99"/>
    <w:semiHidden/>
    <w:unhideWhenUsed/>
    <w:rsid w:val="00D073C7"/>
    <w:rPr>
      <w:color w:val="0000FF"/>
      <w:u w:val="single"/>
    </w:rPr>
  </w:style>
  <w:style w:type="character" w:customStyle="1" w:styleId="Heading1Char">
    <w:name w:val="Heading 1 Char"/>
    <w:basedOn w:val="DefaultParagraphFont"/>
    <w:link w:val="Heading1"/>
    <w:uiPriority w:val="9"/>
    <w:rsid w:val="00D073C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073C7"/>
    <w:rPr>
      <w:b/>
      <w:bCs/>
    </w:rPr>
  </w:style>
  <w:style w:type="paragraph" w:customStyle="1" w:styleId="title">
    <w:name w:val="title"/>
    <w:basedOn w:val="Normal"/>
    <w:rsid w:val="008043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text">
    <w:name w:val="errortext"/>
    <w:basedOn w:val="DefaultParagraphFont"/>
    <w:rsid w:val="008043B9"/>
  </w:style>
  <w:style w:type="paragraph" w:styleId="ListParagraph">
    <w:name w:val="List Paragraph"/>
    <w:basedOn w:val="Normal"/>
    <w:uiPriority w:val="34"/>
    <w:qFormat/>
    <w:rsid w:val="00CB2821"/>
    <w:pPr>
      <w:ind w:left="720"/>
      <w:contextualSpacing/>
    </w:pPr>
    <w:rPr>
      <w:rFonts w:eastAsiaTheme="minorEastAsia"/>
    </w:rPr>
  </w:style>
  <w:style w:type="table" w:styleId="TableGrid">
    <w:name w:val="Table Grid"/>
    <w:basedOn w:val="TableNormal"/>
    <w:uiPriority w:val="59"/>
    <w:rsid w:val="00CB282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2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21"/>
    <w:rPr>
      <w:rFonts w:ascii="Tahoma" w:hAnsi="Tahoma" w:cs="Tahoma"/>
      <w:sz w:val="16"/>
      <w:szCs w:val="16"/>
    </w:rPr>
  </w:style>
  <w:style w:type="paragraph" w:styleId="Header">
    <w:name w:val="header"/>
    <w:basedOn w:val="Normal"/>
    <w:link w:val="HeaderChar"/>
    <w:uiPriority w:val="99"/>
    <w:semiHidden/>
    <w:unhideWhenUsed/>
    <w:rsid w:val="00CB28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2821"/>
  </w:style>
  <w:style w:type="paragraph" w:styleId="Footer">
    <w:name w:val="footer"/>
    <w:basedOn w:val="Normal"/>
    <w:link w:val="FooterChar"/>
    <w:uiPriority w:val="99"/>
    <w:unhideWhenUsed/>
    <w:rsid w:val="00CB2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821"/>
  </w:style>
</w:styles>
</file>

<file path=word/webSettings.xml><?xml version="1.0" encoding="utf-8"?>
<w:webSettings xmlns:r="http://schemas.openxmlformats.org/officeDocument/2006/relationships" xmlns:w="http://schemas.openxmlformats.org/wordprocessingml/2006/main">
  <w:divs>
    <w:div w:id="119417173">
      <w:bodyDiv w:val="1"/>
      <w:marLeft w:val="0"/>
      <w:marRight w:val="0"/>
      <w:marTop w:val="0"/>
      <w:marBottom w:val="0"/>
      <w:divBdr>
        <w:top w:val="none" w:sz="0" w:space="0" w:color="auto"/>
        <w:left w:val="none" w:sz="0" w:space="0" w:color="auto"/>
        <w:bottom w:val="none" w:sz="0" w:space="0" w:color="auto"/>
        <w:right w:val="none" w:sz="0" w:space="0" w:color="auto"/>
      </w:divBdr>
    </w:div>
    <w:div w:id="148718647">
      <w:bodyDiv w:val="1"/>
      <w:marLeft w:val="0"/>
      <w:marRight w:val="0"/>
      <w:marTop w:val="0"/>
      <w:marBottom w:val="0"/>
      <w:divBdr>
        <w:top w:val="none" w:sz="0" w:space="0" w:color="auto"/>
        <w:left w:val="none" w:sz="0" w:space="0" w:color="auto"/>
        <w:bottom w:val="none" w:sz="0" w:space="0" w:color="auto"/>
        <w:right w:val="none" w:sz="0" w:space="0" w:color="auto"/>
      </w:divBdr>
      <w:divsChild>
        <w:div w:id="421991225">
          <w:marLeft w:val="300"/>
          <w:marRight w:val="300"/>
          <w:marTop w:val="75"/>
          <w:marBottom w:val="300"/>
          <w:divBdr>
            <w:top w:val="none" w:sz="0" w:space="0" w:color="auto"/>
            <w:left w:val="none" w:sz="0" w:space="0" w:color="auto"/>
            <w:bottom w:val="none" w:sz="0" w:space="0" w:color="auto"/>
            <w:right w:val="none" w:sz="0" w:space="0" w:color="auto"/>
          </w:divBdr>
          <w:divsChild>
            <w:div w:id="37863286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35053776">
      <w:bodyDiv w:val="1"/>
      <w:marLeft w:val="0"/>
      <w:marRight w:val="0"/>
      <w:marTop w:val="0"/>
      <w:marBottom w:val="0"/>
      <w:divBdr>
        <w:top w:val="none" w:sz="0" w:space="0" w:color="auto"/>
        <w:left w:val="none" w:sz="0" w:space="0" w:color="auto"/>
        <w:bottom w:val="none" w:sz="0" w:space="0" w:color="auto"/>
        <w:right w:val="none" w:sz="0" w:space="0" w:color="auto"/>
      </w:divBdr>
    </w:div>
    <w:div w:id="658727088">
      <w:bodyDiv w:val="1"/>
      <w:marLeft w:val="0"/>
      <w:marRight w:val="0"/>
      <w:marTop w:val="0"/>
      <w:marBottom w:val="0"/>
      <w:divBdr>
        <w:top w:val="none" w:sz="0" w:space="0" w:color="auto"/>
        <w:left w:val="none" w:sz="0" w:space="0" w:color="auto"/>
        <w:bottom w:val="none" w:sz="0" w:space="0" w:color="auto"/>
        <w:right w:val="none" w:sz="0" w:space="0" w:color="auto"/>
      </w:divBdr>
      <w:divsChild>
        <w:div w:id="1281373062">
          <w:marLeft w:val="0"/>
          <w:marRight w:val="0"/>
          <w:marTop w:val="0"/>
          <w:marBottom w:val="0"/>
          <w:divBdr>
            <w:top w:val="none" w:sz="0" w:space="0" w:color="auto"/>
            <w:left w:val="none" w:sz="0" w:space="0" w:color="auto"/>
            <w:bottom w:val="none" w:sz="0" w:space="0" w:color="auto"/>
            <w:right w:val="none" w:sz="0" w:space="0" w:color="auto"/>
          </w:divBdr>
          <w:divsChild>
            <w:div w:id="1509128673">
              <w:marLeft w:val="0"/>
              <w:marRight w:val="0"/>
              <w:marTop w:val="0"/>
              <w:marBottom w:val="0"/>
              <w:divBdr>
                <w:top w:val="none" w:sz="0" w:space="0" w:color="auto"/>
                <w:left w:val="none" w:sz="0" w:space="0" w:color="auto"/>
                <w:bottom w:val="none" w:sz="0" w:space="0" w:color="auto"/>
                <w:right w:val="none" w:sz="0" w:space="0" w:color="auto"/>
              </w:divBdr>
              <w:divsChild>
                <w:div w:id="979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276">
          <w:marLeft w:val="0"/>
          <w:marRight w:val="0"/>
          <w:marTop w:val="0"/>
          <w:marBottom w:val="0"/>
          <w:divBdr>
            <w:top w:val="none" w:sz="0" w:space="0" w:color="auto"/>
            <w:left w:val="none" w:sz="0" w:space="0" w:color="auto"/>
            <w:bottom w:val="none" w:sz="0" w:space="0" w:color="auto"/>
            <w:right w:val="none" w:sz="0" w:space="0" w:color="auto"/>
          </w:divBdr>
          <w:divsChild>
            <w:div w:id="1171067902">
              <w:marLeft w:val="0"/>
              <w:marRight w:val="0"/>
              <w:marTop w:val="0"/>
              <w:marBottom w:val="0"/>
              <w:divBdr>
                <w:top w:val="none" w:sz="0" w:space="0" w:color="auto"/>
                <w:left w:val="none" w:sz="0" w:space="0" w:color="auto"/>
                <w:bottom w:val="none" w:sz="0" w:space="0" w:color="auto"/>
                <w:right w:val="none" w:sz="0" w:space="0" w:color="auto"/>
              </w:divBdr>
            </w:div>
          </w:divsChild>
        </w:div>
        <w:div w:id="1117062869">
          <w:marLeft w:val="0"/>
          <w:marRight w:val="0"/>
          <w:marTop w:val="0"/>
          <w:marBottom w:val="0"/>
          <w:divBdr>
            <w:top w:val="none" w:sz="0" w:space="0" w:color="auto"/>
            <w:left w:val="none" w:sz="0" w:space="0" w:color="auto"/>
            <w:bottom w:val="none" w:sz="0" w:space="0" w:color="auto"/>
            <w:right w:val="none" w:sz="0" w:space="0" w:color="auto"/>
          </w:divBdr>
        </w:div>
      </w:divsChild>
    </w:div>
    <w:div w:id="877815863">
      <w:bodyDiv w:val="1"/>
      <w:marLeft w:val="0"/>
      <w:marRight w:val="0"/>
      <w:marTop w:val="0"/>
      <w:marBottom w:val="0"/>
      <w:divBdr>
        <w:top w:val="none" w:sz="0" w:space="0" w:color="auto"/>
        <w:left w:val="none" w:sz="0" w:space="0" w:color="auto"/>
        <w:bottom w:val="none" w:sz="0" w:space="0" w:color="auto"/>
        <w:right w:val="none" w:sz="0" w:space="0" w:color="auto"/>
      </w:divBdr>
      <w:divsChild>
        <w:div w:id="2065521411">
          <w:marLeft w:val="0"/>
          <w:marRight w:val="0"/>
          <w:marTop w:val="0"/>
          <w:marBottom w:val="0"/>
          <w:divBdr>
            <w:top w:val="none" w:sz="0" w:space="0" w:color="auto"/>
            <w:left w:val="none" w:sz="0" w:space="0" w:color="auto"/>
            <w:bottom w:val="none" w:sz="0" w:space="0" w:color="auto"/>
            <w:right w:val="none" w:sz="0" w:space="0" w:color="auto"/>
          </w:divBdr>
          <w:divsChild>
            <w:div w:id="1763649275">
              <w:marLeft w:val="0"/>
              <w:marRight w:val="0"/>
              <w:marTop w:val="240"/>
              <w:marBottom w:val="240"/>
              <w:divBdr>
                <w:top w:val="none" w:sz="0" w:space="0" w:color="auto"/>
                <w:left w:val="none" w:sz="0" w:space="0" w:color="auto"/>
                <w:bottom w:val="none" w:sz="0" w:space="0" w:color="auto"/>
                <w:right w:val="none" w:sz="0" w:space="0" w:color="auto"/>
              </w:divBdr>
            </w:div>
            <w:div w:id="1881702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9969779">
      <w:bodyDiv w:val="1"/>
      <w:marLeft w:val="0"/>
      <w:marRight w:val="0"/>
      <w:marTop w:val="0"/>
      <w:marBottom w:val="0"/>
      <w:divBdr>
        <w:top w:val="none" w:sz="0" w:space="0" w:color="auto"/>
        <w:left w:val="none" w:sz="0" w:space="0" w:color="auto"/>
        <w:bottom w:val="none" w:sz="0" w:space="0" w:color="auto"/>
        <w:right w:val="none" w:sz="0" w:space="0" w:color="auto"/>
      </w:divBdr>
      <w:divsChild>
        <w:div w:id="1835412871">
          <w:marLeft w:val="0"/>
          <w:marRight w:val="0"/>
          <w:marTop w:val="0"/>
          <w:marBottom w:val="0"/>
          <w:divBdr>
            <w:top w:val="none" w:sz="0" w:space="0" w:color="auto"/>
            <w:left w:val="none" w:sz="0" w:space="0" w:color="auto"/>
            <w:bottom w:val="none" w:sz="0" w:space="0" w:color="auto"/>
            <w:right w:val="none" w:sz="0" w:space="0" w:color="auto"/>
          </w:divBdr>
          <w:divsChild>
            <w:div w:id="1904636951">
              <w:marLeft w:val="0"/>
              <w:marRight w:val="0"/>
              <w:marTop w:val="240"/>
              <w:marBottom w:val="240"/>
              <w:divBdr>
                <w:top w:val="none" w:sz="0" w:space="0" w:color="auto"/>
                <w:left w:val="none" w:sz="0" w:space="0" w:color="auto"/>
                <w:bottom w:val="none" w:sz="0" w:space="0" w:color="auto"/>
                <w:right w:val="none" w:sz="0" w:space="0" w:color="auto"/>
              </w:divBdr>
            </w:div>
            <w:div w:id="1200627003">
              <w:marLeft w:val="0"/>
              <w:marRight w:val="0"/>
              <w:marTop w:val="240"/>
              <w:marBottom w:val="240"/>
              <w:divBdr>
                <w:top w:val="none" w:sz="0" w:space="0" w:color="auto"/>
                <w:left w:val="none" w:sz="0" w:space="0" w:color="auto"/>
                <w:bottom w:val="none" w:sz="0" w:space="0" w:color="auto"/>
                <w:right w:val="none" w:sz="0" w:space="0" w:color="auto"/>
              </w:divBdr>
              <w:divsChild>
                <w:div w:id="8871824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52594443">
      <w:bodyDiv w:val="1"/>
      <w:marLeft w:val="0"/>
      <w:marRight w:val="0"/>
      <w:marTop w:val="0"/>
      <w:marBottom w:val="0"/>
      <w:divBdr>
        <w:top w:val="none" w:sz="0" w:space="0" w:color="auto"/>
        <w:left w:val="none" w:sz="0" w:space="0" w:color="auto"/>
        <w:bottom w:val="none" w:sz="0" w:space="0" w:color="auto"/>
        <w:right w:val="none" w:sz="0" w:space="0" w:color="auto"/>
      </w:divBdr>
    </w:div>
    <w:div w:id="1079908483">
      <w:bodyDiv w:val="1"/>
      <w:marLeft w:val="0"/>
      <w:marRight w:val="0"/>
      <w:marTop w:val="0"/>
      <w:marBottom w:val="0"/>
      <w:divBdr>
        <w:top w:val="none" w:sz="0" w:space="0" w:color="auto"/>
        <w:left w:val="none" w:sz="0" w:space="0" w:color="auto"/>
        <w:bottom w:val="none" w:sz="0" w:space="0" w:color="auto"/>
        <w:right w:val="none" w:sz="0" w:space="0" w:color="auto"/>
      </w:divBdr>
      <w:divsChild>
        <w:div w:id="254023683">
          <w:marLeft w:val="0"/>
          <w:marRight w:val="0"/>
          <w:marTop w:val="0"/>
          <w:marBottom w:val="0"/>
          <w:divBdr>
            <w:top w:val="none" w:sz="0" w:space="0" w:color="auto"/>
            <w:left w:val="none" w:sz="0" w:space="0" w:color="auto"/>
            <w:bottom w:val="none" w:sz="0" w:space="0" w:color="auto"/>
            <w:right w:val="none" w:sz="0" w:space="0" w:color="auto"/>
          </w:divBdr>
          <w:divsChild>
            <w:div w:id="319389635">
              <w:marLeft w:val="0"/>
              <w:marRight w:val="0"/>
              <w:marTop w:val="0"/>
              <w:marBottom w:val="0"/>
              <w:divBdr>
                <w:top w:val="none" w:sz="0" w:space="0" w:color="auto"/>
                <w:left w:val="none" w:sz="0" w:space="0" w:color="auto"/>
                <w:bottom w:val="none" w:sz="0" w:space="0" w:color="auto"/>
                <w:right w:val="none" w:sz="0" w:space="0" w:color="auto"/>
              </w:divBdr>
              <w:divsChild>
                <w:div w:id="7708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2812">
      <w:bodyDiv w:val="1"/>
      <w:marLeft w:val="0"/>
      <w:marRight w:val="0"/>
      <w:marTop w:val="0"/>
      <w:marBottom w:val="0"/>
      <w:divBdr>
        <w:top w:val="none" w:sz="0" w:space="0" w:color="auto"/>
        <w:left w:val="none" w:sz="0" w:space="0" w:color="auto"/>
        <w:bottom w:val="none" w:sz="0" w:space="0" w:color="auto"/>
        <w:right w:val="none" w:sz="0" w:space="0" w:color="auto"/>
      </w:divBdr>
    </w:div>
    <w:div w:id="1452867620">
      <w:bodyDiv w:val="1"/>
      <w:marLeft w:val="0"/>
      <w:marRight w:val="0"/>
      <w:marTop w:val="0"/>
      <w:marBottom w:val="0"/>
      <w:divBdr>
        <w:top w:val="none" w:sz="0" w:space="0" w:color="auto"/>
        <w:left w:val="none" w:sz="0" w:space="0" w:color="auto"/>
        <w:bottom w:val="none" w:sz="0" w:space="0" w:color="auto"/>
        <w:right w:val="none" w:sz="0" w:space="0" w:color="auto"/>
      </w:divBdr>
      <w:divsChild>
        <w:div w:id="1952588889">
          <w:marLeft w:val="300"/>
          <w:marRight w:val="300"/>
          <w:marTop w:val="75"/>
          <w:marBottom w:val="300"/>
          <w:divBdr>
            <w:top w:val="none" w:sz="0" w:space="0" w:color="auto"/>
            <w:left w:val="none" w:sz="0" w:space="0" w:color="auto"/>
            <w:bottom w:val="none" w:sz="0" w:space="0" w:color="auto"/>
            <w:right w:val="none" w:sz="0" w:space="0" w:color="auto"/>
          </w:divBdr>
          <w:divsChild>
            <w:div w:id="755322568">
              <w:marLeft w:val="0"/>
              <w:marRight w:val="0"/>
              <w:marTop w:val="0"/>
              <w:marBottom w:val="30"/>
              <w:divBdr>
                <w:top w:val="none" w:sz="0" w:space="0" w:color="auto"/>
                <w:left w:val="none" w:sz="0" w:space="0" w:color="auto"/>
                <w:bottom w:val="none" w:sz="0" w:space="0" w:color="auto"/>
                <w:right w:val="none" w:sz="0" w:space="0" w:color="auto"/>
              </w:divBdr>
            </w:div>
          </w:divsChild>
        </w:div>
        <w:div w:id="1244990343">
          <w:marLeft w:val="300"/>
          <w:marRight w:val="300"/>
          <w:marTop w:val="75"/>
          <w:marBottom w:val="300"/>
          <w:divBdr>
            <w:top w:val="none" w:sz="0" w:space="0" w:color="auto"/>
            <w:left w:val="none" w:sz="0" w:space="0" w:color="auto"/>
            <w:bottom w:val="none" w:sz="0" w:space="0" w:color="auto"/>
            <w:right w:val="none" w:sz="0" w:space="0" w:color="auto"/>
          </w:divBdr>
          <w:divsChild>
            <w:div w:id="194938379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726445975">
      <w:bodyDiv w:val="1"/>
      <w:marLeft w:val="0"/>
      <w:marRight w:val="0"/>
      <w:marTop w:val="0"/>
      <w:marBottom w:val="0"/>
      <w:divBdr>
        <w:top w:val="none" w:sz="0" w:space="0" w:color="auto"/>
        <w:left w:val="none" w:sz="0" w:space="0" w:color="auto"/>
        <w:bottom w:val="none" w:sz="0" w:space="0" w:color="auto"/>
        <w:right w:val="none" w:sz="0" w:space="0" w:color="auto"/>
      </w:divBdr>
    </w:div>
    <w:div w:id="2135901649">
      <w:bodyDiv w:val="1"/>
      <w:marLeft w:val="0"/>
      <w:marRight w:val="0"/>
      <w:marTop w:val="0"/>
      <w:marBottom w:val="0"/>
      <w:divBdr>
        <w:top w:val="none" w:sz="0" w:space="0" w:color="auto"/>
        <w:left w:val="none" w:sz="0" w:space="0" w:color="auto"/>
        <w:bottom w:val="none" w:sz="0" w:space="0" w:color="auto"/>
        <w:right w:val="none" w:sz="0" w:space="0" w:color="auto"/>
      </w:divBdr>
      <w:divsChild>
        <w:div w:id="1119448081">
          <w:marLeft w:val="0"/>
          <w:marRight w:val="0"/>
          <w:marTop w:val="0"/>
          <w:marBottom w:val="0"/>
          <w:divBdr>
            <w:top w:val="none" w:sz="0" w:space="0" w:color="auto"/>
            <w:left w:val="none" w:sz="0" w:space="0" w:color="auto"/>
            <w:bottom w:val="none" w:sz="0" w:space="0" w:color="auto"/>
            <w:right w:val="none" w:sz="0" w:space="0" w:color="auto"/>
          </w:divBdr>
          <w:divsChild>
            <w:div w:id="1727147594">
              <w:marLeft w:val="0"/>
              <w:marRight w:val="0"/>
              <w:marTop w:val="240"/>
              <w:marBottom w:val="240"/>
              <w:divBdr>
                <w:top w:val="none" w:sz="0" w:space="0" w:color="auto"/>
                <w:left w:val="none" w:sz="0" w:space="0" w:color="auto"/>
                <w:bottom w:val="none" w:sz="0" w:space="0" w:color="auto"/>
                <w:right w:val="none" w:sz="0" w:space="0" w:color="auto"/>
              </w:divBdr>
            </w:div>
            <w:div w:id="13606666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oracle.com/javadb/10.8.3.0/ref/rreftableexpression.html" TargetMode="External"/><Relationship Id="rId18" Type="http://schemas.openxmlformats.org/officeDocument/2006/relationships/hyperlink" Target="https://docs.oracle.com/javadb/10.8.3.0/ref/rrefsqljusing.html" TargetMode="External"/><Relationship Id="rId26" Type="http://schemas.openxmlformats.org/officeDocument/2006/relationships/hyperlink" Target="https://dev.mysql.com/doc/refman/5.1/en/update.html" TargetMode="External"/><Relationship Id="rId39" Type="http://schemas.openxmlformats.org/officeDocument/2006/relationships/hyperlink" Target="https://dev.mysql.com/doc/refman/5.1/en/set-statement.html" TargetMode="External"/><Relationship Id="rId3" Type="http://schemas.openxmlformats.org/officeDocument/2006/relationships/styles" Target="styles.xml"/><Relationship Id="rId21" Type="http://schemas.openxmlformats.org/officeDocument/2006/relationships/hyperlink" Target="https://docs.oracle.com/javadb/10.8.3.0/ref/rreftableexpression.html" TargetMode="External"/><Relationship Id="rId34" Type="http://schemas.openxmlformats.org/officeDocument/2006/relationships/hyperlink" Target="https://dev.mysql.com/doc/refman/5.1/en/select.html" TargetMode="External"/><Relationship Id="rId42" Type="http://schemas.openxmlformats.org/officeDocument/2006/relationships/hyperlink" Target="https://dev.mysql.com/doc/refman/5.1/en/update.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db/10.8.3.0/ref/rreftableexpression.html" TargetMode="External"/><Relationship Id="rId17" Type="http://schemas.openxmlformats.org/officeDocument/2006/relationships/hyperlink" Target="https://docs.oracle.com/javadb/10.8.3.0/ref/rreftableexpression.html" TargetMode="External"/><Relationship Id="rId25" Type="http://schemas.openxmlformats.org/officeDocument/2006/relationships/hyperlink" Target="https://dev.mysql.com/doc/refman/5.1/en/set-statement.html" TargetMode="External"/><Relationship Id="rId33" Type="http://schemas.openxmlformats.org/officeDocument/2006/relationships/hyperlink" Target="https://dev.mysql.com/doc/refman/5.1/en/assignment-operators.html" TargetMode="External"/><Relationship Id="rId38" Type="http://schemas.openxmlformats.org/officeDocument/2006/relationships/hyperlink" Target="https://dev.mysql.com/doc/refman/5.1/en/set-statement.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oracle.com/javadb/10.8.3.0/ref/rreftableexpression.html" TargetMode="External"/><Relationship Id="rId20" Type="http://schemas.openxmlformats.org/officeDocument/2006/relationships/hyperlink" Target="https://docs.oracle.com/javadb/10.8.3.0/ref/rreftableexpression.html" TargetMode="External"/><Relationship Id="rId29" Type="http://schemas.openxmlformats.org/officeDocument/2006/relationships/hyperlink" Target="https://dev.mysql.com/doc/refman/5.1/en/assignment-operators.html" TargetMode="External"/><Relationship Id="rId41" Type="http://schemas.openxmlformats.org/officeDocument/2006/relationships/hyperlink" Target="https://dev.mysql.com/doc/refman/5.1/en/set-state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db/10.8.3.0/ref/rrefsqlj29840.html" TargetMode="External"/><Relationship Id="rId24" Type="http://schemas.openxmlformats.org/officeDocument/2006/relationships/hyperlink" Target="https://dev.mysql.com/doc/refman/5.1/en/assignment-operators.html" TargetMode="External"/><Relationship Id="rId32" Type="http://schemas.openxmlformats.org/officeDocument/2006/relationships/hyperlink" Target="https://dev.mysql.com/doc/refman/5.1/en/set-statement.html" TargetMode="External"/><Relationship Id="rId37" Type="http://schemas.openxmlformats.org/officeDocument/2006/relationships/hyperlink" Target="https://dev.mysql.com/doc/refman/5.1/en/user-variables.html" TargetMode="External"/><Relationship Id="rId40" Type="http://schemas.openxmlformats.org/officeDocument/2006/relationships/hyperlink" Target="https://dev.mysql.com/doc/refman/5.1/en/assignment-operators.html" TargetMode="External"/><Relationship Id="rId45" Type="http://schemas.openxmlformats.org/officeDocument/2006/relationships/hyperlink" Target="https://dev.mysql.com/doc/refman/5.1/en/comparison-operators.html" TargetMode="External"/><Relationship Id="rId5" Type="http://schemas.openxmlformats.org/officeDocument/2006/relationships/webSettings" Target="webSettings.xml"/><Relationship Id="rId15" Type="http://schemas.openxmlformats.org/officeDocument/2006/relationships/hyperlink" Target="https://docs.oracle.com/javadb/10.8.3.0/ref/rrefsqlj29840.html" TargetMode="External"/><Relationship Id="rId23" Type="http://schemas.openxmlformats.org/officeDocument/2006/relationships/hyperlink" Target="https://dev.mysql.com/doc/refman/5.0/en/rename-table.html" TargetMode="External"/><Relationship Id="rId28" Type="http://schemas.openxmlformats.org/officeDocument/2006/relationships/hyperlink" Target="https://dev.mysql.com/doc/refman/5.1/en/set-statement.html" TargetMode="External"/><Relationship Id="rId36" Type="http://schemas.openxmlformats.org/officeDocument/2006/relationships/hyperlink" Target="https://dev.mysql.com/doc/refman/5.1/en/assignment-operators.html" TargetMode="External"/><Relationship Id="rId10" Type="http://schemas.openxmlformats.org/officeDocument/2006/relationships/hyperlink" Target="https://docs.oracle.com/javadb/10.8.3.0/ref/rrefsqlj21583.html" TargetMode="External"/><Relationship Id="rId19" Type="http://schemas.openxmlformats.org/officeDocument/2006/relationships/hyperlink" Target="https://docs.oracle.com/javadb/10.8.3.0/ref/rrefsqlj29840.html" TargetMode="External"/><Relationship Id="rId31" Type="http://schemas.openxmlformats.org/officeDocument/2006/relationships/hyperlink" Target="https://dev.mysql.com/doc/refman/5.1/en/assignment-operators.html" TargetMode="External"/><Relationship Id="rId44" Type="http://schemas.openxmlformats.org/officeDocument/2006/relationships/hyperlink" Target="https://dev.mysql.com/doc/refman/5.1/en/update.html" TargetMode="External"/><Relationship Id="rId4" Type="http://schemas.openxmlformats.org/officeDocument/2006/relationships/settings" Target="settings.xml"/><Relationship Id="rId9" Type="http://schemas.openxmlformats.org/officeDocument/2006/relationships/hyperlink" Target="https://docs.oracle.com/javadb/10.8.3.0/ref/rreftableexpression.html" TargetMode="External"/><Relationship Id="rId14" Type="http://schemas.openxmlformats.org/officeDocument/2006/relationships/hyperlink" Target="https://docs.oracle.com/javadb/10.8.3.0/ref/rrefsqljusing.html" TargetMode="External"/><Relationship Id="rId22" Type="http://schemas.openxmlformats.org/officeDocument/2006/relationships/hyperlink" Target="https://docs.oracle.com/javadb/10.8.3.0/ref/rrefsqljusing.html" TargetMode="External"/><Relationship Id="rId27" Type="http://schemas.openxmlformats.org/officeDocument/2006/relationships/hyperlink" Target="https://dev.mysql.com/doc/refman/5.1/en/assignment-operators.html" TargetMode="External"/><Relationship Id="rId30" Type="http://schemas.openxmlformats.org/officeDocument/2006/relationships/hyperlink" Target="https://dev.mysql.com/doc/refman/5.1/en/assignment-operators.html" TargetMode="External"/><Relationship Id="rId35" Type="http://schemas.openxmlformats.org/officeDocument/2006/relationships/hyperlink" Target="https://dev.mysql.com/doc/refman/5.1/en/update.html" TargetMode="External"/><Relationship Id="rId43" Type="http://schemas.openxmlformats.org/officeDocument/2006/relationships/hyperlink" Target="https://dev.mysql.com/doc/refman/5.1/en/update.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48659-3DAF-4103-99CE-1EB5C535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2015-09-10T05:42:00Z</dcterms:created>
  <dcterms:modified xsi:type="dcterms:W3CDTF">2015-09-10T06:55:00Z</dcterms:modified>
</cp:coreProperties>
</file>