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9F3" w:rsidRPr="002D57CE" w:rsidRDefault="002349F3" w:rsidP="002349F3">
      <w:pPr>
        <w:spacing w:after="0"/>
        <w:jc w:val="center"/>
        <w:rPr>
          <w:rFonts w:ascii="Stencil" w:hAnsi="Stencil" w:cs="Stencil"/>
          <w:sz w:val="52"/>
          <w:szCs w:val="60"/>
        </w:rPr>
      </w:pPr>
      <w:bookmarkStart w:id="0" w:name="SECTION004100000000000000000"/>
      <w:bookmarkStart w:id="1" w:name="SECTION004101000000000000000"/>
      <w:r w:rsidRPr="002D57CE">
        <w:rPr>
          <w:rFonts w:ascii="Stencil" w:hAnsi="Stencil" w:cs="Stencil"/>
          <w:spacing w:val="2"/>
          <w:sz w:val="52"/>
          <w:szCs w:val="60"/>
        </w:rPr>
        <w:t>S</w:t>
      </w:r>
      <w:r w:rsidRPr="002D57CE">
        <w:rPr>
          <w:rFonts w:ascii="Stencil" w:hAnsi="Stencil" w:cs="Stencil"/>
          <w:sz w:val="52"/>
          <w:szCs w:val="60"/>
        </w:rPr>
        <w:t>T. XAVIER</w:t>
      </w:r>
      <w:r w:rsidRPr="002D57CE">
        <w:rPr>
          <w:rFonts w:ascii="Stencil" w:hAnsi="Stencil" w:cs="Stencil"/>
          <w:spacing w:val="2"/>
          <w:sz w:val="52"/>
          <w:szCs w:val="60"/>
        </w:rPr>
        <w:t>’</w:t>
      </w:r>
      <w:r w:rsidRPr="002D57CE">
        <w:rPr>
          <w:rFonts w:ascii="Stencil" w:hAnsi="Stencil" w:cs="Stencil"/>
          <w:sz w:val="52"/>
          <w:szCs w:val="60"/>
        </w:rPr>
        <w:t>S COLLEGE</w:t>
      </w:r>
    </w:p>
    <w:p w:rsidR="002349F3" w:rsidRPr="002D57CE" w:rsidRDefault="002349F3" w:rsidP="002349F3">
      <w:pPr>
        <w:widowControl w:val="0"/>
        <w:autoSpaceDE w:val="0"/>
        <w:autoSpaceDN w:val="0"/>
        <w:adjustRightInd w:val="0"/>
        <w:spacing w:after="0"/>
        <w:jc w:val="center"/>
        <w:rPr>
          <w:rFonts w:ascii="Palatino Linotype" w:hAnsi="Palatino Linotype" w:cs="Palatino Linotype"/>
          <w:b/>
          <w:bCs/>
          <w:w w:val="99"/>
          <w:sz w:val="28"/>
          <w:szCs w:val="32"/>
        </w:rPr>
      </w:pPr>
      <w:r w:rsidRPr="002D57CE">
        <w:rPr>
          <w:rFonts w:ascii="Palatino Linotype" w:hAnsi="Palatino Linotype" w:cs="Palatino Linotype"/>
          <w:b/>
          <w:bCs/>
          <w:sz w:val="28"/>
          <w:szCs w:val="32"/>
        </w:rPr>
        <w:t>M</w:t>
      </w:r>
      <w:r w:rsidRPr="002D57CE">
        <w:rPr>
          <w:rFonts w:ascii="Palatino Linotype" w:hAnsi="Palatino Linotype" w:cs="Palatino Linotype"/>
          <w:b/>
          <w:bCs/>
          <w:spacing w:val="1"/>
          <w:sz w:val="28"/>
          <w:szCs w:val="32"/>
        </w:rPr>
        <w:t>a</w:t>
      </w:r>
      <w:r w:rsidRPr="002D57CE">
        <w:rPr>
          <w:rFonts w:ascii="Palatino Linotype" w:hAnsi="Palatino Linotype" w:cs="Palatino Linotype"/>
          <w:b/>
          <w:bCs/>
          <w:sz w:val="28"/>
          <w:szCs w:val="32"/>
        </w:rPr>
        <w:t>i</w:t>
      </w:r>
      <w:r w:rsidRPr="002D57CE">
        <w:rPr>
          <w:rFonts w:ascii="Palatino Linotype" w:hAnsi="Palatino Linotype" w:cs="Palatino Linotype"/>
          <w:b/>
          <w:bCs/>
          <w:spacing w:val="-1"/>
          <w:sz w:val="28"/>
          <w:szCs w:val="32"/>
        </w:rPr>
        <w:t>t</w:t>
      </w:r>
      <w:r w:rsidRPr="002D57CE">
        <w:rPr>
          <w:rFonts w:ascii="Palatino Linotype" w:hAnsi="Palatino Linotype" w:cs="Palatino Linotype"/>
          <w:b/>
          <w:bCs/>
          <w:sz w:val="28"/>
          <w:szCs w:val="32"/>
        </w:rPr>
        <w:t>i</w:t>
      </w:r>
      <w:r w:rsidRPr="002D57CE">
        <w:rPr>
          <w:rFonts w:ascii="Palatino Linotype" w:hAnsi="Palatino Linotype" w:cs="Palatino Linotype"/>
          <w:b/>
          <w:bCs/>
          <w:spacing w:val="2"/>
          <w:sz w:val="28"/>
          <w:szCs w:val="32"/>
        </w:rPr>
        <w:t>g</w:t>
      </w:r>
      <w:r w:rsidRPr="002D57CE">
        <w:rPr>
          <w:rFonts w:ascii="Palatino Linotype" w:hAnsi="Palatino Linotype" w:cs="Palatino Linotype"/>
          <w:b/>
          <w:bCs/>
          <w:sz w:val="28"/>
          <w:szCs w:val="32"/>
        </w:rPr>
        <w:t>ha</w:t>
      </w:r>
      <w:r w:rsidRPr="002D57CE">
        <w:rPr>
          <w:rFonts w:ascii="Palatino Linotype" w:hAnsi="Palatino Linotype" w:cs="Palatino Linotype"/>
          <w:b/>
          <w:bCs/>
          <w:spacing w:val="1"/>
          <w:sz w:val="28"/>
          <w:szCs w:val="32"/>
        </w:rPr>
        <w:t>r</w:t>
      </w:r>
      <w:r w:rsidRPr="002D57CE">
        <w:rPr>
          <w:rFonts w:ascii="Palatino Linotype" w:hAnsi="Palatino Linotype" w:cs="Palatino Linotype"/>
          <w:b/>
          <w:bCs/>
          <w:sz w:val="28"/>
          <w:szCs w:val="32"/>
        </w:rPr>
        <w:t xml:space="preserve">, </w:t>
      </w:r>
      <w:r w:rsidRPr="002D57CE">
        <w:rPr>
          <w:rFonts w:ascii="Palatino Linotype" w:hAnsi="Palatino Linotype" w:cs="Palatino Linotype"/>
          <w:b/>
          <w:bCs/>
          <w:spacing w:val="-1"/>
          <w:w w:val="99"/>
          <w:sz w:val="28"/>
          <w:szCs w:val="32"/>
        </w:rPr>
        <w:t>K</w:t>
      </w:r>
      <w:r w:rsidRPr="002D57CE">
        <w:rPr>
          <w:rFonts w:ascii="Palatino Linotype" w:hAnsi="Palatino Linotype" w:cs="Palatino Linotype"/>
          <w:b/>
          <w:bCs/>
          <w:spacing w:val="1"/>
          <w:w w:val="99"/>
          <w:sz w:val="28"/>
          <w:szCs w:val="32"/>
        </w:rPr>
        <w:t>a</w:t>
      </w:r>
      <w:r w:rsidRPr="002D57CE">
        <w:rPr>
          <w:rFonts w:ascii="Palatino Linotype" w:hAnsi="Palatino Linotype" w:cs="Palatino Linotype"/>
          <w:b/>
          <w:bCs/>
          <w:w w:val="99"/>
          <w:sz w:val="28"/>
          <w:szCs w:val="32"/>
        </w:rPr>
        <w:t>t</w:t>
      </w:r>
      <w:r w:rsidRPr="002D57CE">
        <w:rPr>
          <w:rFonts w:ascii="Palatino Linotype" w:hAnsi="Palatino Linotype" w:cs="Palatino Linotype"/>
          <w:b/>
          <w:bCs/>
          <w:spacing w:val="1"/>
          <w:w w:val="99"/>
          <w:sz w:val="28"/>
          <w:szCs w:val="32"/>
        </w:rPr>
        <w:t>h</w:t>
      </w:r>
      <w:r w:rsidRPr="002D57CE">
        <w:rPr>
          <w:rFonts w:ascii="Palatino Linotype" w:hAnsi="Palatino Linotype" w:cs="Palatino Linotype"/>
          <w:b/>
          <w:bCs/>
          <w:w w:val="99"/>
          <w:sz w:val="28"/>
          <w:szCs w:val="32"/>
        </w:rPr>
        <w:t>man</w:t>
      </w:r>
      <w:r w:rsidRPr="002D57CE">
        <w:rPr>
          <w:rFonts w:ascii="Palatino Linotype" w:hAnsi="Palatino Linotype" w:cs="Palatino Linotype"/>
          <w:b/>
          <w:bCs/>
          <w:spacing w:val="2"/>
          <w:w w:val="99"/>
          <w:sz w:val="28"/>
          <w:szCs w:val="32"/>
        </w:rPr>
        <w:t>d</w:t>
      </w:r>
      <w:r w:rsidRPr="002D57CE">
        <w:rPr>
          <w:rFonts w:ascii="Palatino Linotype" w:hAnsi="Palatino Linotype" w:cs="Palatino Linotype"/>
          <w:b/>
          <w:bCs/>
          <w:w w:val="99"/>
          <w:sz w:val="28"/>
          <w:szCs w:val="32"/>
        </w:rPr>
        <w:t>u</w:t>
      </w:r>
    </w:p>
    <w:p w:rsidR="002349F3" w:rsidRPr="002D57CE" w:rsidRDefault="002349F3" w:rsidP="002349F3">
      <w:pPr>
        <w:widowControl w:val="0"/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bCs/>
          <w:w w:val="99"/>
          <w:sz w:val="28"/>
          <w:szCs w:val="32"/>
        </w:rPr>
      </w:pPr>
      <w:r w:rsidRPr="002D57CE">
        <w:rPr>
          <w:rFonts w:ascii="Palatino Linotype" w:hAnsi="Palatino Linotype" w:cs="Palatino Linotype"/>
          <w:b/>
          <w:bCs/>
          <w:w w:val="99"/>
          <w:sz w:val="28"/>
          <w:szCs w:val="32"/>
        </w:rPr>
        <w:t>(Affiliated to Tribhuvan University)</w:t>
      </w:r>
    </w:p>
    <w:p w:rsidR="002349F3" w:rsidRPr="002D57CE" w:rsidRDefault="002349F3" w:rsidP="002349F3">
      <w:pPr>
        <w:widowControl w:val="0"/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bCs/>
          <w:w w:val="99"/>
          <w:sz w:val="28"/>
          <w:szCs w:val="32"/>
        </w:rPr>
      </w:pPr>
    </w:p>
    <w:p w:rsidR="002349F3" w:rsidRPr="002D57CE" w:rsidRDefault="002349F3" w:rsidP="002349F3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32"/>
          <w:szCs w:val="20"/>
        </w:rPr>
      </w:pPr>
      <w:r w:rsidRPr="002D57CE">
        <w:rPr>
          <w:noProof/>
        </w:rPr>
        <w:drawing>
          <wp:inline distT="0" distB="0" distL="0" distR="0">
            <wp:extent cx="1495425" cy="1980630"/>
            <wp:effectExtent l="19050" t="0" r="9525" b="0"/>
            <wp:docPr id="7" name="Picture 1" descr="C:\Users\Students\Downloads\St. Xavier New Logo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s\Downloads\St. Xavier New Logo (2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980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9F3" w:rsidRPr="002D57CE" w:rsidRDefault="002349F3" w:rsidP="002349F3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32"/>
          <w:szCs w:val="20"/>
        </w:rPr>
      </w:pPr>
    </w:p>
    <w:p w:rsidR="002349F3" w:rsidRPr="002D57CE" w:rsidRDefault="002349F3" w:rsidP="002349F3">
      <w:pPr>
        <w:jc w:val="center"/>
        <w:rPr>
          <w:rFonts w:ascii="Palatino Linotype" w:hAnsi="Palatino Linotype" w:cs="Palatino Linotype"/>
          <w:b/>
          <w:bCs/>
          <w:spacing w:val="1"/>
          <w:sz w:val="28"/>
          <w:szCs w:val="32"/>
          <w:u w:val="single"/>
        </w:rPr>
      </w:pPr>
      <w:r>
        <w:rPr>
          <w:rFonts w:ascii="Palatino Linotype" w:hAnsi="Palatino Linotype" w:cs="Palatino Linotype"/>
          <w:b/>
          <w:bCs/>
          <w:spacing w:val="1"/>
          <w:sz w:val="28"/>
          <w:szCs w:val="32"/>
          <w:u w:val="single"/>
        </w:rPr>
        <w:t>Database Management System</w:t>
      </w:r>
    </w:p>
    <w:p w:rsidR="002349F3" w:rsidRPr="002D57CE" w:rsidRDefault="002349F3" w:rsidP="002349F3">
      <w:pPr>
        <w:spacing w:after="0"/>
        <w:jc w:val="center"/>
        <w:rPr>
          <w:rFonts w:ascii="Palatino Linotype" w:hAnsi="Palatino Linotype"/>
          <w:b/>
          <w:sz w:val="24"/>
          <w:u w:val="single"/>
        </w:rPr>
      </w:pPr>
      <w:r>
        <w:rPr>
          <w:rFonts w:ascii="Palatino Linotype" w:hAnsi="Palatino Linotype"/>
          <w:b/>
          <w:sz w:val="24"/>
          <w:u w:val="single"/>
        </w:rPr>
        <w:t>Theory Assignment #8</w:t>
      </w:r>
    </w:p>
    <w:p w:rsidR="002349F3" w:rsidRDefault="002349F3" w:rsidP="002349F3">
      <w:pPr>
        <w:jc w:val="center"/>
        <w:rPr>
          <w:rFonts w:ascii="Palatino Linotype" w:hAnsi="Palatino Linotype"/>
          <w:b/>
          <w:sz w:val="24"/>
        </w:rPr>
      </w:pPr>
    </w:p>
    <w:p w:rsidR="002349F3" w:rsidRPr="002D57CE" w:rsidRDefault="002349F3" w:rsidP="002349F3">
      <w:pPr>
        <w:jc w:val="center"/>
        <w:rPr>
          <w:rFonts w:ascii="Palatino Linotype" w:hAnsi="Palatino Linotype"/>
          <w:b/>
          <w:sz w:val="24"/>
          <w:u w:val="single"/>
        </w:rPr>
      </w:pPr>
      <w:r w:rsidRPr="002D57CE">
        <w:rPr>
          <w:rFonts w:ascii="Palatino Linotype" w:hAnsi="Palatino Linotype"/>
          <w:b/>
          <w:sz w:val="24"/>
          <w:u w:val="single"/>
        </w:rPr>
        <w:t>Submitted By</w:t>
      </w:r>
    </w:p>
    <w:p w:rsidR="002349F3" w:rsidRPr="002D57CE" w:rsidRDefault="002349F3" w:rsidP="002349F3">
      <w:pPr>
        <w:spacing w:after="0"/>
        <w:jc w:val="center"/>
        <w:rPr>
          <w:rFonts w:ascii="Palatino Linotype" w:hAnsi="Palatino Linotype"/>
          <w:sz w:val="24"/>
        </w:rPr>
      </w:pPr>
      <w:r w:rsidRPr="002D57CE">
        <w:rPr>
          <w:rFonts w:ascii="Palatino Linotype" w:hAnsi="Palatino Linotype"/>
          <w:sz w:val="24"/>
        </w:rPr>
        <w:t>Alok Shrestha</w:t>
      </w:r>
    </w:p>
    <w:p w:rsidR="002349F3" w:rsidRPr="002D57CE" w:rsidRDefault="002349F3" w:rsidP="002349F3">
      <w:pPr>
        <w:spacing w:after="0"/>
        <w:jc w:val="center"/>
        <w:rPr>
          <w:rFonts w:ascii="Palatino Linotype" w:hAnsi="Palatino Linotype"/>
          <w:sz w:val="24"/>
        </w:rPr>
      </w:pPr>
      <w:r w:rsidRPr="002D57CE">
        <w:rPr>
          <w:rFonts w:ascii="Palatino Linotype" w:hAnsi="Palatino Linotype"/>
          <w:sz w:val="24"/>
        </w:rPr>
        <w:t>013BSCIT005</w:t>
      </w:r>
    </w:p>
    <w:p w:rsidR="002349F3" w:rsidRPr="002D57CE" w:rsidRDefault="002349F3" w:rsidP="002349F3">
      <w:pPr>
        <w:jc w:val="center"/>
        <w:rPr>
          <w:rFonts w:ascii="Palatino Linotype" w:hAnsi="Palatino Linotype"/>
          <w:sz w:val="24"/>
        </w:rPr>
      </w:pPr>
      <w:r w:rsidRPr="002D57CE">
        <w:rPr>
          <w:rFonts w:ascii="Palatino Linotype" w:hAnsi="Palatino Linotype"/>
          <w:sz w:val="24"/>
        </w:rPr>
        <w:t>B.Sc. CSIT Year II/IV Semester</w:t>
      </w:r>
    </w:p>
    <w:p w:rsidR="002349F3" w:rsidRPr="002D57CE" w:rsidRDefault="002349F3" w:rsidP="002349F3">
      <w:pPr>
        <w:jc w:val="center"/>
        <w:rPr>
          <w:rFonts w:ascii="Palatino Linotype" w:hAnsi="Palatino Linotype"/>
          <w:b/>
          <w:sz w:val="24"/>
          <w:u w:val="single"/>
        </w:rPr>
      </w:pPr>
      <w:r w:rsidRPr="002D57CE">
        <w:rPr>
          <w:rFonts w:ascii="Palatino Linotype" w:hAnsi="Palatino Linotype"/>
          <w:b/>
          <w:sz w:val="24"/>
          <w:u w:val="single"/>
        </w:rPr>
        <w:t>Submitted To</w:t>
      </w:r>
    </w:p>
    <w:p w:rsidR="002349F3" w:rsidRPr="002D57CE" w:rsidRDefault="002349F3" w:rsidP="002349F3">
      <w:pPr>
        <w:spacing w:after="0"/>
        <w:jc w:val="center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Er. Sanjay Kumar Yadav</w:t>
      </w:r>
    </w:p>
    <w:p w:rsidR="002349F3" w:rsidRPr="002D57CE" w:rsidRDefault="002349F3" w:rsidP="002349F3">
      <w:pPr>
        <w:spacing w:after="0"/>
        <w:jc w:val="center"/>
        <w:rPr>
          <w:rFonts w:ascii="Palatino Linotype" w:hAnsi="Palatino Linotype"/>
          <w:sz w:val="24"/>
        </w:rPr>
      </w:pPr>
      <w:r w:rsidRPr="002D57CE">
        <w:rPr>
          <w:rFonts w:ascii="Palatino Linotype" w:hAnsi="Palatino Linotype"/>
          <w:sz w:val="24"/>
        </w:rPr>
        <w:t>Lecturer</w:t>
      </w:r>
    </w:p>
    <w:p w:rsidR="002349F3" w:rsidRPr="002D57CE" w:rsidRDefault="002349F3" w:rsidP="002349F3">
      <w:pPr>
        <w:spacing w:after="0"/>
        <w:jc w:val="center"/>
        <w:rPr>
          <w:rFonts w:ascii="Palatino Linotype" w:hAnsi="Palatino Linotype"/>
          <w:sz w:val="24"/>
        </w:rPr>
      </w:pPr>
      <w:r w:rsidRPr="002D57CE">
        <w:rPr>
          <w:rFonts w:ascii="Palatino Linotype" w:hAnsi="Palatino Linotype"/>
          <w:sz w:val="24"/>
        </w:rPr>
        <w:t>Department of Computer Science</w:t>
      </w:r>
    </w:p>
    <w:p w:rsidR="002349F3" w:rsidRPr="002D57CE" w:rsidRDefault="002349F3" w:rsidP="002349F3">
      <w:pPr>
        <w:spacing w:after="0"/>
        <w:jc w:val="center"/>
        <w:rPr>
          <w:rFonts w:ascii="Palatino Linotype" w:hAnsi="Palatino Linotype"/>
          <w:sz w:val="24"/>
        </w:rPr>
      </w:pPr>
      <w:r w:rsidRPr="002D57CE">
        <w:rPr>
          <w:rFonts w:ascii="Palatino Linotype" w:hAnsi="Palatino Linotype"/>
          <w:sz w:val="24"/>
        </w:rPr>
        <w:t>St. Xavier’s College</w:t>
      </w:r>
    </w:p>
    <w:p w:rsidR="002349F3" w:rsidRPr="002D57CE" w:rsidRDefault="002349F3" w:rsidP="002349F3">
      <w:pPr>
        <w:jc w:val="center"/>
        <w:rPr>
          <w:rFonts w:ascii="Palatino Linotype" w:hAnsi="Palatino Linotype"/>
          <w:sz w:val="24"/>
        </w:rPr>
      </w:pPr>
      <w:r w:rsidRPr="002D57CE">
        <w:rPr>
          <w:rFonts w:ascii="Palatino Linotype" w:hAnsi="Palatino Linotype"/>
          <w:sz w:val="24"/>
        </w:rPr>
        <w:t>Maitighar, Kathmandu</w:t>
      </w:r>
    </w:p>
    <w:p w:rsidR="002349F3" w:rsidRPr="002D57CE" w:rsidRDefault="002349F3" w:rsidP="002349F3">
      <w:pPr>
        <w:spacing w:after="0"/>
        <w:jc w:val="center"/>
        <w:rPr>
          <w:rFonts w:ascii="Palatino Linotype" w:hAnsi="Palatino Linotype"/>
          <w:b/>
          <w:sz w:val="24"/>
          <w:u w:val="single"/>
        </w:rPr>
      </w:pPr>
      <w:r w:rsidRPr="002D57CE">
        <w:rPr>
          <w:rFonts w:ascii="Palatino Linotype" w:hAnsi="Palatino Linotype"/>
          <w:b/>
          <w:sz w:val="24"/>
          <w:u w:val="single"/>
        </w:rPr>
        <w:t>Submitted On</w:t>
      </w:r>
    </w:p>
    <w:p w:rsidR="002349F3" w:rsidRPr="002D57CE" w:rsidRDefault="002349F3" w:rsidP="002349F3">
      <w:pPr>
        <w:jc w:val="center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September</w:t>
      </w:r>
      <w:r w:rsidRPr="002D57CE">
        <w:rPr>
          <w:rFonts w:ascii="Palatino Linotype" w:hAnsi="Palatino Linotype"/>
          <w:sz w:val="24"/>
        </w:rPr>
        <w:t xml:space="preserve"> 2015</w:t>
      </w:r>
    </w:p>
    <w:p w:rsidR="00637DDB" w:rsidRDefault="00637DDB" w:rsidP="00637DDB">
      <w:pPr>
        <w:pStyle w:val="Heading1"/>
        <w:spacing w:line="240" w:lineRule="auto"/>
        <w:jc w:val="both"/>
        <w:rPr>
          <w:color w:val="000000"/>
          <w:sz w:val="24"/>
          <w:szCs w:val="24"/>
        </w:rPr>
      </w:pPr>
      <w:r w:rsidRPr="00637DDB">
        <w:rPr>
          <w:color w:val="000000"/>
          <w:sz w:val="24"/>
          <w:szCs w:val="24"/>
        </w:rPr>
        <w:lastRenderedPageBreak/>
        <w:t>Background</w:t>
      </w:r>
    </w:p>
    <w:p w:rsidR="00637DDB" w:rsidRPr="00637DDB" w:rsidRDefault="00637DDB" w:rsidP="00637DDB">
      <w:pPr>
        <w:rPr>
          <w:rFonts w:asciiTheme="majorHAnsi" w:hAnsiTheme="majorHAnsi"/>
          <w:sz w:val="24"/>
        </w:rPr>
      </w:pPr>
      <w:r w:rsidRPr="00637DDB">
        <w:rPr>
          <w:rFonts w:asciiTheme="majorHAnsi" w:hAnsiTheme="majorHAnsi"/>
          <w:sz w:val="24"/>
        </w:rPr>
        <w:t>SQL has become the standard relational database language. It has several parts:</w:t>
      </w:r>
    </w:p>
    <w:p w:rsidR="00637DDB" w:rsidRPr="00637DDB" w:rsidRDefault="00637DDB" w:rsidP="00637DDB">
      <w:pPr>
        <w:pStyle w:val="ListParagraph"/>
        <w:numPr>
          <w:ilvl w:val="0"/>
          <w:numId w:val="14"/>
        </w:numPr>
        <w:spacing w:after="0"/>
        <w:rPr>
          <w:rFonts w:asciiTheme="majorHAnsi" w:hAnsiTheme="majorHAnsi"/>
          <w:sz w:val="24"/>
        </w:rPr>
      </w:pPr>
      <w:r w:rsidRPr="00637DDB">
        <w:rPr>
          <w:rFonts w:asciiTheme="majorHAnsi" w:hAnsiTheme="majorHAnsi"/>
          <w:sz w:val="24"/>
        </w:rPr>
        <w:t>Data definition language (DDL) - provides commands to</w:t>
      </w:r>
    </w:p>
    <w:p w:rsidR="00637DDB" w:rsidRPr="00637DDB" w:rsidRDefault="00637DDB" w:rsidP="00637DDB">
      <w:pPr>
        <w:pStyle w:val="ListParagraph"/>
        <w:numPr>
          <w:ilvl w:val="1"/>
          <w:numId w:val="14"/>
        </w:numPr>
        <w:rPr>
          <w:rFonts w:asciiTheme="majorHAnsi" w:hAnsiTheme="majorHAnsi"/>
          <w:sz w:val="24"/>
        </w:rPr>
      </w:pPr>
      <w:r w:rsidRPr="00637DDB">
        <w:rPr>
          <w:rFonts w:asciiTheme="majorHAnsi" w:hAnsiTheme="majorHAnsi"/>
          <w:sz w:val="24"/>
        </w:rPr>
        <w:t>De</w:t>
      </w:r>
      <w:r w:rsidRPr="00637DDB">
        <w:rPr>
          <w:rFonts w:asciiTheme="majorHAnsi" w:hAnsiTheme="majorHAnsi"/>
          <w:sz w:val="24"/>
        </w:rPr>
        <w:t>fi</w:t>
      </w:r>
      <w:r w:rsidRPr="00637DDB">
        <w:rPr>
          <w:rFonts w:asciiTheme="majorHAnsi" w:hAnsiTheme="majorHAnsi"/>
          <w:sz w:val="24"/>
        </w:rPr>
        <w:t>ne relation schemes.</w:t>
      </w:r>
    </w:p>
    <w:p w:rsidR="00637DDB" w:rsidRPr="00637DDB" w:rsidRDefault="00637DDB" w:rsidP="00637DDB">
      <w:pPr>
        <w:pStyle w:val="ListParagraph"/>
        <w:numPr>
          <w:ilvl w:val="1"/>
          <w:numId w:val="14"/>
        </w:numPr>
        <w:rPr>
          <w:rFonts w:asciiTheme="majorHAnsi" w:hAnsiTheme="majorHAnsi"/>
          <w:sz w:val="24"/>
        </w:rPr>
      </w:pPr>
      <w:r w:rsidRPr="00637DDB">
        <w:rPr>
          <w:rFonts w:asciiTheme="majorHAnsi" w:hAnsiTheme="majorHAnsi"/>
          <w:sz w:val="24"/>
        </w:rPr>
        <w:t>Delete relations.</w:t>
      </w:r>
    </w:p>
    <w:p w:rsidR="00637DDB" w:rsidRPr="00637DDB" w:rsidRDefault="00637DDB" w:rsidP="00637DDB">
      <w:pPr>
        <w:pStyle w:val="ListParagraph"/>
        <w:numPr>
          <w:ilvl w:val="1"/>
          <w:numId w:val="14"/>
        </w:numPr>
        <w:rPr>
          <w:rFonts w:asciiTheme="majorHAnsi" w:hAnsiTheme="majorHAnsi"/>
          <w:sz w:val="24"/>
        </w:rPr>
      </w:pPr>
      <w:r w:rsidRPr="00637DDB">
        <w:rPr>
          <w:rFonts w:asciiTheme="majorHAnsi" w:hAnsiTheme="majorHAnsi"/>
          <w:sz w:val="24"/>
        </w:rPr>
        <w:t>Create indices.</w:t>
      </w:r>
    </w:p>
    <w:p w:rsidR="00637DDB" w:rsidRPr="00637DDB" w:rsidRDefault="00637DDB" w:rsidP="00637DDB">
      <w:pPr>
        <w:pStyle w:val="ListParagraph"/>
        <w:numPr>
          <w:ilvl w:val="1"/>
          <w:numId w:val="14"/>
        </w:numPr>
        <w:rPr>
          <w:rFonts w:asciiTheme="majorHAnsi" w:hAnsiTheme="majorHAnsi"/>
          <w:sz w:val="24"/>
        </w:rPr>
      </w:pPr>
      <w:r w:rsidRPr="00637DDB">
        <w:rPr>
          <w:rFonts w:asciiTheme="majorHAnsi" w:hAnsiTheme="majorHAnsi"/>
          <w:sz w:val="24"/>
        </w:rPr>
        <w:t>Modify schemes.</w:t>
      </w:r>
    </w:p>
    <w:p w:rsidR="00637DDB" w:rsidRPr="00637DDB" w:rsidRDefault="00637DDB" w:rsidP="00637DDB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</w:rPr>
      </w:pPr>
      <w:r w:rsidRPr="00637DDB">
        <w:rPr>
          <w:rFonts w:asciiTheme="majorHAnsi" w:hAnsiTheme="majorHAnsi"/>
          <w:sz w:val="24"/>
        </w:rPr>
        <w:t>Interactive data manipulation language (DML) - a query language based on both relational algebra and</w:t>
      </w:r>
      <w:r>
        <w:rPr>
          <w:rFonts w:asciiTheme="majorHAnsi" w:hAnsiTheme="majorHAnsi"/>
          <w:sz w:val="24"/>
        </w:rPr>
        <w:t xml:space="preserve"> </w:t>
      </w:r>
      <w:r w:rsidRPr="00637DDB">
        <w:rPr>
          <w:rFonts w:asciiTheme="majorHAnsi" w:hAnsiTheme="majorHAnsi"/>
          <w:sz w:val="24"/>
        </w:rPr>
        <w:t>tuple relational calculus, plus commands to insert, delete and modify tuples.</w:t>
      </w:r>
    </w:p>
    <w:p w:rsidR="00637DDB" w:rsidRPr="00637DDB" w:rsidRDefault="00637DDB" w:rsidP="00637DDB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</w:rPr>
      </w:pPr>
      <w:r w:rsidRPr="00637DDB">
        <w:rPr>
          <w:rFonts w:asciiTheme="majorHAnsi" w:hAnsiTheme="majorHAnsi"/>
          <w:sz w:val="24"/>
        </w:rPr>
        <w:t>Embedded data manipulation language - for use within programming languages like C, PL/1, Cobol,</w:t>
      </w:r>
      <w:r>
        <w:rPr>
          <w:rFonts w:asciiTheme="majorHAnsi" w:hAnsiTheme="majorHAnsi"/>
          <w:sz w:val="24"/>
        </w:rPr>
        <w:t xml:space="preserve"> </w:t>
      </w:r>
      <w:r w:rsidRPr="00637DDB">
        <w:rPr>
          <w:rFonts w:asciiTheme="majorHAnsi" w:hAnsiTheme="majorHAnsi"/>
          <w:sz w:val="24"/>
        </w:rPr>
        <w:t>Pascal, etc.</w:t>
      </w:r>
    </w:p>
    <w:p w:rsidR="00637DDB" w:rsidRPr="00637DDB" w:rsidRDefault="00637DDB" w:rsidP="00637DDB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</w:rPr>
      </w:pPr>
      <w:r w:rsidRPr="00637DDB">
        <w:rPr>
          <w:rFonts w:asciiTheme="majorHAnsi" w:hAnsiTheme="majorHAnsi"/>
          <w:sz w:val="24"/>
        </w:rPr>
        <w:t>View De</w:t>
      </w:r>
      <w:r w:rsidRPr="00637DDB">
        <w:rPr>
          <w:rFonts w:asciiTheme="majorHAnsi" w:hAnsiTheme="majorHAnsi"/>
          <w:sz w:val="24"/>
        </w:rPr>
        <w:t>nition - commands for dening views</w:t>
      </w:r>
    </w:p>
    <w:p w:rsidR="00637DDB" w:rsidRPr="00637DDB" w:rsidRDefault="00637DDB" w:rsidP="00637DDB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</w:rPr>
      </w:pPr>
      <w:r w:rsidRPr="00637DDB">
        <w:rPr>
          <w:rFonts w:asciiTheme="majorHAnsi" w:hAnsiTheme="majorHAnsi"/>
          <w:sz w:val="24"/>
        </w:rPr>
        <w:t>Authorization - specifying access rights to relations and views.</w:t>
      </w:r>
    </w:p>
    <w:p w:rsidR="00637DDB" w:rsidRPr="00637DDB" w:rsidRDefault="00637DDB" w:rsidP="00637DDB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</w:rPr>
      </w:pPr>
      <w:r w:rsidRPr="00637DDB">
        <w:rPr>
          <w:rFonts w:asciiTheme="majorHAnsi" w:hAnsiTheme="majorHAnsi"/>
          <w:sz w:val="24"/>
        </w:rPr>
        <w:t>Integrity - a limited form of integrity checking.</w:t>
      </w:r>
    </w:p>
    <w:p w:rsidR="00637DDB" w:rsidRPr="00637DDB" w:rsidRDefault="00637DDB" w:rsidP="00637DDB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</w:rPr>
      </w:pPr>
      <w:r w:rsidRPr="00637DDB">
        <w:rPr>
          <w:rFonts w:asciiTheme="majorHAnsi" w:hAnsiTheme="majorHAnsi"/>
          <w:sz w:val="24"/>
        </w:rPr>
        <w:t>Transaction control - specifying beginning and end of transactions.</w:t>
      </w:r>
    </w:p>
    <w:p w:rsidR="0021004B" w:rsidRPr="0021004B" w:rsidRDefault="0021004B" w:rsidP="00637DDB">
      <w:pPr>
        <w:pStyle w:val="Heading1"/>
        <w:spacing w:before="0" w:line="240" w:lineRule="auto"/>
        <w:jc w:val="both"/>
        <w:rPr>
          <w:color w:val="000000"/>
          <w:sz w:val="24"/>
          <w:szCs w:val="24"/>
        </w:rPr>
      </w:pPr>
      <w:r w:rsidRPr="0021004B">
        <w:rPr>
          <w:color w:val="000000"/>
          <w:sz w:val="24"/>
          <w:szCs w:val="24"/>
        </w:rPr>
        <w:t>Data-Definition Language</w:t>
      </w:r>
      <w:bookmarkEnd w:id="0"/>
    </w:p>
    <w:p w:rsidR="0021004B" w:rsidRPr="0021004B" w:rsidRDefault="0021004B" w:rsidP="0021004B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color w:val="000000"/>
        </w:rPr>
      </w:pPr>
      <w:r w:rsidRPr="0021004B">
        <w:rPr>
          <w:rFonts w:asciiTheme="majorHAnsi" w:hAnsiTheme="majorHAnsi"/>
          <w:color w:val="000000"/>
        </w:rPr>
        <w:t>The SQL DDL (Data Definition Language) allows specification of not only a set of relations, but also the following information for each relation:</w:t>
      </w:r>
    </w:p>
    <w:p w:rsidR="0021004B" w:rsidRPr="0021004B" w:rsidRDefault="0021004B" w:rsidP="0021004B">
      <w:pPr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color w:val="000000"/>
          <w:sz w:val="24"/>
          <w:szCs w:val="24"/>
        </w:rPr>
      </w:pPr>
      <w:r w:rsidRPr="0021004B">
        <w:rPr>
          <w:rFonts w:asciiTheme="majorHAnsi" w:hAnsiTheme="majorHAnsi"/>
          <w:color w:val="000000"/>
          <w:sz w:val="24"/>
          <w:szCs w:val="24"/>
        </w:rPr>
        <w:t>The schema for each relation.</w:t>
      </w:r>
    </w:p>
    <w:p w:rsidR="0021004B" w:rsidRPr="0021004B" w:rsidRDefault="0021004B" w:rsidP="0021004B">
      <w:pPr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color w:val="000000"/>
          <w:sz w:val="24"/>
          <w:szCs w:val="24"/>
        </w:rPr>
      </w:pPr>
      <w:r w:rsidRPr="0021004B">
        <w:rPr>
          <w:rFonts w:asciiTheme="majorHAnsi" w:hAnsiTheme="majorHAnsi"/>
          <w:color w:val="000000"/>
          <w:sz w:val="24"/>
          <w:szCs w:val="24"/>
        </w:rPr>
        <w:t>The domain of values associated with each attribute.</w:t>
      </w:r>
    </w:p>
    <w:p w:rsidR="0021004B" w:rsidRPr="0021004B" w:rsidRDefault="0021004B" w:rsidP="0021004B">
      <w:pPr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color w:val="000000"/>
          <w:sz w:val="24"/>
          <w:szCs w:val="24"/>
        </w:rPr>
      </w:pPr>
      <w:r w:rsidRPr="0021004B">
        <w:rPr>
          <w:rFonts w:asciiTheme="majorHAnsi" w:hAnsiTheme="majorHAnsi"/>
          <w:color w:val="000000"/>
          <w:sz w:val="24"/>
          <w:szCs w:val="24"/>
        </w:rPr>
        <w:t>Integrity constraints.</w:t>
      </w:r>
    </w:p>
    <w:p w:rsidR="0021004B" w:rsidRPr="0021004B" w:rsidRDefault="0021004B" w:rsidP="0021004B">
      <w:pPr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color w:val="000000"/>
          <w:sz w:val="24"/>
          <w:szCs w:val="24"/>
        </w:rPr>
      </w:pPr>
      <w:r w:rsidRPr="0021004B">
        <w:rPr>
          <w:rFonts w:asciiTheme="majorHAnsi" w:hAnsiTheme="majorHAnsi"/>
          <w:color w:val="000000"/>
          <w:sz w:val="24"/>
          <w:szCs w:val="24"/>
        </w:rPr>
        <w:t>The set of indices for each relation.</w:t>
      </w:r>
    </w:p>
    <w:p w:rsidR="0021004B" w:rsidRPr="0021004B" w:rsidRDefault="0021004B" w:rsidP="0021004B">
      <w:pPr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color w:val="000000"/>
          <w:sz w:val="24"/>
          <w:szCs w:val="24"/>
        </w:rPr>
      </w:pPr>
      <w:r w:rsidRPr="0021004B">
        <w:rPr>
          <w:rFonts w:asciiTheme="majorHAnsi" w:hAnsiTheme="majorHAnsi"/>
          <w:color w:val="000000"/>
          <w:sz w:val="24"/>
          <w:szCs w:val="24"/>
        </w:rPr>
        <w:t>Security and authorization information.</w:t>
      </w:r>
    </w:p>
    <w:p w:rsidR="0021004B" w:rsidRPr="0021004B" w:rsidRDefault="0021004B" w:rsidP="0021004B">
      <w:pPr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color w:val="000000"/>
          <w:sz w:val="24"/>
          <w:szCs w:val="24"/>
        </w:rPr>
      </w:pPr>
      <w:r w:rsidRPr="0021004B">
        <w:rPr>
          <w:rFonts w:asciiTheme="majorHAnsi" w:hAnsiTheme="majorHAnsi"/>
          <w:color w:val="000000"/>
          <w:sz w:val="24"/>
          <w:szCs w:val="24"/>
        </w:rPr>
        <w:t>Physical storage structure on disk.</w:t>
      </w:r>
    </w:p>
    <w:p w:rsidR="00922DE5" w:rsidRDefault="0021004B" w:rsidP="0021004B">
      <w:pPr>
        <w:spacing w:after="0" w:line="240" w:lineRule="auto"/>
        <w:jc w:val="both"/>
        <w:outlineLvl w:val="1"/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 xml:space="preserve"> </w:t>
      </w:r>
    </w:p>
    <w:p w:rsidR="00DF15B1" w:rsidRPr="00DF15B1" w:rsidRDefault="00DF15B1" w:rsidP="0021004B">
      <w:pPr>
        <w:spacing w:after="0" w:line="240" w:lineRule="auto"/>
        <w:jc w:val="both"/>
        <w:outlineLvl w:val="1"/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</w:pPr>
      <w:r w:rsidRPr="00DF15B1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Domain Types in SQL</w:t>
      </w:r>
      <w:bookmarkEnd w:id="1"/>
    </w:p>
    <w:p w:rsidR="00DF15B1" w:rsidRPr="00DF15B1" w:rsidRDefault="00DF15B1" w:rsidP="0021004B">
      <w:pPr>
        <w:numPr>
          <w:ilvl w:val="0"/>
          <w:numId w:val="1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F15B1">
        <w:rPr>
          <w:rFonts w:asciiTheme="majorHAnsi" w:eastAsia="Times New Roman" w:hAnsiTheme="majorHAnsi" w:cs="Times New Roman"/>
          <w:color w:val="000000"/>
          <w:sz w:val="24"/>
          <w:szCs w:val="24"/>
        </w:rPr>
        <w:t>The SQL-92 standard supports a variety of built-in domain types:</w:t>
      </w:r>
    </w:p>
    <w:p w:rsidR="00DF15B1" w:rsidRPr="00DF15B1" w:rsidRDefault="00DF15B1" w:rsidP="0021004B">
      <w:pPr>
        <w:numPr>
          <w:ilvl w:val="1"/>
          <w:numId w:val="1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F15B1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char</w:t>
      </w:r>
      <w:r w:rsidRPr="00DF15B1">
        <w:rPr>
          <w:rFonts w:asciiTheme="majorHAnsi" w:eastAsia="Times New Roman" w:hAnsiTheme="majorHAnsi" w:cs="Times New Roman"/>
          <w:color w:val="000000"/>
          <w:sz w:val="24"/>
          <w:szCs w:val="24"/>
        </w:rPr>
        <w:t>(n) (or</w:t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 </w:t>
      </w:r>
      <w:r w:rsidRPr="00DF15B1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character</w:t>
      </w:r>
      <w:r w:rsidRPr="00DF15B1">
        <w:rPr>
          <w:rFonts w:asciiTheme="majorHAnsi" w:eastAsia="Times New Roman" w:hAnsiTheme="majorHAnsi" w:cs="Times New Roman"/>
          <w:color w:val="000000"/>
          <w:sz w:val="24"/>
          <w:szCs w:val="24"/>
        </w:rPr>
        <w:t>(n)): fixed-length character string, with user-specified length.</w:t>
      </w:r>
    </w:p>
    <w:p w:rsidR="00DF15B1" w:rsidRPr="00DF15B1" w:rsidRDefault="00DF15B1" w:rsidP="0021004B">
      <w:pPr>
        <w:numPr>
          <w:ilvl w:val="1"/>
          <w:numId w:val="1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F15B1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varchar</w:t>
      </w:r>
      <w:r w:rsidRPr="00DF15B1">
        <w:rPr>
          <w:rFonts w:asciiTheme="majorHAnsi" w:eastAsia="Times New Roman" w:hAnsiTheme="majorHAnsi" w:cs="Times New Roman"/>
          <w:color w:val="000000"/>
          <w:sz w:val="24"/>
          <w:szCs w:val="24"/>
        </w:rPr>
        <w:t>(n) (or</w:t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 </w:t>
      </w:r>
      <w:r w:rsidRPr="00DF15B1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character varying</w:t>
      </w:r>
      <w:r w:rsidRPr="00DF15B1">
        <w:rPr>
          <w:rFonts w:asciiTheme="majorHAnsi" w:eastAsia="Times New Roman" w:hAnsiTheme="majorHAnsi" w:cs="Times New Roman"/>
          <w:color w:val="000000"/>
          <w:sz w:val="24"/>
          <w:szCs w:val="24"/>
        </w:rPr>
        <w:t>): variable-length character string, with user-specified maximum length.</w:t>
      </w:r>
    </w:p>
    <w:p w:rsidR="00DF15B1" w:rsidRPr="00DF15B1" w:rsidRDefault="00DF15B1" w:rsidP="0021004B">
      <w:pPr>
        <w:numPr>
          <w:ilvl w:val="1"/>
          <w:numId w:val="1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F15B1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int</w:t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 </w:t>
      </w:r>
      <w:r w:rsidRPr="00DF15B1">
        <w:rPr>
          <w:rFonts w:asciiTheme="majorHAnsi" w:eastAsia="Times New Roman" w:hAnsiTheme="majorHAnsi" w:cs="Times New Roman"/>
          <w:color w:val="000000"/>
          <w:sz w:val="24"/>
          <w:szCs w:val="24"/>
        </w:rPr>
        <w:t>or</w:t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 </w:t>
      </w:r>
      <w:r w:rsidRPr="00DF15B1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integer</w:t>
      </w:r>
      <w:r w:rsidRPr="00DF15B1">
        <w:rPr>
          <w:rFonts w:asciiTheme="majorHAnsi" w:eastAsia="Times New Roman" w:hAnsiTheme="majorHAnsi" w:cs="Times New Roman"/>
          <w:color w:val="000000"/>
          <w:sz w:val="24"/>
          <w:szCs w:val="24"/>
        </w:rPr>
        <w:t>: an integer (length is machine-dependent).</w:t>
      </w:r>
    </w:p>
    <w:p w:rsidR="00DF15B1" w:rsidRPr="00DF15B1" w:rsidRDefault="00DF15B1" w:rsidP="0021004B">
      <w:pPr>
        <w:numPr>
          <w:ilvl w:val="1"/>
          <w:numId w:val="1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F15B1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smallint</w:t>
      </w:r>
      <w:r w:rsidRPr="00DF15B1">
        <w:rPr>
          <w:rFonts w:asciiTheme="majorHAnsi" w:eastAsia="Times New Roman" w:hAnsiTheme="majorHAnsi" w:cs="Times New Roman"/>
          <w:color w:val="000000"/>
          <w:sz w:val="24"/>
          <w:szCs w:val="24"/>
        </w:rPr>
        <w:t>: a small integer (length is machine-dependent).</w:t>
      </w:r>
    </w:p>
    <w:p w:rsidR="00DF15B1" w:rsidRPr="00DF15B1" w:rsidRDefault="00DF15B1" w:rsidP="0021004B">
      <w:pPr>
        <w:numPr>
          <w:ilvl w:val="1"/>
          <w:numId w:val="1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F15B1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numeric</w:t>
      </w:r>
      <w:r w:rsidRPr="00DF15B1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r w:rsidRPr="0021004B">
        <w:rPr>
          <w:rFonts w:asciiTheme="majorHAnsi" w:eastAsia="Times New Roman" w:hAnsiTheme="majorHAnsi" w:cs="Times New Roman"/>
          <w:i/>
          <w:iCs/>
          <w:color w:val="000000"/>
          <w:sz w:val="24"/>
          <w:szCs w:val="24"/>
        </w:rPr>
        <w:t>p, d</w:t>
      </w:r>
      <w:r w:rsidRPr="00DF15B1">
        <w:rPr>
          <w:rFonts w:asciiTheme="majorHAnsi" w:eastAsia="Times New Roman" w:hAnsiTheme="majorHAnsi" w:cs="Times New Roman"/>
          <w:color w:val="000000"/>
          <w:sz w:val="24"/>
          <w:szCs w:val="24"/>
        </w:rPr>
        <w:t>): a fixed-point number with user-specified precision, consists of</w:t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 </w:t>
      </w:r>
      <w:r w:rsidRPr="00DF15B1">
        <w:rPr>
          <w:rFonts w:asciiTheme="majorHAnsi" w:eastAsia="Times New Roman" w:hAnsiTheme="majorHAnsi" w:cs="Times New Roman"/>
          <w:i/>
          <w:iCs/>
          <w:color w:val="000000"/>
          <w:sz w:val="24"/>
          <w:szCs w:val="24"/>
        </w:rPr>
        <w:t>p</w:t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 </w:t>
      </w:r>
      <w:r w:rsidRPr="00DF15B1">
        <w:rPr>
          <w:rFonts w:asciiTheme="majorHAnsi" w:eastAsia="Times New Roman" w:hAnsiTheme="majorHAnsi" w:cs="Times New Roman"/>
          <w:color w:val="000000"/>
          <w:sz w:val="24"/>
          <w:szCs w:val="24"/>
        </w:rPr>
        <w:t>digits (plus a sign) and</w:t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 </w:t>
      </w:r>
      <w:r w:rsidRPr="00DF15B1">
        <w:rPr>
          <w:rFonts w:asciiTheme="majorHAnsi" w:eastAsia="Times New Roman" w:hAnsiTheme="majorHAnsi" w:cs="Times New Roman"/>
          <w:i/>
          <w:iCs/>
          <w:color w:val="000000"/>
          <w:sz w:val="24"/>
          <w:szCs w:val="24"/>
        </w:rPr>
        <w:t>d</w:t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 </w:t>
      </w:r>
      <w:r w:rsidRPr="00DF15B1">
        <w:rPr>
          <w:rFonts w:asciiTheme="majorHAnsi" w:eastAsia="Times New Roman" w:hAnsiTheme="majorHAnsi" w:cs="Times New Roman"/>
          <w:color w:val="000000"/>
          <w:sz w:val="24"/>
          <w:szCs w:val="24"/>
        </w:rPr>
        <w:t>of</w:t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 </w:t>
      </w:r>
      <w:r w:rsidRPr="00DF15B1">
        <w:rPr>
          <w:rFonts w:asciiTheme="majorHAnsi" w:eastAsia="Times New Roman" w:hAnsiTheme="majorHAnsi" w:cs="Times New Roman"/>
          <w:i/>
          <w:iCs/>
          <w:color w:val="000000"/>
          <w:sz w:val="24"/>
          <w:szCs w:val="24"/>
        </w:rPr>
        <w:t>p</w:t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 </w:t>
      </w:r>
      <w:r w:rsidRPr="00DF15B1">
        <w:rPr>
          <w:rFonts w:asciiTheme="majorHAnsi" w:eastAsia="Times New Roman" w:hAnsiTheme="majorHAnsi" w:cs="Times New Roman"/>
          <w:color w:val="000000"/>
          <w:sz w:val="24"/>
          <w:szCs w:val="24"/>
        </w:rPr>
        <w:t>digits are to the right of the decimal point. E.g.,</w:t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 </w:t>
      </w:r>
      <w:r w:rsidRPr="00DF15B1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numeric</w:t>
      </w:r>
      <w:r w:rsidRPr="00DF15B1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r w:rsidRPr="0021004B">
        <w:rPr>
          <w:rFonts w:asciiTheme="majorHAnsi" w:eastAsia="Times New Roman" w:hAnsiTheme="majorHAnsi" w:cs="Times New Roman"/>
          <w:i/>
          <w:iCs/>
          <w:color w:val="000000"/>
          <w:sz w:val="24"/>
          <w:szCs w:val="24"/>
        </w:rPr>
        <w:t>3, 1</w:t>
      </w:r>
      <w:r w:rsidRPr="00DF15B1">
        <w:rPr>
          <w:rFonts w:asciiTheme="majorHAnsi" w:eastAsia="Times New Roman" w:hAnsiTheme="majorHAnsi" w:cs="Times New Roman"/>
          <w:color w:val="000000"/>
          <w:sz w:val="24"/>
          <w:szCs w:val="24"/>
        </w:rPr>
        <w:t>) allows 44.5 to be stored exactly but not 444.5.</w:t>
      </w:r>
    </w:p>
    <w:p w:rsidR="00DF15B1" w:rsidRPr="00DF15B1" w:rsidRDefault="00DF15B1" w:rsidP="0021004B">
      <w:pPr>
        <w:numPr>
          <w:ilvl w:val="1"/>
          <w:numId w:val="1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F15B1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real</w:t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 </w:t>
      </w:r>
      <w:r w:rsidRPr="00DF15B1">
        <w:rPr>
          <w:rFonts w:asciiTheme="majorHAnsi" w:eastAsia="Times New Roman" w:hAnsiTheme="majorHAnsi" w:cs="Times New Roman"/>
          <w:color w:val="000000"/>
          <w:sz w:val="24"/>
          <w:szCs w:val="24"/>
        </w:rPr>
        <w:t>or</w:t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 </w:t>
      </w:r>
      <w:r w:rsidRPr="00DF15B1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double precision</w:t>
      </w:r>
      <w:r w:rsidRPr="00DF15B1">
        <w:rPr>
          <w:rFonts w:asciiTheme="majorHAnsi" w:eastAsia="Times New Roman" w:hAnsiTheme="majorHAnsi" w:cs="Times New Roman"/>
          <w:color w:val="000000"/>
          <w:sz w:val="24"/>
          <w:szCs w:val="24"/>
        </w:rPr>
        <w:t>: floating-point or double-precision floating-point numbers, with machine-dependent precision.</w:t>
      </w:r>
    </w:p>
    <w:p w:rsidR="00DF15B1" w:rsidRPr="00DF15B1" w:rsidRDefault="00DF15B1" w:rsidP="0021004B">
      <w:pPr>
        <w:numPr>
          <w:ilvl w:val="1"/>
          <w:numId w:val="1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F15B1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float</w:t>
      </w:r>
      <w:r w:rsidRPr="00DF15B1">
        <w:rPr>
          <w:rFonts w:asciiTheme="majorHAnsi" w:eastAsia="Times New Roman" w:hAnsiTheme="majorHAnsi" w:cs="Times New Roman"/>
          <w:color w:val="000000"/>
          <w:sz w:val="24"/>
          <w:szCs w:val="24"/>
        </w:rPr>
        <w:t>(n): floating-point, with user-specified precision of at least</w:t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 </w:t>
      </w:r>
      <w:r w:rsidRPr="00DF15B1">
        <w:rPr>
          <w:rFonts w:asciiTheme="majorHAnsi" w:eastAsia="Times New Roman" w:hAnsiTheme="majorHAnsi" w:cs="Times New Roman"/>
          <w:i/>
          <w:iCs/>
          <w:color w:val="000000"/>
          <w:sz w:val="24"/>
          <w:szCs w:val="24"/>
        </w:rPr>
        <w:t>n</w:t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 </w:t>
      </w:r>
      <w:r w:rsidRPr="00DF15B1">
        <w:rPr>
          <w:rFonts w:asciiTheme="majorHAnsi" w:eastAsia="Times New Roman" w:hAnsiTheme="majorHAnsi" w:cs="Times New Roman"/>
          <w:color w:val="000000"/>
          <w:sz w:val="24"/>
          <w:szCs w:val="24"/>
        </w:rPr>
        <w:t>digits.</w:t>
      </w:r>
    </w:p>
    <w:p w:rsidR="00DF15B1" w:rsidRPr="00DF15B1" w:rsidRDefault="00DF15B1" w:rsidP="0021004B">
      <w:pPr>
        <w:numPr>
          <w:ilvl w:val="1"/>
          <w:numId w:val="1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F15B1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date</w:t>
      </w:r>
      <w:r w:rsidRPr="00DF15B1">
        <w:rPr>
          <w:rFonts w:asciiTheme="majorHAnsi" w:eastAsia="Times New Roman" w:hAnsiTheme="majorHAnsi" w:cs="Times New Roman"/>
          <w:color w:val="000000"/>
          <w:sz w:val="24"/>
          <w:szCs w:val="24"/>
        </w:rPr>
        <w:t>: a calendar date, containing four digit year, month, and day of the month.</w:t>
      </w:r>
    </w:p>
    <w:p w:rsidR="00DF15B1" w:rsidRPr="00DF15B1" w:rsidRDefault="00DF15B1" w:rsidP="0021004B">
      <w:pPr>
        <w:numPr>
          <w:ilvl w:val="1"/>
          <w:numId w:val="1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F15B1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time</w:t>
      </w:r>
      <w:r w:rsidRPr="00DF15B1">
        <w:rPr>
          <w:rFonts w:asciiTheme="majorHAnsi" w:eastAsia="Times New Roman" w:hAnsiTheme="majorHAnsi" w:cs="Times New Roman"/>
          <w:color w:val="000000"/>
          <w:sz w:val="24"/>
          <w:szCs w:val="24"/>
        </w:rPr>
        <w:t>: the time of the day in hours, minutes, and seconds.</w:t>
      </w:r>
    </w:p>
    <w:p w:rsidR="00DF15B1" w:rsidRPr="00DF15B1" w:rsidRDefault="00DF15B1" w:rsidP="0021004B">
      <w:pPr>
        <w:numPr>
          <w:ilvl w:val="0"/>
          <w:numId w:val="1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F15B1">
        <w:rPr>
          <w:rFonts w:asciiTheme="majorHAnsi" w:eastAsia="Times New Roman" w:hAnsiTheme="majorHAnsi" w:cs="Times New Roman"/>
          <w:color w:val="000000"/>
          <w:sz w:val="24"/>
          <w:szCs w:val="24"/>
        </w:rPr>
        <w:lastRenderedPageBreak/>
        <w:t>SQL-92 allows arithmetic and comparison operations on various numeric domains, including,</w:t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 </w:t>
      </w:r>
      <w:r w:rsidRPr="00DF15B1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interval</w:t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 </w:t>
      </w:r>
      <w:r w:rsidRPr="00DF15B1">
        <w:rPr>
          <w:rFonts w:asciiTheme="majorHAnsi" w:eastAsia="Times New Roman" w:hAnsiTheme="majorHAnsi" w:cs="Times New Roman"/>
          <w:color w:val="000000"/>
          <w:sz w:val="24"/>
          <w:szCs w:val="24"/>
        </w:rPr>
        <w:t>and</w:t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 </w:t>
      </w:r>
      <w:r w:rsidRPr="0021004B">
        <w:rPr>
          <w:rFonts w:asciiTheme="majorHAnsi" w:eastAsia="Times New Roman" w:hAnsiTheme="majorHAnsi" w:cs="Times New Roman"/>
          <w:i/>
          <w:iCs/>
          <w:color w:val="000000"/>
          <w:sz w:val="24"/>
          <w:szCs w:val="24"/>
        </w:rPr>
        <w:t>cast</w:t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 </w:t>
      </w:r>
      <w:r w:rsidRPr="00DF15B1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r w:rsidRPr="0021004B">
        <w:rPr>
          <w:rFonts w:asciiTheme="majorHAnsi" w:eastAsia="Times New Roman" w:hAnsiTheme="majorHAnsi" w:cs="Times New Roman"/>
          <w:i/>
          <w:iCs/>
          <w:color w:val="000000"/>
          <w:sz w:val="24"/>
          <w:szCs w:val="24"/>
        </w:rPr>
        <w:t>type coercion</w:t>
      </w:r>
      <w:r w:rsidRPr="00DF15B1">
        <w:rPr>
          <w:rFonts w:asciiTheme="majorHAnsi" w:eastAsia="Times New Roman" w:hAnsiTheme="majorHAnsi" w:cs="Times New Roman"/>
          <w:color w:val="000000"/>
          <w:sz w:val="24"/>
          <w:szCs w:val="24"/>
        </w:rPr>
        <w:t>) such as transforming between</w:t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 </w:t>
      </w:r>
      <w:r w:rsidRPr="0021004B">
        <w:rPr>
          <w:rFonts w:asciiTheme="majorHAnsi" w:eastAsia="Times New Roman" w:hAnsiTheme="majorHAnsi" w:cs="Times New Roman"/>
          <w:i/>
          <w:iCs/>
          <w:color w:val="000000"/>
          <w:sz w:val="24"/>
          <w:szCs w:val="24"/>
        </w:rPr>
        <w:t>smallint</w:t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 </w:t>
      </w:r>
      <w:r w:rsidRPr="00DF15B1">
        <w:rPr>
          <w:rFonts w:asciiTheme="majorHAnsi" w:eastAsia="Times New Roman" w:hAnsiTheme="majorHAnsi" w:cs="Times New Roman"/>
          <w:color w:val="000000"/>
          <w:sz w:val="24"/>
          <w:szCs w:val="24"/>
        </w:rPr>
        <w:t>and</w:t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 </w:t>
      </w:r>
      <w:r w:rsidRPr="0021004B">
        <w:rPr>
          <w:rFonts w:asciiTheme="majorHAnsi" w:eastAsia="Times New Roman" w:hAnsiTheme="majorHAnsi" w:cs="Times New Roman"/>
          <w:i/>
          <w:iCs/>
          <w:color w:val="000000"/>
          <w:sz w:val="24"/>
          <w:szCs w:val="24"/>
        </w:rPr>
        <w:t>int</w:t>
      </w:r>
      <w:r w:rsidRPr="00DF15B1">
        <w:rPr>
          <w:rFonts w:asciiTheme="majorHAnsi" w:eastAsia="Times New Roman" w:hAnsiTheme="majorHAnsi" w:cs="Times New Roman"/>
          <w:color w:val="000000"/>
          <w:sz w:val="24"/>
          <w:szCs w:val="24"/>
        </w:rPr>
        <w:t>. It considers strings with different length are compatible types as well.</w:t>
      </w:r>
    </w:p>
    <w:p w:rsidR="00DF15B1" w:rsidRPr="00DF15B1" w:rsidRDefault="00DF15B1" w:rsidP="0021004B">
      <w:pPr>
        <w:numPr>
          <w:ilvl w:val="0"/>
          <w:numId w:val="1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F15B1">
        <w:rPr>
          <w:rFonts w:asciiTheme="majorHAnsi" w:eastAsia="Times New Roman" w:hAnsiTheme="majorHAnsi" w:cs="Times New Roman"/>
          <w:color w:val="000000"/>
          <w:sz w:val="24"/>
          <w:szCs w:val="24"/>
        </w:rPr>
        <w:t>SQL-92 allows</w:t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 </w:t>
      </w:r>
      <w:r w:rsidRPr="00DF15B1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create domain</w:t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 </w:t>
      </w:r>
      <w:r w:rsidRPr="00DF15B1">
        <w:rPr>
          <w:rFonts w:asciiTheme="majorHAnsi" w:eastAsia="Times New Roman" w:hAnsiTheme="majorHAnsi" w:cs="Times New Roman"/>
          <w:color w:val="000000"/>
          <w:sz w:val="24"/>
          <w:szCs w:val="24"/>
        </w:rPr>
        <w:t>statement, e.g.,</w:t>
      </w:r>
    </w:p>
    <w:p w:rsidR="00DF15B1" w:rsidRPr="0021004B" w:rsidRDefault="00DF15B1" w:rsidP="0021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b/>
          <w:bCs/>
          <w:color w:val="000000"/>
          <w:sz w:val="24"/>
          <w:szCs w:val="24"/>
        </w:rPr>
        <w:t>create domain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i/>
          <w:iCs/>
          <w:color w:val="000000"/>
          <w:sz w:val="24"/>
          <w:szCs w:val="24"/>
        </w:rPr>
        <w:t>person-name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b/>
          <w:bCs/>
          <w:color w:val="000000"/>
          <w:sz w:val="24"/>
          <w:szCs w:val="24"/>
        </w:rPr>
        <w:t>char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>(20)</w:t>
      </w:r>
    </w:p>
    <w:p w:rsidR="0021004B" w:rsidRPr="0021004B" w:rsidRDefault="0021004B" w:rsidP="0021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color w:val="000000"/>
          <w:sz w:val="24"/>
          <w:szCs w:val="24"/>
        </w:rPr>
      </w:pPr>
    </w:p>
    <w:p w:rsidR="0021004B" w:rsidRPr="0021004B" w:rsidRDefault="0021004B" w:rsidP="0021004B">
      <w:pPr>
        <w:spacing w:after="0" w:line="240" w:lineRule="auto"/>
        <w:jc w:val="both"/>
        <w:outlineLvl w:val="1"/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</w:pPr>
      <w:bookmarkStart w:id="2" w:name="SECTION004102000000000000000"/>
      <w:r w:rsidRPr="0021004B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Schema definition in SQL</w:t>
      </w:r>
      <w:bookmarkEnd w:id="2"/>
    </w:p>
    <w:p w:rsidR="0021004B" w:rsidRPr="0021004B" w:rsidRDefault="0021004B" w:rsidP="0021004B">
      <w:pPr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An SQL relation is defined by:</w:t>
      </w:r>
    </w:p>
    <w:p w:rsidR="0021004B" w:rsidRPr="0021004B" w:rsidRDefault="0021004B" w:rsidP="00922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b/>
          <w:bCs/>
          <w:color w:val="000000"/>
          <w:sz w:val="24"/>
          <w:szCs w:val="24"/>
        </w:rPr>
        <w:t>create table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i/>
          <w:iCs/>
          <w:color w:val="000000"/>
          <w:sz w:val="24"/>
          <w:szCs w:val="24"/>
        </w:rPr>
        <w:t>r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( </w:t>
      </w:r>
      <w:r w:rsidRPr="0021004B">
        <w:rPr>
          <w:rFonts w:asciiTheme="majorHAnsi" w:eastAsia="Times New Roman" w:hAnsiTheme="majorHAnsi" w:cs="Courier New"/>
          <w:noProof/>
          <w:color w:val="000000"/>
          <w:sz w:val="24"/>
          <w:szCs w:val="24"/>
        </w:rPr>
        <w:drawing>
          <wp:inline distT="0" distB="0" distL="0" distR="0">
            <wp:extent cx="1733550" cy="133350"/>
            <wp:effectExtent l="0" t="0" r="0" b="0"/>
            <wp:docPr id="1" name="Picture 1" descr="tex2html_wrap_inline1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2html_wrap_inline185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363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</w:p>
    <w:p w:rsidR="0021004B" w:rsidRPr="0021004B" w:rsidRDefault="00922DE5" w:rsidP="00922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>
        <w:rPr>
          <w:rFonts w:asciiTheme="majorHAnsi" w:eastAsia="Times New Roman" w:hAnsiTheme="majorHAnsi" w:cs="Courier New"/>
          <w:color w:val="000000"/>
          <w:sz w:val="24"/>
          <w:szCs w:val="24"/>
        </w:rPr>
        <w:tab/>
      </w:r>
      <w:r>
        <w:rPr>
          <w:rFonts w:asciiTheme="majorHAnsi" w:eastAsia="Times New Roman" w:hAnsiTheme="majorHAnsi" w:cs="Courier New"/>
          <w:color w:val="000000"/>
          <w:sz w:val="24"/>
          <w:szCs w:val="24"/>
        </w:rPr>
        <w:tab/>
        <w:t xml:space="preserve"> </w:t>
      </w:r>
      <w:r>
        <w:rPr>
          <w:rFonts w:asciiTheme="majorHAnsi" w:eastAsia="Times New Roman" w:hAnsiTheme="majorHAnsi" w:cs="Courier New"/>
          <w:color w:val="000000"/>
          <w:sz w:val="24"/>
          <w:szCs w:val="24"/>
        </w:rPr>
        <w:tab/>
      </w:r>
      <w:r>
        <w:rPr>
          <w:rFonts w:asciiTheme="majorHAnsi" w:eastAsia="Times New Roman" w:hAnsiTheme="majorHAnsi" w:cs="Courier New"/>
          <w:color w:val="000000"/>
          <w:sz w:val="24"/>
          <w:szCs w:val="24"/>
        </w:rPr>
        <w:tab/>
        <w:t xml:space="preserve"> </w:t>
      </w:r>
      <w:r>
        <w:rPr>
          <w:rFonts w:asciiTheme="majorHAnsi" w:eastAsia="Times New Roman" w:hAnsiTheme="majorHAnsi" w:cs="Courier New"/>
          <w:color w:val="000000"/>
          <w:sz w:val="24"/>
          <w:szCs w:val="24"/>
        </w:rPr>
        <w:tab/>
      </w:r>
      <w:r w:rsidR="0021004B"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="0021004B" w:rsidRPr="0021004B">
        <w:rPr>
          <w:rFonts w:asciiTheme="majorHAnsi" w:eastAsia="Times New Roman" w:hAnsiTheme="majorHAnsi" w:cs="Courier New"/>
          <w:i/>
          <w:iCs/>
          <w:color w:val="000000"/>
          <w:sz w:val="24"/>
          <w:szCs w:val="24"/>
        </w:rPr>
        <w:t xml:space="preserve">integrity- </w:t>
      </w:r>
      <w:r w:rsidR="0021004B" w:rsidRPr="0021004B">
        <w:rPr>
          <w:rFonts w:asciiTheme="majorHAnsi" w:eastAsia="Times New Roman" w:hAnsiTheme="majorHAnsi" w:cs="Courier New"/>
          <w:i/>
          <w:iCs/>
          <w:noProof/>
          <w:color w:val="000000"/>
          <w:sz w:val="24"/>
          <w:szCs w:val="24"/>
        </w:rPr>
        <w:drawing>
          <wp:inline distT="0" distB="0" distL="0" distR="0">
            <wp:extent cx="742950" cy="114300"/>
            <wp:effectExtent l="19050" t="0" r="0" b="0"/>
            <wp:docPr id="2" name="Picture 2" descr="tex2html_wrap_inline1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2html_wrap_inline185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454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1004B" w:rsidRPr="0021004B">
        <w:rPr>
          <w:rFonts w:asciiTheme="majorHAnsi" w:eastAsia="Times New Roman" w:hAnsiTheme="majorHAnsi" w:cs="Courier New"/>
          <w:i/>
          <w:iCs/>
          <w:color w:val="000000"/>
          <w:sz w:val="24"/>
          <w:szCs w:val="24"/>
        </w:rPr>
        <w:t xml:space="preserve"> </w:t>
      </w:r>
      <w:r w:rsidR="0021004B"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,</w:t>
      </w:r>
    </w:p>
    <w:p w:rsidR="0021004B" w:rsidRPr="0021004B" w:rsidRDefault="00922DE5" w:rsidP="00922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>
        <w:rPr>
          <w:rFonts w:asciiTheme="majorHAnsi" w:eastAsia="Times New Roman" w:hAnsiTheme="majorHAnsi" w:cs="Courier New"/>
          <w:color w:val="000000"/>
          <w:sz w:val="24"/>
          <w:szCs w:val="24"/>
        </w:rPr>
        <w:tab/>
      </w:r>
      <w:r>
        <w:rPr>
          <w:rFonts w:asciiTheme="majorHAnsi" w:eastAsia="Times New Roman" w:hAnsiTheme="majorHAnsi" w:cs="Courier New"/>
          <w:color w:val="000000"/>
          <w:sz w:val="24"/>
          <w:szCs w:val="24"/>
        </w:rPr>
        <w:tab/>
        <w:t xml:space="preserve"> </w:t>
      </w:r>
      <w:r>
        <w:rPr>
          <w:rFonts w:asciiTheme="majorHAnsi" w:eastAsia="Times New Roman" w:hAnsiTheme="majorHAnsi" w:cs="Courier New"/>
          <w:color w:val="000000"/>
          <w:sz w:val="24"/>
          <w:szCs w:val="24"/>
        </w:rPr>
        <w:tab/>
      </w:r>
      <w:r>
        <w:rPr>
          <w:rFonts w:asciiTheme="majorHAnsi" w:eastAsia="Times New Roman" w:hAnsiTheme="majorHAnsi" w:cs="Courier New"/>
          <w:color w:val="000000"/>
          <w:sz w:val="24"/>
          <w:szCs w:val="24"/>
        </w:rPr>
        <w:tab/>
        <w:t xml:space="preserve"> </w:t>
      </w:r>
      <w:r>
        <w:rPr>
          <w:rFonts w:asciiTheme="majorHAnsi" w:eastAsia="Times New Roman" w:hAnsiTheme="majorHAnsi" w:cs="Courier New"/>
          <w:color w:val="000000"/>
          <w:sz w:val="24"/>
          <w:szCs w:val="24"/>
        </w:rPr>
        <w:tab/>
      </w:r>
      <w:r w:rsidR="0021004B"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..., </w:t>
      </w:r>
      <w:r w:rsidR="0021004B" w:rsidRPr="0021004B">
        <w:rPr>
          <w:rFonts w:asciiTheme="majorHAnsi" w:eastAsia="Times New Roman" w:hAnsiTheme="majorHAnsi" w:cs="Courier New"/>
          <w:i/>
          <w:iCs/>
          <w:color w:val="000000"/>
          <w:sz w:val="24"/>
          <w:szCs w:val="24"/>
        </w:rPr>
        <w:t xml:space="preserve">integrity- </w:t>
      </w:r>
      <w:r w:rsidR="0021004B" w:rsidRPr="0021004B">
        <w:rPr>
          <w:rFonts w:asciiTheme="majorHAnsi" w:eastAsia="Times New Roman" w:hAnsiTheme="majorHAnsi" w:cs="Courier New"/>
          <w:i/>
          <w:iCs/>
          <w:noProof/>
          <w:color w:val="000000"/>
          <w:sz w:val="24"/>
          <w:szCs w:val="24"/>
        </w:rPr>
        <w:drawing>
          <wp:inline distT="0" distB="0" distL="0" distR="0">
            <wp:extent cx="742950" cy="123825"/>
            <wp:effectExtent l="19050" t="0" r="0" b="0"/>
            <wp:docPr id="3" name="Picture 3" descr="tex2html_wrap_inline1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x2html_wrap_inline185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409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1004B" w:rsidRPr="0021004B">
        <w:rPr>
          <w:rFonts w:asciiTheme="majorHAnsi" w:eastAsia="Times New Roman" w:hAnsiTheme="majorHAnsi" w:cs="Courier New"/>
          <w:i/>
          <w:iCs/>
          <w:color w:val="000000"/>
          <w:sz w:val="24"/>
          <w:szCs w:val="24"/>
        </w:rPr>
        <w:t xml:space="preserve"> </w:t>
      </w:r>
      <w:r w:rsidR="0021004B"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)</w:t>
      </w:r>
    </w:p>
    <w:p w:rsidR="0021004B" w:rsidRPr="0021004B" w:rsidRDefault="0021004B" w:rsidP="0021004B">
      <w:pPr>
        <w:spacing w:after="0" w:line="240" w:lineRule="auto"/>
        <w:ind w:left="720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where </w:t>
      </w:r>
      <w:r w:rsidRPr="0021004B">
        <w:rPr>
          <w:rFonts w:asciiTheme="majorHAnsi" w:eastAsia="Times New Roman" w:hAnsiTheme="majorHAnsi" w:cs="Times New Roman"/>
          <w:i/>
          <w:iCs/>
          <w:color w:val="000000"/>
          <w:sz w:val="24"/>
          <w:szCs w:val="24"/>
        </w:rPr>
        <w:t>r</w:t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 is the relation name, </w:t>
      </w:r>
      <w:r w:rsidRPr="0021004B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drawing>
          <wp:inline distT="0" distB="0" distL="0" distR="0">
            <wp:extent cx="143355" cy="135892"/>
            <wp:effectExtent l="0" t="0" r="9045" b="0"/>
            <wp:docPr id="4" name="Picture 4" descr="tex2html_wrap_inline1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x2html_wrap_inline173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354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55" cy="135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 is the name of an attribute, and </w:t>
      </w:r>
      <w:r w:rsidRPr="0021004B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drawing>
          <wp:inline distT="0" distB="0" distL="0" distR="0">
            <wp:extent cx="141613" cy="147100"/>
            <wp:effectExtent l="19050" t="0" r="0" b="0"/>
            <wp:docPr id="5" name="Picture 5" descr="tex2html_wrap_inline1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x2html_wrap_inline186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30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13" cy="14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 is the domain of that attribute. The allowed integrity-constraints include</w:t>
      </w:r>
    </w:p>
    <w:p w:rsidR="0021004B" w:rsidRPr="0021004B" w:rsidRDefault="0021004B" w:rsidP="0021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b/>
          <w:bCs/>
          <w:color w:val="000000"/>
          <w:sz w:val="24"/>
          <w:szCs w:val="24"/>
        </w:rPr>
        <w:t>primary key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 </w:t>
      </w:r>
      <w:r w:rsidRPr="0021004B">
        <w:rPr>
          <w:rFonts w:asciiTheme="majorHAnsi" w:eastAsia="Times New Roman" w:hAnsiTheme="majorHAnsi" w:cs="Courier New"/>
          <w:noProof/>
          <w:color w:val="000000"/>
          <w:sz w:val="24"/>
          <w:szCs w:val="24"/>
        </w:rPr>
        <w:drawing>
          <wp:inline distT="0" distB="0" distL="0" distR="0">
            <wp:extent cx="960824" cy="171777"/>
            <wp:effectExtent l="19050" t="0" r="0" b="0"/>
            <wp:docPr id="6" name="Picture 6" descr="tex2html_wrap_inline1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x2html_wrap_inline186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28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824" cy="171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 </w:t>
      </w:r>
    </w:p>
    <w:p w:rsidR="0021004B" w:rsidRPr="0021004B" w:rsidRDefault="0021004B" w:rsidP="0021004B">
      <w:pPr>
        <w:spacing w:after="0" w:line="240" w:lineRule="auto"/>
        <w:ind w:left="720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and</w:t>
      </w:r>
    </w:p>
    <w:p w:rsidR="0021004B" w:rsidRPr="0021004B" w:rsidRDefault="0021004B" w:rsidP="00785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b/>
          <w:bCs/>
          <w:color w:val="000000"/>
          <w:sz w:val="24"/>
          <w:szCs w:val="24"/>
        </w:rPr>
        <w:t>check(</w:t>
      </w:r>
      <w:r w:rsidRPr="0021004B">
        <w:rPr>
          <w:rFonts w:asciiTheme="majorHAnsi" w:eastAsia="Times New Roman" w:hAnsiTheme="majorHAnsi" w:cs="Courier New"/>
          <w:b/>
          <w:bCs/>
          <w:i/>
          <w:iCs/>
          <w:color w:val="000000"/>
          <w:sz w:val="24"/>
          <w:szCs w:val="24"/>
        </w:rPr>
        <w:t>P</w:t>
      </w:r>
      <w:r w:rsidRPr="0021004B">
        <w:rPr>
          <w:rFonts w:asciiTheme="majorHAnsi" w:eastAsia="Times New Roman" w:hAnsiTheme="majorHAnsi" w:cs="Courier New"/>
          <w:b/>
          <w:bCs/>
          <w:color w:val="000000"/>
          <w:sz w:val="24"/>
          <w:szCs w:val="24"/>
        </w:rPr>
        <w:t>)</w:t>
      </w:r>
    </w:p>
    <w:p w:rsidR="0021004B" w:rsidRPr="0021004B" w:rsidRDefault="0021004B" w:rsidP="0021004B">
      <w:pPr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Example.</w:t>
      </w:r>
    </w:p>
    <w:p w:rsidR="0021004B" w:rsidRPr="0021004B" w:rsidRDefault="0021004B" w:rsidP="00922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b/>
          <w:bCs/>
          <w:color w:val="000000"/>
          <w:sz w:val="24"/>
          <w:szCs w:val="24"/>
        </w:rPr>
        <w:t>create table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i/>
          <w:iCs/>
          <w:color w:val="000000"/>
          <w:sz w:val="24"/>
          <w:szCs w:val="24"/>
        </w:rPr>
        <w:t>branch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(</w:t>
      </w:r>
    </w:p>
    <w:p w:rsidR="0021004B" w:rsidRPr="0021004B" w:rsidRDefault="00922DE5" w:rsidP="00922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>
        <w:rPr>
          <w:rFonts w:asciiTheme="majorHAnsi" w:eastAsia="Times New Roman" w:hAnsiTheme="majorHAnsi" w:cs="Courier New"/>
          <w:color w:val="000000"/>
          <w:sz w:val="24"/>
          <w:szCs w:val="24"/>
        </w:rPr>
        <w:tab/>
      </w:r>
      <w:r>
        <w:rPr>
          <w:rFonts w:asciiTheme="majorHAnsi" w:eastAsia="Times New Roman" w:hAnsiTheme="majorHAnsi" w:cs="Courier New"/>
          <w:color w:val="000000"/>
          <w:sz w:val="24"/>
          <w:szCs w:val="24"/>
        </w:rPr>
        <w:tab/>
        <w:t xml:space="preserve"> </w:t>
      </w:r>
      <w:r>
        <w:rPr>
          <w:rFonts w:asciiTheme="majorHAnsi" w:eastAsia="Times New Roman" w:hAnsiTheme="majorHAnsi" w:cs="Courier New"/>
          <w:color w:val="000000"/>
          <w:sz w:val="24"/>
          <w:szCs w:val="24"/>
        </w:rPr>
        <w:tab/>
      </w:r>
      <w:r w:rsidR="0021004B"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="0021004B"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ab/>
      </w:r>
      <w:r w:rsidR="0021004B"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ab/>
        <w:t xml:space="preserve"> bname </w:t>
      </w:r>
      <w:r w:rsidR="0021004B" w:rsidRPr="0021004B">
        <w:rPr>
          <w:rFonts w:asciiTheme="majorHAnsi" w:eastAsia="Times New Roman" w:hAnsiTheme="majorHAnsi" w:cs="Courier New"/>
          <w:b/>
          <w:bCs/>
          <w:color w:val="000000"/>
          <w:sz w:val="24"/>
          <w:szCs w:val="24"/>
        </w:rPr>
        <w:t>char</w:t>
      </w:r>
      <w:r w:rsidR="0021004B"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(15) </w:t>
      </w:r>
      <w:r w:rsidR="0021004B" w:rsidRPr="0021004B">
        <w:rPr>
          <w:rFonts w:asciiTheme="majorHAnsi" w:eastAsia="Times New Roman" w:hAnsiTheme="majorHAnsi" w:cs="Courier New"/>
          <w:b/>
          <w:bCs/>
          <w:color w:val="000000"/>
          <w:sz w:val="24"/>
          <w:szCs w:val="24"/>
        </w:rPr>
        <w:t>not null</w:t>
      </w:r>
    </w:p>
    <w:p w:rsidR="0021004B" w:rsidRPr="0021004B" w:rsidRDefault="00922DE5" w:rsidP="00922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>
        <w:rPr>
          <w:rFonts w:asciiTheme="majorHAnsi" w:eastAsia="Times New Roman" w:hAnsiTheme="majorHAnsi" w:cs="Courier New"/>
          <w:color w:val="000000"/>
          <w:sz w:val="24"/>
          <w:szCs w:val="24"/>
        </w:rPr>
        <w:tab/>
      </w:r>
      <w:r>
        <w:rPr>
          <w:rFonts w:asciiTheme="majorHAnsi" w:eastAsia="Times New Roman" w:hAnsiTheme="majorHAnsi" w:cs="Courier New"/>
          <w:color w:val="000000"/>
          <w:sz w:val="24"/>
          <w:szCs w:val="24"/>
        </w:rPr>
        <w:tab/>
        <w:t xml:space="preserve"> </w:t>
      </w:r>
      <w:r>
        <w:rPr>
          <w:rFonts w:asciiTheme="majorHAnsi" w:eastAsia="Times New Roman" w:hAnsiTheme="majorHAnsi" w:cs="Courier New"/>
          <w:color w:val="000000"/>
          <w:sz w:val="24"/>
          <w:szCs w:val="24"/>
        </w:rPr>
        <w:tab/>
      </w:r>
      <w:r>
        <w:rPr>
          <w:rFonts w:asciiTheme="majorHAnsi" w:eastAsia="Times New Roman" w:hAnsiTheme="majorHAnsi" w:cs="Courier New"/>
          <w:color w:val="000000"/>
          <w:sz w:val="24"/>
          <w:szCs w:val="24"/>
        </w:rPr>
        <w:tab/>
        <w:t xml:space="preserve"> </w:t>
      </w:r>
      <w:r>
        <w:rPr>
          <w:rFonts w:asciiTheme="majorHAnsi" w:eastAsia="Times New Roman" w:hAnsiTheme="majorHAnsi" w:cs="Courier New"/>
          <w:color w:val="000000"/>
          <w:sz w:val="24"/>
          <w:szCs w:val="24"/>
        </w:rPr>
        <w:tab/>
      </w:r>
      <w:r w:rsidR="0021004B"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bcity </w:t>
      </w:r>
      <w:r w:rsidR="0021004B" w:rsidRPr="0021004B">
        <w:rPr>
          <w:rFonts w:asciiTheme="majorHAnsi" w:eastAsia="Times New Roman" w:hAnsiTheme="majorHAnsi" w:cs="Courier New"/>
          <w:b/>
          <w:bCs/>
          <w:color w:val="000000"/>
          <w:sz w:val="24"/>
          <w:szCs w:val="24"/>
        </w:rPr>
        <w:t>char</w:t>
      </w:r>
      <w:r w:rsidR="0021004B"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>(30)</w:t>
      </w:r>
    </w:p>
    <w:p w:rsidR="0021004B" w:rsidRPr="0021004B" w:rsidRDefault="0021004B" w:rsidP="00922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ab/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ab/>
        <w:t xml:space="preserve"> 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ab/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ab/>
        <w:t xml:space="preserve"> 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ab/>
        <w:t xml:space="preserve">assets </w:t>
      </w:r>
      <w:r w:rsidRPr="0021004B">
        <w:rPr>
          <w:rFonts w:asciiTheme="majorHAnsi" w:eastAsia="Times New Roman" w:hAnsiTheme="majorHAnsi" w:cs="Courier New"/>
          <w:b/>
          <w:bCs/>
          <w:color w:val="000000"/>
          <w:sz w:val="24"/>
          <w:szCs w:val="24"/>
        </w:rPr>
        <w:t>integer</w:t>
      </w:r>
    </w:p>
    <w:p w:rsidR="0021004B" w:rsidRPr="0021004B" w:rsidRDefault="0021004B" w:rsidP="00922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ab/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ab/>
        <w:t xml:space="preserve"> 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ab/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ab/>
        <w:t xml:space="preserve"> 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ab/>
      </w:r>
      <w:r w:rsidRPr="0021004B">
        <w:rPr>
          <w:rFonts w:asciiTheme="majorHAnsi" w:eastAsia="Times New Roman" w:hAnsiTheme="majorHAnsi" w:cs="Courier New"/>
          <w:b/>
          <w:bCs/>
          <w:color w:val="000000"/>
          <w:sz w:val="24"/>
          <w:szCs w:val="24"/>
        </w:rPr>
        <w:t>primary key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(</w:t>
      </w:r>
      <w:r w:rsidRPr="0021004B">
        <w:rPr>
          <w:rFonts w:asciiTheme="majorHAnsi" w:eastAsia="Times New Roman" w:hAnsiTheme="majorHAnsi" w:cs="Courier New"/>
          <w:i/>
          <w:iCs/>
          <w:color w:val="000000"/>
          <w:sz w:val="24"/>
          <w:szCs w:val="24"/>
        </w:rPr>
        <w:t>bname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>)</w:t>
      </w:r>
    </w:p>
    <w:p w:rsidR="0021004B" w:rsidRPr="0021004B" w:rsidRDefault="00922DE5" w:rsidP="00922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>
        <w:rPr>
          <w:rFonts w:asciiTheme="majorHAnsi" w:eastAsia="Times New Roman" w:hAnsiTheme="majorHAnsi" w:cs="Courier New"/>
          <w:color w:val="000000"/>
          <w:sz w:val="24"/>
          <w:szCs w:val="24"/>
        </w:rPr>
        <w:tab/>
      </w:r>
      <w:r>
        <w:rPr>
          <w:rFonts w:asciiTheme="majorHAnsi" w:eastAsia="Times New Roman" w:hAnsiTheme="majorHAnsi" w:cs="Courier New"/>
          <w:color w:val="000000"/>
          <w:sz w:val="24"/>
          <w:szCs w:val="24"/>
        </w:rPr>
        <w:tab/>
        <w:t xml:space="preserve"> </w:t>
      </w:r>
      <w:r>
        <w:rPr>
          <w:rFonts w:asciiTheme="majorHAnsi" w:eastAsia="Times New Roman" w:hAnsiTheme="majorHAnsi" w:cs="Courier New"/>
          <w:color w:val="000000"/>
          <w:sz w:val="24"/>
          <w:szCs w:val="24"/>
        </w:rPr>
        <w:tab/>
      </w:r>
      <w:r>
        <w:rPr>
          <w:rFonts w:asciiTheme="majorHAnsi" w:eastAsia="Times New Roman" w:hAnsiTheme="majorHAnsi" w:cs="Courier New"/>
          <w:color w:val="000000"/>
          <w:sz w:val="24"/>
          <w:szCs w:val="24"/>
        </w:rPr>
        <w:tab/>
        <w:t xml:space="preserve"> </w:t>
      </w:r>
      <w:r w:rsidR="0021004B"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ab/>
        <w:t xml:space="preserve"> </w:t>
      </w:r>
      <w:r w:rsidR="0021004B" w:rsidRPr="0021004B">
        <w:rPr>
          <w:rFonts w:asciiTheme="majorHAnsi" w:eastAsia="Times New Roman" w:hAnsiTheme="majorHAnsi" w:cs="Courier New"/>
          <w:b/>
          <w:bCs/>
          <w:color w:val="000000"/>
          <w:sz w:val="24"/>
          <w:szCs w:val="24"/>
        </w:rPr>
        <w:t>check</w:t>
      </w:r>
      <w:r w:rsidR="0021004B"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(</w:t>
      </w:r>
      <w:r w:rsidR="0021004B" w:rsidRPr="0021004B">
        <w:rPr>
          <w:rFonts w:asciiTheme="majorHAnsi" w:eastAsia="Times New Roman" w:hAnsiTheme="majorHAnsi" w:cs="Courier New"/>
          <w:i/>
          <w:iCs/>
          <w:color w:val="000000"/>
          <w:sz w:val="24"/>
          <w:szCs w:val="24"/>
        </w:rPr>
        <w:t>assets &gt;= 0</w:t>
      </w:r>
      <w:r w:rsidR="0021004B"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>))</w:t>
      </w:r>
    </w:p>
    <w:p w:rsidR="0021004B" w:rsidRPr="0021004B" w:rsidRDefault="0021004B" w:rsidP="0021004B">
      <w:pPr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The values of primary key must be </w:t>
      </w:r>
      <w:r w:rsidRPr="0021004B">
        <w:rPr>
          <w:rFonts w:asciiTheme="majorHAnsi" w:eastAsia="Times New Roman" w:hAnsiTheme="majorHAnsi" w:cs="Times New Roman"/>
          <w:i/>
          <w:iCs/>
          <w:color w:val="000000"/>
          <w:sz w:val="24"/>
          <w:szCs w:val="24"/>
        </w:rPr>
        <w:t>not null</w:t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 and </w:t>
      </w:r>
      <w:r w:rsidRPr="0021004B">
        <w:rPr>
          <w:rFonts w:asciiTheme="majorHAnsi" w:eastAsia="Times New Roman" w:hAnsiTheme="majorHAnsi" w:cs="Times New Roman"/>
          <w:i/>
          <w:iCs/>
          <w:color w:val="000000"/>
          <w:sz w:val="24"/>
          <w:szCs w:val="24"/>
        </w:rPr>
        <w:t>unique</w:t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. SQL-92 </w:t>
      </w:r>
      <w:r w:rsidR="00BC10FE"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considers</w:t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 </w:t>
      </w:r>
      <w:r w:rsidRPr="0021004B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not null</w:t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 in primary key specification is redundant but SQL-89 requires to define it explicitly.</w:t>
      </w:r>
    </w:p>
    <w:p w:rsidR="0021004B" w:rsidRPr="0021004B" w:rsidRDefault="0021004B" w:rsidP="0021004B">
      <w:pPr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Check creates type checking functionality which could be quite useful. E.g.,</w:t>
      </w:r>
    </w:p>
    <w:p w:rsidR="0021004B" w:rsidRPr="0021004B" w:rsidRDefault="0021004B" w:rsidP="00922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b/>
          <w:bCs/>
          <w:color w:val="000000"/>
          <w:sz w:val="24"/>
          <w:szCs w:val="24"/>
        </w:rPr>
        <w:t>create table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i/>
          <w:iCs/>
          <w:color w:val="000000"/>
          <w:sz w:val="24"/>
          <w:szCs w:val="24"/>
        </w:rPr>
        <w:t>student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(</w:t>
      </w:r>
    </w:p>
    <w:p w:rsidR="0021004B" w:rsidRPr="0021004B" w:rsidRDefault="00922DE5" w:rsidP="00922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>
        <w:rPr>
          <w:rFonts w:asciiTheme="majorHAnsi" w:eastAsia="Times New Roman" w:hAnsiTheme="majorHAnsi" w:cs="Courier New"/>
          <w:color w:val="000000"/>
          <w:sz w:val="24"/>
          <w:szCs w:val="24"/>
        </w:rPr>
        <w:tab/>
      </w:r>
      <w:r>
        <w:rPr>
          <w:rFonts w:asciiTheme="majorHAnsi" w:eastAsia="Times New Roman" w:hAnsiTheme="majorHAnsi" w:cs="Courier New"/>
          <w:color w:val="000000"/>
          <w:sz w:val="24"/>
          <w:szCs w:val="24"/>
        </w:rPr>
        <w:tab/>
        <w:t xml:space="preserve"> </w:t>
      </w:r>
      <w:r>
        <w:rPr>
          <w:rFonts w:asciiTheme="majorHAnsi" w:eastAsia="Times New Roman" w:hAnsiTheme="majorHAnsi" w:cs="Courier New"/>
          <w:color w:val="000000"/>
          <w:sz w:val="24"/>
          <w:szCs w:val="24"/>
        </w:rPr>
        <w:tab/>
      </w:r>
      <w:r>
        <w:rPr>
          <w:rFonts w:asciiTheme="majorHAnsi" w:eastAsia="Times New Roman" w:hAnsiTheme="majorHAnsi" w:cs="Courier New"/>
          <w:color w:val="000000"/>
          <w:sz w:val="24"/>
          <w:szCs w:val="24"/>
        </w:rPr>
        <w:tab/>
        <w:t xml:space="preserve"> </w:t>
      </w:r>
      <w:r w:rsidR="0021004B" w:rsidRPr="0021004B">
        <w:rPr>
          <w:rFonts w:asciiTheme="majorHAnsi" w:eastAsia="Times New Roman" w:hAnsiTheme="majorHAnsi" w:cs="Courier New"/>
          <w:i/>
          <w:iCs/>
          <w:color w:val="000000"/>
          <w:sz w:val="24"/>
          <w:szCs w:val="24"/>
        </w:rPr>
        <w:t>name</w:t>
      </w:r>
      <w:r w:rsidR="0021004B"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="0021004B" w:rsidRPr="0021004B">
        <w:rPr>
          <w:rFonts w:asciiTheme="majorHAnsi" w:eastAsia="Times New Roman" w:hAnsiTheme="majorHAnsi" w:cs="Courier New"/>
          <w:b/>
          <w:bCs/>
          <w:color w:val="000000"/>
          <w:sz w:val="24"/>
          <w:szCs w:val="24"/>
        </w:rPr>
        <w:t>char</w:t>
      </w:r>
      <w:r w:rsidR="0021004B"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(15) </w:t>
      </w:r>
      <w:r w:rsidR="0021004B" w:rsidRPr="0021004B">
        <w:rPr>
          <w:rFonts w:asciiTheme="majorHAnsi" w:eastAsia="Times New Roman" w:hAnsiTheme="majorHAnsi" w:cs="Courier New"/>
          <w:b/>
          <w:bCs/>
          <w:color w:val="000000"/>
          <w:sz w:val="24"/>
          <w:szCs w:val="24"/>
        </w:rPr>
        <w:t>not null</w:t>
      </w:r>
    </w:p>
    <w:p w:rsidR="0021004B" w:rsidRPr="0021004B" w:rsidRDefault="0021004B" w:rsidP="00922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ab/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ab/>
        <w:t xml:space="preserve"> 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ab/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ab/>
        <w:t xml:space="preserve"> </w:t>
      </w:r>
      <w:r w:rsidRPr="0021004B">
        <w:rPr>
          <w:rFonts w:asciiTheme="majorHAnsi" w:eastAsia="Times New Roman" w:hAnsiTheme="majorHAnsi" w:cs="Courier New"/>
          <w:i/>
          <w:iCs/>
          <w:color w:val="000000"/>
          <w:sz w:val="24"/>
          <w:szCs w:val="24"/>
        </w:rPr>
        <w:t>student-id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b/>
          <w:bCs/>
          <w:color w:val="000000"/>
          <w:sz w:val="24"/>
          <w:szCs w:val="24"/>
        </w:rPr>
        <w:t>char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(10) </w:t>
      </w:r>
      <w:r w:rsidRPr="0021004B">
        <w:rPr>
          <w:rFonts w:asciiTheme="majorHAnsi" w:eastAsia="Times New Roman" w:hAnsiTheme="majorHAnsi" w:cs="Courier New"/>
          <w:b/>
          <w:bCs/>
          <w:color w:val="000000"/>
          <w:sz w:val="24"/>
          <w:szCs w:val="24"/>
        </w:rPr>
        <w:t>not null</w:t>
      </w:r>
    </w:p>
    <w:p w:rsidR="0021004B" w:rsidRPr="0021004B" w:rsidRDefault="00922DE5" w:rsidP="00922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>
        <w:rPr>
          <w:rFonts w:asciiTheme="majorHAnsi" w:eastAsia="Times New Roman" w:hAnsiTheme="majorHAnsi" w:cs="Courier New"/>
          <w:color w:val="000000"/>
          <w:sz w:val="24"/>
          <w:szCs w:val="24"/>
        </w:rPr>
        <w:tab/>
      </w:r>
      <w:r>
        <w:rPr>
          <w:rFonts w:asciiTheme="majorHAnsi" w:eastAsia="Times New Roman" w:hAnsiTheme="majorHAnsi" w:cs="Courier New"/>
          <w:color w:val="000000"/>
          <w:sz w:val="24"/>
          <w:szCs w:val="24"/>
        </w:rPr>
        <w:tab/>
        <w:t xml:space="preserve"> </w:t>
      </w:r>
      <w:r>
        <w:rPr>
          <w:rFonts w:asciiTheme="majorHAnsi" w:eastAsia="Times New Roman" w:hAnsiTheme="majorHAnsi" w:cs="Courier New"/>
          <w:color w:val="000000"/>
          <w:sz w:val="24"/>
          <w:szCs w:val="24"/>
        </w:rPr>
        <w:tab/>
      </w:r>
      <w:r>
        <w:rPr>
          <w:rFonts w:asciiTheme="majorHAnsi" w:eastAsia="Times New Roman" w:hAnsiTheme="majorHAnsi" w:cs="Courier New"/>
          <w:color w:val="000000"/>
          <w:sz w:val="24"/>
          <w:szCs w:val="24"/>
        </w:rPr>
        <w:tab/>
      </w:r>
      <w:r w:rsidR="0021004B"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="0021004B" w:rsidRPr="0021004B">
        <w:rPr>
          <w:rFonts w:asciiTheme="majorHAnsi" w:eastAsia="Times New Roman" w:hAnsiTheme="majorHAnsi" w:cs="Courier New"/>
          <w:i/>
          <w:iCs/>
          <w:color w:val="000000"/>
          <w:sz w:val="24"/>
          <w:szCs w:val="24"/>
        </w:rPr>
        <w:t>degree-level</w:t>
      </w:r>
      <w:r w:rsidR="0021004B"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="0021004B" w:rsidRPr="0021004B">
        <w:rPr>
          <w:rFonts w:asciiTheme="majorHAnsi" w:eastAsia="Times New Roman" w:hAnsiTheme="majorHAnsi" w:cs="Courier New"/>
          <w:b/>
          <w:bCs/>
          <w:color w:val="000000"/>
          <w:sz w:val="24"/>
          <w:szCs w:val="24"/>
        </w:rPr>
        <w:t>char</w:t>
      </w:r>
      <w:r w:rsidR="0021004B"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(15) </w:t>
      </w:r>
      <w:r w:rsidR="0021004B" w:rsidRPr="0021004B">
        <w:rPr>
          <w:rFonts w:asciiTheme="majorHAnsi" w:eastAsia="Times New Roman" w:hAnsiTheme="majorHAnsi" w:cs="Courier New"/>
          <w:b/>
          <w:bCs/>
          <w:color w:val="000000"/>
          <w:sz w:val="24"/>
          <w:szCs w:val="24"/>
        </w:rPr>
        <w:t>not null</w:t>
      </w:r>
    </w:p>
    <w:p w:rsidR="0021004B" w:rsidRPr="0021004B" w:rsidRDefault="0021004B" w:rsidP="00922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ab/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ab/>
        <w:t xml:space="preserve"> 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ab/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ab/>
      </w:r>
      <w:r w:rsidRPr="0021004B">
        <w:rPr>
          <w:rFonts w:asciiTheme="majorHAnsi" w:eastAsia="Times New Roman" w:hAnsiTheme="majorHAnsi" w:cs="Courier New"/>
          <w:b/>
          <w:bCs/>
          <w:color w:val="000000"/>
          <w:sz w:val="24"/>
          <w:szCs w:val="24"/>
        </w:rPr>
        <w:t>check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(</w:t>
      </w:r>
      <w:r w:rsidRPr="0021004B">
        <w:rPr>
          <w:rFonts w:asciiTheme="majorHAnsi" w:eastAsia="Times New Roman" w:hAnsiTheme="majorHAnsi" w:cs="Courier New"/>
          <w:i/>
          <w:iCs/>
          <w:color w:val="000000"/>
          <w:sz w:val="24"/>
          <w:szCs w:val="24"/>
        </w:rPr>
        <w:t>degree-level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b/>
          <w:bCs/>
          <w:color w:val="000000"/>
          <w:sz w:val="24"/>
          <w:szCs w:val="24"/>
        </w:rPr>
        <w:t>in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</w:p>
    <w:p w:rsidR="0021004B" w:rsidRPr="0021004B" w:rsidRDefault="0021004B" w:rsidP="00922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>(``Bachelors'', ``Masters'', ``Doctorate'')))</w:t>
      </w:r>
    </w:p>
    <w:p w:rsidR="0021004B" w:rsidRPr="0021004B" w:rsidRDefault="0021004B" w:rsidP="0021004B">
      <w:pPr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Some checking (such as </w:t>
      </w:r>
      <w:r w:rsidRPr="0021004B">
        <w:rPr>
          <w:rFonts w:asciiTheme="majorHAnsi" w:eastAsia="Times New Roman" w:hAnsiTheme="majorHAnsi" w:cs="Times New Roman"/>
          <w:i/>
          <w:iCs/>
          <w:color w:val="000000"/>
          <w:sz w:val="24"/>
          <w:szCs w:val="24"/>
        </w:rPr>
        <w:t>foreign-key</w:t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 constraints) could be costly, e.g.,</w:t>
      </w:r>
    </w:p>
    <w:p w:rsidR="0021004B" w:rsidRPr="0021004B" w:rsidRDefault="0021004B" w:rsidP="00922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b/>
          <w:bCs/>
          <w:color w:val="000000"/>
          <w:sz w:val="24"/>
          <w:szCs w:val="24"/>
        </w:rPr>
        <w:t>check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(</w:t>
      </w:r>
      <w:r w:rsidRPr="0021004B">
        <w:rPr>
          <w:rFonts w:asciiTheme="majorHAnsi" w:eastAsia="Times New Roman" w:hAnsiTheme="majorHAnsi" w:cs="Courier New"/>
          <w:i/>
          <w:iCs/>
          <w:color w:val="000000"/>
          <w:sz w:val="24"/>
          <w:szCs w:val="24"/>
        </w:rPr>
        <w:t>bname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b/>
          <w:bCs/>
          <w:color w:val="000000"/>
          <w:sz w:val="24"/>
          <w:szCs w:val="24"/>
        </w:rPr>
        <w:t>in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(</w:t>
      </w:r>
      <w:r w:rsidRPr="0021004B">
        <w:rPr>
          <w:rFonts w:asciiTheme="majorHAnsi" w:eastAsia="Times New Roman" w:hAnsiTheme="majorHAnsi" w:cs="Courier New"/>
          <w:b/>
          <w:bCs/>
          <w:color w:val="000000"/>
          <w:sz w:val="24"/>
          <w:szCs w:val="24"/>
        </w:rPr>
        <w:t>select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i/>
          <w:iCs/>
          <w:color w:val="000000"/>
          <w:sz w:val="24"/>
          <w:szCs w:val="24"/>
        </w:rPr>
        <w:t>bname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b/>
          <w:bCs/>
          <w:color w:val="000000"/>
          <w:sz w:val="24"/>
          <w:szCs w:val="24"/>
        </w:rPr>
        <w:t>from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i/>
          <w:iCs/>
          <w:color w:val="000000"/>
          <w:sz w:val="24"/>
          <w:szCs w:val="24"/>
        </w:rPr>
        <w:t>branch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>))</w:t>
      </w:r>
    </w:p>
    <w:p w:rsidR="0021004B" w:rsidRPr="0021004B" w:rsidRDefault="0021004B" w:rsidP="0021004B">
      <w:pPr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A newly loaded table is empty. The </w:t>
      </w:r>
      <w:r w:rsidRPr="0021004B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insert</w:t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 command can be used to load it, or use special bulk loader </w:t>
      </w:r>
      <w:r w:rsidR="00922DE5"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utilities</w:t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.</w:t>
      </w:r>
    </w:p>
    <w:p w:rsidR="0021004B" w:rsidRPr="0021004B" w:rsidRDefault="0021004B" w:rsidP="0021004B">
      <w:pPr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To remove a relation from the database, we can use the </w:t>
      </w:r>
      <w:r w:rsidRPr="0021004B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drop table</w:t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 command:</w:t>
      </w:r>
    </w:p>
    <w:p w:rsidR="0021004B" w:rsidRPr="0021004B" w:rsidRDefault="0021004B" w:rsidP="00922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b/>
          <w:bCs/>
          <w:color w:val="000000"/>
          <w:sz w:val="24"/>
          <w:szCs w:val="24"/>
        </w:rPr>
        <w:t>drop table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i/>
          <w:iCs/>
          <w:color w:val="000000"/>
          <w:sz w:val="24"/>
          <w:szCs w:val="24"/>
        </w:rPr>
        <w:t>r</w:t>
      </w:r>
    </w:p>
    <w:p w:rsidR="0021004B" w:rsidRPr="0021004B" w:rsidRDefault="0021004B" w:rsidP="0021004B">
      <w:pPr>
        <w:spacing w:after="0" w:line="240" w:lineRule="auto"/>
        <w:ind w:left="720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This is not the same as</w:t>
      </w:r>
    </w:p>
    <w:p w:rsidR="0021004B" w:rsidRPr="0021004B" w:rsidRDefault="0021004B" w:rsidP="00922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b/>
          <w:bCs/>
          <w:color w:val="000000"/>
          <w:sz w:val="24"/>
          <w:szCs w:val="24"/>
        </w:rPr>
        <w:t>delete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i/>
          <w:iCs/>
          <w:color w:val="000000"/>
          <w:sz w:val="24"/>
          <w:szCs w:val="24"/>
        </w:rPr>
        <w:t>r</w:t>
      </w:r>
    </w:p>
    <w:p w:rsidR="0021004B" w:rsidRPr="0021004B" w:rsidRDefault="0021004B" w:rsidP="0021004B">
      <w:pPr>
        <w:spacing w:after="0" w:line="240" w:lineRule="auto"/>
        <w:ind w:left="720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which retains the relation, but deletes all tuples in it.</w:t>
      </w:r>
    </w:p>
    <w:p w:rsidR="0021004B" w:rsidRPr="0021004B" w:rsidRDefault="0021004B" w:rsidP="0021004B">
      <w:pPr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The </w:t>
      </w:r>
      <w:r w:rsidRPr="0021004B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alter table</w:t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 command can be used to add or drop attributes to an existing relation </w:t>
      </w:r>
      <w:r w:rsidRPr="0021004B">
        <w:rPr>
          <w:rFonts w:asciiTheme="majorHAnsi" w:eastAsia="Times New Roman" w:hAnsiTheme="majorHAnsi" w:cs="Times New Roman"/>
          <w:i/>
          <w:iCs/>
          <w:color w:val="000000"/>
          <w:sz w:val="24"/>
          <w:szCs w:val="24"/>
        </w:rPr>
        <w:t>r</w:t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:</w:t>
      </w:r>
    </w:p>
    <w:p w:rsidR="0021004B" w:rsidRPr="0021004B" w:rsidRDefault="0021004B" w:rsidP="00922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b/>
          <w:bCs/>
          <w:color w:val="000000"/>
          <w:sz w:val="24"/>
          <w:szCs w:val="24"/>
        </w:rPr>
        <w:t>alter table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i/>
          <w:iCs/>
          <w:color w:val="000000"/>
          <w:sz w:val="24"/>
          <w:szCs w:val="24"/>
        </w:rPr>
        <w:t>r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b/>
          <w:bCs/>
          <w:color w:val="000000"/>
          <w:sz w:val="24"/>
          <w:szCs w:val="24"/>
        </w:rPr>
        <w:t>add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i/>
          <w:iCs/>
          <w:color w:val="000000"/>
          <w:sz w:val="24"/>
          <w:szCs w:val="24"/>
        </w:rPr>
        <w:t>A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i/>
          <w:iCs/>
          <w:color w:val="000000"/>
          <w:sz w:val="24"/>
          <w:szCs w:val="24"/>
        </w:rPr>
        <w:t>D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</w:p>
    <w:p w:rsidR="0021004B" w:rsidRPr="0021004B" w:rsidRDefault="0021004B" w:rsidP="0021004B">
      <w:pPr>
        <w:spacing w:after="0" w:line="240" w:lineRule="auto"/>
        <w:ind w:left="720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where </w:t>
      </w:r>
      <w:r w:rsidRPr="0021004B">
        <w:rPr>
          <w:rFonts w:asciiTheme="majorHAnsi" w:eastAsia="Times New Roman" w:hAnsiTheme="majorHAnsi" w:cs="Times New Roman"/>
          <w:i/>
          <w:iCs/>
          <w:color w:val="000000"/>
          <w:sz w:val="24"/>
          <w:szCs w:val="24"/>
        </w:rPr>
        <w:t>A</w:t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 is the attribute and </w:t>
      </w:r>
      <w:r w:rsidRPr="0021004B">
        <w:rPr>
          <w:rFonts w:asciiTheme="majorHAnsi" w:eastAsia="Times New Roman" w:hAnsiTheme="majorHAnsi" w:cs="Times New Roman"/>
          <w:i/>
          <w:iCs/>
          <w:color w:val="000000"/>
          <w:sz w:val="24"/>
          <w:szCs w:val="24"/>
        </w:rPr>
        <w:t>D</w:t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 is the domain to be added.</w:t>
      </w:r>
    </w:p>
    <w:p w:rsidR="0021004B" w:rsidRPr="0021004B" w:rsidRDefault="0021004B" w:rsidP="0021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b/>
          <w:bCs/>
          <w:color w:val="000000"/>
          <w:sz w:val="24"/>
          <w:szCs w:val="24"/>
        </w:rPr>
        <w:t>alter table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i/>
          <w:iCs/>
          <w:color w:val="000000"/>
          <w:sz w:val="24"/>
          <w:szCs w:val="24"/>
        </w:rPr>
        <w:t>r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b/>
          <w:bCs/>
          <w:color w:val="000000"/>
          <w:sz w:val="24"/>
          <w:szCs w:val="24"/>
        </w:rPr>
        <w:t>drop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i/>
          <w:iCs/>
          <w:color w:val="000000"/>
          <w:sz w:val="24"/>
          <w:szCs w:val="24"/>
        </w:rPr>
        <w:t>A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</w:p>
    <w:p w:rsidR="0021004B" w:rsidRPr="0021004B" w:rsidRDefault="0021004B" w:rsidP="0021004B">
      <w:pPr>
        <w:spacing w:after="0" w:line="240" w:lineRule="auto"/>
        <w:ind w:left="720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where </w:t>
      </w:r>
      <w:r w:rsidRPr="0021004B">
        <w:rPr>
          <w:rFonts w:asciiTheme="majorHAnsi" w:eastAsia="Times New Roman" w:hAnsiTheme="majorHAnsi" w:cs="Times New Roman"/>
          <w:i/>
          <w:iCs/>
          <w:color w:val="000000"/>
          <w:sz w:val="24"/>
          <w:szCs w:val="24"/>
        </w:rPr>
        <w:t>A</w:t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 is the attribute to be dropped.</w:t>
      </w:r>
    </w:p>
    <w:p w:rsidR="0021004B" w:rsidRPr="00DF15B1" w:rsidRDefault="0021004B" w:rsidP="0021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color w:val="000000"/>
          <w:sz w:val="24"/>
          <w:szCs w:val="24"/>
        </w:rPr>
      </w:pPr>
    </w:p>
    <w:p w:rsidR="00922DE5" w:rsidRDefault="00922DE5" w:rsidP="00922DE5">
      <w:pPr>
        <w:spacing w:after="0" w:line="240" w:lineRule="auto"/>
        <w:jc w:val="both"/>
        <w:outlineLvl w:val="1"/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</w:pPr>
      <w:bookmarkStart w:id="3" w:name="SECTION00420000000000000000"/>
      <w:r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Data Manipulation Language</w:t>
      </w:r>
    </w:p>
    <w:p w:rsidR="0021004B" w:rsidRPr="0021004B" w:rsidRDefault="0021004B" w:rsidP="0021004B">
      <w:pPr>
        <w:pStyle w:val="Heading1"/>
        <w:spacing w:before="0" w:line="240" w:lineRule="auto"/>
        <w:jc w:val="both"/>
        <w:rPr>
          <w:color w:val="000000"/>
          <w:sz w:val="24"/>
          <w:szCs w:val="24"/>
        </w:rPr>
      </w:pPr>
      <w:r w:rsidRPr="0021004B">
        <w:rPr>
          <w:color w:val="000000"/>
          <w:sz w:val="24"/>
          <w:szCs w:val="24"/>
        </w:rPr>
        <w:t>Basic Structure</w:t>
      </w:r>
      <w:bookmarkEnd w:id="3"/>
    </w:p>
    <w:p w:rsidR="0021004B" w:rsidRPr="0021004B" w:rsidRDefault="0021004B" w:rsidP="0021004B">
      <w:pPr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/>
          <w:color w:val="000000"/>
          <w:sz w:val="24"/>
          <w:szCs w:val="24"/>
        </w:rPr>
      </w:pPr>
      <w:r w:rsidRPr="0021004B">
        <w:rPr>
          <w:rFonts w:asciiTheme="majorHAnsi" w:hAnsiTheme="majorHAnsi"/>
          <w:color w:val="000000"/>
          <w:sz w:val="24"/>
          <w:szCs w:val="24"/>
        </w:rPr>
        <w:t>Basic structure of an SQL expression consists of</w:t>
      </w:r>
      <w:r w:rsidRPr="0021004B">
        <w:rPr>
          <w:rStyle w:val="apple-converted-space"/>
          <w:rFonts w:asciiTheme="majorHAnsi" w:hAnsiTheme="majorHAnsi"/>
          <w:color w:val="000000"/>
          <w:sz w:val="24"/>
          <w:szCs w:val="24"/>
        </w:rPr>
        <w:t> </w:t>
      </w:r>
      <w:r w:rsidRPr="0021004B">
        <w:rPr>
          <w:rFonts w:asciiTheme="majorHAnsi" w:hAnsiTheme="majorHAnsi"/>
          <w:b/>
          <w:bCs/>
          <w:color w:val="000000"/>
          <w:sz w:val="24"/>
          <w:szCs w:val="24"/>
        </w:rPr>
        <w:t>select, from</w:t>
      </w:r>
      <w:r w:rsidRPr="0021004B">
        <w:rPr>
          <w:rStyle w:val="apple-converted-space"/>
          <w:rFonts w:asciiTheme="majorHAnsi" w:hAnsiTheme="majorHAnsi"/>
          <w:color w:val="000000"/>
          <w:sz w:val="24"/>
          <w:szCs w:val="24"/>
        </w:rPr>
        <w:t> </w:t>
      </w:r>
      <w:r w:rsidRPr="0021004B">
        <w:rPr>
          <w:rFonts w:asciiTheme="majorHAnsi" w:hAnsiTheme="majorHAnsi"/>
          <w:color w:val="000000"/>
          <w:sz w:val="24"/>
          <w:szCs w:val="24"/>
        </w:rPr>
        <w:t>and</w:t>
      </w:r>
      <w:r w:rsidRPr="0021004B">
        <w:rPr>
          <w:rStyle w:val="apple-converted-space"/>
          <w:rFonts w:asciiTheme="majorHAnsi" w:hAnsiTheme="majorHAnsi"/>
          <w:color w:val="000000"/>
          <w:sz w:val="24"/>
          <w:szCs w:val="24"/>
        </w:rPr>
        <w:t> </w:t>
      </w:r>
      <w:r w:rsidRPr="0021004B">
        <w:rPr>
          <w:rFonts w:asciiTheme="majorHAnsi" w:hAnsiTheme="majorHAnsi"/>
          <w:b/>
          <w:bCs/>
          <w:color w:val="000000"/>
          <w:sz w:val="24"/>
          <w:szCs w:val="24"/>
        </w:rPr>
        <w:t>where</w:t>
      </w:r>
      <w:r w:rsidRPr="0021004B">
        <w:rPr>
          <w:rStyle w:val="apple-converted-space"/>
          <w:rFonts w:asciiTheme="majorHAnsi" w:hAnsiTheme="majorHAnsi"/>
          <w:color w:val="000000"/>
          <w:sz w:val="24"/>
          <w:szCs w:val="24"/>
        </w:rPr>
        <w:t> </w:t>
      </w:r>
      <w:r w:rsidRPr="0021004B">
        <w:rPr>
          <w:rFonts w:asciiTheme="majorHAnsi" w:hAnsiTheme="majorHAnsi"/>
          <w:color w:val="000000"/>
          <w:sz w:val="24"/>
          <w:szCs w:val="24"/>
        </w:rPr>
        <w:t>clauses.</w:t>
      </w:r>
    </w:p>
    <w:p w:rsidR="0021004B" w:rsidRPr="0021004B" w:rsidRDefault="0021004B" w:rsidP="0021004B">
      <w:pPr>
        <w:numPr>
          <w:ilvl w:val="1"/>
          <w:numId w:val="4"/>
        </w:numPr>
        <w:spacing w:after="0" w:line="240" w:lineRule="auto"/>
        <w:jc w:val="both"/>
        <w:rPr>
          <w:rFonts w:asciiTheme="majorHAnsi" w:hAnsiTheme="majorHAnsi"/>
          <w:color w:val="000000"/>
          <w:sz w:val="24"/>
          <w:szCs w:val="24"/>
        </w:rPr>
      </w:pPr>
      <w:r w:rsidRPr="0021004B">
        <w:rPr>
          <w:rFonts w:asciiTheme="majorHAnsi" w:hAnsiTheme="majorHAnsi"/>
          <w:b/>
          <w:bCs/>
          <w:color w:val="000000"/>
          <w:sz w:val="24"/>
          <w:szCs w:val="24"/>
        </w:rPr>
        <w:t>select</w:t>
      </w:r>
      <w:r w:rsidRPr="0021004B">
        <w:rPr>
          <w:rStyle w:val="apple-converted-space"/>
          <w:rFonts w:asciiTheme="majorHAnsi" w:hAnsiTheme="majorHAnsi"/>
          <w:color w:val="000000"/>
          <w:sz w:val="24"/>
          <w:szCs w:val="24"/>
        </w:rPr>
        <w:t> </w:t>
      </w:r>
      <w:r w:rsidRPr="0021004B">
        <w:rPr>
          <w:rFonts w:asciiTheme="majorHAnsi" w:hAnsiTheme="majorHAnsi"/>
          <w:color w:val="000000"/>
          <w:sz w:val="24"/>
          <w:szCs w:val="24"/>
        </w:rPr>
        <w:t>clause lists attributes to be copied - corresponds to relational algebra</w:t>
      </w:r>
      <w:r w:rsidRPr="0021004B">
        <w:rPr>
          <w:rStyle w:val="apple-converted-space"/>
          <w:rFonts w:asciiTheme="majorHAnsi" w:hAnsiTheme="majorHAnsi"/>
          <w:color w:val="000000"/>
          <w:sz w:val="24"/>
          <w:szCs w:val="24"/>
        </w:rPr>
        <w:t> </w:t>
      </w:r>
      <w:r w:rsidRPr="0021004B">
        <w:rPr>
          <w:rFonts w:asciiTheme="majorHAnsi" w:hAnsiTheme="majorHAnsi"/>
          <w:b/>
          <w:bCs/>
          <w:color w:val="000000"/>
          <w:sz w:val="24"/>
          <w:szCs w:val="24"/>
        </w:rPr>
        <w:t>project</w:t>
      </w:r>
      <w:r w:rsidRPr="0021004B">
        <w:rPr>
          <w:rFonts w:asciiTheme="majorHAnsi" w:hAnsiTheme="majorHAnsi"/>
          <w:color w:val="000000"/>
          <w:sz w:val="24"/>
          <w:szCs w:val="24"/>
        </w:rPr>
        <w:t>.</w:t>
      </w:r>
    </w:p>
    <w:p w:rsidR="0021004B" w:rsidRPr="0021004B" w:rsidRDefault="0021004B" w:rsidP="0021004B">
      <w:pPr>
        <w:numPr>
          <w:ilvl w:val="1"/>
          <w:numId w:val="4"/>
        </w:numPr>
        <w:spacing w:after="0" w:line="240" w:lineRule="auto"/>
        <w:jc w:val="both"/>
        <w:rPr>
          <w:rFonts w:asciiTheme="majorHAnsi" w:hAnsiTheme="majorHAnsi"/>
          <w:color w:val="000000"/>
          <w:sz w:val="24"/>
          <w:szCs w:val="24"/>
        </w:rPr>
      </w:pPr>
      <w:r w:rsidRPr="0021004B">
        <w:rPr>
          <w:rFonts w:asciiTheme="majorHAnsi" w:hAnsiTheme="majorHAnsi"/>
          <w:b/>
          <w:bCs/>
          <w:color w:val="000000"/>
          <w:sz w:val="24"/>
          <w:szCs w:val="24"/>
        </w:rPr>
        <w:t>from</w:t>
      </w:r>
      <w:r w:rsidRPr="0021004B">
        <w:rPr>
          <w:rStyle w:val="apple-converted-space"/>
          <w:rFonts w:asciiTheme="majorHAnsi" w:hAnsiTheme="majorHAnsi"/>
          <w:color w:val="000000"/>
          <w:sz w:val="24"/>
          <w:szCs w:val="24"/>
        </w:rPr>
        <w:t> </w:t>
      </w:r>
      <w:r w:rsidRPr="0021004B">
        <w:rPr>
          <w:rFonts w:asciiTheme="majorHAnsi" w:hAnsiTheme="majorHAnsi"/>
          <w:color w:val="000000"/>
          <w:sz w:val="24"/>
          <w:szCs w:val="24"/>
        </w:rPr>
        <w:t>clause corresponds to Cartesian product - lists relations to be used.</w:t>
      </w:r>
    </w:p>
    <w:p w:rsidR="0021004B" w:rsidRPr="0021004B" w:rsidRDefault="0021004B" w:rsidP="0021004B">
      <w:pPr>
        <w:numPr>
          <w:ilvl w:val="1"/>
          <w:numId w:val="4"/>
        </w:numPr>
        <w:spacing w:after="0" w:line="240" w:lineRule="auto"/>
        <w:jc w:val="both"/>
        <w:rPr>
          <w:rFonts w:asciiTheme="majorHAnsi" w:hAnsiTheme="majorHAnsi"/>
          <w:color w:val="000000"/>
          <w:sz w:val="24"/>
          <w:szCs w:val="24"/>
        </w:rPr>
      </w:pPr>
      <w:r w:rsidRPr="0021004B">
        <w:rPr>
          <w:rFonts w:asciiTheme="majorHAnsi" w:hAnsiTheme="majorHAnsi"/>
          <w:b/>
          <w:bCs/>
          <w:color w:val="000000"/>
          <w:sz w:val="24"/>
          <w:szCs w:val="24"/>
        </w:rPr>
        <w:t>where</w:t>
      </w:r>
      <w:r w:rsidRPr="0021004B">
        <w:rPr>
          <w:rStyle w:val="apple-converted-space"/>
          <w:rFonts w:asciiTheme="majorHAnsi" w:hAnsiTheme="majorHAnsi"/>
          <w:color w:val="000000"/>
          <w:sz w:val="24"/>
          <w:szCs w:val="24"/>
        </w:rPr>
        <w:t> </w:t>
      </w:r>
      <w:r w:rsidRPr="0021004B">
        <w:rPr>
          <w:rFonts w:asciiTheme="majorHAnsi" w:hAnsiTheme="majorHAnsi"/>
          <w:color w:val="000000"/>
          <w:sz w:val="24"/>
          <w:szCs w:val="24"/>
        </w:rPr>
        <w:t>clause corresponds to selection predicate in relational algebra.</w:t>
      </w:r>
    </w:p>
    <w:p w:rsidR="0021004B" w:rsidRPr="0021004B" w:rsidRDefault="0021004B" w:rsidP="0021004B">
      <w:pPr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/>
          <w:color w:val="000000"/>
          <w:sz w:val="24"/>
          <w:szCs w:val="24"/>
        </w:rPr>
      </w:pPr>
      <w:r w:rsidRPr="0021004B">
        <w:rPr>
          <w:rFonts w:asciiTheme="majorHAnsi" w:hAnsiTheme="majorHAnsi"/>
          <w:color w:val="000000"/>
          <w:sz w:val="24"/>
          <w:szCs w:val="24"/>
        </w:rPr>
        <w:t>Typical query has the form</w:t>
      </w:r>
    </w:p>
    <w:p w:rsidR="0021004B" w:rsidRPr="0021004B" w:rsidRDefault="0021004B" w:rsidP="00FA2A82">
      <w:pPr>
        <w:pStyle w:val="HTMLPreformatted"/>
        <w:ind w:left="360"/>
        <w:jc w:val="both"/>
        <w:rPr>
          <w:rStyle w:val="HTMLTypewriter"/>
          <w:rFonts w:asciiTheme="majorHAnsi" w:hAnsiTheme="majorHAnsi"/>
          <w:color w:val="000000"/>
          <w:sz w:val="24"/>
          <w:szCs w:val="24"/>
        </w:rPr>
      </w:pPr>
      <w:r w:rsidRPr="0021004B">
        <w:rPr>
          <w:rStyle w:val="HTMLTypewriter"/>
          <w:rFonts w:asciiTheme="majorHAnsi" w:hAnsiTheme="majorHAnsi"/>
          <w:color w:val="000000"/>
          <w:sz w:val="24"/>
          <w:szCs w:val="24"/>
        </w:rPr>
        <w:t xml:space="preserve"> </w:t>
      </w:r>
      <w:r w:rsidRPr="0021004B">
        <w:rPr>
          <w:rStyle w:val="HTMLTypewriter"/>
          <w:rFonts w:asciiTheme="majorHAnsi" w:hAnsiTheme="majorHAnsi"/>
          <w:b/>
          <w:bCs/>
          <w:color w:val="000000"/>
          <w:sz w:val="24"/>
          <w:szCs w:val="24"/>
        </w:rPr>
        <w:t>select</w:t>
      </w:r>
      <w:r w:rsidRPr="0021004B">
        <w:rPr>
          <w:rStyle w:val="HTMLTypewriter"/>
          <w:rFonts w:asciiTheme="majorHAnsi" w:hAnsiTheme="majorHAnsi"/>
          <w:color w:val="000000"/>
          <w:sz w:val="24"/>
          <w:szCs w:val="24"/>
        </w:rPr>
        <w:t xml:space="preserve">  </w:t>
      </w:r>
      <w:r w:rsidRPr="0021004B">
        <w:rPr>
          <w:rFonts w:asciiTheme="majorHAnsi" w:hAnsiTheme="majorHAnsi"/>
          <w:noProof/>
          <w:color w:val="000000"/>
          <w:sz w:val="24"/>
          <w:szCs w:val="24"/>
        </w:rPr>
        <w:drawing>
          <wp:inline distT="0" distB="0" distL="0" distR="0">
            <wp:extent cx="933450" cy="142875"/>
            <wp:effectExtent l="19050" t="0" r="0" b="0"/>
            <wp:docPr id="13" name="Picture 13" descr="tex2html_wrap_inline1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ex2html_wrap_inline172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b="318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04B">
        <w:rPr>
          <w:rStyle w:val="HTMLTypewriter"/>
          <w:rFonts w:asciiTheme="majorHAnsi" w:hAnsiTheme="majorHAnsi"/>
          <w:color w:val="000000"/>
          <w:sz w:val="24"/>
          <w:szCs w:val="24"/>
        </w:rPr>
        <w:t xml:space="preserve"> </w:t>
      </w:r>
    </w:p>
    <w:p w:rsidR="0021004B" w:rsidRPr="0021004B" w:rsidRDefault="0021004B" w:rsidP="00FA2A8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jc w:val="both"/>
        <w:rPr>
          <w:rFonts w:asciiTheme="majorHAnsi" w:hAnsiTheme="majorHAnsi" w:cs="Courier New"/>
          <w:color w:val="000000"/>
        </w:rPr>
      </w:pPr>
      <w:r w:rsidRPr="0021004B">
        <w:rPr>
          <w:rFonts w:asciiTheme="majorHAnsi" w:hAnsiTheme="majorHAnsi" w:cs="Courier New"/>
          <w:color w:val="000000"/>
        </w:rPr>
        <w:tab/>
      </w:r>
      <w:r w:rsidRPr="0021004B">
        <w:rPr>
          <w:rFonts w:asciiTheme="majorHAnsi" w:hAnsiTheme="majorHAnsi" w:cs="Courier New"/>
          <w:color w:val="000000"/>
        </w:rPr>
        <w:tab/>
        <w:t xml:space="preserve"> </w:t>
      </w:r>
      <w:r w:rsidRPr="0021004B">
        <w:rPr>
          <w:rFonts w:asciiTheme="majorHAnsi" w:hAnsiTheme="majorHAnsi" w:cs="Courier New"/>
          <w:b/>
          <w:bCs/>
          <w:color w:val="000000"/>
        </w:rPr>
        <w:t>from</w:t>
      </w:r>
      <w:r w:rsidRPr="0021004B">
        <w:rPr>
          <w:rFonts w:asciiTheme="majorHAnsi" w:hAnsiTheme="majorHAnsi" w:cs="Courier New"/>
          <w:color w:val="000000"/>
        </w:rPr>
        <w:t xml:space="preserve">  </w:t>
      </w:r>
      <w:r w:rsidRPr="0021004B">
        <w:rPr>
          <w:rFonts w:asciiTheme="majorHAnsi" w:hAnsiTheme="majorHAnsi" w:cs="Courier New"/>
          <w:noProof/>
          <w:color w:val="000000"/>
        </w:rPr>
        <w:drawing>
          <wp:inline distT="0" distB="0" distL="0" distR="0">
            <wp:extent cx="843280" cy="130810"/>
            <wp:effectExtent l="19050" t="0" r="0" b="0"/>
            <wp:docPr id="14" name="Picture 14" descr="tex2html_wrap_inline1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ex2html_wrap_inline17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280" cy="13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04B">
        <w:rPr>
          <w:rFonts w:asciiTheme="majorHAnsi" w:hAnsiTheme="majorHAnsi" w:cs="Courier New"/>
          <w:color w:val="000000"/>
        </w:rPr>
        <w:t xml:space="preserve"> </w:t>
      </w:r>
    </w:p>
    <w:p w:rsidR="0021004B" w:rsidRPr="0021004B" w:rsidRDefault="0021004B" w:rsidP="00FA2A8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jc w:val="both"/>
        <w:rPr>
          <w:rStyle w:val="HTMLTypewriter"/>
          <w:rFonts w:asciiTheme="majorHAnsi" w:hAnsiTheme="majorHAnsi"/>
          <w:color w:val="000000"/>
          <w:sz w:val="24"/>
          <w:szCs w:val="24"/>
        </w:rPr>
      </w:pPr>
      <w:r w:rsidRPr="0021004B">
        <w:rPr>
          <w:rFonts w:asciiTheme="majorHAnsi" w:hAnsiTheme="majorHAnsi" w:cs="Courier New"/>
          <w:color w:val="000000"/>
        </w:rPr>
        <w:tab/>
      </w:r>
      <w:r w:rsidRPr="0021004B">
        <w:rPr>
          <w:rFonts w:asciiTheme="majorHAnsi" w:hAnsiTheme="majorHAnsi" w:cs="Courier New"/>
          <w:color w:val="000000"/>
        </w:rPr>
        <w:tab/>
        <w:t xml:space="preserve"> </w:t>
      </w:r>
      <w:r w:rsidRPr="0021004B">
        <w:rPr>
          <w:rFonts w:asciiTheme="majorHAnsi" w:hAnsiTheme="majorHAnsi" w:cs="Courier New"/>
          <w:b/>
          <w:bCs/>
          <w:color w:val="000000"/>
        </w:rPr>
        <w:t>where</w:t>
      </w:r>
      <w:r w:rsidRPr="0021004B">
        <w:rPr>
          <w:rFonts w:asciiTheme="majorHAnsi" w:hAnsiTheme="majorHAnsi" w:cs="Courier New"/>
          <w:color w:val="000000"/>
        </w:rPr>
        <w:t xml:space="preserve"> </w:t>
      </w:r>
      <w:r w:rsidRPr="0021004B">
        <w:rPr>
          <w:rStyle w:val="Emphasis"/>
          <w:rFonts w:asciiTheme="majorHAnsi" w:eastAsiaTheme="majorEastAsia" w:hAnsiTheme="majorHAnsi" w:cs="Courier New"/>
          <w:color w:val="000000"/>
        </w:rPr>
        <w:t>P</w:t>
      </w:r>
    </w:p>
    <w:p w:rsidR="0021004B" w:rsidRPr="0021004B" w:rsidRDefault="0021004B" w:rsidP="0021004B">
      <w:pPr>
        <w:pStyle w:val="NormalWeb"/>
        <w:spacing w:before="0" w:beforeAutospacing="0" w:after="0" w:afterAutospacing="0"/>
        <w:ind w:left="720"/>
        <w:jc w:val="both"/>
        <w:rPr>
          <w:rFonts w:asciiTheme="majorHAnsi" w:hAnsiTheme="majorHAnsi"/>
          <w:color w:val="000000"/>
        </w:rPr>
      </w:pPr>
      <w:r w:rsidRPr="0021004B">
        <w:rPr>
          <w:rFonts w:asciiTheme="majorHAnsi" w:hAnsiTheme="majorHAnsi"/>
          <w:color w:val="000000"/>
        </w:rPr>
        <w:t>where each</w:t>
      </w:r>
      <w:r w:rsidRPr="0021004B">
        <w:rPr>
          <w:rStyle w:val="apple-converted-space"/>
          <w:rFonts w:asciiTheme="majorHAnsi" w:hAnsiTheme="majorHAnsi"/>
          <w:color w:val="000000"/>
        </w:rPr>
        <w:t> </w:t>
      </w:r>
      <w:r w:rsidRPr="0021004B">
        <w:rPr>
          <w:rFonts w:asciiTheme="majorHAnsi" w:hAnsiTheme="majorHAnsi"/>
          <w:noProof/>
          <w:color w:val="000000"/>
        </w:rPr>
        <w:drawing>
          <wp:inline distT="0" distB="0" distL="0" distR="0">
            <wp:extent cx="141342" cy="145039"/>
            <wp:effectExtent l="19050" t="0" r="0" b="0"/>
            <wp:docPr id="15" name="Picture 15" descr="tex2html_wrap_inline1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ex2html_wrap_inline173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320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42" cy="145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04B">
        <w:rPr>
          <w:rStyle w:val="apple-converted-space"/>
          <w:rFonts w:asciiTheme="majorHAnsi" w:hAnsiTheme="majorHAnsi"/>
          <w:color w:val="000000"/>
        </w:rPr>
        <w:t> </w:t>
      </w:r>
      <w:r w:rsidRPr="0021004B">
        <w:rPr>
          <w:rFonts w:asciiTheme="majorHAnsi" w:hAnsiTheme="majorHAnsi"/>
          <w:color w:val="000000"/>
        </w:rPr>
        <w:t>represents an attribute, each</w:t>
      </w:r>
      <w:r w:rsidRPr="0021004B">
        <w:rPr>
          <w:rStyle w:val="apple-converted-space"/>
          <w:rFonts w:asciiTheme="majorHAnsi" w:hAnsiTheme="majorHAnsi"/>
          <w:color w:val="000000"/>
        </w:rPr>
        <w:t> </w:t>
      </w:r>
      <w:r w:rsidRPr="0021004B">
        <w:rPr>
          <w:rFonts w:asciiTheme="majorHAnsi" w:hAnsiTheme="majorHAnsi"/>
          <w:noProof/>
          <w:color w:val="000000"/>
        </w:rPr>
        <w:drawing>
          <wp:inline distT="0" distB="0" distL="0" distR="0">
            <wp:extent cx="83185" cy="130810"/>
            <wp:effectExtent l="19050" t="0" r="0" b="0"/>
            <wp:docPr id="16" name="Picture 16" descr="tex2html_wrap_inline1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ex2html_wrap_inline173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13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04B">
        <w:rPr>
          <w:rStyle w:val="apple-converted-space"/>
          <w:rFonts w:asciiTheme="majorHAnsi" w:hAnsiTheme="majorHAnsi"/>
          <w:color w:val="000000"/>
        </w:rPr>
        <w:t> </w:t>
      </w:r>
      <w:r w:rsidRPr="0021004B">
        <w:rPr>
          <w:rFonts w:asciiTheme="majorHAnsi" w:hAnsiTheme="majorHAnsi"/>
          <w:color w:val="000000"/>
        </w:rPr>
        <w:t>a relation, and</w:t>
      </w:r>
      <w:r w:rsidRPr="0021004B">
        <w:rPr>
          <w:rStyle w:val="apple-converted-space"/>
          <w:rFonts w:asciiTheme="majorHAnsi" w:hAnsiTheme="majorHAnsi"/>
          <w:color w:val="000000"/>
        </w:rPr>
        <w:t> </w:t>
      </w:r>
      <w:r w:rsidRPr="0021004B">
        <w:rPr>
          <w:rFonts w:asciiTheme="majorHAnsi" w:hAnsiTheme="majorHAnsi"/>
          <w:i/>
          <w:iCs/>
          <w:color w:val="000000"/>
        </w:rPr>
        <w:t>P</w:t>
      </w:r>
      <w:r w:rsidRPr="0021004B">
        <w:rPr>
          <w:rStyle w:val="apple-converted-space"/>
          <w:rFonts w:asciiTheme="majorHAnsi" w:hAnsiTheme="majorHAnsi"/>
          <w:color w:val="000000"/>
        </w:rPr>
        <w:t> </w:t>
      </w:r>
      <w:r w:rsidRPr="0021004B">
        <w:rPr>
          <w:rFonts w:asciiTheme="majorHAnsi" w:hAnsiTheme="majorHAnsi"/>
          <w:color w:val="000000"/>
        </w:rPr>
        <w:t>is a predicate.</w:t>
      </w:r>
    </w:p>
    <w:p w:rsidR="0021004B" w:rsidRPr="0021004B" w:rsidRDefault="0021004B" w:rsidP="0021004B">
      <w:pPr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/>
          <w:color w:val="000000"/>
          <w:sz w:val="24"/>
          <w:szCs w:val="24"/>
        </w:rPr>
      </w:pPr>
      <w:r w:rsidRPr="0021004B">
        <w:rPr>
          <w:rFonts w:asciiTheme="majorHAnsi" w:hAnsiTheme="majorHAnsi"/>
          <w:color w:val="000000"/>
          <w:sz w:val="24"/>
          <w:szCs w:val="24"/>
        </w:rPr>
        <w:t>This is equivalent to the relational algebra expression</w:t>
      </w:r>
    </w:p>
    <w:p w:rsidR="0021004B" w:rsidRPr="0021004B" w:rsidRDefault="0021004B" w:rsidP="0021004B">
      <w:pPr>
        <w:pStyle w:val="NormalWeb"/>
        <w:spacing w:before="0" w:beforeAutospacing="0" w:after="0" w:afterAutospacing="0"/>
        <w:ind w:left="720"/>
        <w:jc w:val="both"/>
        <w:rPr>
          <w:rFonts w:asciiTheme="majorHAnsi" w:hAnsiTheme="majorHAnsi"/>
          <w:color w:val="000000"/>
        </w:rPr>
      </w:pPr>
      <w:r w:rsidRPr="0021004B">
        <w:rPr>
          <w:rFonts w:asciiTheme="majorHAnsi" w:hAnsiTheme="majorHAnsi"/>
          <w:noProof/>
          <w:color w:val="000000"/>
        </w:rPr>
        <w:drawing>
          <wp:inline distT="0" distB="0" distL="0" distR="0">
            <wp:extent cx="3586480" cy="166370"/>
            <wp:effectExtent l="0" t="0" r="0" b="0"/>
            <wp:docPr id="17" name="Picture 17" descr="displaymath1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isplaymath172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480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04B" w:rsidRPr="0021004B" w:rsidRDefault="0021004B" w:rsidP="0021004B">
      <w:pPr>
        <w:numPr>
          <w:ilvl w:val="1"/>
          <w:numId w:val="4"/>
        </w:numPr>
        <w:spacing w:after="0" w:line="240" w:lineRule="auto"/>
        <w:jc w:val="both"/>
        <w:rPr>
          <w:rFonts w:asciiTheme="majorHAnsi" w:hAnsiTheme="majorHAnsi"/>
          <w:color w:val="000000"/>
          <w:sz w:val="24"/>
          <w:szCs w:val="24"/>
        </w:rPr>
      </w:pPr>
      <w:r w:rsidRPr="0021004B">
        <w:rPr>
          <w:rFonts w:asciiTheme="majorHAnsi" w:hAnsiTheme="majorHAnsi"/>
          <w:color w:val="000000"/>
          <w:sz w:val="24"/>
          <w:szCs w:val="24"/>
        </w:rPr>
        <w:t>If the where clause is omitted, the predicate</w:t>
      </w:r>
      <w:r w:rsidRPr="0021004B">
        <w:rPr>
          <w:rStyle w:val="apple-converted-space"/>
          <w:rFonts w:asciiTheme="majorHAnsi" w:hAnsiTheme="majorHAnsi"/>
          <w:color w:val="000000"/>
          <w:sz w:val="24"/>
          <w:szCs w:val="24"/>
        </w:rPr>
        <w:t> </w:t>
      </w:r>
      <w:r w:rsidRPr="0021004B">
        <w:rPr>
          <w:rFonts w:asciiTheme="majorHAnsi" w:hAnsiTheme="majorHAnsi"/>
          <w:i/>
          <w:iCs/>
          <w:color w:val="000000"/>
          <w:sz w:val="24"/>
          <w:szCs w:val="24"/>
        </w:rPr>
        <w:t>P</w:t>
      </w:r>
      <w:r w:rsidRPr="0021004B">
        <w:rPr>
          <w:rStyle w:val="apple-converted-space"/>
          <w:rFonts w:asciiTheme="majorHAnsi" w:hAnsiTheme="majorHAnsi"/>
          <w:color w:val="000000"/>
          <w:sz w:val="24"/>
          <w:szCs w:val="24"/>
        </w:rPr>
        <w:t> </w:t>
      </w:r>
      <w:r w:rsidRPr="0021004B">
        <w:rPr>
          <w:rFonts w:asciiTheme="majorHAnsi" w:hAnsiTheme="majorHAnsi"/>
          <w:color w:val="000000"/>
          <w:sz w:val="24"/>
          <w:szCs w:val="24"/>
        </w:rPr>
        <w:t>is true.</w:t>
      </w:r>
    </w:p>
    <w:p w:rsidR="0021004B" w:rsidRPr="0021004B" w:rsidRDefault="0021004B" w:rsidP="0021004B">
      <w:pPr>
        <w:numPr>
          <w:ilvl w:val="1"/>
          <w:numId w:val="4"/>
        </w:numPr>
        <w:spacing w:after="0" w:line="240" w:lineRule="auto"/>
        <w:jc w:val="both"/>
        <w:rPr>
          <w:rFonts w:asciiTheme="majorHAnsi" w:hAnsiTheme="majorHAnsi"/>
          <w:color w:val="000000"/>
          <w:sz w:val="24"/>
          <w:szCs w:val="24"/>
        </w:rPr>
      </w:pPr>
      <w:r w:rsidRPr="0021004B">
        <w:rPr>
          <w:rFonts w:asciiTheme="majorHAnsi" w:hAnsiTheme="majorHAnsi"/>
          <w:color w:val="000000"/>
          <w:sz w:val="24"/>
          <w:szCs w:val="24"/>
        </w:rPr>
        <w:t>The list of attributes can be replaced with a * to select all.</w:t>
      </w:r>
    </w:p>
    <w:p w:rsidR="0021004B" w:rsidRPr="0021004B" w:rsidRDefault="0021004B" w:rsidP="0021004B">
      <w:pPr>
        <w:numPr>
          <w:ilvl w:val="1"/>
          <w:numId w:val="4"/>
        </w:numPr>
        <w:spacing w:after="0" w:line="240" w:lineRule="auto"/>
        <w:jc w:val="both"/>
        <w:rPr>
          <w:rFonts w:asciiTheme="majorHAnsi" w:hAnsiTheme="majorHAnsi"/>
          <w:color w:val="000000"/>
          <w:sz w:val="24"/>
          <w:szCs w:val="24"/>
        </w:rPr>
      </w:pPr>
      <w:r w:rsidRPr="0021004B">
        <w:rPr>
          <w:rFonts w:asciiTheme="majorHAnsi" w:hAnsiTheme="majorHAnsi"/>
          <w:color w:val="000000"/>
          <w:sz w:val="24"/>
          <w:szCs w:val="24"/>
        </w:rPr>
        <w:t>SQL forms the Cartesian product of the relations named, performs a selection using the predicate, then projects the result onto the attributes named.</w:t>
      </w:r>
    </w:p>
    <w:p w:rsidR="0021004B" w:rsidRPr="0021004B" w:rsidRDefault="0021004B" w:rsidP="0021004B">
      <w:pPr>
        <w:numPr>
          <w:ilvl w:val="1"/>
          <w:numId w:val="4"/>
        </w:numPr>
        <w:spacing w:after="0" w:line="240" w:lineRule="auto"/>
        <w:jc w:val="both"/>
        <w:rPr>
          <w:rFonts w:asciiTheme="majorHAnsi" w:hAnsiTheme="majorHAnsi"/>
          <w:color w:val="000000"/>
          <w:sz w:val="24"/>
          <w:szCs w:val="24"/>
        </w:rPr>
      </w:pPr>
      <w:r w:rsidRPr="0021004B">
        <w:rPr>
          <w:rFonts w:asciiTheme="majorHAnsi" w:hAnsiTheme="majorHAnsi"/>
          <w:color w:val="000000"/>
          <w:sz w:val="24"/>
          <w:szCs w:val="24"/>
        </w:rPr>
        <w:t>The result of an SQL query is a relation.</w:t>
      </w:r>
    </w:p>
    <w:p w:rsidR="0021004B" w:rsidRPr="0021004B" w:rsidRDefault="0021004B" w:rsidP="0021004B">
      <w:pPr>
        <w:numPr>
          <w:ilvl w:val="1"/>
          <w:numId w:val="4"/>
        </w:numPr>
        <w:spacing w:after="0" w:line="240" w:lineRule="auto"/>
        <w:jc w:val="both"/>
        <w:rPr>
          <w:rFonts w:asciiTheme="majorHAnsi" w:hAnsiTheme="majorHAnsi"/>
          <w:color w:val="000000"/>
          <w:sz w:val="24"/>
          <w:szCs w:val="24"/>
        </w:rPr>
      </w:pPr>
      <w:r w:rsidRPr="0021004B">
        <w:rPr>
          <w:rFonts w:asciiTheme="majorHAnsi" w:hAnsiTheme="majorHAnsi"/>
          <w:color w:val="000000"/>
          <w:sz w:val="24"/>
          <w:szCs w:val="24"/>
        </w:rPr>
        <w:t>SQL may internally convert into more efficient expressions.</w:t>
      </w:r>
    </w:p>
    <w:p w:rsidR="00FA2A82" w:rsidRDefault="00FA2A82" w:rsidP="0021004B">
      <w:pPr>
        <w:spacing w:after="0" w:line="240" w:lineRule="auto"/>
        <w:jc w:val="both"/>
        <w:outlineLvl w:val="1"/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</w:pPr>
      <w:bookmarkStart w:id="4" w:name="SECTION00421000000000000000"/>
    </w:p>
    <w:p w:rsidR="0021004B" w:rsidRPr="0021004B" w:rsidRDefault="0021004B" w:rsidP="0021004B">
      <w:pPr>
        <w:spacing w:after="0" w:line="240" w:lineRule="auto"/>
        <w:jc w:val="both"/>
        <w:outlineLvl w:val="1"/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The select Clause</w:t>
      </w:r>
      <w:bookmarkEnd w:id="4"/>
    </w:p>
    <w:p w:rsidR="0021004B" w:rsidRPr="0021004B" w:rsidRDefault="0021004B" w:rsidP="0021004B">
      <w:pPr>
        <w:numPr>
          <w:ilvl w:val="0"/>
          <w:numId w:val="5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An example: Find the names of all branches in the </w:t>
      </w:r>
      <w:r w:rsidRPr="0021004B">
        <w:rPr>
          <w:rFonts w:asciiTheme="majorHAnsi" w:eastAsia="Times New Roman" w:hAnsiTheme="majorHAnsi" w:cs="Times New Roman"/>
          <w:i/>
          <w:iCs/>
          <w:color w:val="000000"/>
          <w:sz w:val="24"/>
          <w:szCs w:val="24"/>
        </w:rPr>
        <w:t>account</w:t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 relation.</w:t>
      </w:r>
    </w:p>
    <w:p w:rsidR="0021004B" w:rsidRPr="0021004B" w:rsidRDefault="0021004B" w:rsidP="00FA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b/>
          <w:bCs/>
          <w:color w:val="000000"/>
          <w:sz w:val="24"/>
          <w:szCs w:val="24"/>
        </w:rPr>
        <w:t>select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i/>
          <w:iCs/>
          <w:color w:val="000000"/>
          <w:sz w:val="24"/>
          <w:szCs w:val="24"/>
        </w:rPr>
        <w:t>bname</w:t>
      </w:r>
    </w:p>
    <w:p w:rsidR="0021004B" w:rsidRPr="0021004B" w:rsidRDefault="0021004B" w:rsidP="00FA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ab/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ab/>
        <w:t xml:space="preserve"> </w:t>
      </w:r>
      <w:r w:rsidRPr="0021004B">
        <w:rPr>
          <w:rFonts w:asciiTheme="majorHAnsi" w:eastAsia="Times New Roman" w:hAnsiTheme="majorHAnsi" w:cs="Courier New"/>
          <w:b/>
          <w:bCs/>
          <w:color w:val="000000"/>
          <w:sz w:val="24"/>
          <w:szCs w:val="24"/>
        </w:rPr>
        <w:t>from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i/>
          <w:iCs/>
          <w:color w:val="000000"/>
          <w:sz w:val="24"/>
          <w:szCs w:val="24"/>
        </w:rPr>
        <w:t>account</w:t>
      </w:r>
    </w:p>
    <w:p w:rsidR="0021004B" w:rsidRPr="0021004B" w:rsidRDefault="0021004B" w:rsidP="0021004B">
      <w:pPr>
        <w:numPr>
          <w:ilvl w:val="0"/>
          <w:numId w:val="5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distinct</w:t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 vs. </w:t>
      </w:r>
      <w:r w:rsidRPr="0021004B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all</w:t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: elimination or not elimination of duplicates.</w:t>
      </w:r>
    </w:p>
    <w:p w:rsidR="0021004B" w:rsidRPr="0021004B" w:rsidRDefault="0021004B" w:rsidP="0021004B">
      <w:pPr>
        <w:spacing w:after="0" w:line="240" w:lineRule="auto"/>
        <w:ind w:left="720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Find the names of all branches in the </w:t>
      </w:r>
      <w:r w:rsidRPr="0021004B">
        <w:rPr>
          <w:rFonts w:asciiTheme="majorHAnsi" w:eastAsia="Times New Roman" w:hAnsiTheme="majorHAnsi" w:cs="Times New Roman"/>
          <w:i/>
          <w:iCs/>
          <w:color w:val="000000"/>
          <w:sz w:val="24"/>
          <w:szCs w:val="24"/>
        </w:rPr>
        <w:t>account</w:t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 relation.</w:t>
      </w:r>
    </w:p>
    <w:p w:rsidR="0021004B" w:rsidRPr="0021004B" w:rsidRDefault="0021004B" w:rsidP="0021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b/>
          <w:bCs/>
          <w:color w:val="000000"/>
          <w:sz w:val="24"/>
          <w:szCs w:val="24"/>
        </w:rPr>
        <w:t>select distinct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i/>
          <w:iCs/>
          <w:color w:val="000000"/>
          <w:sz w:val="24"/>
          <w:szCs w:val="24"/>
        </w:rPr>
        <w:t>bname</w:t>
      </w:r>
    </w:p>
    <w:p w:rsidR="0021004B" w:rsidRPr="0021004B" w:rsidRDefault="0021004B" w:rsidP="0021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Theme="majorHAnsi" w:eastAsia="Times New Roman" w:hAnsiTheme="majorHAnsi" w:cs="Courier New"/>
          <w:color w:val="000000"/>
          <w:sz w:val="24"/>
          <w:szCs w:val="24"/>
        </w:rPr>
      </w:pPr>
    </w:p>
    <w:p w:rsidR="0021004B" w:rsidRPr="0021004B" w:rsidRDefault="0021004B" w:rsidP="0021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ab/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ab/>
        <w:t xml:space="preserve"> </w:t>
      </w:r>
      <w:r w:rsidRPr="0021004B">
        <w:rPr>
          <w:rFonts w:asciiTheme="majorHAnsi" w:eastAsia="Times New Roman" w:hAnsiTheme="majorHAnsi" w:cs="Courier New"/>
          <w:b/>
          <w:bCs/>
          <w:color w:val="000000"/>
          <w:sz w:val="24"/>
          <w:szCs w:val="24"/>
        </w:rPr>
        <w:t>from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i/>
          <w:iCs/>
          <w:color w:val="000000"/>
          <w:sz w:val="24"/>
          <w:szCs w:val="24"/>
        </w:rPr>
        <w:t>account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 </w:t>
      </w:r>
    </w:p>
    <w:p w:rsidR="0021004B" w:rsidRPr="0021004B" w:rsidRDefault="0021004B" w:rsidP="0021004B">
      <w:pPr>
        <w:spacing w:after="0" w:line="240" w:lineRule="auto"/>
        <w:ind w:left="720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By default, duplicates are not removed. We can state it explicitly using </w:t>
      </w:r>
      <w:r w:rsidRPr="0021004B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all</w:t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.</w:t>
      </w:r>
    </w:p>
    <w:p w:rsidR="0021004B" w:rsidRPr="0021004B" w:rsidRDefault="0021004B" w:rsidP="0021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b/>
          <w:bCs/>
          <w:color w:val="000000"/>
          <w:sz w:val="24"/>
          <w:szCs w:val="24"/>
        </w:rPr>
        <w:t>select all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i/>
          <w:iCs/>
          <w:color w:val="000000"/>
          <w:sz w:val="24"/>
          <w:szCs w:val="24"/>
        </w:rPr>
        <w:t>bname</w:t>
      </w:r>
    </w:p>
    <w:p w:rsidR="0021004B" w:rsidRPr="0021004B" w:rsidRDefault="0021004B" w:rsidP="0021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Theme="majorHAnsi" w:eastAsia="Times New Roman" w:hAnsiTheme="majorHAnsi" w:cs="Courier New"/>
          <w:color w:val="000000"/>
          <w:sz w:val="24"/>
          <w:szCs w:val="24"/>
        </w:rPr>
      </w:pPr>
    </w:p>
    <w:p w:rsidR="0021004B" w:rsidRPr="0021004B" w:rsidRDefault="0021004B" w:rsidP="0021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ab/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ab/>
        <w:t xml:space="preserve"> </w:t>
      </w:r>
      <w:r w:rsidRPr="0021004B">
        <w:rPr>
          <w:rFonts w:asciiTheme="majorHAnsi" w:eastAsia="Times New Roman" w:hAnsiTheme="majorHAnsi" w:cs="Courier New"/>
          <w:b/>
          <w:bCs/>
          <w:color w:val="000000"/>
          <w:sz w:val="24"/>
          <w:szCs w:val="24"/>
        </w:rPr>
        <w:t>from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i/>
          <w:iCs/>
          <w:color w:val="000000"/>
          <w:sz w:val="24"/>
          <w:szCs w:val="24"/>
        </w:rPr>
        <w:t>account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 </w:t>
      </w:r>
    </w:p>
    <w:p w:rsidR="0021004B" w:rsidRPr="0021004B" w:rsidRDefault="0021004B" w:rsidP="0021004B">
      <w:pPr>
        <w:numPr>
          <w:ilvl w:val="0"/>
          <w:numId w:val="5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select * means select all the attributes. Arithmetic operations can also be in the selection list.</w:t>
      </w:r>
    </w:p>
    <w:p w:rsidR="00FA2A82" w:rsidRDefault="00FA2A82" w:rsidP="0021004B">
      <w:pPr>
        <w:spacing w:after="0" w:line="240" w:lineRule="auto"/>
        <w:jc w:val="both"/>
        <w:outlineLvl w:val="1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bookmarkStart w:id="5" w:name="SECTION00422000000000000000"/>
    </w:p>
    <w:p w:rsidR="0021004B" w:rsidRPr="0021004B" w:rsidRDefault="0021004B" w:rsidP="0021004B">
      <w:pPr>
        <w:spacing w:after="0" w:line="240" w:lineRule="auto"/>
        <w:jc w:val="both"/>
        <w:outlineLvl w:val="1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21004B">
        <w:rPr>
          <w:rFonts w:asciiTheme="majorHAnsi" w:eastAsia="Times New Roman" w:hAnsiTheme="majorHAnsi" w:cs="Times New Roman"/>
          <w:b/>
          <w:bCs/>
          <w:sz w:val="24"/>
          <w:szCs w:val="24"/>
        </w:rPr>
        <w:t>The where Clause</w:t>
      </w:r>
      <w:bookmarkEnd w:id="5"/>
    </w:p>
    <w:p w:rsidR="0021004B" w:rsidRPr="0021004B" w:rsidRDefault="0021004B" w:rsidP="0021004B">
      <w:pPr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21004B">
        <w:rPr>
          <w:rFonts w:asciiTheme="majorHAnsi" w:eastAsia="Times New Roman" w:hAnsiTheme="majorHAnsi" w:cs="Times New Roman"/>
          <w:sz w:val="24"/>
          <w:szCs w:val="24"/>
        </w:rPr>
        <w:t>The predicates can be more complicated, and can involve</w:t>
      </w:r>
    </w:p>
    <w:p w:rsidR="0021004B" w:rsidRPr="0021004B" w:rsidRDefault="0021004B" w:rsidP="0021004B">
      <w:pPr>
        <w:numPr>
          <w:ilvl w:val="1"/>
          <w:numId w:val="6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21004B">
        <w:rPr>
          <w:rFonts w:asciiTheme="majorHAnsi" w:eastAsia="Times New Roman" w:hAnsiTheme="majorHAnsi" w:cs="Times New Roman"/>
          <w:sz w:val="24"/>
          <w:szCs w:val="24"/>
        </w:rPr>
        <w:t>Logical connectives </w:t>
      </w:r>
      <w:r w:rsidRPr="0021004B">
        <w:rPr>
          <w:rFonts w:asciiTheme="majorHAnsi" w:eastAsia="Times New Roman" w:hAnsiTheme="majorHAnsi" w:cs="Times New Roman"/>
          <w:b/>
          <w:bCs/>
          <w:sz w:val="24"/>
          <w:szCs w:val="24"/>
        </w:rPr>
        <w:t>and, or</w:t>
      </w:r>
      <w:r w:rsidRPr="0021004B">
        <w:rPr>
          <w:rFonts w:asciiTheme="majorHAnsi" w:eastAsia="Times New Roman" w:hAnsiTheme="majorHAnsi" w:cs="Times New Roman"/>
          <w:sz w:val="24"/>
          <w:szCs w:val="24"/>
        </w:rPr>
        <w:t> and </w:t>
      </w:r>
      <w:r w:rsidRPr="0021004B">
        <w:rPr>
          <w:rFonts w:asciiTheme="majorHAnsi" w:eastAsia="Times New Roman" w:hAnsiTheme="majorHAnsi" w:cs="Times New Roman"/>
          <w:b/>
          <w:bCs/>
          <w:sz w:val="24"/>
          <w:szCs w:val="24"/>
        </w:rPr>
        <w:t>not</w:t>
      </w:r>
      <w:r w:rsidRPr="0021004B">
        <w:rPr>
          <w:rFonts w:asciiTheme="majorHAnsi" w:eastAsia="Times New Roman" w:hAnsiTheme="majorHAnsi" w:cs="Times New Roman"/>
          <w:sz w:val="24"/>
          <w:szCs w:val="24"/>
        </w:rPr>
        <w:t>.</w:t>
      </w:r>
    </w:p>
    <w:p w:rsidR="0021004B" w:rsidRPr="0021004B" w:rsidRDefault="0021004B" w:rsidP="0021004B">
      <w:pPr>
        <w:numPr>
          <w:ilvl w:val="1"/>
          <w:numId w:val="6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21004B">
        <w:rPr>
          <w:rFonts w:asciiTheme="majorHAnsi" w:eastAsia="Times New Roman" w:hAnsiTheme="majorHAnsi" w:cs="Times New Roman"/>
          <w:sz w:val="24"/>
          <w:szCs w:val="24"/>
        </w:rPr>
        <w:t>Arithmetic expressions on constant or tuple values.</w:t>
      </w:r>
    </w:p>
    <w:p w:rsidR="0021004B" w:rsidRPr="0021004B" w:rsidRDefault="0021004B" w:rsidP="0021004B">
      <w:pPr>
        <w:numPr>
          <w:ilvl w:val="1"/>
          <w:numId w:val="6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21004B">
        <w:rPr>
          <w:rFonts w:asciiTheme="majorHAnsi" w:eastAsia="Times New Roman" w:hAnsiTheme="majorHAnsi" w:cs="Times New Roman"/>
          <w:sz w:val="24"/>
          <w:szCs w:val="24"/>
        </w:rPr>
        <w:t>The </w:t>
      </w:r>
      <w:r w:rsidRPr="0021004B">
        <w:rPr>
          <w:rFonts w:asciiTheme="majorHAnsi" w:eastAsia="Times New Roman" w:hAnsiTheme="majorHAnsi" w:cs="Times New Roman"/>
          <w:b/>
          <w:bCs/>
          <w:sz w:val="24"/>
          <w:szCs w:val="24"/>
        </w:rPr>
        <w:t>between</w:t>
      </w:r>
      <w:r w:rsidRPr="0021004B">
        <w:rPr>
          <w:rFonts w:asciiTheme="majorHAnsi" w:eastAsia="Times New Roman" w:hAnsiTheme="majorHAnsi" w:cs="Times New Roman"/>
          <w:sz w:val="24"/>
          <w:szCs w:val="24"/>
        </w:rPr>
        <w:t> operator for ranges of values.</w:t>
      </w:r>
    </w:p>
    <w:p w:rsidR="0021004B" w:rsidRPr="0021004B" w:rsidRDefault="0021004B" w:rsidP="0021004B">
      <w:pPr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21004B">
        <w:rPr>
          <w:rFonts w:asciiTheme="majorHAnsi" w:eastAsia="Times New Roman" w:hAnsiTheme="majorHAnsi" w:cs="Times New Roman"/>
          <w:sz w:val="24"/>
          <w:szCs w:val="24"/>
        </w:rPr>
        <w:t>Example: Find account number of accounts with balances between $90,000 and $100,000.</w:t>
      </w:r>
    </w:p>
    <w:p w:rsidR="0021004B" w:rsidRPr="0021004B" w:rsidRDefault="0021004B" w:rsidP="00FA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b/>
          <w:bCs/>
          <w:color w:val="000000"/>
          <w:sz w:val="24"/>
          <w:szCs w:val="24"/>
        </w:rPr>
        <w:t>select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i/>
          <w:iCs/>
          <w:color w:val="000000"/>
          <w:sz w:val="24"/>
          <w:szCs w:val="24"/>
        </w:rPr>
        <w:t>account#</w:t>
      </w:r>
    </w:p>
    <w:p w:rsidR="0021004B" w:rsidRPr="0021004B" w:rsidRDefault="0021004B" w:rsidP="00FA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ab/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ab/>
        <w:t xml:space="preserve"> </w:t>
      </w:r>
      <w:r w:rsidRPr="0021004B">
        <w:rPr>
          <w:rFonts w:asciiTheme="majorHAnsi" w:eastAsia="Times New Roman" w:hAnsiTheme="majorHAnsi" w:cs="Courier New"/>
          <w:b/>
          <w:bCs/>
          <w:color w:val="000000"/>
          <w:sz w:val="24"/>
          <w:szCs w:val="24"/>
        </w:rPr>
        <w:t>from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i/>
          <w:iCs/>
          <w:color w:val="000000"/>
          <w:sz w:val="24"/>
          <w:szCs w:val="24"/>
        </w:rPr>
        <w:t>account</w:t>
      </w:r>
    </w:p>
    <w:p w:rsidR="0021004B" w:rsidRPr="0021004B" w:rsidRDefault="0021004B" w:rsidP="00FA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ab/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ab/>
        <w:t xml:space="preserve"> </w:t>
      </w:r>
      <w:r w:rsidRPr="0021004B">
        <w:rPr>
          <w:rFonts w:asciiTheme="majorHAnsi" w:eastAsia="Times New Roman" w:hAnsiTheme="majorHAnsi" w:cs="Courier New"/>
          <w:b/>
          <w:bCs/>
          <w:color w:val="000000"/>
          <w:sz w:val="24"/>
          <w:szCs w:val="24"/>
        </w:rPr>
        <w:t>where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i/>
          <w:iCs/>
          <w:color w:val="000000"/>
          <w:sz w:val="24"/>
          <w:szCs w:val="24"/>
        </w:rPr>
        <w:t>balance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b/>
          <w:bCs/>
          <w:color w:val="000000"/>
          <w:sz w:val="24"/>
          <w:szCs w:val="24"/>
        </w:rPr>
        <w:t>between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i/>
          <w:iCs/>
          <w:color w:val="000000"/>
          <w:sz w:val="24"/>
          <w:szCs w:val="24"/>
        </w:rPr>
        <w:t>90000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b/>
          <w:bCs/>
          <w:color w:val="000000"/>
          <w:sz w:val="24"/>
          <w:szCs w:val="24"/>
        </w:rPr>
        <w:t>and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i/>
          <w:iCs/>
          <w:color w:val="000000"/>
          <w:sz w:val="24"/>
          <w:szCs w:val="24"/>
        </w:rPr>
        <w:t>100000</w:t>
      </w:r>
    </w:p>
    <w:p w:rsidR="00FA2A82" w:rsidRDefault="00FA2A82" w:rsidP="00FA2A82">
      <w:pPr>
        <w:pStyle w:val="Heading2"/>
        <w:spacing w:before="0" w:beforeAutospacing="0" w:after="0" w:afterAutospacing="0"/>
        <w:jc w:val="both"/>
        <w:rPr>
          <w:rFonts w:asciiTheme="majorHAnsi" w:hAnsiTheme="majorHAnsi"/>
          <w:color w:val="000000"/>
          <w:sz w:val="24"/>
          <w:szCs w:val="24"/>
        </w:rPr>
      </w:pPr>
      <w:bookmarkStart w:id="6" w:name="SECTION00423000000000000000"/>
    </w:p>
    <w:p w:rsidR="0021004B" w:rsidRPr="0021004B" w:rsidRDefault="0021004B" w:rsidP="0021004B">
      <w:pPr>
        <w:pStyle w:val="Heading2"/>
        <w:spacing w:before="0" w:beforeAutospacing="0" w:after="0" w:afterAutospacing="0"/>
        <w:jc w:val="both"/>
        <w:rPr>
          <w:rFonts w:asciiTheme="majorHAnsi" w:hAnsiTheme="majorHAnsi"/>
          <w:color w:val="000000"/>
          <w:sz w:val="24"/>
          <w:szCs w:val="24"/>
        </w:rPr>
      </w:pPr>
      <w:r w:rsidRPr="0021004B">
        <w:rPr>
          <w:rFonts w:asciiTheme="majorHAnsi" w:hAnsiTheme="majorHAnsi"/>
          <w:color w:val="000000"/>
          <w:sz w:val="24"/>
          <w:szCs w:val="24"/>
        </w:rPr>
        <w:t>The from Clause</w:t>
      </w:r>
      <w:bookmarkEnd w:id="6"/>
    </w:p>
    <w:p w:rsidR="0021004B" w:rsidRPr="0021004B" w:rsidRDefault="0021004B" w:rsidP="0021004B">
      <w:pPr>
        <w:numPr>
          <w:ilvl w:val="0"/>
          <w:numId w:val="7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The </w:t>
      </w:r>
      <w:r w:rsidRPr="0021004B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from</w:t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 class by itself defines a Cartesian product of the relations in the clause.</w:t>
      </w:r>
    </w:p>
    <w:p w:rsidR="0021004B" w:rsidRPr="0021004B" w:rsidRDefault="0021004B" w:rsidP="0021004B">
      <w:pPr>
        <w:numPr>
          <w:ilvl w:val="0"/>
          <w:numId w:val="7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SQL does not have a natural join equivalent. However, natural join can be expressed in terms of a Cartesian product, selection, and projection.</w:t>
      </w:r>
    </w:p>
    <w:p w:rsidR="0021004B" w:rsidRPr="0021004B" w:rsidRDefault="0021004B" w:rsidP="0021004B">
      <w:pPr>
        <w:numPr>
          <w:ilvl w:val="0"/>
          <w:numId w:val="7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For the relational algebra expression</w:t>
      </w:r>
    </w:p>
    <w:p w:rsidR="0021004B" w:rsidRPr="0021004B" w:rsidRDefault="0021004B" w:rsidP="0021004B">
      <w:pPr>
        <w:spacing w:after="0" w:line="240" w:lineRule="auto"/>
        <w:ind w:left="720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drawing>
          <wp:inline distT="0" distB="0" distL="0" distR="0">
            <wp:extent cx="3396615" cy="166370"/>
            <wp:effectExtent l="0" t="0" r="0" b="0"/>
            <wp:docPr id="23" name="Picture 23" descr="displaymath1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isplaymath173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15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04B" w:rsidRPr="0021004B" w:rsidRDefault="0021004B" w:rsidP="0021004B">
      <w:pPr>
        <w:spacing w:after="0" w:line="240" w:lineRule="auto"/>
        <w:ind w:left="720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we can write in SQL,</w:t>
      </w:r>
    </w:p>
    <w:p w:rsidR="0021004B" w:rsidRPr="0021004B" w:rsidRDefault="0021004B" w:rsidP="0021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b/>
          <w:bCs/>
          <w:color w:val="000000"/>
          <w:sz w:val="24"/>
          <w:szCs w:val="24"/>
        </w:rPr>
        <w:t>select distinct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i/>
          <w:iCs/>
          <w:color w:val="000000"/>
          <w:sz w:val="24"/>
          <w:szCs w:val="24"/>
        </w:rPr>
        <w:t>cname, borrower.loan#</w:t>
      </w:r>
    </w:p>
    <w:p w:rsidR="0021004B" w:rsidRPr="0021004B" w:rsidRDefault="0021004B" w:rsidP="0021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ab/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ab/>
        <w:t xml:space="preserve"> </w:t>
      </w:r>
      <w:r w:rsidRPr="0021004B">
        <w:rPr>
          <w:rFonts w:asciiTheme="majorHAnsi" w:eastAsia="Times New Roman" w:hAnsiTheme="majorHAnsi" w:cs="Courier New"/>
          <w:b/>
          <w:bCs/>
          <w:color w:val="000000"/>
          <w:sz w:val="24"/>
          <w:szCs w:val="24"/>
        </w:rPr>
        <w:t>from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i/>
          <w:iCs/>
          <w:color w:val="000000"/>
          <w:sz w:val="24"/>
          <w:szCs w:val="24"/>
        </w:rPr>
        <w:t>borrower, loan</w:t>
      </w:r>
    </w:p>
    <w:p w:rsidR="0021004B" w:rsidRPr="0021004B" w:rsidRDefault="0021004B" w:rsidP="0021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ab/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ab/>
        <w:t xml:space="preserve"> </w:t>
      </w:r>
      <w:r w:rsidRPr="0021004B">
        <w:rPr>
          <w:rFonts w:asciiTheme="majorHAnsi" w:eastAsia="Times New Roman" w:hAnsiTheme="majorHAnsi" w:cs="Courier New"/>
          <w:b/>
          <w:bCs/>
          <w:color w:val="000000"/>
          <w:sz w:val="24"/>
          <w:szCs w:val="24"/>
        </w:rPr>
        <w:t>where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i/>
          <w:iCs/>
          <w:color w:val="000000"/>
          <w:sz w:val="24"/>
          <w:szCs w:val="24"/>
        </w:rPr>
        <w:t>borrower.loan# = loan.loan#</w:t>
      </w:r>
    </w:p>
    <w:p w:rsidR="0021004B" w:rsidRPr="0021004B" w:rsidRDefault="0021004B" w:rsidP="0021004B">
      <w:pPr>
        <w:numPr>
          <w:ilvl w:val="0"/>
          <w:numId w:val="7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More selections with join: ``Find the names and loan numbers of all customers who have a loan at the SFU branch,'' we can write in SQL,</w:t>
      </w:r>
    </w:p>
    <w:p w:rsidR="0021004B" w:rsidRPr="0021004B" w:rsidRDefault="0021004B" w:rsidP="00FA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b/>
          <w:bCs/>
          <w:color w:val="000000"/>
          <w:sz w:val="24"/>
          <w:szCs w:val="24"/>
        </w:rPr>
        <w:t>select distinct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i/>
          <w:iCs/>
          <w:color w:val="000000"/>
          <w:sz w:val="24"/>
          <w:szCs w:val="24"/>
        </w:rPr>
        <w:t>cname, borrower.loan#</w:t>
      </w:r>
    </w:p>
    <w:p w:rsidR="0021004B" w:rsidRPr="0021004B" w:rsidRDefault="0021004B" w:rsidP="00FA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ab/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ab/>
        <w:t xml:space="preserve"> </w:t>
      </w:r>
      <w:r w:rsidRPr="0021004B">
        <w:rPr>
          <w:rFonts w:asciiTheme="majorHAnsi" w:eastAsia="Times New Roman" w:hAnsiTheme="majorHAnsi" w:cs="Courier New"/>
          <w:b/>
          <w:bCs/>
          <w:color w:val="000000"/>
          <w:sz w:val="24"/>
          <w:szCs w:val="24"/>
        </w:rPr>
        <w:t>from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i/>
          <w:iCs/>
          <w:color w:val="000000"/>
          <w:sz w:val="24"/>
          <w:szCs w:val="24"/>
        </w:rPr>
        <w:t>borrower, loan</w:t>
      </w:r>
    </w:p>
    <w:p w:rsidR="0021004B" w:rsidRPr="0021004B" w:rsidRDefault="0021004B" w:rsidP="00FA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ab/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ab/>
        <w:t xml:space="preserve"> </w:t>
      </w:r>
      <w:r w:rsidRPr="0021004B">
        <w:rPr>
          <w:rFonts w:asciiTheme="majorHAnsi" w:eastAsia="Times New Roman" w:hAnsiTheme="majorHAnsi" w:cs="Courier New"/>
          <w:b/>
          <w:bCs/>
          <w:color w:val="000000"/>
          <w:sz w:val="24"/>
          <w:szCs w:val="24"/>
        </w:rPr>
        <w:t>where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i/>
          <w:iCs/>
          <w:color w:val="000000"/>
          <w:sz w:val="24"/>
          <w:szCs w:val="24"/>
        </w:rPr>
        <w:t>borrower.loan# = loan.loan#</w:t>
      </w:r>
    </w:p>
    <w:p w:rsidR="0021004B" w:rsidRPr="0021004B" w:rsidRDefault="0021004B" w:rsidP="0021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ab/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ab/>
        <w:t xml:space="preserve"> 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ab/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ab/>
        <w:t xml:space="preserve"> 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ab/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ab/>
        <w:t xml:space="preserve"> </w:t>
      </w:r>
      <w:r w:rsidRPr="0021004B">
        <w:rPr>
          <w:rFonts w:asciiTheme="majorHAnsi" w:eastAsia="Times New Roman" w:hAnsiTheme="majorHAnsi" w:cs="Courier New"/>
          <w:b/>
          <w:bCs/>
          <w:color w:val="000000"/>
          <w:sz w:val="24"/>
          <w:szCs w:val="24"/>
        </w:rPr>
        <w:t>and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i/>
          <w:iCs/>
          <w:color w:val="000000"/>
          <w:sz w:val="24"/>
          <w:szCs w:val="24"/>
        </w:rPr>
        <w:t>bname=``SFU''</w:t>
      </w:r>
    </w:p>
    <w:p w:rsidR="0021004B" w:rsidRPr="0021004B" w:rsidRDefault="0021004B" w:rsidP="0021004B">
      <w:pPr>
        <w:spacing w:after="0" w:line="240" w:lineRule="auto"/>
        <w:jc w:val="both"/>
        <w:outlineLvl w:val="1"/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</w:pPr>
      <w:bookmarkStart w:id="7" w:name="SECTION00424000000000000000"/>
      <w:r w:rsidRPr="0021004B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The Rename Operation</w:t>
      </w:r>
      <w:bookmarkEnd w:id="7"/>
    </w:p>
    <w:p w:rsidR="0021004B" w:rsidRPr="0021004B" w:rsidRDefault="0021004B" w:rsidP="0021004B">
      <w:pPr>
        <w:numPr>
          <w:ilvl w:val="0"/>
          <w:numId w:val="8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Rename: a mechanism to rename both relations and attributes.</w:t>
      </w:r>
    </w:p>
    <w:p w:rsidR="0021004B" w:rsidRPr="00FA2A82" w:rsidRDefault="0021004B" w:rsidP="00FA2A8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A2A82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as</w:t>
      </w:r>
      <w:r w:rsidRPr="00FA2A82">
        <w:rPr>
          <w:rFonts w:asciiTheme="majorHAnsi" w:eastAsia="Times New Roman" w:hAnsiTheme="majorHAnsi" w:cs="Times New Roman"/>
          <w:color w:val="000000"/>
          <w:sz w:val="24"/>
          <w:szCs w:val="24"/>
        </w:rPr>
        <w:t>-clause can appear in both the select and from clauses:</w:t>
      </w:r>
    </w:p>
    <w:p w:rsidR="0021004B" w:rsidRPr="0021004B" w:rsidRDefault="0021004B" w:rsidP="0021004B">
      <w:pPr>
        <w:spacing w:after="0" w:line="240" w:lineRule="auto"/>
        <w:ind w:left="720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Times New Roman"/>
          <w:i/>
          <w:iCs/>
          <w:color w:val="000000"/>
          <w:sz w:val="24"/>
          <w:szCs w:val="24"/>
        </w:rPr>
        <w:t>old-name</w:t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 </w:t>
      </w:r>
      <w:r w:rsidRPr="0021004B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as</w:t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 </w:t>
      </w:r>
      <w:r w:rsidRPr="0021004B">
        <w:rPr>
          <w:rFonts w:asciiTheme="majorHAnsi" w:eastAsia="Times New Roman" w:hAnsiTheme="majorHAnsi" w:cs="Times New Roman"/>
          <w:i/>
          <w:iCs/>
          <w:color w:val="000000"/>
          <w:sz w:val="24"/>
          <w:szCs w:val="24"/>
        </w:rPr>
        <w:t>new-name</w:t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.</w:t>
      </w:r>
    </w:p>
    <w:p w:rsidR="0021004B" w:rsidRPr="0021004B" w:rsidRDefault="0021004B" w:rsidP="0021004B">
      <w:pPr>
        <w:numPr>
          <w:ilvl w:val="0"/>
          <w:numId w:val="8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Example.</w:t>
      </w:r>
    </w:p>
    <w:p w:rsidR="0021004B" w:rsidRPr="0021004B" w:rsidRDefault="0021004B" w:rsidP="00FA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b/>
          <w:bCs/>
          <w:color w:val="000000"/>
          <w:sz w:val="24"/>
          <w:szCs w:val="24"/>
        </w:rPr>
        <w:t>select distinct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i/>
          <w:iCs/>
          <w:color w:val="000000"/>
          <w:sz w:val="24"/>
          <w:szCs w:val="24"/>
        </w:rPr>
        <w:t>cname, borrower.loan#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b/>
          <w:bCs/>
          <w:color w:val="000000"/>
          <w:sz w:val="24"/>
          <w:szCs w:val="24"/>
        </w:rPr>
        <w:t>as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i/>
          <w:iCs/>
          <w:color w:val="000000"/>
          <w:sz w:val="24"/>
          <w:szCs w:val="24"/>
        </w:rPr>
        <w:t>loan_id</w:t>
      </w:r>
    </w:p>
    <w:p w:rsidR="0021004B" w:rsidRPr="0021004B" w:rsidRDefault="0021004B" w:rsidP="00FA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ab/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ab/>
        <w:t xml:space="preserve"> </w:t>
      </w:r>
      <w:r w:rsidRPr="0021004B">
        <w:rPr>
          <w:rFonts w:asciiTheme="majorHAnsi" w:eastAsia="Times New Roman" w:hAnsiTheme="majorHAnsi" w:cs="Courier New"/>
          <w:b/>
          <w:bCs/>
          <w:color w:val="000000"/>
          <w:sz w:val="24"/>
          <w:szCs w:val="24"/>
        </w:rPr>
        <w:t>from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i/>
          <w:iCs/>
          <w:color w:val="000000"/>
          <w:sz w:val="24"/>
          <w:szCs w:val="24"/>
        </w:rPr>
        <w:t>borrower, loan</w:t>
      </w:r>
    </w:p>
    <w:p w:rsidR="0021004B" w:rsidRPr="0021004B" w:rsidRDefault="0021004B" w:rsidP="00FA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ab/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ab/>
        <w:t xml:space="preserve"> </w:t>
      </w:r>
      <w:r w:rsidRPr="0021004B">
        <w:rPr>
          <w:rFonts w:asciiTheme="majorHAnsi" w:eastAsia="Times New Roman" w:hAnsiTheme="majorHAnsi" w:cs="Courier New"/>
          <w:b/>
          <w:bCs/>
          <w:color w:val="000000"/>
          <w:sz w:val="24"/>
          <w:szCs w:val="24"/>
        </w:rPr>
        <w:t>where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i/>
          <w:iCs/>
          <w:color w:val="000000"/>
          <w:sz w:val="24"/>
          <w:szCs w:val="24"/>
        </w:rPr>
        <w:t>borrower.loan#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= </w:t>
      </w:r>
      <w:r w:rsidRPr="0021004B">
        <w:rPr>
          <w:rFonts w:asciiTheme="majorHAnsi" w:eastAsia="Times New Roman" w:hAnsiTheme="majorHAnsi" w:cs="Courier New"/>
          <w:i/>
          <w:iCs/>
          <w:color w:val="000000"/>
          <w:sz w:val="24"/>
          <w:szCs w:val="24"/>
        </w:rPr>
        <w:t>loan.loan#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</w:p>
    <w:p w:rsidR="0021004B" w:rsidRPr="00FA2A82" w:rsidRDefault="0021004B" w:rsidP="00FA2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FA2A82">
        <w:rPr>
          <w:rFonts w:asciiTheme="majorHAnsi" w:eastAsia="Times New Roman" w:hAnsiTheme="majorHAnsi" w:cs="Courier New"/>
          <w:b/>
          <w:bCs/>
          <w:color w:val="000000"/>
          <w:sz w:val="24"/>
          <w:szCs w:val="24"/>
        </w:rPr>
        <w:t>and</w:t>
      </w:r>
      <w:r w:rsidRPr="00FA2A82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FA2A82">
        <w:rPr>
          <w:rFonts w:asciiTheme="majorHAnsi" w:eastAsia="Times New Roman" w:hAnsiTheme="majorHAnsi" w:cs="Courier New"/>
          <w:i/>
          <w:iCs/>
          <w:color w:val="000000"/>
          <w:sz w:val="24"/>
          <w:szCs w:val="24"/>
        </w:rPr>
        <w:t>bname= ``SFU"</w:t>
      </w:r>
    </w:p>
    <w:p w:rsidR="004A2954" w:rsidRDefault="004A2954" w:rsidP="00FA2A82">
      <w:pPr>
        <w:spacing w:after="0" w:line="240" w:lineRule="auto"/>
        <w:jc w:val="both"/>
        <w:outlineLvl w:val="1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bookmarkStart w:id="8" w:name="SECTION00425000000000000000"/>
    </w:p>
    <w:p w:rsidR="0021004B" w:rsidRPr="0021004B" w:rsidRDefault="0021004B" w:rsidP="0021004B">
      <w:pPr>
        <w:spacing w:after="0" w:line="240" w:lineRule="auto"/>
        <w:jc w:val="both"/>
        <w:outlineLvl w:val="1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21004B">
        <w:rPr>
          <w:rFonts w:asciiTheme="majorHAnsi" w:eastAsia="Times New Roman" w:hAnsiTheme="majorHAnsi" w:cs="Times New Roman"/>
          <w:b/>
          <w:bCs/>
          <w:sz w:val="24"/>
          <w:szCs w:val="24"/>
        </w:rPr>
        <w:t>Tuple Variables</w:t>
      </w:r>
      <w:bookmarkEnd w:id="8"/>
    </w:p>
    <w:p w:rsidR="0021004B" w:rsidRPr="0021004B" w:rsidRDefault="0021004B" w:rsidP="0021004B">
      <w:pPr>
        <w:numPr>
          <w:ilvl w:val="0"/>
          <w:numId w:val="9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21004B">
        <w:rPr>
          <w:rFonts w:asciiTheme="majorHAnsi" w:eastAsia="Times New Roman" w:hAnsiTheme="majorHAnsi" w:cs="Times New Roman"/>
          <w:sz w:val="24"/>
          <w:szCs w:val="24"/>
        </w:rPr>
        <w:t>Tuple variables can be used in SQL, and are defined in the </w:t>
      </w:r>
      <w:r w:rsidRPr="0021004B">
        <w:rPr>
          <w:rFonts w:asciiTheme="majorHAnsi" w:eastAsia="Times New Roman" w:hAnsiTheme="majorHAnsi" w:cs="Times New Roman"/>
          <w:b/>
          <w:bCs/>
          <w:sz w:val="24"/>
          <w:szCs w:val="24"/>
        </w:rPr>
        <w:t>from</w:t>
      </w:r>
      <w:r w:rsidRPr="0021004B">
        <w:rPr>
          <w:rFonts w:asciiTheme="majorHAnsi" w:eastAsia="Times New Roman" w:hAnsiTheme="majorHAnsi" w:cs="Times New Roman"/>
          <w:sz w:val="24"/>
          <w:szCs w:val="24"/>
        </w:rPr>
        <w:t> clause:</w:t>
      </w:r>
    </w:p>
    <w:p w:rsidR="0021004B" w:rsidRPr="0021004B" w:rsidRDefault="0021004B" w:rsidP="004A2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HAnsi" w:eastAsia="Times New Roman" w:hAnsiTheme="majorHAnsi" w:cs="Courier New"/>
          <w:sz w:val="24"/>
          <w:szCs w:val="24"/>
        </w:rPr>
      </w:pPr>
      <w:r w:rsidRPr="0021004B">
        <w:rPr>
          <w:rFonts w:asciiTheme="majorHAnsi" w:eastAsia="Times New Roman" w:hAnsiTheme="majorHAnsi" w:cs="Courier New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b/>
          <w:bCs/>
          <w:sz w:val="24"/>
          <w:szCs w:val="24"/>
        </w:rPr>
        <w:t>select distinct</w:t>
      </w:r>
      <w:r w:rsidRPr="0021004B">
        <w:rPr>
          <w:rFonts w:asciiTheme="majorHAnsi" w:eastAsia="Times New Roman" w:hAnsiTheme="majorHAnsi" w:cs="Courier New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i/>
          <w:iCs/>
          <w:sz w:val="24"/>
          <w:szCs w:val="24"/>
        </w:rPr>
        <w:t>cname, T.loan#</w:t>
      </w:r>
    </w:p>
    <w:p w:rsidR="0021004B" w:rsidRPr="0021004B" w:rsidRDefault="0021004B" w:rsidP="004A2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HAnsi" w:eastAsia="Times New Roman" w:hAnsiTheme="majorHAnsi" w:cs="Courier New"/>
          <w:sz w:val="24"/>
          <w:szCs w:val="24"/>
        </w:rPr>
      </w:pPr>
      <w:r w:rsidRPr="0021004B">
        <w:rPr>
          <w:rFonts w:asciiTheme="majorHAnsi" w:eastAsia="Times New Roman" w:hAnsiTheme="majorHAnsi" w:cs="Courier New"/>
          <w:sz w:val="24"/>
          <w:szCs w:val="24"/>
        </w:rPr>
        <w:tab/>
      </w:r>
      <w:r w:rsidRPr="0021004B">
        <w:rPr>
          <w:rFonts w:asciiTheme="majorHAnsi" w:eastAsia="Times New Roman" w:hAnsiTheme="majorHAnsi" w:cs="Courier New"/>
          <w:sz w:val="24"/>
          <w:szCs w:val="24"/>
        </w:rPr>
        <w:tab/>
        <w:t xml:space="preserve"> </w:t>
      </w:r>
      <w:r w:rsidRPr="0021004B">
        <w:rPr>
          <w:rFonts w:asciiTheme="majorHAnsi" w:eastAsia="Times New Roman" w:hAnsiTheme="majorHAnsi" w:cs="Courier New"/>
          <w:b/>
          <w:bCs/>
          <w:sz w:val="24"/>
          <w:szCs w:val="24"/>
        </w:rPr>
        <w:t>from</w:t>
      </w:r>
      <w:r w:rsidRPr="0021004B">
        <w:rPr>
          <w:rFonts w:asciiTheme="majorHAnsi" w:eastAsia="Times New Roman" w:hAnsiTheme="majorHAnsi" w:cs="Courier New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i/>
          <w:iCs/>
          <w:sz w:val="24"/>
          <w:szCs w:val="24"/>
        </w:rPr>
        <w:t xml:space="preserve">borrower </w:t>
      </w:r>
      <w:r w:rsidRPr="0021004B">
        <w:rPr>
          <w:rFonts w:asciiTheme="majorHAnsi" w:eastAsia="Times New Roman" w:hAnsiTheme="majorHAnsi" w:cs="Courier New"/>
          <w:b/>
          <w:bCs/>
          <w:i/>
          <w:iCs/>
          <w:sz w:val="24"/>
          <w:szCs w:val="24"/>
        </w:rPr>
        <w:t>as</w:t>
      </w:r>
      <w:r w:rsidRPr="0021004B">
        <w:rPr>
          <w:rFonts w:asciiTheme="majorHAnsi" w:eastAsia="Times New Roman" w:hAnsiTheme="majorHAnsi" w:cs="Courier New"/>
          <w:i/>
          <w:iCs/>
          <w:sz w:val="24"/>
          <w:szCs w:val="24"/>
        </w:rPr>
        <w:t xml:space="preserve"> S, loan </w:t>
      </w:r>
      <w:r w:rsidRPr="0021004B">
        <w:rPr>
          <w:rFonts w:asciiTheme="majorHAnsi" w:eastAsia="Times New Roman" w:hAnsiTheme="majorHAnsi" w:cs="Courier New"/>
          <w:b/>
          <w:bCs/>
          <w:i/>
          <w:iCs/>
          <w:sz w:val="24"/>
          <w:szCs w:val="24"/>
        </w:rPr>
        <w:t>as</w:t>
      </w:r>
      <w:r w:rsidRPr="0021004B">
        <w:rPr>
          <w:rFonts w:asciiTheme="majorHAnsi" w:eastAsia="Times New Roman" w:hAnsiTheme="majorHAnsi" w:cs="Courier New"/>
          <w:i/>
          <w:iCs/>
          <w:sz w:val="24"/>
          <w:szCs w:val="24"/>
        </w:rPr>
        <w:t xml:space="preserve"> T</w:t>
      </w:r>
    </w:p>
    <w:p w:rsidR="0021004B" w:rsidRPr="0021004B" w:rsidRDefault="0021004B" w:rsidP="004A2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HAnsi" w:eastAsia="Times New Roman" w:hAnsiTheme="majorHAnsi" w:cs="Courier New"/>
          <w:sz w:val="24"/>
          <w:szCs w:val="24"/>
        </w:rPr>
      </w:pPr>
      <w:r w:rsidRPr="0021004B">
        <w:rPr>
          <w:rFonts w:asciiTheme="majorHAnsi" w:eastAsia="Times New Roman" w:hAnsiTheme="majorHAnsi" w:cs="Courier New"/>
          <w:sz w:val="24"/>
          <w:szCs w:val="24"/>
        </w:rPr>
        <w:tab/>
      </w:r>
      <w:r w:rsidRPr="0021004B">
        <w:rPr>
          <w:rFonts w:asciiTheme="majorHAnsi" w:eastAsia="Times New Roman" w:hAnsiTheme="majorHAnsi" w:cs="Courier New"/>
          <w:sz w:val="24"/>
          <w:szCs w:val="24"/>
        </w:rPr>
        <w:tab/>
        <w:t xml:space="preserve"> </w:t>
      </w:r>
      <w:r w:rsidRPr="0021004B">
        <w:rPr>
          <w:rFonts w:asciiTheme="majorHAnsi" w:eastAsia="Times New Roman" w:hAnsiTheme="majorHAnsi" w:cs="Courier New"/>
          <w:b/>
          <w:bCs/>
          <w:sz w:val="24"/>
          <w:szCs w:val="24"/>
        </w:rPr>
        <w:t>where</w:t>
      </w:r>
      <w:r w:rsidRPr="0021004B">
        <w:rPr>
          <w:rFonts w:asciiTheme="majorHAnsi" w:eastAsia="Times New Roman" w:hAnsiTheme="majorHAnsi" w:cs="Courier New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i/>
          <w:iCs/>
          <w:sz w:val="24"/>
          <w:szCs w:val="24"/>
        </w:rPr>
        <w:t xml:space="preserve">S.loan# = T.loan# </w:t>
      </w:r>
    </w:p>
    <w:p w:rsidR="0021004B" w:rsidRPr="0021004B" w:rsidRDefault="0021004B" w:rsidP="0021004B">
      <w:pPr>
        <w:spacing w:after="0" w:line="240" w:lineRule="auto"/>
        <w:ind w:left="72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21004B">
        <w:rPr>
          <w:rFonts w:asciiTheme="majorHAnsi" w:eastAsia="Times New Roman" w:hAnsiTheme="majorHAnsi" w:cs="Times New Roman"/>
          <w:sz w:val="24"/>
          <w:szCs w:val="24"/>
        </w:rPr>
        <w:t>Note: The keyword </w:t>
      </w:r>
      <w:r w:rsidRPr="0021004B">
        <w:rPr>
          <w:rFonts w:asciiTheme="majorHAnsi" w:eastAsia="Times New Roman" w:hAnsiTheme="majorHAnsi" w:cs="Times New Roman"/>
          <w:b/>
          <w:bCs/>
          <w:sz w:val="24"/>
          <w:szCs w:val="24"/>
        </w:rPr>
        <w:t>as</w:t>
      </w:r>
      <w:r w:rsidRPr="0021004B">
        <w:rPr>
          <w:rFonts w:asciiTheme="majorHAnsi" w:eastAsia="Times New Roman" w:hAnsiTheme="majorHAnsi" w:cs="Times New Roman"/>
          <w:sz w:val="24"/>
          <w:szCs w:val="24"/>
        </w:rPr>
        <w:t> is optional here.</w:t>
      </w:r>
    </w:p>
    <w:p w:rsidR="0021004B" w:rsidRPr="0021004B" w:rsidRDefault="0021004B" w:rsidP="0021004B">
      <w:pPr>
        <w:numPr>
          <w:ilvl w:val="0"/>
          <w:numId w:val="9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21004B">
        <w:rPr>
          <w:rFonts w:asciiTheme="majorHAnsi" w:eastAsia="Times New Roman" w:hAnsiTheme="majorHAnsi" w:cs="Times New Roman"/>
          <w:sz w:val="24"/>
          <w:szCs w:val="24"/>
        </w:rPr>
        <w:t>These variables can then be used throughout the expression. Think of it as being something like the rename operator.</w:t>
      </w:r>
    </w:p>
    <w:p w:rsidR="0021004B" w:rsidRPr="0021004B" w:rsidRDefault="0021004B" w:rsidP="0021004B">
      <w:pPr>
        <w:spacing w:after="0" w:line="240" w:lineRule="auto"/>
        <w:ind w:left="72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21004B">
        <w:rPr>
          <w:rFonts w:asciiTheme="majorHAnsi" w:eastAsia="Times New Roman" w:hAnsiTheme="majorHAnsi" w:cs="Times New Roman"/>
          <w:sz w:val="24"/>
          <w:szCs w:val="24"/>
        </w:rPr>
        <w:t>Finds the names of all branches that have assets greater than at least one branch located in Burnaby.</w:t>
      </w:r>
    </w:p>
    <w:p w:rsidR="0021004B" w:rsidRPr="0021004B" w:rsidRDefault="0021004B" w:rsidP="004A2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b/>
          <w:bCs/>
          <w:color w:val="000000"/>
          <w:sz w:val="24"/>
          <w:szCs w:val="24"/>
        </w:rPr>
        <w:t>select distinct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i/>
          <w:iCs/>
          <w:color w:val="000000"/>
          <w:sz w:val="24"/>
          <w:szCs w:val="24"/>
        </w:rPr>
        <w:t>T.bname</w:t>
      </w:r>
    </w:p>
    <w:p w:rsidR="0021004B" w:rsidRPr="0021004B" w:rsidRDefault="0021004B" w:rsidP="004A2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ab/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ab/>
        <w:t xml:space="preserve"> </w:t>
      </w:r>
      <w:r w:rsidRPr="0021004B">
        <w:rPr>
          <w:rFonts w:asciiTheme="majorHAnsi" w:eastAsia="Times New Roman" w:hAnsiTheme="majorHAnsi" w:cs="Courier New"/>
          <w:b/>
          <w:bCs/>
          <w:color w:val="000000"/>
          <w:sz w:val="24"/>
          <w:szCs w:val="24"/>
        </w:rPr>
        <w:t>from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i/>
          <w:iCs/>
          <w:color w:val="000000"/>
          <w:sz w:val="24"/>
          <w:szCs w:val="24"/>
        </w:rPr>
        <w:t>branch S, branch T</w:t>
      </w:r>
    </w:p>
    <w:p w:rsidR="0021004B" w:rsidRPr="0021004B" w:rsidRDefault="0021004B" w:rsidP="0021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ab/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ab/>
        <w:t xml:space="preserve"> </w:t>
      </w:r>
      <w:r w:rsidRPr="0021004B">
        <w:rPr>
          <w:rFonts w:asciiTheme="majorHAnsi" w:eastAsia="Times New Roman" w:hAnsiTheme="majorHAnsi" w:cs="Courier New"/>
          <w:b/>
          <w:bCs/>
          <w:color w:val="000000"/>
          <w:sz w:val="24"/>
          <w:szCs w:val="24"/>
        </w:rPr>
        <w:t>where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i/>
          <w:iCs/>
          <w:color w:val="000000"/>
          <w:sz w:val="24"/>
          <w:szCs w:val="24"/>
        </w:rPr>
        <w:t>S.bcity=``Burnaby''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b/>
          <w:bCs/>
          <w:color w:val="000000"/>
          <w:sz w:val="24"/>
          <w:szCs w:val="24"/>
        </w:rPr>
        <w:t>and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i/>
          <w:iCs/>
          <w:color w:val="000000"/>
          <w:sz w:val="24"/>
          <w:szCs w:val="24"/>
        </w:rPr>
        <w:t xml:space="preserve">T.assets &gt; S.assets </w:t>
      </w:r>
    </w:p>
    <w:p w:rsidR="0021004B" w:rsidRPr="0021004B" w:rsidRDefault="0021004B" w:rsidP="0021004B">
      <w:pPr>
        <w:pStyle w:val="Heading2"/>
        <w:spacing w:before="0" w:beforeAutospacing="0" w:after="0" w:afterAutospacing="0"/>
        <w:jc w:val="both"/>
        <w:rPr>
          <w:rFonts w:asciiTheme="majorHAnsi" w:hAnsiTheme="majorHAnsi"/>
          <w:color w:val="000000"/>
          <w:sz w:val="24"/>
          <w:szCs w:val="24"/>
        </w:rPr>
      </w:pPr>
      <w:r w:rsidRPr="0021004B">
        <w:rPr>
          <w:rFonts w:asciiTheme="majorHAnsi" w:hAnsiTheme="majorHAnsi"/>
          <w:sz w:val="24"/>
          <w:szCs w:val="24"/>
        </w:rPr>
        <w:br/>
      </w:r>
      <w:bookmarkStart w:id="9" w:name="SECTION00426000000000000000"/>
      <w:r w:rsidRPr="0021004B">
        <w:rPr>
          <w:rFonts w:asciiTheme="majorHAnsi" w:hAnsiTheme="majorHAnsi"/>
          <w:color w:val="000000"/>
          <w:sz w:val="24"/>
          <w:szCs w:val="24"/>
        </w:rPr>
        <w:t>String Operations</w:t>
      </w:r>
      <w:bookmarkEnd w:id="9"/>
    </w:p>
    <w:p w:rsidR="0021004B" w:rsidRPr="0021004B" w:rsidRDefault="0021004B" w:rsidP="0021004B">
      <w:pPr>
        <w:numPr>
          <w:ilvl w:val="0"/>
          <w:numId w:val="10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The most commonly used operation on strings is pattern matching using the operator </w:t>
      </w:r>
      <w:r w:rsidRPr="0021004B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like</w:t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.</w:t>
      </w:r>
    </w:p>
    <w:p w:rsidR="0021004B" w:rsidRPr="0021004B" w:rsidRDefault="0021004B" w:rsidP="0021004B">
      <w:pPr>
        <w:numPr>
          <w:ilvl w:val="0"/>
          <w:numId w:val="10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String matching operators </w:t>
      </w:r>
      <w:r w:rsidRPr="0021004B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%</w:t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 (any substring) and </w:t>
      </w:r>
      <w:r w:rsidRPr="0021004B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_</w:t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 (underscore, matching any character).</w:t>
      </w:r>
    </w:p>
    <w:p w:rsidR="0021004B" w:rsidRPr="0021004B" w:rsidRDefault="0021004B" w:rsidP="0021004B">
      <w:pPr>
        <w:spacing w:after="0" w:line="240" w:lineRule="auto"/>
        <w:ind w:left="720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E.g., ``___%'' matches any string with at least 3 characters.</w:t>
      </w:r>
    </w:p>
    <w:p w:rsidR="0021004B" w:rsidRPr="0021004B" w:rsidRDefault="0021004B" w:rsidP="0021004B">
      <w:pPr>
        <w:numPr>
          <w:ilvl w:val="0"/>
          <w:numId w:val="10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Patterns are case sensitive, e.g., ``Jim" does not match ``jim".</w:t>
      </w:r>
    </w:p>
    <w:p w:rsidR="0021004B" w:rsidRPr="0021004B" w:rsidRDefault="0021004B" w:rsidP="0021004B">
      <w:pPr>
        <w:numPr>
          <w:ilvl w:val="0"/>
          <w:numId w:val="10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Use the keyword </w:t>
      </w:r>
      <w:r w:rsidRPr="0021004B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escape</w:t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 to define the </w:t>
      </w:r>
      <w:r w:rsidRPr="0021004B">
        <w:rPr>
          <w:rFonts w:asciiTheme="majorHAnsi" w:eastAsia="Times New Roman" w:hAnsiTheme="majorHAnsi" w:cs="Times New Roman"/>
          <w:i/>
          <w:iCs/>
          <w:color w:val="000000"/>
          <w:sz w:val="24"/>
          <w:szCs w:val="24"/>
        </w:rPr>
        <w:t>escape</w:t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 character.</w:t>
      </w:r>
    </w:p>
    <w:p w:rsidR="0021004B" w:rsidRPr="0021004B" w:rsidRDefault="0021004B" w:rsidP="0021004B">
      <w:pPr>
        <w:spacing w:after="0" w:line="240" w:lineRule="auto"/>
        <w:ind w:left="720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lastRenderedPageBreak/>
        <w:t>E.g., like ``ab%tely </w:t>
      </w:r>
      <w:r w:rsidRPr="0021004B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drawing>
          <wp:inline distT="0" distB="0" distL="0" distR="0">
            <wp:extent cx="59690" cy="225425"/>
            <wp:effectExtent l="19050" t="0" r="0" b="0"/>
            <wp:docPr id="25" name="Picture 25" descr="tex2html_wrap_inline1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tex2html_wrap_inline174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 % </w:t>
      </w:r>
      <w:r w:rsidRPr="0021004B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drawing>
          <wp:inline distT="0" distB="0" distL="0" distR="0">
            <wp:extent cx="59690" cy="225425"/>
            <wp:effectExtent l="19050" t="0" r="0" b="0"/>
            <wp:docPr id="26" name="Picture 26" descr="tex2html_wrap_inline1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tex2html_wrap_inline174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 '' escape `` </w:t>
      </w:r>
      <w:r w:rsidRPr="0021004B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drawing>
          <wp:inline distT="0" distB="0" distL="0" distR="0">
            <wp:extent cx="59690" cy="225425"/>
            <wp:effectExtent l="19050" t="0" r="0" b="0"/>
            <wp:docPr id="27" name="Picture 27" descr="tex2html_wrap_inline1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tex2html_wrap_inline174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 '' matches all the strings beginning with ``ab'' followed by a sequence of characters and then ``tely'' and then ``% </w:t>
      </w:r>
      <w:r w:rsidRPr="0021004B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drawing>
          <wp:inline distT="0" distB="0" distL="0" distR="0">
            <wp:extent cx="59690" cy="225425"/>
            <wp:effectExtent l="19050" t="0" r="0" b="0"/>
            <wp:docPr id="28" name="Picture 28" descr="tex2html_wrap_inline1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tex2html_wrap_inline174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 ''.</w:t>
      </w:r>
    </w:p>
    <w:p w:rsidR="0021004B" w:rsidRPr="0021004B" w:rsidRDefault="0021004B" w:rsidP="0021004B">
      <w:pPr>
        <w:spacing w:after="0" w:line="240" w:lineRule="auto"/>
        <w:ind w:left="720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Backslash overrides the special meaning of these symbols.</w:t>
      </w:r>
    </w:p>
    <w:p w:rsidR="0021004B" w:rsidRPr="0021004B" w:rsidRDefault="0021004B" w:rsidP="0021004B">
      <w:pPr>
        <w:numPr>
          <w:ilvl w:val="0"/>
          <w:numId w:val="10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We can use </w:t>
      </w:r>
      <w:r w:rsidRPr="0021004B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not like</w:t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 for string mismatching.</w:t>
      </w:r>
    </w:p>
    <w:p w:rsidR="0021004B" w:rsidRPr="0021004B" w:rsidRDefault="0021004B" w:rsidP="0021004B">
      <w:pPr>
        <w:numPr>
          <w:ilvl w:val="0"/>
          <w:numId w:val="10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Example. Find all customers whose street includes the substring ``Main''.</w:t>
      </w:r>
    </w:p>
    <w:p w:rsidR="0021004B" w:rsidRPr="0021004B" w:rsidRDefault="0021004B" w:rsidP="004A2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b/>
          <w:bCs/>
          <w:color w:val="000000"/>
          <w:sz w:val="24"/>
          <w:szCs w:val="24"/>
        </w:rPr>
        <w:t>select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i/>
          <w:iCs/>
          <w:color w:val="000000"/>
          <w:sz w:val="24"/>
          <w:szCs w:val="24"/>
        </w:rPr>
        <w:t>cname</w:t>
      </w:r>
    </w:p>
    <w:p w:rsidR="0021004B" w:rsidRPr="0021004B" w:rsidRDefault="0021004B" w:rsidP="004A2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ab/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ab/>
        <w:t xml:space="preserve"> </w:t>
      </w:r>
      <w:r w:rsidRPr="0021004B">
        <w:rPr>
          <w:rFonts w:asciiTheme="majorHAnsi" w:eastAsia="Times New Roman" w:hAnsiTheme="majorHAnsi" w:cs="Courier New"/>
          <w:b/>
          <w:bCs/>
          <w:color w:val="000000"/>
          <w:sz w:val="24"/>
          <w:szCs w:val="24"/>
        </w:rPr>
        <w:t>from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i/>
          <w:iCs/>
          <w:color w:val="000000"/>
          <w:sz w:val="24"/>
          <w:szCs w:val="24"/>
        </w:rPr>
        <w:t>customer</w:t>
      </w:r>
    </w:p>
    <w:p w:rsidR="0021004B" w:rsidRPr="0021004B" w:rsidRDefault="0021004B" w:rsidP="004A2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ab/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ab/>
        <w:t xml:space="preserve"> </w:t>
      </w:r>
      <w:r w:rsidRPr="0021004B">
        <w:rPr>
          <w:rFonts w:asciiTheme="majorHAnsi" w:eastAsia="Times New Roman" w:hAnsiTheme="majorHAnsi" w:cs="Courier New"/>
          <w:b/>
          <w:bCs/>
          <w:color w:val="000000"/>
          <w:sz w:val="24"/>
          <w:szCs w:val="24"/>
        </w:rPr>
        <w:t>where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i/>
          <w:iCs/>
          <w:color w:val="000000"/>
          <w:sz w:val="24"/>
          <w:szCs w:val="24"/>
        </w:rPr>
        <w:t>street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b/>
          <w:bCs/>
          <w:color w:val="000000"/>
          <w:sz w:val="24"/>
          <w:szCs w:val="24"/>
        </w:rPr>
        <w:t>like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i/>
          <w:iCs/>
          <w:color w:val="000000"/>
          <w:sz w:val="24"/>
          <w:szCs w:val="24"/>
        </w:rPr>
        <w:t>``%Main%''</w:t>
      </w:r>
    </w:p>
    <w:p w:rsidR="0021004B" w:rsidRPr="0021004B" w:rsidRDefault="0021004B" w:rsidP="0021004B">
      <w:pPr>
        <w:numPr>
          <w:ilvl w:val="0"/>
          <w:numId w:val="10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SQL also permits a variety of functions on character strings, such as concatenating (using `` </w:t>
      </w:r>
      <w:r w:rsidRPr="0021004B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drawing>
          <wp:inline distT="0" distB="0" distL="0" distR="0">
            <wp:extent cx="47625" cy="249555"/>
            <wp:effectExtent l="19050" t="0" r="9525" b="0"/>
            <wp:docPr id="29" name="Picture 29" descr="tex2html_wrap_inline1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tex2html_wrap_inline175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24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 ''), extracting substrings, finding the length of strings, converting between upper case and lower case, and so on.</w:t>
      </w:r>
    </w:p>
    <w:p w:rsidR="0021004B" w:rsidRDefault="0021004B" w:rsidP="0021004B">
      <w:pPr>
        <w:spacing w:after="0" w:line="240" w:lineRule="auto"/>
        <w:jc w:val="both"/>
        <w:outlineLvl w:val="1"/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</w:pPr>
      <w:bookmarkStart w:id="10" w:name="SECTION00427000000000000000"/>
    </w:p>
    <w:p w:rsidR="0021004B" w:rsidRPr="0021004B" w:rsidRDefault="0021004B" w:rsidP="0021004B">
      <w:pPr>
        <w:spacing w:after="0" w:line="240" w:lineRule="auto"/>
        <w:jc w:val="both"/>
        <w:outlineLvl w:val="1"/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Ordering the Display of Tuples</w:t>
      </w:r>
      <w:bookmarkEnd w:id="10"/>
    </w:p>
    <w:p w:rsidR="0021004B" w:rsidRPr="0021004B" w:rsidRDefault="0021004B" w:rsidP="0021004B">
      <w:pPr>
        <w:numPr>
          <w:ilvl w:val="0"/>
          <w:numId w:val="11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SQL allows the user to control the order in which tuples are displayed.</w:t>
      </w:r>
    </w:p>
    <w:p w:rsidR="0021004B" w:rsidRPr="0021004B" w:rsidRDefault="0021004B" w:rsidP="0021004B">
      <w:pPr>
        <w:numPr>
          <w:ilvl w:val="1"/>
          <w:numId w:val="11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order by</w:t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 makes tuples appear in sorted order (ascending order by default).</w:t>
      </w:r>
    </w:p>
    <w:p w:rsidR="0021004B" w:rsidRPr="0021004B" w:rsidRDefault="0021004B" w:rsidP="0021004B">
      <w:pPr>
        <w:numPr>
          <w:ilvl w:val="1"/>
          <w:numId w:val="11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desc</w:t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 specifies descending order.</w:t>
      </w:r>
    </w:p>
    <w:p w:rsidR="0021004B" w:rsidRPr="0021004B" w:rsidRDefault="0021004B" w:rsidP="0021004B">
      <w:pPr>
        <w:numPr>
          <w:ilvl w:val="1"/>
          <w:numId w:val="11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asc</w:t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 specifies ascending order.</w:t>
      </w:r>
    </w:p>
    <w:p w:rsidR="0021004B" w:rsidRPr="0021004B" w:rsidRDefault="0021004B" w:rsidP="0021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b/>
          <w:bCs/>
          <w:color w:val="000000"/>
          <w:sz w:val="24"/>
          <w:szCs w:val="24"/>
        </w:rPr>
        <w:t>select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*</w:t>
      </w:r>
    </w:p>
    <w:p w:rsidR="0021004B" w:rsidRPr="0021004B" w:rsidRDefault="0021004B" w:rsidP="0021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ab/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ab/>
        <w:t xml:space="preserve"> </w:t>
      </w:r>
      <w:r w:rsidRPr="0021004B">
        <w:rPr>
          <w:rFonts w:asciiTheme="majorHAnsi" w:eastAsia="Times New Roman" w:hAnsiTheme="majorHAnsi" w:cs="Courier New"/>
          <w:b/>
          <w:bCs/>
          <w:color w:val="000000"/>
          <w:sz w:val="24"/>
          <w:szCs w:val="24"/>
        </w:rPr>
        <w:t>from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i/>
          <w:iCs/>
          <w:color w:val="000000"/>
          <w:sz w:val="24"/>
          <w:szCs w:val="24"/>
        </w:rPr>
        <w:t>loan</w:t>
      </w:r>
    </w:p>
    <w:p w:rsidR="0021004B" w:rsidRPr="0021004B" w:rsidRDefault="0021004B" w:rsidP="0021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ab/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ab/>
        <w:t xml:space="preserve"> </w:t>
      </w:r>
      <w:r w:rsidRPr="0021004B">
        <w:rPr>
          <w:rFonts w:asciiTheme="majorHAnsi" w:eastAsia="Times New Roman" w:hAnsiTheme="majorHAnsi" w:cs="Courier New"/>
          <w:b/>
          <w:bCs/>
          <w:color w:val="000000"/>
          <w:sz w:val="24"/>
          <w:szCs w:val="24"/>
        </w:rPr>
        <w:t>order by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i/>
          <w:iCs/>
          <w:color w:val="000000"/>
          <w:sz w:val="24"/>
          <w:szCs w:val="24"/>
        </w:rPr>
        <w:t>amount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b/>
          <w:bCs/>
          <w:color w:val="000000"/>
          <w:sz w:val="24"/>
          <w:szCs w:val="24"/>
        </w:rPr>
        <w:t>desc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, </w:t>
      </w:r>
      <w:r w:rsidRPr="0021004B">
        <w:rPr>
          <w:rFonts w:asciiTheme="majorHAnsi" w:eastAsia="Times New Roman" w:hAnsiTheme="majorHAnsi" w:cs="Courier New"/>
          <w:i/>
          <w:iCs/>
          <w:color w:val="000000"/>
          <w:sz w:val="24"/>
          <w:szCs w:val="24"/>
        </w:rPr>
        <w:t>loan#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b/>
          <w:bCs/>
          <w:color w:val="000000"/>
          <w:sz w:val="24"/>
          <w:szCs w:val="24"/>
        </w:rPr>
        <w:t>asc</w:t>
      </w:r>
    </w:p>
    <w:p w:rsidR="0021004B" w:rsidRPr="0021004B" w:rsidRDefault="0021004B" w:rsidP="0021004B">
      <w:pPr>
        <w:spacing w:after="0" w:line="240" w:lineRule="auto"/>
        <w:ind w:left="720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Sorting can be costly, and should only be done when needed.</w:t>
      </w:r>
    </w:p>
    <w:p w:rsidR="0021004B" w:rsidRDefault="0021004B" w:rsidP="0021004B">
      <w:pPr>
        <w:spacing w:after="0" w:line="240" w:lineRule="auto"/>
        <w:jc w:val="both"/>
        <w:outlineLvl w:val="1"/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</w:pPr>
      <w:bookmarkStart w:id="11" w:name="SECTION00428000000000000000"/>
    </w:p>
    <w:p w:rsidR="0021004B" w:rsidRPr="0021004B" w:rsidRDefault="0021004B" w:rsidP="0021004B">
      <w:pPr>
        <w:spacing w:after="0" w:line="240" w:lineRule="auto"/>
        <w:jc w:val="both"/>
        <w:outlineLvl w:val="1"/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Duplicate Tuples</w:t>
      </w:r>
      <w:bookmarkEnd w:id="11"/>
    </w:p>
    <w:p w:rsidR="0021004B" w:rsidRPr="0021004B" w:rsidRDefault="0021004B" w:rsidP="0021004B">
      <w:pPr>
        <w:numPr>
          <w:ilvl w:val="0"/>
          <w:numId w:val="12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Formal query languages are based on mathematical relations. Thus no duplicates appear in relations.</w:t>
      </w:r>
    </w:p>
    <w:p w:rsidR="0021004B" w:rsidRPr="0021004B" w:rsidRDefault="0021004B" w:rsidP="0021004B">
      <w:pPr>
        <w:numPr>
          <w:ilvl w:val="0"/>
          <w:numId w:val="12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As duplicate removal is expensive, SQL allows duplicates.</w:t>
      </w:r>
    </w:p>
    <w:p w:rsidR="0021004B" w:rsidRPr="0021004B" w:rsidRDefault="0021004B" w:rsidP="0021004B">
      <w:pPr>
        <w:numPr>
          <w:ilvl w:val="0"/>
          <w:numId w:val="12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To remove duplicates, we use the </w:t>
      </w:r>
      <w:r w:rsidRPr="0021004B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distinct</w:t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 keyword.</w:t>
      </w:r>
    </w:p>
    <w:p w:rsidR="0021004B" w:rsidRPr="0021004B" w:rsidRDefault="0021004B" w:rsidP="0021004B">
      <w:pPr>
        <w:numPr>
          <w:ilvl w:val="0"/>
          <w:numId w:val="12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To ensure that duplicates are not removed, we use the </w:t>
      </w:r>
      <w:r w:rsidRPr="0021004B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all</w:t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 keyword.</w:t>
      </w:r>
    </w:p>
    <w:p w:rsidR="0021004B" w:rsidRPr="0021004B" w:rsidRDefault="0021004B" w:rsidP="0021004B">
      <w:pPr>
        <w:numPr>
          <w:ilvl w:val="0"/>
          <w:numId w:val="12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Times New Roman"/>
          <w:i/>
          <w:iCs/>
          <w:color w:val="000000"/>
          <w:sz w:val="24"/>
          <w:szCs w:val="24"/>
        </w:rPr>
        <w:t>Multiset</w:t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 (bag) versions of relational algebra operators.</w:t>
      </w:r>
    </w:p>
    <w:p w:rsidR="0021004B" w:rsidRPr="0021004B" w:rsidRDefault="0021004B" w:rsidP="0021004B">
      <w:pPr>
        <w:numPr>
          <w:ilvl w:val="1"/>
          <w:numId w:val="12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if there are </w:t>
      </w:r>
      <w:r w:rsidRPr="0021004B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drawing>
          <wp:inline distT="0" distB="0" distL="0" distR="0">
            <wp:extent cx="106680" cy="130810"/>
            <wp:effectExtent l="19050" t="0" r="7620" b="0"/>
            <wp:docPr id="35" name="Picture 35" descr="tex2html_wrap_inline1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tex2html_wrap_inline175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3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 copies of tuples </w:t>
      </w:r>
      <w:r w:rsidRPr="0021004B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drawing>
          <wp:inline distT="0" distB="0" distL="0" distR="0">
            <wp:extent cx="106680" cy="189865"/>
            <wp:effectExtent l="19050" t="0" r="7620" b="0"/>
            <wp:docPr id="36" name="Picture 36" descr="tex2html_wrap_inline1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tex2html_wrap_inline175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 in </w:t>
      </w:r>
      <w:r w:rsidRPr="0021004B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drawing>
          <wp:inline distT="0" distB="0" distL="0" distR="0">
            <wp:extent cx="106680" cy="130810"/>
            <wp:effectExtent l="19050" t="0" r="7620" b="0"/>
            <wp:docPr id="37" name="Picture 37" descr="tex2html_wrap_inline1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tex2html_wrap_inline175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3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 , and </w:t>
      </w:r>
      <w:r w:rsidRPr="0021004B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drawing>
          <wp:inline distT="0" distB="0" distL="0" distR="0">
            <wp:extent cx="106680" cy="189865"/>
            <wp:effectExtent l="19050" t="0" r="7620" b="0"/>
            <wp:docPr id="38" name="Picture 38" descr="tex2html_wrap_inline1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tex2html_wrap_inline175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 satisfies selection </w:t>
      </w:r>
      <w:r w:rsidRPr="0021004B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drawing>
          <wp:inline distT="0" distB="0" distL="0" distR="0">
            <wp:extent cx="118745" cy="130810"/>
            <wp:effectExtent l="19050" t="0" r="0" b="0"/>
            <wp:docPr id="39" name="Picture 39" descr="tex2html_wrap_inline1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tex2html_wrap_inline176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3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 , then there are </w:t>
      </w:r>
      <w:r w:rsidRPr="0021004B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drawing>
          <wp:inline distT="0" distB="0" distL="0" distR="0">
            <wp:extent cx="106680" cy="130810"/>
            <wp:effectExtent l="19050" t="0" r="7620" b="0"/>
            <wp:docPr id="40" name="Picture 40" descr="tex2html_wrap_inline1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tex2html_wrap_inline175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3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 copies of </w:t>
      </w:r>
      <w:r w:rsidRPr="0021004B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drawing>
          <wp:inline distT="0" distB="0" distL="0" distR="0">
            <wp:extent cx="106680" cy="189865"/>
            <wp:effectExtent l="19050" t="0" r="7620" b="0"/>
            <wp:docPr id="41" name="Picture 41" descr="tex2html_wrap_inline1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tex2html_wrap_inline175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 in </w:t>
      </w:r>
      <w:r w:rsidRPr="0021004B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drawing>
          <wp:inline distT="0" distB="0" distL="0" distR="0">
            <wp:extent cx="391795" cy="225425"/>
            <wp:effectExtent l="19050" t="0" r="8255" b="0"/>
            <wp:docPr id="42" name="Picture 42" descr="tex2html_wrap_inline1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tex2html_wrap_inline176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 .</w:t>
      </w:r>
    </w:p>
    <w:p w:rsidR="0021004B" w:rsidRPr="0021004B" w:rsidRDefault="0021004B" w:rsidP="0021004B">
      <w:pPr>
        <w:numPr>
          <w:ilvl w:val="1"/>
          <w:numId w:val="12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for each copy of tuple </w:t>
      </w:r>
      <w:r w:rsidRPr="0021004B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drawing>
          <wp:inline distT="0" distB="0" distL="0" distR="0">
            <wp:extent cx="106680" cy="189865"/>
            <wp:effectExtent l="19050" t="0" r="7620" b="0"/>
            <wp:docPr id="43" name="Picture 43" descr="tex2html_wrap_inline1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tex2html_wrap_inline175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 in </w:t>
      </w:r>
      <w:r w:rsidRPr="0021004B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drawing>
          <wp:inline distT="0" distB="0" distL="0" distR="0">
            <wp:extent cx="106680" cy="130810"/>
            <wp:effectExtent l="19050" t="0" r="7620" b="0"/>
            <wp:docPr id="44" name="Picture 44" descr="tex2html_wrap_inline1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tex2html_wrap_inline175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3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 , there is a copy of tuple </w:t>
      </w:r>
      <w:r w:rsidRPr="0021004B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drawing>
          <wp:inline distT="0" distB="0" distL="0" distR="0">
            <wp:extent cx="427355" cy="225425"/>
            <wp:effectExtent l="19050" t="0" r="0" b="0"/>
            <wp:docPr id="45" name="Picture 45" descr="tex2html_wrap_inline1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tex2html_wrap_inline177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 in </w:t>
      </w:r>
      <w:r w:rsidRPr="0021004B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drawing>
          <wp:inline distT="0" distB="0" distL="0" distR="0">
            <wp:extent cx="451485" cy="225425"/>
            <wp:effectExtent l="19050" t="0" r="5715" b="0"/>
            <wp:docPr id="46" name="Picture 46" descr="tex2html_wrap_inline1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tex2html_wrap_inline177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 .</w:t>
      </w:r>
    </w:p>
    <w:p w:rsidR="0021004B" w:rsidRPr="0021004B" w:rsidRDefault="0021004B" w:rsidP="0021004B">
      <w:pPr>
        <w:numPr>
          <w:ilvl w:val="1"/>
          <w:numId w:val="12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if there are </w:t>
      </w:r>
      <w:r w:rsidRPr="0021004B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drawing>
          <wp:inline distT="0" distB="0" distL="0" distR="0">
            <wp:extent cx="106680" cy="130810"/>
            <wp:effectExtent l="19050" t="0" r="7620" b="0"/>
            <wp:docPr id="47" name="Picture 47" descr="tex2html_wrap_inline1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tex2html_wrap_inline175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3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 copies of tuple </w:t>
      </w:r>
      <w:r w:rsidRPr="0021004B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drawing>
          <wp:inline distT="0" distB="0" distL="0" distR="0">
            <wp:extent cx="106680" cy="189865"/>
            <wp:effectExtent l="19050" t="0" r="7620" b="0"/>
            <wp:docPr id="48" name="Picture 48" descr="tex2html_wrap_inline1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tex2html_wrap_inline175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 in </w:t>
      </w:r>
      <w:r w:rsidRPr="0021004B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drawing>
          <wp:inline distT="0" distB="0" distL="0" distR="0">
            <wp:extent cx="106680" cy="130810"/>
            <wp:effectExtent l="19050" t="0" r="7620" b="0"/>
            <wp:docPr id="49" name="Picture 49" descr="tex2html_wrap_inline1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tex2html_wrap_inline175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3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 , and </w:t>
      </w:r>
      <w:r w:rsidRPr="0021004B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drawing>
          <wp:inline distT="0" distB="0" distL="0" distR="0">
            <wp:extent cx="118745" cy="130810"/>
            <wp:effectExtent l="19050" t="0" r="0" b="0"/>
            <wp:docPr id="50" name="Picture 50" descr="tex2html_wrap_inline1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tex2html_wrap_inline178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3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 copies of tuple </w:t>
      </w:r>
      <w:r w:rsidRPr="0021004B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drawing>
          <wp:inline distT="0" distB="0" distL="0" distR="0">
            <wp:extent cx="118745" cy="189865"/>
            <wp:effectExtent l="19050" t="0" r="0" b="0"/>
            <wp:docPr id="51" name="Picture 51" descr="tex2html_wrap_inline1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tex2html_wrap_inline178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 in </w:t>
      </w:r>
      <w:r w:rsidRPr="0021004B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drawing>
          <wp:inline distT="0" distB="0" distL="0" distR="0">
            <wp:extent cx="118745" cy="130810"/>
            <wp:effectExtent l="19050" t="0" r="0" b="0"/>
            <wp:docPr id="52" name="Picture 52" descr="tex2html_wrap_inline1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tex2html_wrap_inline178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3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 , there is </w:t>
      </w:r>
      <w:r w:rsidRPr="0021004B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drawing>
          <wp:inline distT="0" distB="0" distL="0" distR="0">
            <wp:extent cx="427355" cy="154305"/>
            <wp:effectExtent l="19050" t="0" r="0" b="0"/>
            <wp:docPr id="53" name="Picture 53" descr="tex2html_wrap_inline1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tex2html_wrap_inline179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 copies of tuple </w:t>
      </w:r>
      <w:r w:rsidRPr="0021004B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drawing>
          <wp:inline distT="0" distB="0" distL="0" distR="0">
            <wp:extent cx="273050" cy="189865"/>
            <wp:effectExtent l="19050" t="0" r="0" b="0"/>
            <wp:docPr id="54" name="Picture 54" descr="tex2html_wrap_inline1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tex2html_wrap_inline179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 in </w:t>
      </w:r>
      <w:r w:rsidRPr="0021004B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drawing>
          <wp:inline distT="0" distB="0" distL="0" distR="0">
            <wp:extent cx="439420" cy="154305"/>
            <wp:effectExtent l="19050" t="0" r="0" b="0"/>
            <wp:docPr id="55" name="Picture 55" descr="tex2html_wrap_inline1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tex2html_wrap_inline179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 .</w:t>
      </w:r>
    </w:p>
    <w:p w:rsidR="0021004B" w:rsidRPr="0021004B" w:rsidRDefault="0021004B" w:rsidP="0021004B">
      <w:pPr>
        <w:numPr>
          <w:ilvl w:val="0"/>
          <w:numId w:val="12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An SQL query of the form</w:t>
      </w:r>
    </w:p>
    <w:p w:rsidR="0021004B" w:rsidRPr="0021004B" w:rsidRDefault="0021004B" w:rsidP="0021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b/>
          <w:bCs/>
          <w:color w:val="000000"/>
          <w:sz w:val="24"/>
          <w:szCs w:val="24"/>
        </w:rPr>
        <w:t>select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 </w:t>
      </w:r>
      <w:r w:rsidRPr="0021004B">
        <w:rPr>
          <w:rFonts w:asciiTheme="majorHAnsi" w:eastAsia="Times New Roman" w:hAnsiTheme="majorHAnsi" w:cs="Courier New"/>
          <w:noProof/>
          <w:color w:val="000000"/>
          <w:sz w:val="24"/>
          <w:szCs w:val="24"/>
        </w:rPr>
        <w:drawing>
          <wp:inline distT="0" distB="0" distL="0" distR="0">
            <wp:extent cx="933450" cy="123825"/>
            <wp:effectExtent l="19050" t="0" r="0" b="0"/>
            <wp:docPr id="56" name="Picture 56" descr="tex2html_wrap_inline1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tex2html_wrap_inline172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b="409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</w:p>
    <w:p w:rsidR="0021004B" w:rsidRPr="0021004B" w:rsidRDefault="0021004B" w:rsidP="0021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ab/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ab/>
        <w:t xml:space="preserve"> </w:t>
      </w:r>
      <w:r w:rsidRPr="0021004B">
        <w:rPr>
          <w:rFonts w:asciiTheme="majorHAnsi" w:eastAsia="Times New Roman" w:hAnsiTheme="majorHAnsi" w:cs="Courier New"/>
          <w:b/>
          <w:bCs/>
          <w:color w:val="000000"/>
          <w:sz w:val="24"/>
          <w:szCs w:val="24"/>
        </w:rPr>
        <w:t>from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 </w:t>
      </w:r>
      <w:r w:rsidRPr="0021004B">
        <w:rPr>
          <w:rFonts w:asciiTheme="majorHAnsi" w:eastAsia="Times New Roman" w:hAnsiTheme="majorHAnsi" w:cs="Courier New"/>
          <w:noProof/>
          <w:color w:val="000000"/>
          <w:sz w:val="24"/>
          <w:szCs w:val="24"/>
        </w:rPr>
        <w:drawing>
          <wp:inline distT="0" distB="0" distL="0" distR="0">
            <wp:extent cx="843280" cy="130810"/>
            <wp:effectExtent l="19050" t="0" r="0" b="0"/>
            <wp:docPr id="57" name="Picture 57" descr="tex2html_wrap_inline1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tex2html_wrap_inline17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280" cy="13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</w:p>
    <w:p w:rsidR="0021004B" w:rsidRPr="0021004B" w:rsidRDefault="0021004B" w:rsidP="0021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ab/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ab/>
        <w:t xml:space="preserve"> </w:t>
      </w:r>
      <w:r w:rsidRPr="0021004B">
        <w:rPr>
          <w:rFonts w:asciiTheme="majorHAnsi" w:eastAsia="Times New Roman" w:hAnsiTheme="majorHAnsi" w:cs="Courier New"/>
          <w:b/>
          <w:bCs/>
          <w:color w:val="000000"/>
          <w:sz w:val="24"/>
          <w:szCs w:val="24"/>
        </w:rPr>
        <w:t>where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21004B">
        <w:rPr>
          <w:rFonts w:asciiTheme="majorHAnsi" w:eastAsia="Times New Roman" w:hAnsiTheme="majorHAnsi" w:cs="Courier New"/>
          <w:i/>
          <w:iCs/>
          <w:color w:val="000000"/>
          <w:sz w:val="24"/>
          <w:szCs w:val="24"/>
        </w:rPr>
        <w:t>P</w:t>
      </w:r>
      <w:r w:rsidRPr="0021004B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</w:p>
    <w:p w:rsidR="0021004B" w:rsidRPr="0021004B" w:rsidRDefault="0021004B" w:rsidP="0021004B">
      <w:pPr>
        <w:spacing w:after="0" w:line="240" w:lineRule="auto"/>
        <w:ind w:left="720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is equivalent to the algebra expression</w:t>
      </w:r>
    </w:p>
    <w:p w:rsidR="0021004B" w:rsidRPr="0021004B" w:rsidRDefault="0021004B" w:rsidP="0021004B">
      <w:pPr>
        <w:spacing w:after="0" w:line="240" w:lineRule="auto"/>
        <w:ind w:left="720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1004B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drawing>
          <wp:inline distT="0" distB="0" distL="0" distR="0">
            <wp:extent cx="3586480" cy="166370"/>
            <wp:effectExtent l="0" t="0" r="0" b="0"/>
            <wp:docPr id="58" name="Picture 58" descr="displaymath1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displaymath172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480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306" w:rsidRDefault="0021004B" w:rsidP="0021004B">
      <w:pPr>
        <w:spacing w:after="0" w:line="240" w:lineRule="auto"/>
        <w:ind w:left="720"/>
        <w:jc w:val="both"/>
        <w:rPr>
          <w:color w:val="000000"/>
          <w:sz w:val="27"/>
          <w:szCs w:val="27"/>
        </w:rPr>
      </w:pPr>
      <w:r w:rsidRPr="0021004B">
        <w:rPr>
          <w:rFonts w:asciiTheme="majorHAnsi" w:eastAsia="Times New Roman" w:hAnsiTheme="majorHAnsi" w:cs="Times New Roman"/>
          <w:color w:val="000000"/>
          <w:sz w:val="24"/>
          <w:szCs w:val="24"/>
        </w:rPr>
        <w:t>using the multiset versions of the relational operators </w:t>
      </w:r>
      <w:r>
        <w:rPr>
          <w:noProof/>
        </w:rPr>
        <w:drawing>
          <wp:inline distT="0" distB="0" distL="0" distR="0">
            <wp:extent cx="247650" cy="209550"/>
            <wp:effectExtent l="19050" t="0" r="0" b="0"/>
            <wp:docPr id="87" name="Picture 87" descr="tex2html_wrap_inline1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tex2html_wrap_inline180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, and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>
            <wp:extent cx="76200" cy="133350"/>
            <wp:effectExtent l="19050" t="0" r="0" b="0"/>
            <wp:docPr id="88" name="Picture 88" descr="tex2html_wrap_inline1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tex2html_wrap_inline180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.</w:t>
      </w:r>
    </w:p>
    <w:p w:rsidR="00683B30" w:rsidRDefault="00683B30" w:rsidP="00683B30">
      <w:pPr>
        <w:spacing w:after="0" w:line="240" w:lineRule="auto"/>
        <w:jc w:val="both"/>
        <w:rPr>
          <w:color w:val="000000"/>
          <w:sz w:val="27"/>
          <w:szCs w:val="27"/>
        </w:rPr>
      </w:pPr>
    </w:p>
    <w:p w:rsidR="00683B30" w:rsidRDefault="00683B30" w:rsidP="00683B30">
      <w:pPr>
        <w:spacing w:after="0" w:line="240" w:lineRule="auto"/>
        <w:jc w:val="both"/>
        <w:rPr>
          <w:color w:val="000000"/>
          <w:sz w:val="27"/>
          <w:szCs w:val="27"/>
        </w:rPr>
      </w:pPr>
    </w:p>
    <w:p w:rsidR="00683B30" w:rsidRPr="0021004B" w:rsidRDefault="00683B30" w:rsidP="00683B30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85A6C">
        <w:rPr>
          <w:rFonts w:asciiTheme="majorHAnsi" w:hAnsiTheme="majorHAnsi"/>
          <w:color w:val="000000"/>
          <w:sz w:val="24"/>
          <w:szCs w:val="24"/>
        </w:rPr>
        <w:lastRenderedPageBreak/>
        <w:t>REFERENCES</w:t>
      </w:r>
      <w:r w:rsidRPr="00785A6C">
        <w:rPr>
          <w:rFonts w:asciiTheme="majorHAnsi" w:hAnsiTheme="majorHAnsi"/>
          <w:color w:val="000000"/>
          <w:sz w:val="24"/>
          <w:szCs w:val="24"/>
        </w:rPr>
        <w:br/>
      </w:r>
      <w:r w:rsidRPr="00683B30">
        <w:rPr>
          <w:rFonts w:asciiTheme="majorHAnsi" w:eastAsia="Times New Roman" w:hAnsiTheme="majorHAnsi" w:cs="Times New Roman"/>
          <w:color w:val="000000"/>
          <w:sz w:val="24"/>
          <w:szCs w:val="24"/>
        </w:rPr>
        <w:t>Simon Fraser University</w:t>
      </w:r>
      <w:r w:rsidR="00D7332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, </w:t>
      </w:r>
      <w:r w:rsidRPr="00683B30">
        <w:rPr>
          <w:rFonts w:asciiTheme="majorHAnsi" w:eastAsia="Times New Roman" w:hAnsiTheme="majorHAnsi" w:cs="Times New Roman"/>
          <w:color w:val="000000"/>
          <w:sz w:val="24"/>
          <w:szCs w:val="24"/>
        </w:rPr>
        <w:t>Burnaby, B.C.</w:t>
      </w:r>
      <w:r w:rsidR="00D73325">
        <w:rPr>
          <w:rFonts w:asciiTheme="majorHAnsi" w:eastAsia="Times New Roman" w:hAnsiTheme="majorHAnsi" w:cs="Times New Roman"/>
          <w:color w:val="000000"/>
          <w:sz w:val="24"/>
          <w:szCs w:val="24"/>
        </w:rPr>
        <w:t>, Canada</w:t>
      </w:r>
    </w:p>
    <w:sectPr w:rsidR="00683B30" w:rsidRPr="0021004B" w:rsidSect="00641CC4">
      <w:headerReference w:type="default" r:id="rId35"/>
      <w:footerReference w:type="default" r:id="rId36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0AB2" w:rsidRDefault="00560AB2" w:rsidP="00641CC4">
      <w:pPr>
        <w:spacing w:after="0" w:line="240" w:lineRule="auto"/>
      </w:pPr>
      <w:r>
        <w:separator/>
      </w:r>
    </w:p>
  </w:endnote>
  <w:endnote w:type="continuationSeparator" w:id="1">
    <w:p w:rsidR="00560AB2" w:rsidRDefault="00560AB2" w:rsidP="00641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1CC4" w:rsidRPr="00641CC4" w:rsidRDefault="00641CC4" w:rsidP="00641CC4">
    <w:pPr>
      <w:pStyle w:val="Footer"/>
      <w:pBdr>
        <w:top w:val="single" w:sz="4" w:space="1" w:color="auto"/>
      </w:pBdr>
      <w:tabs>
        <w:tab w:val="clear" w:pos="9360"/>
        <w:tab w:val="right" w:pos="9000"/>
      </w:tabs>
      <w:rPr>
        <w:rFonts w:asciiTheme="majorHAnsi" w:hAnsiTheme="majorHAnsi"/>
        <w:sz w:val="24"/>
      </w:rPr>
    </w:pPr>
    <w:r w:rsidRPr="00E04CDF">
      <w:rPr>
        <w:rFonts w:asciiTheme="majorHAnsi" w:hAnsiTheme="majorHAnsi"/>
        <w:sz w:val="24"/>
      </w:rPr>
      <w:t>ALOK SHRESTHA (013BSCIT005)</w:t>
    </w:r>
    <w:r w:rsidRPr="00E04CDF">
      <w:rPr>
        <w:rFonts w:asciiTheme="majorHAnsi" w:hAnsiTheme="majorHAnsi"/>
        <w:sz w:val="24"/>
      </w:rPr>
      <w:tab/>
    </w:r>
    <w:r w:rsidRPr="00E04CDF">
      <w:rPr>
        <w:rFonts w:asciiTheme="majorHAnsi" w:hAnsiTheme="majorHAnsi"/>
        <w:sz w:val="24"/>
      </w:rPr>
      <w:tab/>
    </w:r>
    <w:r w:rsidR="00ED7FA0" w:rsidRPr="00E04CDF">
      <w:rPr>
        <w:rFonts w:asciiTheme="majorHAnsi" w:hAnsiTheme="majorHAnsi"/>
        <w:sz w:val="24"/>
      </w:rPr>
      <w:fldChar w:fldCharType="begin"/>
    </w:r>
    <w:r w:rsidRPr="00E04CDF">
      <w:rPr>
        <w:rFonts w:asciiTheme="majorHAnsi" w:hAnsiTheme="majorHAnsi"/>
        <w:sz w:val="24"/>
      </w:rPr>
      <w:instrText xml:space="preserve"> PAGE   \* MERGEFORMAT </w:instrText>
    </w:r>
    <w:r w:rsidR="00ED7FA0" w:rsidRPr="00E04CDF">
      <w:rPr>
        <w:rFonts w:asciiTheme="majorHAnsi" w:hAnsiTheme="majorHAnsi"/>
        <w:sz w:val="24"/>
      </w:rPr>
      <w:fldChar w:fldCharType="separate"/>
    </w:r>
    <w:r w:rsidR="00637DDB">
      <w:rPr>
        <w:rFonts w:asciiTheme="majorHAnsi" w:hAnsiTheme="majorHAnsi"/>
        <w:noProof/>
        <w:sz w:val="24"/>
      </w:rPr>
      <w:t>1</w:t>
    </w:r>
    <w:r w:rsidR="00ED7FA0" w:rsidRPr="00E04CDF">
      <w:rPr>
        <w:rFonts w:asciiTheme="majorHAnsi" w:hAnsiTheme="majorHAnsi"/>
        <w:sz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0AB2" w:rsidRDefault="00560AB2" w:rsidP="00641CC4">
      <w:pPr>
        <w:spacing w:after="0" w:line="240" w:lineRule="auto"/>
      </w:pPr>
      <w:r>
        <w:separator/>
      </w:r>
    </w:p>
  </w:footnote>
  <w:footnote w:type="continuationSeparator" w:id="1">
    <w:p w:rsidR="00560AB2" w:rsidRDefault="00560AB2" w:rsidP="00641C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1CC4" w:rsidRPr="00641CC4" w:rsidRDefault="00641CC4" w:rsidP="00641CC4">
    <w:pPr>
      <w:pStyle w:val="Header"/>
      <w:pBdr>
        <w:bottom w:val="single" w:sz="4" w:space="1" w:color="auto"/>
      </w:pBdr>
      <w:tabs>
        <w:tab w:val="clear" w:pos="9360"/>
        <w:tab w:val="right" w:pos="900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THEORY ASSIGNMENT #8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DATABASE MANAGEMENT SYSTEM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82772"/>
    <w:multiLevelType w:val="hybridMultilevel"/>
    <w:tmpl w:val="B4604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06D1E"/>
    <w:multiLevelType w:val="multilevel"/>
    <w:tmpl w:val="B562E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BE22AD"/>
    <w:multiLevelType w:val="multilevel"/>
    <w:tmpl w:val="22489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934191"/>
    <w:multiLevelType w:val="multilevel"/>
    <w:tmpl w:val="18D06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8759B4"/>
    <w:multiLevelType w:val="multilevel"/>
    <w:tmpl w:val="0B16C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7B2013"/>
    <w:multiLevelType w:val="multilevel"/>
    <w:tmpl w:val="6AD61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DF2335"/>
    <w:multiLevelType w:val="multilevel"/>
    <w:tmpl w:val="BD24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5841B44"/>
    <w:multiLevelType w:val="multilevel"/>
    <w:tmpl w:val="688EA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8267BA"/>
    <w:multiLevelType w:val="multilevel"/>
    <w:tmpl w:val="4C7CA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18C33FA"/>
    <w:multiLevelType w:val="multilevel"/>
    <w:tmpl w:val="7DBE7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95B4D92"/>
    <w:multiLevelType w:val="multilevel"/>
    <w:tmpl w:val="1ED64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8EC061E"/>
    <w:multiLevelType w:val="multilevel"/>
    <w:tmpl w:val="D1E4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96A4B5C"/>
    <w:multiLevelType w:val="multilevel"/>
    <w:tmpl w:val="8E943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5E92C51"/>
    <w:multiLevelType w:val="hybridMultilevel"/>
    <w:tmpl w:val="36746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12"/>
  </w:num>
  <w:num w:numId="8">
    <w:abstractNumId w:val="10"/>
  </w:num>
  <w:num w:numId="9">
    <w:abstractNumId w:val="3"/>
  </w:num>
  <w:num w:numId="10">
    <w:abstractNumId w:val="5"/>
  </w:num>
  <w:num w:numId="11">
    <w:abstractNumId w:val="9"/>
  </w:num>
  <w:num w:numId="12">
    <w:abstractNumId w:val="4"/>
  </w:num>
  <w:num w:numId="13">
    <w:abstractNumId w:val="13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15B1"/>
    <w:rsid w:val="001934E4"/>
    <w:rsid w:val="001A1306"/>
    <w:rsid w:val="0021004B"/>
    <w:rsid w:val="002349F3"/>
    <w:rsid w:val="004A2954"/>
    <w:rsid w:val="00560AB2"/>
    <w:rsid w:val="00637DDB"/>
    <w:rsid w:val="00641CC4"/>
    <w:rsid w:val="00683B30"/>
    <w:rsid w:val="00785A6C"/>
    <w:rsid w:val="00922DE5"/>
    <w:rsid w:val="00A6247E"/>
    <w:rsid w:val="00B10D45"/>
    <w:rsid w:val="00BC10FE"/>
    <w:rsid w:val="00D73325"/>
    <w:rsid w:val="00DF15B1"/>
    <w:rsid w:val="00ED7FA0"/>
    <w:rsid w:val="00FA2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306"/>
  </w:style>
  <w:style w:type="paragraph" w:styleId="Heading1">
    <w:name w:val="heading 1"/>
    <w:basedOn w:val="Normal"/>
    <w:next w:val="Normal"/>
    <w:link w:val="Heading1Char"/>
    <w:uiPriority w:val="9"/>
    <w:qFormat/>
    <w:rsid w:val="002100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F15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5B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DF15B1"/>
  </w:style>
  <w:style w:type="character" w:styleId="Emphasis">
    <w:name w:val="Emphasis"/>
    <w:basedOn w:val="DefaultParagraphFont"/>
    <w:uiPriority w:val="20"/>
    <w:qFormat/>
    <w:rsid w:val="00DF15B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5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5B1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F15B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100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210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0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2A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41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1CC4"/>
  </w:style>
  <w:style w:type="paragraph" w:styleId="Footer">
    <w:name w:val="footer"/>
    <w:basedOn w:val="Normal"/>
    <w:link w:val="FooterChar"/>
    <w:uiPriority w:val="99"/>
    <w:semiHidden/>
    <w:unhideWhenUsed/>
    <w:rsid w:val="00641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1C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image" Target="media/image12.gif"/><Relationship Id="rId26" Type="http://schemas.openxmlformats.org/officeDocument/2006/relationships/image" Target="media/image20.gif"/><Relationship Id="rId3" Type="http://schemas.openxmlformats.org/officeDocument/2006/relationships/settings" Target="settings.xml"/><Relationship Id="rId21" Type="http://schemas.openxmlformats.org/officeDocument/2006/relationships/image" Target="media/image15.gif"/><Relationship Id="rId34" Type="http://schemas.openxmlformats.org/officeDocument/2006/relationships/image" Target="media/image28.gif"/><Relationship Id="rId7" Type="http://schemas.openxmlformats.org/officeDocument/2006/relationships/image" Target="media/image1.jpeg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5" Type="http://schemas.openxmlformats.org/officeDocument/2006/relationships/image" Target="media/image19.gif"/><Relationship Id="rId33" Type="http://schemas.openxmlformats.org/officeDocument/2006/relationships/image" Target="media/image27.gi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image" Target="media/image14.gif"/><Relationship Id="rId29" Type="http://schemas.openxmlformats.org/officeDocument/2006/relationships/image" Target="media/image23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24" Type="http://schemas.openxmlformats.org/officeDocument/2006/relationships/image" Target="media/image18.gif"/><Relationship Id="rId32" Type="http://schemas.openxmlformats.org/officeDocument/2006/relationships/image" Target="media/image26.gif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23" Type="http://schemas.openxmlformats.org/officeDocument/2006/relationships/image" Target="media/image17.gif"/><Relationship Id="rId28" Type="http://schemas.openxmlformats.org/officeDocument/2006/relationships/image" Target="media/image22.gif"/><Relationship Id="rId36" Type="http://schemas.openxmlformats.org/officeDocument/2006/relationships/footer" Target="footer1.xml"/><Relationship Id="rId10" Type="http://schemas.openxmlformats.org/officeDocument/2006/relationships/image" Target="media/image4.gif"/><Relationship Id="rId19" Type="http://schemas.openxmlformats.org/officeDocument/2006/relationships/image" Target="media/image13.gif"/><Relationship Id="rId31" Type="http://schemas.openxmlformats.org/officeDocument/2006/relationships/image" Target="media/image25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Relationship Id="rId22" Type="http://schemas.openxmlformats.org/officeDocument/2006/relationships/image" Target="media/image16.gif"/><Relationship Id="rId27" Type="http://schemas.openxmlformats.org/officeDocument/2006/relationships/image" Target="media/image21.gif"/><Relationship Id="rId30" Type="http://schemas.openxmlformats.org/officeDocument/2006/relationships/image" Target="media/image24.gif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1467</Words>
  <Characters>8365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12</cp:revision>
  <dcterms:created xsi:type="dcterms:W3CDTF">2015-09-27T02:14:00Z</dcterms:created>
  <dcterms:modified xsi:type="dcterms:W3CDTF">2015-09-27T03:16:00Z</dcterms:modified>
</cp:coreProperties>
</file>