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9C" w:rsidRPr="006C7FF3" w:rsidRDefault="00125C9C" w:rsidP="00125C9C">
      <w:pPr>
        <w:ind w:left="2160" w:firstLine="720"/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COLLEGE</w:t>
      </w:r>
    </w:p>
    <w:p w:rsidR="00125C9C" w:rsidRPr="00153B04" w:rsidRDefault="00125C9C" w:rsidP="00125C9C">
      <w:pPr>
        <w:jc w:val="center"/>
        <w:rPr>
          <w:b/>
          <w:sz w:val="28"/>
          <w:szCs w:val="28"/>
        </w:rPr>
      </w:pPr>
      <w:r w:rsidRPr="00153B04">
        <w:rPr>
          <w:b/>
          <w:sz w:val="28"/>
          <w:szCs w:val="28"/>
        </w:rPr>
        <w:t>(Affiliated to Tribhuvan University)</w:t>
      </w:r>
    </w:p>
    <w:p w:rsidR="00125C9C" w:rsidRDefault="00125C9C" w:rsidP="00125C9C">
      <w:pPr>
        <w:spacing w:after="0"/>
        <w:jc w:val="center"/>
        <w:rPr>
          <w:sz w:val="28"/>
          <w:szCs w:val="28"/>
        </w:rPr>
      </w:pPr>
      <w:r w:rsidRPr="00153B04">
        <w:rPr>
          <w:sz w:val="28"/>
          <w:szCs w:val="28"/>
        </w:rPr>
        <w:t>Maitighar, Kathmandu</w:t>
      </w:r>
    </w:p>
    <w:p w:rsidR="00125C9C" w:rsidRPr="00153B04" w:rsidRDefault="00125C9C" w:rsidP="00125C9C">
      <w:pPr>
        <w:jc w:val="center"/>
        <w:rPr>
          <w:sz w:val="28"/>
          <w:szCs w:val="28"/>
        </w:rPr>
      </w:pPr>
    </w:p>
    <w:p w:rsidR="00125C9C" w:rsidRPr="000700F3" w:rsidRDefault="00125C9C" w:rsidP="00125C9C">
      <w:pPr>
        <w:jc w:val="center"/>
        <w:rPr>
          <w:rStyle w:val="IntenseReference"/>
          <w:rFonts w:ascii="Stencil" w:hAnsi="Stencil"/>
          <w:b w:val="0"/>
          <w:bCs w:val="0"/>
          <w:smallCaps w:val="0"/>
          <w:sz w:val="76"/>
          <w:szCs w:val="72"/>
        </w:rPr>
      </w:pPr>
      <w:r w:rsidRPr="000700F3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9C" w:rsidRPr="003B19EF" w:rsidRDefault="00125C9C" w:rsidP="00125C9C">
      <w:pPr>
        <w:jc w:val="center"/>
        <w:rPr>
          <w:rStyle w:val="IntenseReference"/>
          <w:rFonts w:ascii="Times New Roman" w:hAnsi="Times New Roman" w:cs="Times New Roman"/>
          <w:bCs w:val="0"/>
          <w:smallCaps w:val="0"/>
          <w:color w:val="000000" w:themeColor="text1"/>
          <w:sz w:val="28"/>
          <w:szCs w:val="72"/>
        </w:rPr>
      </w:pPr>
      <w:r>
        <w:rPr>
          <w:rStyle w:val="IntenseReference"/>
          <w:rFonts w:ascii="Times New Roman" w:hAnsi="Times New Roman" w:cs="Times New Roman"/>
          <w:color w:val="000000" w:themeColor="text1"/>
          <w:sz w:val="28"/>
          <w:szCs w:val="72"/>
        </w:rPr>
        <w:t>DATABASE MANAGEMENT SYSTEM</w:t>
      </w:r>
    </w:p>
    <w:p w:rsidR="00125C9C" w:rsidRPr="000700F3" w:rsidRDefault="00125C9C" w:rsidP="00125C9C">
      <w:pPr>
        <w:jc w:val="center"/>
        <w:rPr>
          <w:bCs/>
          <w:smallCaps/>
          <w:color w:val="000000" w:themeColor="text1"/>
          <w:spacing w:val="5"/>
          <w:sz w:val="32"/>
        </w:rPr>
      </w:pPr>
      <w:r>
        <w:rPr>
          <w:rStyle w:val="IntenseReference"/>
          <w:color w:val="000000" w:themeColor="text1"/>
          <w:sz w:val="32"/>
        </w:rPr>
        <w:t>Theory</w:t>
      </w:r>
      <w:r w:rsidRPr="000700F3">
        <w:rPr>
          <w:rStyle w:val="IntenseReference"/>
          <w:color w:val="000000" w:themeColor="text1"/>
          <w:sz w:val="32"/>
        </w:rPr>
        <w:t xml:space="preserve"> Assignment #</w:t>
      </w:r>
      <w:r>
        <w:rPr>
          <w:rStyle w:val="IntenseReference"/>
          <w:color w:val="000000" w:themeColor="text1"/>
          <w:sz w:val="32"/>
        </w:rPr>
        <w:t>8</w:t>
      </w:r>
    </w:p>
    <w:p w:rsidR="00125C9C" w:rsidRDefault="00125C9C" w:rsidP="00125C9C">
      <w:pPr>
        <w:spacing w:after="120"/>
        <w:jc w:val="center"/>
        <w:rPr>
          <w:b/>
          <w:sz w:val="28"/>
          <w:szCs w:val="28"/>
        </w:rPr>
      </w:pPr>
    </w:p>
    <w:p w:rsidR="00125C9C" w:rsidRDefault="00125C9C" w:rsidP="00125C9C">
      <w:pPr>
        <w:spacing w:after="12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by:</w:t>
      </w:r>
    </w:p>
    <w:p w:rsidR="00125C9C" w:rsidRDefault="00125C9C" w:rsidP="00125C9C">
      <w:pPr>
        <w:spacing w:after="120"/>
        <w:jc w:val="center"/>
      </w:pPr>
      <w:proofErr w:type="spellStart"/>
      <w:r>
        <w:t>Prashraya</w:t>
      </w:r>
      <w:proofErr w:type="spellEnd"/>
      <w:r>
        <w:t xml:space="preserve"> </w:t>
      </w:r>
      <w:proofErr w:type="spellStart"/>
      <w:r>
        <w:t>Hada</w:t>
      </w:r>
      <w:proofErr w:type="spellEnd"/>
      <w:r>
        <w:br/>
        <w:t>013BSCCSIT027</w:t>
      </w:r>
    </w:p>
    <w:p w:rsidR="00125C9C" w:rsidRDefault="00125C9C" w:rsidP="00125C9C">
      <w:pPr>
        <w:spacing w:after="0"/>
        <w:jc w:val="center"/>
        <w:rPr>
          <w:b/>
          <w:sz w:val="28"/>
          <w:szCs w:val="28"/>
        </w:rPr>
      </w:pPr>
    </w:p>
    <w:p w:rsidR="00125C9C" w:rsidRDefault="00125C9C" w:rsidP="00125C9C">
      <w:pPr>
        <w:spacing w:after="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to: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330"/>
        <w:gridCol w:w="4330"/>
      </w:tblGrid>
      <w:tr w:rsidR="00125C9C" w:rsidTr="00547BEB">
        <w:trPr>
          <w:trHeight w:val="585"/>
        </w:trPr>
        <w:tc>
          <w:tcPr>
            <w:tcW w:w="4330" w:type="dxa"/>
          </w:tcPr>
          <w:p w:rsidR="00125C9C" w:rsidRDefault="00125C9C" w:rsidP="00547BE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</w:t>
            </w:r>
            <w:proofErr w:type="spellEnd"/>
            <w:r>
              <w:rPr>
                <w:sz w:val="24"/>
                <w:szCs w:val="24"/>
              </w:rPr>
              <w:t>. Sanjay Kumar Yadav</w:t>
            </w:r>
          </w:p>
          <w:p w:rsidR="00125C9C" w:rsidRDefault="00125C9C" w:rsidP="00547B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  <w:p w:rsidR="00125C9C" w:rsidRDefault="00125C9C" w:rsidP="00547BEB">
            <w:pPr>
              <w:jc w:val="center"/>
              <w:rPr>
                <w:sz w:val="24"/>
                <w:szCs w:val="24"/>
              </w:rPr>
            </w:pPr>
            <w:r w:rsidRPr="00C03CFE">
              <w:rPr>
                <w:sz w:val="24"/>
                <w:szCs w:val="24"/>
              </w:rPr>
              <w:t>Department of Computer Science</w:t>
            </w:r>
          </w:p>
        </w:tc>
        <w:tc>
          <w:tcPr>
            <w:tcW w:w="4330" w:type="dxa"/>
          </w:tcPr>
          <w:p w:rsidR="00125C9C" w:rsidRDefault="00125C9C" w:rsidP="00547BEB">
            <w:pPr>
              <w:jc w:val="center"/>
              <w:rPr>
                <w:sz w:val="24"/>
                <w:szCs w:val="24"/>
              </w:rPr>
            </w:pPr>
          </w:p>
        </w:tc>
      </w:tr>
    </w:tbl>
    <w:p w:rsidR="00125C9C" w:rsidRPr="00C03CFE" w:rsidRDefault="00125C9C" w:rsidP="00125C9C">
      <w:pPr>
        <w:spacing w:after="0"/>
        <w:jc w:val="center"/>
        <w:rPr>
          <w:sz w:val="28"/>
          <w:szCs w:val="28"/>
        </w:rPr>
      </w:pPr>
      <w:r w:rsidRPr="00C03CFE">
        <w:rPr>
          <w:sz w:val="28"/>
          <w:szCs w:val="28"/>
        </w:rPr>
        <w:br/>
      </w:r>
    </w:p>
    <w:p w:rsidR="00125C9C" w:rsidRPr="00C03CFE" w:rsidRDefault="00125C9C" w:rsidP="00125C9C">
      <w:pPr>
        <w:jc w:val="center"/>
      </w:pPr>
      <w:r w:rsidRPr="00035BD5">
        <w:rPr>
          <w:b/>
        </w:rPr>
        <w:t>Date of Submission:</w:t>
      </w:r>
      <w:r>
        <w:t xml:space="preserve"> September 27</w:t>
      </w:r>
      <w:r w:rsidRPr="00C03CFE">
        <w:t>, 2015</w:t>
      </w:r>
    </w:p>
    <w:p w:rsidR="00125C9C" w:rsidRPr="00125C9C" w:rsidRDefault="00125C9C" w:rsidP="00125C9C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25C9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Data Definition Language 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5C9C">
        <w:rPr>
          <w:rFonts w:ascii="Times New Roman" w:hAnsi="Times New Roman" w:cs="Times New Roman"/>
          <w:sz w:val="24"/>
          <w:szCs w:val="24"/>
          <w:shd w:val="clear" w:color="auto" w:fill="FFFFFF"/>
        </w:rPr>
        <w:t>Data Definition Language (DDL) is a standard for commands that define the different structures in a database. DDL statements create, modify, and remove database objects such as tables, indexes, and users. Common DDL statements are CREATE, ALTER, and DROP.</w:t>
      </w:r>
    </w:p>
    <w:p w:rsidR="00125C9C" w:rsidRPr="00125C9C" w:rsidRDefault="00125C9C" w:rsidP="00125C9C">
      <w:pPr>
        <w:pStyle w:val="Heading2"/>
        <w:rPr>
          <w:sz w:val="24"/>
          <w:szCs w:val="24"/>
          <w:shd w:val="clear" w:color="auto" w:fill="FFFFFF"/>
        </w:rPr>
      </w:pPr>
      <w:r w:rsidRPr="00125C9C">
        <w:rPr>
          <w:sz w:val="24"/>
          <w:szCs w:val="24"/>
          <w:shd w:val="clear" w:color="auto" w:fill="FFFFFF"/>
        </w:rPr>
        <w:t>Domain Type in SQL</w:t>
      </w:r>
    </w:p>
    <w:p w:rsidR="00125C9C" w:rsidRPr="00125C9C" w:rsidRDefault="00125C9C" w:rsidP="00125C9C">
      <w:pPr>
        <w:pStyle w:val="Heading3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125C9C">
        <w:rPr>
          <w:rFonts w:ascii="Times New Roman" w:hAnsi="Times New Roman" w:cs="Times New Roman"/>
          <w:color w:val="auto"/>
          <w:sz w:val="24"/>
          <w:szCs w:val="24"/>
        </w:rPr>
        <w:t>Character Domain Types in SQL</w:t>
      </w:r>
    </w:p>
    <w:p w:rsidR="00125C9C" w:rsidRPr="00125C9C" w:rsidRDefault="00125C9C" w:rsidP="00125C9C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proofErr w:type="gramStart"/>
      <w:r w:rsidRPr="00125C9C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 xml:space="preserve">n) Fixed length character string, with user-specified length n. 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125C9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 xml:space="preserve">n) Variable length character strings, with user-specified maximum length n. 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• Null values are allowed in all the domain types. Declaring an attribute to be NOT NULL prohibits null values for that attribute.</w:t>
      </w:r>
    </w:p>
    <w:p w:rsidR="00125C9C" w:rsidRPr="00125C9C" w:rsidRDefault="00125C9C" w:rsidP="00125C9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125C9C">
        <w:rPr>
          <w:rFonts w:ascii="Times New Roman" w:hAnsi="Times New Roman" w:cs="Times New Roman"/>
          <w:color w:val="auto"/>
          <w:sz w:val="24"/>
          <w:szCs w:val="24"/>
        </w:rPr>
        <w:t xml:space="preserve">Number Domain Types in SQL 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• INT (also: INTEGER) Integer (a finite subset of the integers that is machine-dependent).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 • SMALLINT Small integer (a machine-dependent subset of the integer domain type). • 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5C9C">
        <w:rPr>
          <w:rFonts w:ascii="Times New Roman" w:hAnsi="Times New Roman" w:cs="Times New Roman"/>
          <w:sz w:val="24"/>
          <w:szCs w:val="24"/>
        </w:rPr>
        <w:t>DECIMAL(</w:t>
      </w:r>
      <w:proofErr w:type="spellStart"/>
      <w:proofErr w:type="gramEnd"/>
      <w:r w:rsidRPr="00125C9C">
        <w:rPr>
          <w:rFonts w:ascii="Times New Roman" w:hAnsi="Times New Roman" w:cs="Times New Roman"/>
          <w:sz w:val="24"/>
          <w:szCs w:val="24"/>
        </w:rPr>
        <w:t>p,d</w:t>
      </w:r>
      <w:proofErr w:type="spellEnd"/>
      <w:r w:rsidRPr="00125C9C">
        <w:rPr>
          <w:rFonts w:ascii="Times New Roman" w:hAnsi="Times New Roman" w:cs="Times New Roman"/>
          <w:sz w:val="24"/>
          <w:szCs w:val="24"/>
        </w:rPr>
        <w:t>) Fixed point number, with user-specified precision of p digits, with n digits to the right of decimal point.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 • </w:t>
      </w:r>
      <w:proofErr w:type="gramStart"/>
      <w:r w:rsidRPr="00125C9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 xml:space="preserve">n) Floating point number, with user-specified precision of at least n digits. 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• REAL (also: DOUBLE PRECISION) Floating point and double-precision floating point numbers, with machine-dependent precision.</w:t>
      </w:r>
    </w:p>
    <w:p w:rsidR="00125C9C" w:rsidRPr="00125C9C" w:rsidRDefault="00125C9C" w:rsidP="00125C9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125C9C">
        <w:rPr>
          <w:rFonts w:ascii="Times New Roman" w:hAnsi="Times New Roman" w:cs="Times New Roman"/>
          <w:color w:val="auto"/>
          <w:sz w:val="24"/>
          <w:szCs w:val="24"/>
        </w:rPr>
        <w:t xml:space="preserve">Date Domain Types </w:t>
      </w:r>
      <w:proofErr w:type="gramStart"/>
      <w:r w:rsidRPr="00125C9C">
        <w:rPr>
          <w:rFonts w:ascii="Times New Roman" w:hAnsi="Times New Roman" w:cs="Times New Roman"/>
          <w:color w:val="auto"/>
          <w:sz w:val="24"/>
          <w:szCs w:val="24"/>
        </w:rPr>
        <w:t>of  SQL</w:t>
      </w:r>
      <w:proofErr w:type="gramEnd"/>
      <w:r w:rsidRPr="00125C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• DATE dates, containing a (4 digit) year, month and date – E.g. DATE ‘2001-7-27’ (ANSI Syntax) – E.g. TO_</w:t>
      </w:r>
      <w:proofErr w:type="gramStart"/>
      <w:r w:rsidRPr="00125C9C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>‘01-JUL-27’,’YY-MON-DD’) (Oracle Syntax)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 • TIMESTAMP date plus time of day – E.g. TIMESTAMP ‘2001-7-27 09:00:30.75’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1.3 schema definition in SQL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5C9C">
        <w:rPr>
          <w:rFonts w:ascii="Times New Roman" w:hAnsi="Times New Roman" w:cs="Times New Roman"/>
          <w:sz w:val="24"/>
          <w:szCs w:val="24"/>
        </w:rPr>
        <w:t>The structure of a database system described in a formal language supported by the database management system (DBMS).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 xml:space="preserve"> In a relational database, the schema defines the tables, the fields in each table, and the relationships between fields and tables.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Schemas are generally stored in a data dictionary. Although a schema is defined in text database language, the term is often used to refer to a graphical depiction of the database structure.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2.  Data manipulation language</w:t>
      </w:r>
    </w:p>
    <w:p w:rsidR="00125C9C" w:rsidRPr="00125C9C" w:rsidRDefault="00125C9C" w:rsidP="00125C9C">
      <w:pPr>
        <w:pStyle w:val="Heading1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125C9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 xml:space="preserve">Data Manipulation Language 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5C9C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125C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25C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data manipulation language</w:t>
      </w:r>
      <w:r w:rsidRPr="00125C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25C9C">
        <w:rPr>
          <w:rFonts w:ascii="Times New Roman" w:hAnsi="Times New Roman" w:cs="Times New Roman"/>
          <w:sz w:val="24"/>
          <w:szCs w:val="24"/>
          <w:shd w:val="clear" w:color="auto" w:fill="FFFFFF"/>
        </w:rPr>
        <w:t>(DML) is a family of syntax elements similar to a computer programming</w:t>
      </w:r>
      <w:r w:rsidRPr="00125C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25C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language</w:t>
      </w:r>
      <w:r w:rsidRPr="00125C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25C9C">
        <w:rPr>
          <w:rFonts w:ascii="Times New Roman" w:hAnsi="Times New Roman" w:cs="Times New Roman"/>
          <w:sz w:val="24"/>
          <w:szCs w:val="24"/>
          <w:shd w:val="clear" w:color="auto" w:fill="FFFFFF"/>
        </w:rPr>
        <w:t>used for selecting, inserting, deleting and updating</w:t>
      </w:r>
      <w:r w:rsidRPr="00125C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25C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data</w:t>
      </w:r>
      <w:r w:rsidRPr="00125C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25C9C">
        <w:rPr>
          <w:rFonts w:ascii="Times New Roman" w:hAnsi="Times New Roman" w:cs="Times New Roman"/>
          <w:sz w:val="24"/>
          <w:szCs w:val="24"/>
          <w:shd w:val="clear" w:color="auto" w:fill="FFFFFF"/>
        </w:rPr>
        <w:t>in a database.</w:t>
      </w:r>
    </w:p>
    <w:p w:rsidR="00125C9C" w:rsidRPr="00125C9C" w:rsidRDefault="00125C9C" w:rsidP="00125C9C">
      <w:pPr>
        <w:pStyle w:val="Heading2"/>
        <w:rPr>
          <w:sz w:val="24"/>
          <w:szCs w:val="24"/>
          <w:shd w:val="clear" w:color="auto" w:fill="FFFFFF"/>
        </w:rPr>
      </w:pPr>
      <w:r w:rsidRPr="00125C9C">
        <w:rPr>
          <w:sz w:val="24"/>
          <w:szCs w:val="24"/>
          <w:shd w:val="clear" w:color="auto" w:fill="FFFFFF"/>
        </w:rPr>
        <w:t>The Select Clause</w:t>
      </w:r>
    </w:p>
    <w:p w:rsidR="00125C9C" w:rsidRPr="00125C9C" w:rsidRDefault="00125C9C" w:rsidP="00125C9C">
      <w:pPr>
        <w:spacing w:before="120" w:after="120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C9C">
        <w:rPr>
          <w:rFonts w:ascii="Times New Roman" w:eastAsia="Times New Roman" w:hAnsi="Times New Roman" w:cs="Times New Roman"/>
          <w:sz w:val="24"/>
          <w:szCs w:val="24"/>
        </w:rPr>
        <w:t>The SELECT clause lets you project your own record types, referencing table fields, functions, arithmetic expressions, etc. The DSL type provides several methods for expressing a SELECT clause: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-- The SELECT clause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SELECT BOOK.ID, BOOK.TITLE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SELECT BOOK.ID, </w:t>
      </w:r>
      <w:proofErr w:type="gramStart"/>
      <w:r w:rsidRPr="00125C9C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>BOOK.TITLE)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125C9C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5C9C">
        <w:rPr>
          <w:rFonts w:ascii="Times New Roman" w:hAnsi="Times New Roman" w:cs="Times New Roman"/>
          <w:sz w:val="24"/>
          <w:szCs w:val="24"/>
        </w:rPr>
        <w:t>varargs</w:t>
      </w:r>
      <w:proofErr w:type="spellEnd"/>
      <w:r w:rsidRPr="00125C9C">
        <w:rPr>
          <w:rFonts w:ascii="Times New Roman" w:hAnsi="Times New Roman" w:cs="Times New Roman"/>
          <w:sz w:val="24"/>
          <w:szCs w:val="24"/>
        </w:rPr>
        <w:t xml:space="preserve"> Fields list to the SELECT clause: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Select&lt;?&gt; s1 = </w:t>
      </w:r>
      <w:proofErr w:type="spellStart"/>
      <w:proofErr w:type="gramStart"/>
      <w:r w:rsidRPr="00125C9C">
        <w:rPr>
          <w:rFonts w:ascii="Times New Roman" w:hAnsi="Times New Roman" w:cs="Times New Roman"/>
          <w:sz w:val="24"/>
          <w:szCs w:val="24"/>
        </w:rPr>
        <w:t>create.select</w:t>
      </w:r>
      <w:proofErr w:type="spellEnd"/>
      <w:r w:rsidRPr="00125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>BOOK.ID, BOOK.TITLE);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Select&lt;?&gt; s2 = </w:t>
      </w:r>
      <w:proofErr w:type="spellStart"/>
      <w:proofErr w:type="gramStart"/>
      <w:r w:rsidRPr="00125C9C">
        <w:rPr>
          <w:rFonts w:ascii="Times New Roman" w:hAnsi="Times New Roman" w:cs="Times New Roman"/>
          <w:sz w:val="24"/>
          <w:szCs w:val="24"/>
        </w:rPr>
        <w:t>create.select</w:t>
      </w:r>
      <w:proofErr w:type="spellEnd"/>
      <w:r w:rsidRPr="00125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>BOOK.ID, trim(BOOK.TITLE));</w:t>
      </w:r>
    </w:p>
    <w:p w:rsidR="00125C9C" w:rsidRPr="00125C9C" w:rsidRDefault="00125C9C" w:rsidP="00125C9C">
      <w:pPr>
        <w:spacing w:before="120" w:after="120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C9C">
        <w:rPr>
          <w:rFonts w:ascii="Times New Roman" w:eastAsia="Times New Roman" w:hAnsi="Times New Roman" w:cs="Times New Roman"/>
          <w:sz w:val="24"/>
          <w:szCs w:val="24"/>
        </w:rPr>
        <w:t>Some commonly used projections can be easily created using convenience methods: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-- Simple SELECTs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25C9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>*)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SELECT 0 -- Not a bind variable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SELECT 1 -- Not a bind variable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>// Select commonly used values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Select&lt;?&gt; select1 = </w:t>
      </w:r>
      <w:proofErr w:type="spellStart"/>
      <w:proofErr w:type="gramStart"/>
      <w:r w:rsidRPr="00125C9C">
        <w:rPr>
          <w:rFonts w:ascii="Times New Roman" w:hAnsi="Times New Roman" w:cs="Times New Roman"/>
          <w:sz w:val="24"/>
          <w:szCs w:val="24"/>
        </w:rPr>
        <w:t>create.selectCount</w:t>
      </w:r>
      <w:proofErr w:type="spellEnd"/>
      <w:r w:rsidRPr="00125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>);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Select&lt;?&gt; select2 = </w:t>
      </w:r>
      <w:proofErr w:type="spellStart"/>
      <w:proofErr w:type="gramStart"/>
      <w:r w:rsidRPr="00125C9C">
        <w:rPr>
          <w:rFonts w:ascii="Times New Roman" w:hAnsi="Times New Roman" w:cs="Times New Roman"/>
          <w:sz w:val="24"/>
          <w:szCs w:val="24"/>
        </w:rPr>
        <w:t>create.selectZero</w:t>
      </w:r>
      <w:proofErr w:type="spellEnd"/>
      <w:r w:rsidRPr="00125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>);</w:t>
      </w:r>
    </w:p>
    <w:p w:rsidR="00125C9C" w:rsidRPr="00125C9C" w:rsidRDefault="00125C9C" w:rsidP="00125C9C">
      <w:pPr>
        <w:rPr>
          <w:rFonts w:ascii="Times New Roman" w:hAnsi="Times New Roman" w:cs="Times New Roman"/>
          <w:sz w:val="24"/>
          <w:szCs w:val="24"/>
        </w:rPr>
      </w:pPr>
      <w:r w:rsidRPr="00125C9C">
        <w:rPr>
          <w:rFonts w:ascii="Times New Roman" w:hAnsi="Times New Roman" w:cs="Times New Roman"/>
          <w:sz w:val="24"/>
          <w:szCs w:val="24"/>
        </w:rPr>
        <w:t xml:space="preserve">Select&lt;?&gt; select2 = </w:t>
      </w:r>
      <w:proofErr w:type="spellStart"/>
      <w:proofErr w:type="gramStart"/>
      <w:r w:rsidRPr="00125C9C">
        <w:rPr>
          <w:rFonts w:ascii="Times New Roman" w:hAnsi="Times New Roman" w:cs="Times New Roman"/>
          <w:sz w:val="24"/>
          <w:szCs w:val="24"/>
        </w:rPr>
        <w:t>create.selectOne</w:t>
      </w:r>
      <w:proofErr w:type="spellEnd"/>
      <w:r w:rsidRPr="00125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C9C">
        <w:rPr>
          <w:rFonts w:ascii="Times New Roman" w:hAnsi="Times New Roman" w:cs="Times New Roman"/>
          <w:sz w:val="24"/>
          <w:szCs w:val="24"/>
        </w:rPr>
        <w:t>);</w:t>
      </w:r>
    </w:p>
    <w:p w:rsidR="00370AB7" w:rsidRDefault="00370AB7"/>
    <w:sectPr w:rsidR="00370AB7" w:rsidSect="0037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7096"/>
    <w:multiLevelType w:val="hybridMultilevel"/>
    <w:tmpl w:val="00EE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125C9C"/>
    <w:rsid w:val="00125C9C"/>
    <w:rsid w:val="00370AB7"/>
    <w:rsid w:val="00D7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9C"/>
  </w:style>
  <w:style w:type="paragraph" w:styleId="Heading1">
    <w:name w:val="heading 1"/>
    <w:basedOn w:val="Normal"/>
    <w:next w:val="Normal"/>
    <w:link w:val="Heading1Char"/>
    <w:uiPriority w:val="9"/>
    <w:qFormat/>
    <w:rsid w:val="00125C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5C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C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5C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5C9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25C9C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125C9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C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25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2015-09-28T00:41:00Z</dcterms:created>
  <dcterms:modified xsi:type="dcterms:W3CDTF">2015-09-28T00:41:00Z</dcterms:modified>
</cp:coreProperties>
</file>