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421D" w:rsidRPr="001E4670" w:rsidRDefault="0041421D" w:rsidP="0041421D">
      <w:pPr>
        <w:pStyle w:val="Heading1"/>
        <w:jc w:val="center"/>
        <w:rPr>
          <w:rFonts w:ascii="Times New Roman" w:hAnsi="Times New Roman" w:cs="Times New Roman"/>
          <w:color w:val="000000" w:themeColor="text1"/>
          <w:sz w:val="48"/>
        </w:rPr>
      </w:pPr>
      <w:r w:rsidRPr="001E4670">
        <w:rPr>
          <w:rFonts w:ascii="Times New Roman" w:hAnsi="Times New Roman" w:cs="Times New Roman"/>
          <w:color w:val="000000" w:themeColor="text1"/>
          <w:sz w:val="48"/>
        </w:rPr>
        <w:t>ST.XAVIER’S COLLEGE</w:t>
      </w:r>
    </w:p>
    <w:p w:rsidR="0041421D" w:rsidRPr="001E4670" w:rsidRDefault="0041421D" w:rsidP="0041421D">
      <w:pPr>
        <w:pStyle w:val="Heading1"/>
        <w:jc w:val="center"/>
        <w:rPr>
          <w:rFonts w:ascii="Times New Roman" w:hAnsi="Times New Roman" w:cs="Times New Roman"/>
          <w:color w:val="000000" w:themeColor="text1"/>
        </w:rPr>
      </w:pPr>
      <w:r w:rsidRPr="001E4670">
        <w:rPr>
          <w:rFonts w:ascii="Times New Roman" w:hAnsi="Times New Roman" w:cs="Times New Roman"/>
          <w:color w:val="000000" w:themeColor="text1"/>
        </w:rPr>
        <w:t>MAITIGHAR, KATHMANDU</w:t>
      </w:r>
    </w:p>
    <w:p w:rsidR="0041421D" w:rsidRPr="001E4670" w:rsidRDefault="0041421D" w:rsidP="0041421D">
      <w:pPr>
        <w:jc w:val="center"/>
        <w:rPr>
          <w:rFonts w:ascii="Times New Roman" w:hAnsi="Times New Roman" w:cs="Times New Roman"/>
          <w:b/>
          <w:sz w:val="28"/>
        </w:rPr>
      </w:pPr>
    </w:p>
    <w:p w:rsidR="0041421D" w:rsidRPr="001E4670" w:rsidRDefault="0041421D" w:rsidP="0041421D">
      <w:pPr>
        <w:jc w:val="center"/>
        <w:rPr>
          <w:rFonts w:ascii="Times New Roman" w:hAnsi="Times New Roman" w:cs="Times New Roman"/>
          <w:b/>
          <w:sz w:val="28"/>
        </w:rPr>
      </w:pPr>
      <w:r w:rsidRPr="001E4670">
        <w:rPr>
          <w:rFonts w:ascii="Times New Roman" w:hAnsi="Times New Roman" w:cs="Times New Roman"/>
          <w:b/>
          <w:noProof/>
          <w:sz w:val="28"/>
          <w:lang w:eastAsia="en-US"/>
        </w:rPr>
        <w:drawing>
          <wp:inline distT="0" distB="0" distL="0" distR="0">
            <wp:extent cx="2200275" cy="1724025"/>
            <wp:effectExtent l="19050" t="0" r="9525" b="0"/>
            <wp:docPr id="5" name="irc_mi" descr="http://edusanjal.com/uploads/college/logos/048ebda4a125492cdf94c7263772f92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edusanjal.com/uploads/college/logos/048ebda4a125492cdf94c7263772f92f.jpg"/>
                    <pic:cNvPicPr>
                      <a:picLocks noChangeAspect="1" noChangeArrowheads="1"/>
                    </pic:cNvPicPr>
                  </pic:nvPicPr>
                  <pic:blipFill>
                    <a:blip r:embed="rId5" cstate="print"/>
                    <a:srcRect/>
                    <a:stretch>
                      <a:fillRect/>
                    </a:stretch>
                  </pic:blipFill>
                  <pic:spPr bwMode="auto">
                    <a:xfrm>
                      <a:off x="0" y="0"/>
                      <a:ext cx="2200275" cy="1724025"/>
                    </a:xfrm>
                    <a:prstGeom prst="rect">
                      <a:avLst/>
                    </a:prstGeom>
                    <a:noFill/>
                    <a:ln w="9525">
                      <a:noFill/>
                      <a:miter lim="800000"/>
                      <a:headEnd/>
                      <a:tailEnd/>
                    </a:ln>
                  </pic:spPr>
                </pic:pic>
              </a:graphicData>
            </a:graphic>
          </wp:inline>
        </w:drawing>
      </w:r>
    </w:p>
    <w:p w:rsidR="0041421D" w:rsidRPr="001E4670" w:rsidRDefault="0041421D" w:rsidP="0041421D">
      <w:pPr>
        <w:jc w:val="center"/>
        <w:rPr>
          <w:rFonts w:ascii="Times New Roman" w:hAnsi="Times New Roman" w:cs="Times New Roman"/>
          <w:b/>
          <w:sz w:val="28"/>
        </w:rPr>
      </w:pPr>
    </w:p>
    <w:p w:rsidR="0041421D" w:rsidRPr="001E4670" w:rsidRDefault="0041421D" w:rsidP="0041421D">
      <w:pPr>
        <w:jc w:val="center"/>
        <w:rPr>
          <w:rFonts w:ascii="Times New Roman" w:hAnsi="Times New Roman" w:cs="Times New Roman"/>
          <w:b/>
          <w:sz w:val="28"/>
        </w:rPr>
      </w:pPr>
      <w:r>
        <w:rPr>
          <w:rFonts w:ascii="Times New Roman" w:hAnsi="Times New Roman" w:cs="Times New Roman"/>
          <w:b/>
          <w:sz w:val="28"/>
        </w:rPr>
        <w:t>ASSIGNMENT #8</w:t>
      </w:r>
    </w:p>
    <w:p w:rsidR="0041421D" w:rsidRPr="001E4670" w:rsidRDefault="0041421D" w:rsidP="0041421D">
      <w:pPr>
        <w:jc w:val="center"/>
        <w:rPr>
          <w:rFonts w:ascii="Times New Roman" w:hAnsi="Times New Roman" w:cs="Times New Roman"/>
          <w:b/>
          <w:sz w:val="28"/>
        </w:rPr>
      </w:pPr>
      <w:r>
        <w:rPr>
          <w:rFonts w:ascii="Times New Roman" w:hAnsi="Times New Roman" w:cs="Times New Roman"/>
          <w:b/>
          <w:sz w:val="28"/>
        </w:rPr>
        <w:t>Database Management System</w:t>
      </w:r>
    </w:p>
    <w:p w:rsidR="0041421D" w:rsidRPr="001E4670" w:rsidRDefault="0041421D" w:rsidP="0041421D">
      <w:pPr>
        <w:jc w:val="center"/>
        <w:rPr>
          <w:rFonts w:ascii="Times New Roman" w:hAnsi="Times New Roman" w:cs="Times New Roman"/>
          <w:b/>
          <w:sz w:val="28"/>
        </w:rPr>
      </w:pPr>
    </w:p>
    <w:p w:rsidR="0041421D" w:rsidRPr="001E4670" w:rsidRDefault="0041421D" w:rsidP="0041421D">
      <w:pPr>
        <w:jc w:val="center"/>
        <w:rPr>
          <w:rFonts w:ascii="Times New Roman" w:hAnsi="Times New Roman" w:cs="Times New Roman"/>
          <w:b/>
          <w:sz w:val="28"/>
        </w:rPr>
      </w:pPr>
      <w:r w:rsidRPr="001E4670">
        <w:rPr>
          <w:rFonts w:ascii="Times New Roman" w:hAnsi="Times New Roman" w:cs="Times New Roman"/>
          <w:b/>
          <w:sz w:val="28"/>
        </w:rPr>
        <w:t>Submitted By:</w:t>
      </w:r>
    </w:p>
    <w:p w:rsidR="00463A6F" w:rsidRDefault="00463A6F" w:rsidP="0041421D">
      <w:pPr>
        <w:spacing w:after="0"/>
        <w:jc w:val="center"/>
        <w:rPr>
          <w:rFonts w:ascii="Times New Roman" w:hAnsi="Times New Roman" w:cs="Times New Roman"/>
          <w:sz w:val="28"/>
        </w:rPr>
      </w:pPr>
      <w:proofErr w:type="spellStart"/>
      <w:r>
        <w:rPr>
          <w:rFonts w:ascii="Times New Roman" w:hAnsi="Times New Roman" w:cs="Times New Roman"/>
          <w:sz w:val="28"/>
        </w:rPr>
        <w:t>Yub</w:t>
      </w:r>
      <w:proofErr w:type="spellEnd"/>
      <w:r>
        <w:rPr>
          <w:rFonts w:ascii="Times New Roman" w:hAnsi="Times New Roman" w:cs="Times New Roman"/>
          <w:sz w:val="28"/>
        </w:rPr>
        <w:t xml:space="preserve"> Raj </w:t>
      </w:r>
      <w:proofErr w:type="spellStart"/>
      <w:r>
        <w:rPr>
          <w:rFonts w:ascii="Times New Roman" w:hAnsi="Times New Roman" w:cs="Times New Roman"/>
          <w:sz w:val="28"/>
        </w:rPr>
        <w:t>Basnet</w:t>
      </w:r>
      <w:proofErr w:type="spellEnd"/>
    </w:p>
    <w:p w:rsidR="0041421D" w:rsidRPr="001E4670" w:rsidRDefault="00463A6F" w:rsidP="0041421D">
      <w:pPr>
        <w:spacing w:after="0"/>
        <w:jc w:val="center"/>
        <w:rPr>
          <w:rFonts w:ascii="Times New Roman" w:hAnsi="Times New Roman" w:cs="Times New Roman"/>
          <w:sz w:val="28"/>
        </w:rPr>
      </w:pPr>
      <w:r>
        <w:rPr>
          <w:rFonts w:ascii="Times New Roman" w:hAnsi="Times New Roman" w:cs="Times New Roman"/>
          <w:sz w:val="28"/>
        </w:rPr>
        <w:t>013BSCCSIT04</w:t>
      </w:r>
      <w:r w:rsidR="0041421D">
        <w:rPr>
          <w:rFonts w:ascii="Times New Roman" w:hAnsi="Times New Roman" w:cs="Times New Roman"/>
          <w:sz w:val="28"/>
        </w:rPr>
        <w:t>8</w:t>
      </w:r>
    </w:p>
    <w:p w:rsidR="0041421D" w:rsidRPr="001E4670" w:rsidRDefault="0041421D" w:rsidP="0041421D">
      <w:pPr>
        <w:jc w:val="center"/>
        <w:rPr>
          <w:rFonts w:ascii="Times New Roman" w:hAnsi="Times New Roman" w:cs="Times New Roman"/>
          <w:b/>
          <w:sz w:val="28"/>
        </w:rPr>
      </w:pPr>
    </w:p>
    <w:p w:rsidR="0041421D" w:rsidRPr="001E4670" w:rsidRDefault="0041421D" w:rsidP="0041421D">
      <w:pPr>
        <w:jc w:val="center"/>
        <w:rPr>
          <w:rFonts w:ascii="Times New Roman" w:hAnsi="Times New Roman" w:cs="Times New Roman"/>
          <w:b/>
          <w:sz w:val="28"/>
        </w:rPr>
      </w:pPr>
      <w:r w:rsidRPr="001E4670">
        <w:rPr>
          <w:rFonts w:ascii="Times New Roman" w:hAnsi="Times New Roman" w:cs="Times New Roman"/>
          <w:b/>
          <w:sz w:val="28"/>
        </w:rPr>
        <w:t>Submitted To:</w:t>
      </w:r>
    </w:p>
    <w:p w:rsidR="0041421D" w:rsidRPr="001E4670" w:rsidRDefault="0041421D" w:rsidP="0041421D">
      <w:pPr>
        <w:tabs>
          <w:tab w:val="center" w:pos="4680"/>
          <w:tab w:val="left" w:pos="7485"/>
        </w:tabs>
        <w:jc w:val="center"/>
        <w:rPr>
          <w:rFonts w:ascii="Times New Roman" w:hAnsi="Times New Roman" w:cs="Times New Roman"/>
          <w:sz w:val="28"/>
        </w:rPr>
      </w:pPr>
      <w:r w:rsidRPr="001E4670">
        <w:rPr>
          <w:rFonts w:ascii="Times New Roman" w:hAnsi="Times New Roman" w:cs="Times New Roman"/>
          <w:sz w:val="28"/>
        </w:rPr>
        <w:t>______________________</w:t>
      </w:r>
    </w:p>
    <w:p w:rsidR="0041421D" w:rsidRPr="001E4670" w:rsidRDefault="0041421D" w:rsidP="0041421D">
      <w:pPr>
        <w:tabs>
          <w:tab w:val="center" w:pos="4680"/>
          <w:tab w:val="left" w:pos="7485"/>
        </w:tabs>
        <w:spacing w:after="0"/>
        <w:jc w:val="center"/>
        <w:rPr>
          <w:rFonts w:ascii="Times New Roman" w:hAnsi="Times New Roman" w:cs="Times New Roman"/>
          <w:sz w:val="28"/>
        </w:rPr>
      </w:pPr>
      <w:r>
        <w:rPr>
          <w:rFonts w:ascii="Times New Roman" w:hAnsi="Times New Roman" w:cs="Times New Roman"/>
          <w:sz w:val="28"/>
        </w:rPr>
        <w:t xml:space="preserve">Er. Sanjay Kumar </w:t>
      </w:r>
      <w:proofErr w:type="spellStart"/>
      <w:r>
        <w:rPr>
          <w:rFonts w:ascii="Times New Roman" w:hAnsi="Times New Roman" w:cs="Times New Roman"/>
          <w:sz w:val="28"/>
        </w:rPr>
        <w:t>Yadav</w:t>
      </w:r>
      <w:proofErr w:type="spellEnd"/>
    </w:p>
    <w:p w:rsidR="0041421D" w:rsidRPr="001E4670" w:rsidRDefault="0041421D" w:rsidP="0041421D">
      <w:pPr>
        <w:tabs>
          <w:tab w:val="center" w:pos="4680"/>
          <w:tab w:val="left" w:pos="7485"/>
        </w:tabs>
        <w:spacing w:after="0"/>
        <w:jc w:val="center"/>
        <w:rPr>
          <w:rFonts w:ascii="Times New Roman" w:hAnsi="Times New Roman" w:cs="Times New Roman"/>
          <w:sz w:val="28"/>
        </w:rPr>
      </w:pPr>
      <w:r w:rsidRPr="001E4670">
        <w:rPr>
          <w:rFonts w:ascii="Times New Roman" w:hAnsi="Times New Roman" w:cs="Times New Roman"/>
          <w:sz w:val="28"/>
        </w:rPr>
        <w:t>Department of Computer Science</w:t>
      </w:r>
    </w:p>
    <w:p w:rsidR="0041421D" w:rsidRPr="001E4670" w:rsidRDefault="0041421D" w:rsidP="0041421D">
      <w:pPr>
        <w:ind w:left="3600" w:firstLine="720"/>
        <w:rPr>
          <w:rFonts w:ascii="Times New Roman" w:hAnsi="Times New Roman" w:cs="Times New Roman"/>
          <w:sz w:val="28"/>
        </w:rPr>
      </w:pPr>
      <w:r w:rsidRPr="001E4670">
        <w:rPr>
          <w:rFonts w:ascii="Times New Roman" w:hAnsi="Times New Roman" w:cs="Times New Roman"/>
          <w:sz w:val="28"/>
        </w:rPr>
        <w:t>Lecturer</w:t>
      </w:r>
    </w:p>
    <w:p w:rsidR="0041421D" w:rsidRDefault="0041421D">
      <w:pPr>
        <w:rPr>
          <w:b/>
          <w:sz w:val="24"/>
          <w:szCs w:val="24"/>
        </w:rPr>
      </w:pPr>
    </w:p>
    <w:p w:rsidR="00463A6F" w:rsidRDefault="00463A6F">
      <w:pPr>
        <w:rPr>
          <w:b/>
          <w:sz w:val="24"/>
          <w:szCs w:val="24"/>
        </w:rPr>
      </w:pPr>
    </w:p>
    <w:p w:rsidR="00E4199C" w:rsidRPr="00AB69E9" w:rsidRDefault="004D18B5">
      <w:pPr>
        <w:rPr>
          <w:b/>
          <w:sz w:val="24"/>
          <w:szCs w:val="24"/>
        </w:rPr>
      </w:pPr>
      <w:r w:rsidRPr="00AB69E9">
        <w:rPr>
          <w:b/>
          <w:sz w:val="24"/>
          <w:szCs w:val="24"/>
        </w:rPr>
        <w:lastRenderedPageBreak/>
        <w:t>4.2 Data Definition Language</w:t>
      </w:r>
    </w:p>
    <w:p w:rsidR="00F876AC" w:rsidRPr="00AB69E9" w:rsidRDefault="00F876AC" w:rsidP="00F876AC">
      <w:pPr>
        <w:rPr>
          <w:color w:val="000000"/>
          <w:sz w:val="24"/>
          <w:szCs w:val="24"/>
          <w:shd w:val="clear" w:color="auto" w:fill="FFFFFF"/>
        </w:rPr>
      </w:pPr>
      <w:r w:rsidRPr="00AB69E9">
        <w:rPr>
          <w:color w:val="000000"/>
          <w:sz w:val="24"/>
          <w:szCs w:val="24"/>
          <w:shd w:val="clear" w:color="auto" w:fill="FFFFFF"/>
        </w:rPr>
        <w:t>A DDL is a language used to define data structures and modify data. For example, DDL commands can be used to add, remove, or modify tables within in a database. DDLs used in database applications are considered a subset of SQL, the Structured Query Language. A Data Definition Language has a pre-defined syntax for describing data</w:t>
      </w:r>
      <w:proofErr w:type="gramStart"/>
      <w:r w:rsidRPr="00AB69E9">
        <w:rPr>
          <w:color w:val="000000"/>
          <w:sz w:val="24"/>
          <w:szCs w:val="24"/>
          <w:shd w:val="clear" w:color="auto" w:fill="FFFFFF"/>
        </w:rPr>
        <w:t>.</w:t>
      </w:r>
      <w:r w:rsidRPr="00AB69E9">
        <w:rPr>
          <w:color w:val="000000"/>
          <w:sz w:val="24"/>
          <w:szCs w:val="24"/>
          <w:shd w:val="clear" w:color="auto" w:fill="FFFFFF"/>
          <w:vertAlign w:val="superscript"/>
        </w:rPr>
        <w:t>[</w:t>
      </w:r>
      <w:proofErr w:type="gramEnd"/>
      <w:r w:rsidRPr="00AB69E9">
        <w:rPr>
          <w:color w:val="000000"/>
          <w:sz w:val="24"/>
          <w:szCs w:val="24"/>
          <w:shd w:val="clear" w:color="auto" w:fill="FFFFFF"/>
          <w:vertAlign w:val="superscript"/>
        </w:rPr>
        <w:t>1]</w:t>
      </w:r>
    </w:p>
    <w:p w:rsidR="00F876AC" w:rsidRPr="00AB69E9" w:rsidRDefault="00F876AC" w:rsidP="00F876AC">
      <w:pPr>
        <w:rPr>
          <w:color w:val="000000"/>
          <w:sz w:val="24"/>
          <w:szCs w:val="24"/>
          <w:shd w:val="clear" w:color="auto" w:fill="FFFFFF"/>
        </w:rPr>
      </w:pPr>
      <w:r w:rsidRPr="00AB69E9">
        <w:rPr>
          <w:color w:val="000000"/>
          <w:sz w:val="24"/>
          <w:szCs w:val="24"/>
          <w:shd w:val="clear" w:color="auto" w:fill="FFFFFF"/>
        </w:rPr>
        <w:t xml:space="preserve"> For example, to build a new table using SQL syntax, the CREATE command is used, followed by parameters for the table name and column definitions. The DDL can also define the name of each column and the associated data type. Once a table is created, it can be modified using the ALTER command. If the table is no longer needed, the DROP command can be used to delete the table</w:t>
      </w:r>
      <w:proofErr w:type="gramStart"/>
      <w:r w:rsidRPr="00AB69E9">
        <w:rPr>
          <w:color w:val="000000"/>
          <w:sz w:val="24"/>
          <w:szCs w:val="24"/>
          <w:shd w:val="clear" w:color="auto" w:fill="FFFFFF"/>
        </w:rPr>
        <w:t>.</w:t>
      </w:r>
      <w:r w:rsidR="000514BD" w:rsidRPr="00AB69E9">
        <w:rPr>
          <w:color w:val="000000"/>
          <w:sz w:val="24"/>
          <w:szCs w:val="24"/>
          <w:shd w:val="clear" w:color="auto" w:fill="FFFFFF"/>
          <w:vertAlign w:val="superscript"/>
        </w:rPr>
        <w:t>[</w:t>
      </w:r>
      <w:proofErr w:type="gramEnd"/>
      <w:r w:rsidR="000514BD" w:rsidRPr="00AB69E9">
        <w:rPr>
          <w:color w:val="000000"/>
          <w:sz w:val="24"/>
          <w:szCs w:val="24"/>
          <w:shd w:val="clear" w:color="auto" w:fill="FFFFFF"/>
          <w:vertAlign w:val="superscript"/>
        </w:rPr>
        <w:t>1]</w:t>
      </w:r>
    </w:p>
    <w:p w:rsidR="00F876AC" w:rsidRPr="00AB69E9" w:rsidRDefault="00F876AC" w:rsidP="00F876AC">
      <w:pPr>
        <w:rPr>
          <w:color w:val="000000"/>
          <w:sz w:val="24"/>
          <w:szCs w:val="24"/>
          <w:shd w:val="clear" w:color="auto" w:fill="FFFFFF"/>
        </w:rPr>
      </w:pPr>
      <w:r w:rsidRPr="00AB69E9">
        <w:rPr>
          <w:color w:val="000000"/>
          <w:sz w:val="24"/>
          <w:szCs w:val="24"/>
          <w:shd w:val="clear" w:color="auto" w:fill="FFFFFF"/>
        </w:rPr>
        <w:t>Since DDL is a subset of SQL, it does not include all the possible SQL commands. For example, commands such as SELECT and INSERT are considered part of the Data Manipulation Language (DML), while access commands such as CONNECT and EXECUTE are part of the Data Control Language (DCL). The DDL, DML, and DCL languages include most of the commands supported by SQL</w:t>
      </w:r>
      <w:proofErr w:type="gramStart"/>
      <w:r w:rsidRPr="00AB69E9">
        <w:rPr>
          <w:color w:val="000000"/>
          <w:sz w:val="24"/>
          <w:szCs w:val="24"/>
          <w:shd w:val="clear" w:color="auto" w:fill="FFFFFF"/>
        </w:rPr>
        <w:t>.</w:t>
      </w:r>
      <w:r w:rsidR="000514BD" w:rsidRPr="00AB69E9">
        <w:rPr>
          <w:color w:val="000000"/>
          <w:sz w:val="24"/>
          <w:szCs w:val="24"/>
          <w:shd w:val="clear" w:color="auto" w:fill="FFFFFF"/>
          <w:vertAlign w:val="superscript"/>
        </w:rPr>
        <w:t>[</w:t>
      </w:r>
      <w:proofErr w:type="gramEnd"/>
      <w:r w:rsidR="000514BD" w:rsidRPr="00AB69E9">
        <w:rPr>
          <w:color w:val="000000"/>
          <w:sz w:val="24"/>
          <w:szCs w:val="24"/>
          <w:shd w:val="clear" w:color="auto" w:fill="FFFFFF"/>
          <w:vertAlign w:val="superscript"/>
        </w:rPr>
        <w:t>1]</w:t>
      </w:r>
    </w:p>
    <w:p w:rsidR="004D18B5" w:rsidRPr="00AB69E9" w:rsidRDefault="004D18B5">
      <w:pPr>
        <w:rPr>
          <w:b/>
          <w:sz w:val="24"/>
          <w:szCs w:val="24"/>
        </w:rPr>
      </w:pPr>
      <w:r w:rsidRPr="00AB69E9">
        <w:rPr>
          <w:b/>
          <w:sz w:val="24"/>
          <w:szCs w:val="24"/>
        </w:rPr>
        <w:t xml:space="preserve">4.2.1 Domain Type in </w:t>
      </w:r>
      <w:proofErr w:type="spellStart"/>
      <w:r w:rsidRPr="00AB69E9">
        <w:rPr>
          <w:b/>
          <w:sz w:val="24"/>
          <w:szCs w:val="24"/>
        </w:rPr>
        <w:t>SQl</w:t>
      </w:r>
      <w:proofErr w:type="spellEnd"/>
    </w:p>
    <w:p w:rsidR="00666EB6" w:rsidRPr="00666EB6" w:rsidRDefault="00AB69E9" w:rsidP="00666EB6">
      <w:pPr>
        <w:numPr>
          <w:ilvl w:val="0"/>
          <w:numId w:val="1"/>
        </w:numPr>
        <w:spacing w:before="100" w:beforeAutospacing="1" w:after="100" w:afterAutospacing="1" w:line="240" w:lineRule="auto"/>
        <w:rPr>
          <w:rFonts w:eastAsia="Times New Roman" w:cs="Times New Roman"/>
          <w:color w:val="000000"/>
          <w:sz w:val="24"/>
          <w:szCs w:val="24"/>
        </w:rPr>
      </w:pPr>
      <w:r>
        <w:rPr>
          <w:rFonts w:eastAsia="Times New Roman" w:cs="Times New Roman"/>
          <w:color w:val="000000"/>
          <w:sz w:val="24"/>
          <w:szCs w:val="24"/>
        </w:rPr>
        <w:t xml:space="preserve">The SQL </w:t>
      </w:r>
      <w:r w:rsidR="00666EB6" w:rsidRPr="00666EB6">
        <w:rPr>
          <w:rFonts w:eastAsia="Times New Roman" w:cs="Times New Roman"/>
          <w:color w:val="000000"/>
          <w:sz w:val="24"/>
          <w:szCs w:val="24"/>
        </w:rPr>
        <w:t>standard supports a variety of built-in domain types</w:t>
      </w:r>
      <w:r w:rsidR="00666EB6" w:rsidRPr="00AB69E9">
        <w:rPr>
          <w:rFonts w:eastAsia="Times New Roman" w:cs="Times New Roman"/>
          <w:color w:val="000000"/>
          <w:sz w:val="24"/>
          <w:szCs w:val="24"/>
          <w:vertAlign w:val="superscript"/>
        </w:rPr>
        <w:t>[3]</w:t>
      </w:r>
      <w:r w:rsidR="00666EB6" w:rsidRPr="00666EB6">
        <w:rPr>
          <w:rFonts w:eastAsia="Times New Roman" w:cs="Times New Roman"/>
          <w:color w:val="000000"/>
          <w:sz w:val="24"/>
          <w:szCs w:val="24"/>
        </w:rPr>
        <w:t>:</w:t>
      </w:r>
    </w:p>
    <w:p w:rsidR="00666EB6" w:rsidRPr="00666EB6" w:rsidRDefault="00666EB6" w:rsidP="00666EB6">
      <w:pPr>
        <w:numPr>
          <w:ilvl w:val="1"/>
          <w:numId w:val="1"/>
        </w:numPr>
        <w:spacing w:before="100" w:beforeAutospacing="1" w:after="100" w:afterAutospacing="1" w:line="240" w:lineRule="auto"/>
        <w:rPr>
          <w:rFonts w:eastAsia="Times New Roman" w:cs="Times New Roman"/>
          <w:color w:val="000000"/>
          <w:sz w:val="24"/>
          <w:szCs w:val="24"/>
        </w:rPr>
      </w:pPr>
      <w:proofErr w:type="gramStart"/>
      <w:r w:rsidRPr="00666EB6">
        <w:rPr>
          <w:rFonts w:eastAsia="Times New Roman" w:cs="Times New Roman"/>
          <w:b/>
          <w:bCs/>
          <w:color w:val="000000"/>
          <w:sz w:val="24"/>
          <w:szCs w:val="24"/>
        </w:rPr>
        <w:t>char</w:t>
      </w:r>
      <w:r w:rsidRPr="00666EB6">
        <w:rPr>
          <w:rFonts w:eastAsia="Times New Roman" w:cs="Times New Roman"/>
          <w:color w:val="000000"/>
          <w:sz w:val="24"/>
          <w:szCs w:val="24"/>
        </w:rPr>
        <w:t>(</w:t>
      </w:r>
      <w:proofErr w:type="gramEnd"/>
      <w:r w:rsidRPr="00666EB6">
        <w:rPr>
          <w:rFonts w:eastAsia="Times New Roman" w:cs="Times New Roman"/>
          <w:color w:val="000000"/>
          <w:sz w:val="24"/>
          <w:szCs w:val="24"/>
        </w:rPr>
        <w:t>n) (or</w:t>
      </w:r>
      <w:r w:rsidRPr="00AB69E9">
        <w:rPr>
          <w:rFonts w:eastAsia="Times New Roman" w:cs="Times New Roman"/>
          <w:color w:val="000000"/>
          <w:sz w:val="24"/>
          <w:szCs w:val="24"/>
        </w:rPr>
        <w:t> </w:t>
      </w:r>
      <w:r w:rsidRPr="00666EB6">
        <w:rPr>
          <w:rFonts w:eastAsia="Times New Roman" w:cs="Times New Roman"/>
          <w:b/>
          <w:bCs/>
          <w:color w:val="000000"/>
          <w:sz w:val="24"/>
          <w:szCs w:val="24"/>
        </w:rPr>
        <w:t>character</w:t>
      </w:r>
      <w:r w:rsidRPr="00666EB6">
        <w:rPr>
          <w:rFonts w:eastAsia="Times New Roman" w:cs="Times New Roman"/>
          <w:color w:val="000000"/>
          <w:sz w:val="24"/>
          <w:szCs w:val="24"/>
        </w:rPr>
        <w:t>(n)): fixed-length character string, with user-specified length.</w:t>
      </w:r>
    </w:p>
    <w:p w:rsidR="00666EB6" w:rsidRPr="00666EB6" w:rsidRDefault="00666EB6" w:rsidP="00666EB6">
      <w:pPr>
        <w:numPr>
          <w:ilvl w:val="1"/>
          <w:numId w:val="1"/>
        </w:numPr>
        <w:spacing w:before="100" w:beforeAutospacing="1" w:after="100" w:afterAutospacing="1" w:line="240" w:lineRule="auto"/>
        <w:rPr>
          <w:rFonts w:eastAsia="Times New Roman" w:cs="Times New Roman"/>
          <w:color w:val="000000"/>
          <w:sz w:val="24"/>
          <w:szCs w:val="24"/>
        </w:rPr>
      </w:pPr>
      <w:proofErr w:type="spellStart"/>
      <w:proofErr w:type="gramStart"/>
      <w:r w:rsidRPr="00666EB6">
        <w:rPr>
          <w:rFonts w:eastAsia="Times New Roman" w:cs="Times New Roman"/>
          <w:b/>
          <w:bCs/>
          <w:color w:val="000000"/>
          <w:sz w:val="24"/>
          <w:szCs w:val="24"/>
        </w:rPr>
        <w:t>varchar</w:t>
      </w:r>
      <w:proofErr w:type="spellEnd"/>
      <w:r w:rsidRPr="00666EB6">
        <w:rPr>
          <w:rFonts w:eastAsia="Times New Roman" w:cs="Times New Roman"/>
          <w:color w:val="000000"/>
          <w:sz w:val="24"/>
          <w:szCs w:val="24"/>
        </w:rPr>
        <w:t>(</w:t>
      </w:r>
      <w:proofErr w:type="gramEnd"/>
      <w:r w:rsidRPr="00666EB6">
        <w:rPr>
          <w:rFonts w:eastAsia="Times New Roman" w:cs="Times New Roman"/>
          <w:color w:val="000000"/>
          <w:sz w:val="24"/>
          <w:szCs w:val="24"/>
        </w:rPr>
        <w:t>n) (or</w:t>
      </w:r>
      <w:r w:rsidRPr="00AB69E9">
        <w:rPr>
          <w:rFonts w:eastAsia="Times New Roman" w:cs="Times New Roman"/>
          <w:color w:val="000000"/>
          <w:sz w:val="24"/>
          <w:szCs w:val="24"/>
        </w:rPr>
        <w:t> </w:t>
      </w:r>
      <w:r w:rsidRPr="00666EB6">
        <w:rPr>
          <w:rFonts w:eastAsia="Times New Roman" w:cs="Times New Roman"/>
          <w:b/>
          <w:bCs/>
          <w:color w:val="000000"/>
          <w:sz w:val="24"/>
          <w:szCs w:val="24"/>
        </w:rPr>
        <w:t>character varying</w:t>
      </w:r>
      <w:r w:rsidRPr="00666EB6">
        <w:rPr>
          <w:rFonts w:eastAsia="Times New Roman" w:cs="Times New Roman"/>
          <w:color w:val="000000"/>
          <w:sz w:val="24"/>
          <w:szCs w:val="24"/>
        </w:rPr>
        <w:t>): variable-length character string, with user-specified maximum length.</w:t>
      </w:r>
    </w:p>
    <w:p w:rsidR="00666EB6" w:rsidRPr="00666EB6" w:rsidRDefault="00666EB6" w:rsidP="00666EB6">
      <w:pPr>
        <w:numPr>
          <w:ilvl w:val="1"/>
          <w:numId w:val="1"/>
        </w:numPr>
        <w:spacing w:before="100" w:beforeAutospacing="1" w:after="100" w:afterAutospacing="1" w:line="240" w:lineRule="auto"/>
        <w:rPr>
          <w:rFonts w:eastAsia="Times New Roman" w:cs="Times New Roman"/>
          <w:color w:val="000000"/>
          <w:sz w:val="24"/>
          <w:szCs w:val="24"/>
        </w:rPr>
      </w:pPr>
      <w:proofErr w:type="spellStart"/>
      <w:proofErr w:type="gramStart"/>
      <w:r w:rsidRPr="00666EB6">
        <w:rPr>
          <w:rFonts w:eastAsia="Times New Roman" w:cs="Times New Roman"/>
          <w:b/>
          <w:bCs/>
          <w:color w:val="000000"/>
          <w:sz w:val="24"/>
          <w:szCs w:val="24"/>
        </w:rPr>
        <w:t>int</w:t>
      </w:r>
      <w:proofErr w:type="spellEnd"/>
      <w:proofErr w:type="gramEnd"/>
      <w:r w:rsidRPr="00AB69E9">
        <w:rPr>
          <w:rFonts w:eastAsia="Times New Roman" w:cs="Times New Roman"/>
          <w:color w:val="000000"/>
          <w:sz w:val="24"/>
          <w:szCs w:val="24"/>
        </w:rPr>
        <w:t> </w:t>
      </w:r>
      <w:r w:rsidRPr="00666EB6">
        <w:rPr>
          <w:rFonts w:eastAsia="Times New Roman" w:cs="Times New Roman"/>
          <w:color w:val="000000"/>
          <w:sz w:val="24"/>
          <w:szCs w:val="24"/>
        </w:rPr>
        <w:t>or</w:t>
      </w:r>
      <w:r w:rsidRPr="00AB69E9">
        <w:rPr>
          <w:rFonts w:eastAsia="Times New Roman" w:cs="Times New Roman"/>
          <w:color w:val="000000"/>
          <w:sz w:val="24"/>
          <w:szCs w:val="24"/>
        </w:rPr>
        <w:t> </w:t>
      </w:r>
      <w:r w:rsidRPr="00666EB6">
        <w:rPr>
          <w:rFonts w:eastAsia="Times New Roman" w:cs="Times New Roman"/>
          <w:b/>
          <w:bCs/>
          <w:color w:val="000000"/>
          <w:sz w:val="24"/>
          <w:szCs w:val="24"/>
        </w:rPr>
        <w:t>integer</w:t>
      </w:r>
      <w:r w:rsidRPr="00666EB6">
        <w:rPr>
          <w:rFonts w:eastAsia="Times New Roman" w:cs="Times New Roman"/>
          <w:color w:val="000000"/>
          <w:sz w:val="24"/>
          <w:szCs w:val="24"/>
        </w:rPr>
        <w:t>: an integer (length is machine-dependent).</w:t>
      </w:r>
    </w:p>
    <w:p w:rsidR="00666EB6" w:rsidRPr="00666EB6" w:rsidRDefault="00666EB6" w:rsidP="00666EB6">
      <w:pPr>
        <w:numPr>
          <w:ilvl w:val="1"/>
          <w:numId w:val="1"/>
        </w:numPr>
        <w:spacing w:before="100" w:beforeAutospacing="1" w:after="100" w:afterAutospacing="1" w:line="240" w:lineRule="auto"/>
        <w:rPr>
          <w:rFonts w:eastAsia="Times New Roman" w:cs="Times New Roman"/>
          <w:color w:val="000000"/>
          <w:sz w:val="24"/>
          <w:szCs w:val="24"/>
        </w:rPr>
      </w:pPr>
      <w:proofErr w:type="spellStart"/>
      <w:proofErr w:type="gramStart"/>
      <w:r w:rsidRPr="00666EB6">
        <w:rPr>
          <w:rFonts w:eastAsia="Times New Roman" w:cs="Times New Roman"/>
          <w:b/>
          <w:bCs/>
          <w:color w:val="000000"/>
          <w:sz w:val="24"/>
          <w:szCs w:val="24"/>
        </w:rPr>
        <w:t>smallint</w:t>
      </w:r>
      <w:proofErr w:type="spellEnd"/>
      <w:proofErr w:type="gramEnd"/>
      <w:r w:rsidRPr="00666EB6">
        <w:rPr>
          <w:rFonts w:eastAsia="Times New Roman" w:cs="Times New Roman"/>
          <w:color w:val="000000"/>
          <w:sz w:val="24"/>
          <w:szCs w:val="24"/>
        </w:rPr>
        <w:t>: a small integer (length is machine-dependent).</w:t>
      </w:r>
    </w:p>
    <w:p w:rsidR="00666EB6" w:rsidRPr="00666EB6" w:rsidRDefault="00666EB6" w:rsidP="00666EB6">
      <w:pPr>
        <w:numPr>
          <w:ilvl w:val="1"/>
          <w:numId w:val="1"/>
        </w:numPr>
        <w:spacing w:before="100" w:beforeAutospacing="1" w:after="100" w:afterAutospacing="1" w:line="240" w:lineRule="auto"/>
        <w:rPr>
          <w:rFonts w:eastAsia="Times New Roman" w:cs="Times New Roman"/>
          <w:color w:val="000000"/>
          <w:sz w:val="24"/>
          <w:szCs w:val="24"/>
        </w:rPr>
      </w:pPr>
      <w:proofErr w:type="gramStart"/>
      <w:r w:rsidRPr="00666EB6">
        <w:rPr>
          <w:rFonts w:eastAsia="Times New Roman" w:cs="Times New Roman"/>
          <w:b/>
          <w:bCs/>
          <w:color w:val="000000"/>
          <w:sz w:val="24"/>
          <w:szCs w:val="24"/>
        </w:rPr>
        <w:t>numeric</w:t>
      </w:r>
      <w:r w:rsidRPr="00666EB6">
        <w:rPr>
          <w:rFonts w:eastAsia="Times New Roman" w:cs="Times New Roman"/>
          <w:color w:val="000000"/>
          <w:sz w:val="24"/>
          <w:szCs w:val="24"/>
        </w:rPr>
        <w:t>(</w:t>
      </w:r>
      <w:proofErr w:type="gramEnd"/>
      <w:r w:rsidRPr="00AB69E9">
        <w:rPr>
          <w:rFonts w:eastAsia="Times New Roman" w:cs="Times New Roman"/>
          <w:i/>
          <w:iCs/>
          <w:color w:val="000000"/>
          <w:sz w:val="24"/>
          <w:szCs w:val="24"/>
        </w:rPr>
        <w:t>p, d</w:t>
      </w:r>
      <w:r w:rsidRPr="00666EB6">
        <w:rPr>
          <w:rFonts w:eastAsia="Times New Roman" w:cs="Times New Roman"/>
          <w:color w:val="000000"/>
          <w:sz w:val="24"/>
          <w:szCs w:val="24"/>
        </w:rPr>
        <w:t>): a fixed-point number with user-specified precision, consists of</w:t>
      </w:r>
      <w:r w:rsidRPr="00AB69E9">
        <w:rPr>
          <w:rFonts w:eastAsia="Times New Roman" w:cs="Times New Roman"/>
          <w:color w:val="000000"/>
          <w:sz w:val="24"/>
          <w:szCs w:val="24"/>
        </w:rPr>
        <w:t> </w:t>
      </w:r>
      <w:r w:rsidRPr="00666EB6">
        <w:rPr>
          <w:rFonts w:eastAsia="Times New Roman" w:cs="Times New Roman"/>
          <w:i/>
          <w:iCs/>
          <w:color w:val="000000"/>
          <w:sz w:val="24"/>
          <w:szCs w:val="24"/>
        </w:rPr>
        <w:t>p</w:t>
      </w:r>
      <w:r w:rsidRPr="00AB69E9">
        <w:rPr>
          <w:rFonts w:eastAsia="Times New Roman" w:cs="Times New Roman"/>
          <w:color w:val="000000"/>
          <w:sz w:val="24"/>
          <w:szCs w:val="24"/>
        </w:rPr>
        <w:t> </w:t>
      </w:r>
      <w:r w:rsidRPr="00666EB6">
        <w:rPr>
          <w:rFonts w:eastAsia="Times New Roman" w:cs="Times New Roman"/>
          <w:color w:val="000000"/>
          <w:sz w:val="24"/>
          <w:szCs w:val="24"/>
        </w:rPr>
        <w:t>digits (plus a sign) and</w:t>
      </w:r>
      <w:r w:rsidRPr="00AB69E9">
        <w:rPr>
          <w:rFonts w:eastAsia="Times New Roman" w:cs="Times New Roman"/>
          <w:color w:val="000000"/>
          <w:sz w:val="24"/>
          <w:szCs w:val="24"/>
        </w:rPr>
        <w:t> </w:t>
      </w:r>
      <w:r w:rsidRPr="00666EB6">
        <w:rPr>
          <w:rFonts w:eastAsia="Times New Roman" w:cs="Times New Roman"/>
          <w:i/>
          <w:iCs/>
          <w:color w:val="000000"/>
          <w:sz w:val="24"/>
          <w:szCs w:val="24"/>
        </w:rPr>
        <w:t>d</w:t>
      </w:r>
      <w:r w:rsidRPr="00AB69E9">
        <w:rPr>
          <w:rFonts w:eastAsia="Times New Roman" w:cs="Times New Roman"/>
          <w:color w:val="000000"/>
          <w:sz w:val="24"/>
          <w:szCs w:val="24"/>
        </w:rPr>
        <w:t> </w:t>
      </w:r>
      <w:r w:rsidRPr="00666EB6">
        <w:rPr>
          <w:rFonts w:eastAsia="Times New Roman" w:cs="Times New Roman"/>
          <w:color w:val="000000"/>
          <w:sz w:val="24"/>
          <w:szCs w:val="24"/>
        </w:rPr>
        <w:t>of</w:t>
      </w:r>
      <w:r w:rsidRPr="00AB69E9">
        <w:rPr>
          <w:rFonts w:eastAsia="Times New Roman" w:cs="Times New Roman"/>
          <w:color w:val="000000"/>
          <w:sz w:val="24"/>
          <w:szCs w:val="24"/>
        </w:rPr>
        <w:t> </w:t>
      </w:r>
      <w:r w:rsidRPr="00666EB6">
        <w:rPr>
          <w:rFonts w:eastAsia="Times New Roman" w:cs="Times New Roman"/>
          <w:i/>
          <w:iCs/>
          <w:color w:val="000000"/>
          <w:sz w:val="24"/>
          <w:szCs w:val="24"/>
        </w:rPr>
        <w:t>p</w:t>
      </w:r>
      <w:r w:rsidRPr="00AB69E9">
        <w:rPr>
          <w:rFonts w:eastAsia="Times New Roman" w:cs="Times New Roman"/>
          <w:color w:val="000000"/>
          <w:sz w:val="24"/>
          <w:szCs w:val="24"/>
        </w:rPr>
        <w:t> </w:t>
      </w:r>
      <w:r w:rsidRPr="00666EB6">
        <w:rPr>
          <w:rFonts w:eastAsia="Times New Roman" w:cs="Times New Roman"/>
          <w:color w:val="000000"/>
          <w:sz w:val="24"/>
          <w:szCs w:val="24"/>
        </w:rPr>
        <w:t>digits are to the right of the decimal point. E.g.,</w:t>
      </w:r>
      <w:r w:rsidRPr="00AB69E9">
        <w:rPr>
          <w:rFonts w:eastAsia="Times New Roman" w:cs="Times New Roman"/>
          <w:color w:val="000000"/>
          <w:sz w:val="24"/>
          <w:szCs w:val="24"/>
        </w:rPr>
        <w:t> </w:t>
      </w:r>
      <w:proofErr w:type="gramStart"/>
      <w:r w:rsidRPr="00666EB6">
        <w:rPr>
          <w:rFonts w:eastAsia="Times New Roman" w:cs="Times New Roman"/>
          <w:b/>
          <w:bCs/>
          <w:color w:val="000000"/>
          <w:sz w:val="24"/>
          <w:szCs w:val="24"/>
        </w:rPr>
        <w:t>numeric</w:t>
      </w:r>
      <w:r w:rsidRPr="00666EB6">
        <w:rPr>
          <w:rFonts w:eastAsia="Times New Roman" w:cs="Times New Roman"/>
          <w:color w:val="000000"/>
          <w:sz w:val="24"/>
          <w:szCs w:val="24"/>
        </w:rPr>
        <w:t>(</w:t>
      </w:r>
      <w:proofErr w:type="gramEnd"/>
      <w:r w:rsidRPr="00AB69E9">
        <w:rPr>
          <w:rFonts w:eastAsia="Times New Roman" w:cs="Times New Roman"/>
          <w:i/>
          <w:iCs/>
          <w:color w:val="000000"/>
          <w:sz w:val="24"/>
          <w:szCs w:val="24"/>
        </w:rPr>
        <w:t>3, 1</w:t>
      </w:r>
      <w:r w:rsidRPr="00666EB6">
        <w:rPr>
          <w:rFonts w:eastAsia="Times New Roman" w:cs="Times New Roman"/>
          <w:color w:val="000000"/>
          <w:sz w:val="24"/>
          <w:szCs w:val="24"/>
        </w:rPr>
        <w:t>) allows 44.5 to be stored exactly but not 444.5.</w:t>
      </w:r>
    </w:p>
    <w:p w:rsidR="00666EB6" w:rsidRPr="00666EB6" w:rsidRDefault="00666EB6" w:rsidP="00666EB6">
      <w:pPr>
        <w:numPr>
          <w:ilvl w:val="1"/>
          <w:numId w:val="1"/>
        </w:numPr>
        <w:spacing w:before="100" w:beforeAutospacing="1" w:after="100" w:afterAutospacing="1" w:line="240" w:lineRule="auto"/>
        <w:rPr>
          <w:rFonts w:eastAsia="Times New Roman" w:cs="Times New Roman"/>
          <w:color w:val="000000"/>
          <w:sz w:val="24"/>
          <w:szCs w:val="24"/>
        </w:rPr>
      </w:pPr>
      <w:proofErr w:type="gramStart"/>
      <w:r w:rsidRPr="00666EB6">
        <w:rPr>
          <w:rFonts w:eastAsia="Times New Roman" w:cs="Times New Roman"/>
          <w:b/>
          <w:bCs/>
          <w:color w:val="000000"/>
          <w:sz w:val="24"/>
          <w:szCs w:val="24"/>
        </w:rPr>
        <w:t>real</w:t>
      </w:r>
      <w:proofErr w:type="gramEnd"/>
      <w:r w:rsidRPr="00AB69E9">
        <w:rPr>
          <w:rFonts w:eastAsia="Times New Roman" w:cs="Times New Roman"/>
          <w:color w:val="000000"/>
          <w:sz w:val="24"/>
          <w:szCs w:val="24"/>
        </w:rPr>
        <w:t> </w:t>
      </w:r>
      <w:r w:rsidRPr="00666EB6">
        <w:rPr>
          <w:rFonts w:eastAsia="Times New Roman" w:cs="Times New Roman"/>
          <w:color w:val="000000"/>
          <w:sz w:val="24"/>
          <w:szCs w:val="24"/>
        </w:rPr>
        <w:t>or</w:t>
      </w:r>
      <w:r w:rsidRPr="00AB69E9">
        <w:rPr>
          <w:rFonts w:eastAsia="Times New Roman" w:cs="Times New Roman"/>
          <w:color w:val="000000"/>
          <w:sz w:val="24"/>
          <w:szCs w:val="24"/>
        </w:rPr>
        <w:t> </w:t>
      </w:r>
      <w:r w:rsidRPr="00666EB6">
        <w:rPr>
          <w:rFonts w:eastAsia="Times New Roman" w:cs="Times New Roman"/>
          <w:b/>
          <w:bCs/>
          <w:color w:val="000000"/>
          <w:sz w:val="24"/>
          <w:szCs w:val="24"/>
        </w:rPr>
        <w:t>double precision</w:t>
      </w:r>
      <w:r w:rsidRPr="00666EB6">
        <w:rPr>
          <w:rFonts w:eastAsia="Times New Roman" w:cs="Times New Roman"/>
          <w:color w:val="000000"/>
          <w:sz w:val="24"/>
          <w:szCs w:val="24"/>
        </w:rPr>
        <w:t>: floating-point or double-precision floating-point numbers, with machine-dependent precision.</w:t>
      </w:r>
    </w:p>
    <w:p w:rsidR="00666EB6" w:rsidRPr="00666EB6" w:rsidRDefault="00666EB6" w:rsidP="00666EB6">
      <w:pPr>
        <w:numPr>
          <w:ilvl w:val="1"/>
          <w:numId w:val="1"/>
        </w:numPr>
        <w:spacing w:before="100" w:beforeAutospacing="1" w:after="100" w:afterAutospacing="1" w:line="240" w:lineRule="auto"/>
        <w:rPr>
          <w:rFonts w:eastAsia="Times New Roman" w:cs="Times New Roman"/>
          <w:color w:val="000000"/>
          <w:sz w:val="24"/>
          <w:szCs w:val="24"/>
        </w:rPr>
      </w:pPr>
      <w:proofErr w:type="gramStart"/>
      <w:r w:rsidRPr="00666EB6">
        <w:rPr>
          <w:rFonts w:eastAsia="Times New Roman" w:cs="Times New Roman"/>
          <w:b/>
          <w:bCs/>
          <w:color w:val="000000"/>
          <w:sz w:val="24"/>
          <w:szCs w:val="24"/>
        </w:rPr>
        <w:t>float</w:t>
      </w:r>
      <w:r w:rsidRPr="00666EB6">
        <w:rPr>
          <w:rFonts w:eastAsia="Times New Roman" w:cs="Times New Roman"/>
          <w:color w:val="000000"/>
          <w:sz w:val="24"/>
          <w:szCs w:val="24"/>
        </w:rPr>
        <w:t>(</w:t>
      </w:r>
      <w:proofErr w:type="gramEnd"/>
      <w:r w:rsidRPr="00666EB6">
        <w:rPr>
          <w:rFonts w:eastAsia="Times New Roman" w:cs="Times New Roman"/>
          <w:color w:val="000000"/>
          <w:sz w:val="24"/>
          <w:szCs w:val="24"/>
        </w:rPr>
        <w:t>n): floating-point, with user-specified precision of at least</w:t>
      </w:r>
      <w:r w:rsidRPr="00AB69E9">
        <w:rPr>
          <w:rFonts w:eastAsia="Times New Roman" w:cs="Times New Roman"/>
          <w:color w:val="000000"/>
          <w:sz w:val="24"/>
          <w:szCs w:val="24"/>
        </w:rPr>
        <w:t> </w:t>
      </w:r>
      <w:r w:rsidRPr="00666EB6">
        <w:rPr>
          <w:rFonts w:eastAsia="Times New Roman" w:cs="Times New Roman"/>
          <w:i/>
          <w:iCs/>
          <w:color w:val="000000"/>
          <w:sz w:val="24"/>
          <w:szCs w:val="24"/>
        </w:rPr>
        <w:t>n</w:t>
      </w:r>
      <w:r w:rsidRPr="00AB69E9">
        <w:rPr>
          <w:rFonts w:eastAsia="Times New Roman" w:cs="Times New Roman"/>
          <w:color w:val="000000"/>
          <w:sz w:val="24"/>
          <w:szCs w:val="24"/>
        </w:rPr>
        <w:t> </w:t>
      </w:r>
      <w:r w:rsidRPr="00666EB6">
        <w:rPr>
          <w:rFonts w:eastAsia="Times New Roman" w:cs="Times New Roman"/>
          <w:color w:val="000000"/>
          <w:sz w:val="24"/>
          <w:szCs w:val="24"/>
        </w:rPr>
        <w:t>digits.</w:t>
      </w:r>
    </w:p>
    <w:p w:rsidR="00666EB6" w:rsidRPr="00666EB6" w:rsidRDefault="00666EB6" w:rsidP="00666EB6">
      <w:pPr>
        <w:numPr>
          <w:ilvl w:val="1"/>
          <w:numId w:val="1"/>
        </w:numPr>
        <w:spacing w:before="100" w:beforeAutospacing="1" w:after="100" w:afterAutospacing="1" w:line="240" w:lineRule="auto"/>
        <w:rPr>
          <w:rFonts w:eastAsia="Times New Roman" w:cs="Times New Roman"/>
          <w:color w:val="000000"/>
          <w:sz w:val="24"/>
          <w:szCs w:val="24"/>
        </w:rPr>
      </w:pPr>
      <w:proofErr w:type="gramStart"/>
      <w:r w:rsidRPr="00666EB6">
        <w:rPr>
          <w:rFonts w:eastAsia="Times New Roman" w:cs="Times New Roman"/>
          <w:b/>
          <w:bCs/>
          <w:color w:val="000000"/>
          <w:sz w:val="24"/>
          <w:szCs w:val="24"/>
        </w:rPr>
        <w:t>date</w:t>
      </w:r>
      <w:proofErr w:type="gramEnd"/>
      <w:r w:rsidRPr="00666EB6">
        <w:rPr>
          <w:rFonts w:eastAsia="Times New Roman" w:cs="Times New Roman"/>
          <w:color w:val="000000"/>
          <w:sz w:val="24"/>
          <w:szCs w:val="24"/>
        </w:rPr>
        <w:t>: a calendar date, containing four digit year, month, and day of the month.</w:t>
      </w:r>
    </w:p>
    <w:p w:rsidR="00666EB6" w:rsidRPr="00666EB6" w:rsidRDefault="00666EB6" w:rsidP="00666EB6">
      <w:pPr>
        <w:numPr>
          <w:ilvl w:val="1"/>
          <w:numId w:val="1"/>
        </w:numPr>
        <w:spacing w:before="100" w:beforeAutospacing="1" w:after="100" w:afterAutospacing="1" w:line="240" w:lineRule="auto"/>
        <w:rPr>
          <w:rFonts w:eastAsia="Times New Roman" w:cs="Times New Roman"/>
          <w:color w:val="000000"/>
          <w:sz w:val="24"/>
          <w:szCs w:val="24"/>
        </w:rPr>
      </w:pPr>
      <w:proofErr w:type="gramStart"/>
      <w:r w:rsidRPr="00666EB6">
        <w:rPr>
          <w:rFonts w:eastAsia="Times New Roman" w:cs="Times New Roman"/>
          <w:b/>
          <w:bCs/>
          <w:color w:val="000000"/>
          <w:sz w:val="24"/>
          <w:szCs w:val="24"/>
        </w:rPr>
        <w:t>time</w:t>
      </w:r>
      <w:proofErr w:type="gramEnd"/>
      <w:r w:rsidRPr="00666EB6">
        <w:rPr>
          <w:rFonts w:eastAsia="Times New Roman" w:cs="Times New Roman"/>
          <w:color w:val="000000"/>
          <w:sz w:val="24"/>
          <w:szCs w:val="24"/>
        </w:rPr>
        <w:t>: the time of the day in hours, minutes, and seconds.</w:t>
      </w:r>
    </w:p>
    <w:p w:rsidR="00666EB6" w:rsidRPr="00666EB6" w:rsidRDefault="00666EB6" w:rsidP="00666EB6">
      <w:pPr>
        <w:numPr>
          <w:ilvl w:val="0"/>
          <w:numId w:val="1"/>
        </w:numPr>
        <w:spacing w:before="100" w:beforeAutospacing="1" w:after="100" w:afterAutospacing="1" w:line="240" w:lineRule="auto"/>
        <w:rPr>
          <w:rFonts w:eastAsia="Times New Roman" w:cs="Times New Roman"/>
          <w:color w:val="000000"/>
          <w:sz w:val="24"/>
          <w:szCs w:val="24"/>
        </w:rPr>
      </w:pPr>
      <w:proofErr w:type="gramStart"/>
      <w:r w:rsidRPr="00666EB6">
        <w:rPr>
          <w:rFonts w:eastAsia="Times New Roman" w:cs="Times New Roman"/>
          <w:color w:val="000000"/>
          <w:sz w:val="24"/>
          <w:szCs w:val="24"/>
        </w:rPr>
        <w:t>allows</w:t>
      </w:r>
      <w:proofErr w:type="gramEnd"/>
      <w:r w:rsidRPr="00666EB6">
        <w:rPr>
          <w:rFonts w:eastAsia="Times New Roman" w:cs="Times New Roman"/>
          <w:color w:val="000000"/>
          <w:sz w:val="24"/>
          <w:szCs w:val="24"/>
        </w:rPr>
        <w:t xml:space="preserve"> arithmetic and comparison operations on various numeric domains, including,</w:t>
      </w:r>
      <w:r w:rsidRPr="00AB69E9">
        <w:rPr>
          <w:rFonts w:eastAsia="Times New Roman" w:cs="Times New Roman"/>
          <w:color w:val="000000"/>
          <w:sz w:val="24"/>
          <w:szCs w:val="24"/>
        </w:rPr>
        <w:t> </w:t>
      </w:r>
      <w:r w:rsidRPr="00666EB6">
        <w:rPr>
          <w:rFonts w:eastAsia="Times New Roman" w:cs="Times New Roman"/>
          <w:b/>
          <w:bCs/>
          <w:color w:val="000000"/>
          <w:sz w:val="24"/>
          <w:szCs w:val="24"/>
        </w:rPr>
        <w:t>interval</w:t>
      </w:r>
      <w:r w:rsidRPr="00AB69E9">
        <w:rPr>
          <w:rFonts w:eastAsia="Times New Roman" w:cs="Times New Roman"/>
          <w:color w:val="000000"/>
          <w:sz w:val="24"/>
          <w:szCs w:val="24"/>
        </w:rPr>
        <w:t> </w:t>
      </w:r>
      <w:r w:rsidRPr="00666EB6">
        <w:rPr>
          <w:rFonts w:eastAsia="Times New Roman" w:cs="Times New Roman"/>
          <w:color w:val="000000"/>
          <w:sz w:val="24"/>
          <w:szCs w:val="24"/>
        </w:rPr>
        <w:t>and</w:t>
      </w:r>
      <w:r w:rsidRPr="00AB69E9">
        <w:rPr>
          <w:rFonts w:eastAsia="Times New Roman" w:cs="Times New Roman"/>
          <w:color w:val="000000"/>
          <w:sz w:val="24"/>
          <w:szCs w:val="24"/>
        </w:rPr>
        <w:t> </w:t>
      </w:r>
      <w:r w:rsidRPr="00AB69E9">
        <w:rPr>
          <w:rFonts w:eastAsia="Times New Roman" w:cs="Times New Roman"/>
          <w:i/>
          <w:iCs/>
          <w:color w:val="000000"/>
          <w:sz w:val="24"/>
          <w:szCs w:val="24"/>
        </w:rPr>
        <w:t>cast</w:t>
      </w:r>
      <w:r w:rsidRPr="00AB69E9">
        <w:rPr>
          <w:rFonts w:eastAsia="Times New Roman" w:cs="Times New Roman"/>
          <w:color w:val="000000"/>
          <w:sz w:val="24"/>
          <w:szCs w:val="24"/>
        </w:rPr>
        <w:t> </w:t>
      </w:r>
      <w:r w:rsidRPr="00666EB6">
        <w:rPr>
          <w:rFonts w:eastAsia="Times New Roman" w:cs="Times New Roman"/>
          <w:color w:val="000000"/>
          <w:sz w:val="24"/>
          <w:szCs w:val="24"/>
        </w:rPr>
        <w:t>(</w:t>
      </w:r>
      <w:r w:rsidRPr="00AB69E9">
        <w:rPr>
          <w:rFonts w:eastAsia="Times New Roman" w:cs="Times New Roman"/>
          <w:i/>
          <w:iCs/>
          <w:color w:val="000000"/>
          <w:sz w:val="24"/>
          <w:szCs w:val="24"/>
        </w:rPr>
        <w:t>type coercion</w:t>
      </w:r>
      <w:r w:rsidRPr="00666EB6">
        <w:rPr>
          <w:rFonts w:eastAsia="Times New Roman" w:cs="Times New Roman"/>
          <w:color w:val="000000"/>
          <w:sz w:val="24"/>
          <w:szCs w:val="24"/>
        </w:rPr>
        <w:t>) such as transforming between</w:t>
      </w:r>
      <w:r w:rsidRPr="00AB69E9">
        <w:rPr>
          <w:rFonts w:eastAsia="Times New Roman" w:cs="Times New Roman"/>
          <w:color w:val="000000"/>
          <w:sz w:val="24"/>
          <w:szCs w:val="24"/>
        </w:rPr>
        <w:t> </w:t>
      </w:r>
      <w:proofErr w:type="spellStart"/>
      <w:r w:rsidRPr="00AB69E9">
        <w:rPr>
          <w:rFonts w:eastAsia="Times New Roman" w:cs="Times New Roman"/>
          <w:i/>
          <w:iCs/>
          <w:color w:val="000000"/>
          <w:sz w:val="24"/>
          <w:szCs w:val="24"/>
        </w:rPr>
        <w:t>smallint</w:t>
      </w:r>
      <w:proofErr w:type="spellEnd"/>
      <w:r w:rsidRPr="00AB69E9">
        <w:rPr>
          <w:rFonts w:eastAsia="Times New Roman" w:cs="Times New Roman"/>
          <w:color w:val="000000"/>
          <w:sz w:val="24"/>
          <w:szCs w:val="24"/>
        </w:rPr>
        <w:t> </w:t>
      </w:r>
      <w:r w:rsidRPr="00666EB6">
        <w:rPr>
          <w:rFonts w:eastAsia="Times New Roman" w:cs="Times New Roman"/>
          <w:color w:val="000000"/>
          <w:sz w:val="24"/>
          <w:szCs w:val="24"/>
        </w:rPr>
        <w:t>and</w:t>
      </w:r>
      <w:r w:rsidRPr="00AB69E9">
        <w:rPr>
          <w:rFonts w:eastAsia="Times New Roman" w:cs="Times New Roman"/>
          <w:color w:val="000000"/>
          <w:sz w:val="24"/>
          <w:szCs w:val="24"/>
        </w:rPr>
        <w:t> </w:t>
      </w:r>
      <w:r w:rsidRPr="00AB69E9">
        <w:rPr>
          <w:rFonts w:eastAsia="Times New Roman" w:cs="Times New Roman"/>
          <w:i/>
          <w:iCs/>
          <w:color w:val="000000"/>
          <w:sz w:val="24"/>
          <w:szCs w:val="24"/>
        </w:rPr>
        <w:t>int</w:t>
      </w:r>
      <w:r w:rsidRPr="00666EB6">
        <w:rPr>
          <w:rFonts w:eastAsia="Times New Roman" w:cs="Times New Roman"/>
          <w:color w:val="000000"/>
          <w:sz w:val="24"/>
          <w:szCs w:val="24"/>
        </w:rPr>
        <w:t>. It considers strings with different length are compatible types as well.</w:t>
      </w:r>
    </w:p>
    <w:p w:rsidR="00666EB6" w:rsidRPr="00666EB6" w:rsidRDefault="00666EB6" w:rsidP="00666EB6">
      <w:pPr>
        <w:numPr>
          <w:ilvl w:val="0"/>
          <w:numId w:val="1"/>
        </w:numPr>
        <w:spacing w:before="100" w:beforeAutospacing="1" w:after="100" w:afterAutospacing="1" w:line="240" w:lineRule="auto"/>
        <w:rPr>
          <w:rFonts w:eastAsia="Times New Roman" w:cs="Times New Roman"/>
          <w:color w:val="000000"/>
          <w:sz w:val="24"/>
          <w:szCs w:val="24"/>
        </w:rPr>
      </w:pPr>
      <w:r w:rsidRPr="00666EB6">
        <w:rPr>
          <w:rFonts w:eastAsia="Times New Roman" w:cs="Times New Roman"/>
          <w:color w:val="000000"/>
          <w:sz w:val="24"/>
          <w:szCs w:val="24"/>
        </w:rPr>
        <w:t>allows</w:t>
      </w:r>
      <w:r w:rsidRPr="00AB69E9">
        <w:rPr>
          <w:rFonts w:eastAsia="Times New Roman" w:cs="Times New Roman"/>
          <w:color w:val="000000"/>
          <w:sz w:val="24"/>
          <w:szCs w:val="24"/>
        </w:rPr>
        <w:t> </w:t>
      </w:r>
      <w:r w:rsidRPr="00666EB6">
        <w:rPr>
          <w:rFonts w:eastAsia="Times New Roman" w:cs="Times New Roman"/>
          <w:b/>
          <w:bCs/>
          <w:color w:val="000000"/>
          <w:sz w:val="24"/>
          <w:szCs w:val="24"/>
        </w:rPr>
        <w:t>create domain</w:t>
      </w:r>
      <w:r w:rsidRPr="00AB69E9">
        <w:rPr>
          <w:rFonts w:eastAsia="Times New Roman" w:cs="Times New Roman"/>
          <w:color w:val="000000"/>
          <w:sz w:val="24"/>
          <w:szCs w:val="24"/>
        </w:rPr>
        <w:t> </w:t>
      </w:r>
      <w:r w:rsidRPr="00666EB6">
        <w:rPr>
          <w:rFonts w:eastAsia="Times New Roman" w:cs="Times New Roman"/>
          <w:color w:val="000000"/>
          <w:sz w:val="24"/>
          <w:szCs w:val="24"/>
        </w:rPr>
        <w:t>statement, e.g.,</w:t>
      </w:r>
    </w:p>
    <w:p w:rsidR="00666EB6" w:rsidRPr="00666EB6" w:rsidRDefault="00666EB6" w:rsidP="0066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sz w:val="24"/>
          <w:szCs w:val="24"/>
        </w:rPr>
      </w:pPr>
      <w:r w:rsidRPr="00AB69E9">
        <w:rPr>
          <w:rFonts w:eastAsia="Times New Roman" w:cs="Courier New"/>
          <w:color w:val="000000"/>
          <w:sz w:val="24"/>
          <w:szCs w:val="24"/>
        </w:rPr>
        <w:t xml:space="preserve"> </w:t>
      </w:r>
      <w:proofErr w:type="gramStart"/>
      <w:r w:rsidRPr="00AB69E9">
        <w:rPr>
          <w:rFonts w:eastAsia="Times New Roman" w:cs="Courier New"/>
          <w:b/>
          <w:bCs/>
          <w:color w:val="000000"/>
          <w:sz w:val="24"/>
          <w:szCs w:val="24"/>
        </w:rPr>
        <w:t>create</w:t>
      </w:r>
      <w:proofErr w:type="gramEnd"/>
      <w:r w:rsidRPr="00AB69E9">
        <w:rPr>
          <w:rFonts w:eastAsia="Times New Roman" w:cs="Courier New"/>
          <w:b/>
          <w:bCs/>
          <w:color w:val="000000"/>
          <w:sz w:val="24"/>
          <w:szCs w:val="24"/>
        </w:rPr>
        <w:t xml:space="preserve"> domain</w:t>
      </w:r>
      <w:r w:rsidRPr="00AB69E9">
        <w:rPr>
          <w:rFonts w:eastAsia="Times New Roman" w:cs="Courier New"/>
          <w:color w:val="000000"/>
          <w:sz w:val="24"/>
          <w:szCs w:val="24"/>
        </w:rPr>
        <w:t xml:space="preserve"> </w:t>
      </w:r>
      <w:r w:rsidRPr="00AB69E9">
        <w:rPr>
          <w:rFonts w:eastAsia="Times New Roman" w:cs="Courier New"/>
          <w:i/>
          <w:iCs/>
          <w:color w:val="000000"/>
          <w:sz w:val="24"/>
          <w:szCs w:val="24"/>
        </w:rPr>
        <w:t>person-name</w:t>
      </w:r>
      <w:r w:rsidRPr="00AB69E9">
        <w:rPr>
          <w:rFonts w:eastAsia="Times New Roman" w:cs="Courier New"/>
          <w:color w:val="000000"/>
          <w:sz w:val="24"/>
          <w:szCs w:val="24"/>
        </w:rPr>
        <w:t xml:space="preserve"> </w:t>
      </w:r>
      <w:r w:rsidRPr="00AB69E9">
        <w:rPr>
          <w:rFonts w:eastAsia="Times New Roman" w:cs="Courier New"/>
          <w:b/>
          <w:bCs/>
          <w:color w:val="000000"/>
          <w:sz w:val="24"/>
          <w:szCs w:val="24"/>
        </w:rPr>
        <w:t>char</w:t>
      </w:r>
      <w:r w:rsidRPr="00AB69E9">
        <w:rPr>
          <w:rFonts w:eastAsia="Times New Roman" w:cs="Courier New"/>
          <w:color w:val="000000"/>
          <w:sz w:val="24"/>
          <w:szCs w:val="24"/>
        </w:rPr>
        <w:t>(20)</w:t>
      </w:r>
    </w:p>
    <w:p w:rsidR="00666EB6" w:rsidRPr="00AB69E9" w:rsidRDefault="00666EB6">
      <w:pPr>
        <w:rPr>
          <w:sz w:val="24"/>
          <w:szCs w:val="24"/>
        </w:rPr>
      </w:pPr>
    </w:p>
    <w:p w:rsidR="004D18B5" w:rsidRPr="00AB69E9" w:rsidRDefault="004D18B5">
      <w:pPr>
        <w:rPr>
          <w:sz w:val="24"/>
          <w:szCs w:val="24"/>
        </w:rPr>
      </w:pPr>
      <w:r w:rsidRPr="00AB69E9">
        <w:rPr>
          <w:sz w:val="24"/>
          <w:szCs w:val="24"/>
        </w:rPr>
        <w:lastRenderedPageBreak/>
        <w:t>4.2.2 Schema Definition in SQL</w:t>
      </w:r>
    </w:p>
    <w:p w:rsidR="00762BE5" w:rsidRPr="00AB69E9" w:rsidRDefault="00762BE5">
      <w:pPr>
        <w:rPr>
          <w:sz w:val="24"/>
          <w:szCs w:val="24"/>
        </w:rPr>
      </w:pPr>
      <w:r w:rsidRPr="00AB69E9">
        <w:rPr>
          <w:sz w:val="24"/>
          <w:szCs w:val="24"/>
        </w:rPr>
        <w:t>In computer programming, a schema (pronounced SKEE-</w:t>
      </w:r>
      <w:proofErr w:type="spellStart"/>
      <w:r w:rsidRPr="00AB69E9">
        <w:rPr>
          <w:sz w:val="24"/>
          <w:szCs w:val="24"/>
        </w:rPr>
        <w:t>mah</w:t>
      </w:r>
      <w:proofErr w:type="spellEnd"/>
      <w:r w:rsidRPr="00AB69E9">
        <w:rPr>
          <w:sz w:val="24"/>
          <w:szCs w:val="24"/>
        </w:rPr>
        <w:t>) is the organization or structure for a database. The activity of data modeling leads to a schema. (The plural form is schemata. The term is from a Greek word for "form" or "figure." Another word from the same source is "schematic.") The term is used in discussing both relational databases and object-oriented databases. The term sometimes seems to refer to a visualization of a structure and sometimes to a formal text-oriented description</w:t>
      </w:r>
      <w:proofErr w:type="gramStart"/>
      <w:r w:rsidRPr="00AB69E9">
        <w:rPr>
          <w:sz w:val="24"/>
          <w:szCs w:val="24"/>
        </w:rPr>
        <w:t>.</w:t>
      </w:r>
      <w:r w:rsidRPr="00AB69E9">
        <w:rPr>
          <w:sz w:val="24"/>
          <w:szCs w:val="24"/>
          <w:vertAlign w:val="superscript"/>
        </w:rPr>
        <w:t>[</w:t>
      </w:r>
      <w:proofErr w:type="gramEnd"/>
      <w:r w:rsidRPr="00AB69E9">
        <w:rPr>
          <w:sz w:val="24"/>
          <w:szCs w:val="24"/>
          <w:vertAlign w:val="superscript"/>
        </w:rPr>
        <w:t>3]</w:t>
      </w:r>
    </w:p>
    <w:p w:rsidR="00463A6F" w:rsidRDefault="00463A6F" w:rsidP="00463A6F">
      <w:pPr>
        <w:spacing w:before="100" w:beforeAutospacing="1" w:after="100" w:afterAutospacing="1" w:line="240"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 xml:space="preserve">Duplicate </w:t>
      </w:r>
      <w:proofErr w:type="spellStart"/>
      <w:r>
        <w:rPr>
          <w:rFonts w:ascii="Times New Roman" w:eastAsia="Times New Roman" w:hAnsi="Times New Roman" w:cs="Times New Roman"/>
          <w:sz w:val="27"/>
          <w:szCs w:val="27"/>
        </w:rPr>
        <w:t>Tuples</w:t>
      </w:r>
      <w:proofErr w:type="spellEnd"/>
    </w:p>
    <w:p w:rsidR="00463A6F" w:rsidRDefault="00463A6F" w:rsidP="00463A6F">
      <w:pPr>
        <w:spacing w:before="100" w:beforeAutospacing="1" w:after="100" w:afterAutospacing="1" w:line="240" w:lineRule="auto"/>
        <w:rPr>
          <w:rFonts w:ascii="Segoe UI" w:hAnsi="Segoe UI" w:cs="Segoe UI"/>
          <w:color w:val="000000"/>
          <w:sz w:val="23"/>
          <w:szCs w:val="23"/>
          <w:shd w:val="clear" w:color="auto" w:fill="FFFFFF"/>
        </w:rPr>
      </w:pPr>
      <w:r>
        <w:rPr>
          <w:rFonts w:ascii="Segoe UI" w:hAnsi="Segoe UI" w:cs="Segoe UI"/>
          <w:color w:val="000000"/>
          <w:sz w:val="23"/>
          <w:szCs w:val="23"/>
          <w:shd w:val="clear" w:color="auto" w:fill="FFFFFF"/>
        </w:rPr>
        <w:t xml:space="preserve">Microsoft SQL Server tables should never contain duplicate rows, </w:t>
      </w:r>
      <w:proofErr w:type="gramStart"/>
      <w:r>
        <w:rPr>
          <w:rFonts w:ascii="Segoe UI" w:hAnsi="Segoe UI" w:cs="Segoe UI"/>
          <w:color w:val="000000"/>
          <w:sz w:val="23"/>
          <w:szCs w:val="23"/>
          <w:shd w:val="clear" w:color="auto" w:fill="FFFFFF"/>
        </w:rPr>
        <w:t>nor</w:t>
      </w:r>
      <w:proofErr w:type="gramEnd"/>
      <w:r>
        <w:rPr>
          <w:rFonts w:ascii="Segoe UI" w:hAnsi="Segoe UI" w:cs="Segoe UI"/>
          <w:color w:val="000000"/>
          <w:sz w:val="23"/>
          <w:szCs w:val="23"/>
          <w:shd w:val="clear" w:color="auto" w:fill="FFFFFF"/>
        </w:rPr>
        <w:t xml:space="preserve"> non-unique primary keys. For brevity, we will sometimes refer to primary keys as "key" or "PK" in this article, but this will always denote "primary key." Duplicate PKs are a violation of entity integrity, and should be disallowed in a relational system. SQL Server has various mechanisms for enforcing entity integrity, including indexes, UNIQUE constraints, PRIMARY KEY constraints, and triggers.</w:t>
      </w:r>
      <w:r>
        <w:rPr>
          <w:rFonts w:ascii="Segoe UI" w:hAnsi="Segoe UI" w:cs="Segoe UI"/>
          <w:color w:val="000000"/>
          <w:sz w:val="23"/>
          <w:szCs w:val="23"/>
        </w:rPr>
        <w:br/>
      </w:r>
      <w:r>
        <w:rPr>
          <w:rFonts w:ascii="Segoe UI" w:hAnsi="Segoe UI" w:cs="Segoe UI"/>
          <w:color w:val="000000"/>
          <w:sz w:val="23"/>
          <w:szCs w:val="23"/>
        </w:rPr>
        <w:br/>
      </w:r>
      <w:r>
        <w:rPr>
          <w:rFonts w:ascii="Segoe UI" w:hAnsi="Segoe UI" w:cs="Segoe UI"/>
          <w:color w:val="000000"/>
          <w:sz w:val="23"/>
          <w:szCs w:val="23"/>
          <w:shd w:val="clear" w:color="auto" w:fill="FFFFFF"/>
        </w:rPr>
        <w:t>Despite this, under unusual circumstances duplicate primary keys may occur, and if so they must be eliminated. One way they can occur is if duplicate PKs exist in non-relational data outside SQL Server, and the data is imported while PK uniqueness is not being enforced. Another way they can occur is through a database design error, such as not enforcing entity integrity on each table.</w:t>
      </w:r>
    </w:p>
    <w:p w:rsidR="00463A6F" w:rsidRDefault="00463A6F" w:rsidP="00463A6F">
      <w:pPr>
        <w:pStyle w:val="NormalWeb"/>
        <w:spacing w:before="0" w:beforeAutospacing="0" w:after="300" w:afterAutospacing="0" w:line="330" w:lineRule="atLeast"/>
        <w:rPr>
          <w:rFonts w:ascii="Tahoma" w:hAnsi="Tahoma" w:cs="Tahoma"/>
          <w:color w:val="424242"/>
          <w:sz w:val="21"/>
          <w:szCs w:val="21"/>
        </w:rPr>
      </w:pPr>
      <w:r>
        <w:rPr>
          <w:rFonts w:ascii="Tahoma" w:hAnsi="Tahoma" w:cs="Tahoma"/>
          <w:color w:val="424242"/>
          <w:sz w:val="21"/>
          <w:szCs w:val="21"/>
        </w:rPr>
        <w:t>There are various times when we need to find duplicate records in SQL Server. It is possible to find duplicates using</w:t>
      </w:r>
      <w:r>
        <w:rPr>
          <w:rStyle w:val="apple-converted-space"/>
          <w:rFonts w:ascii="Tahoma" w:hAnsi="Tahoma" w:cs="Tahoma"/>
          <w:color w:val="424242"/>
          <w:sz w:val="21"/>
          <w:szCs w:val="21"/>
        </w:rPr>
        <w:t> </w:t>
      </w:r>
      <w:r>
        <w:rPr>
          <w:rStyle w:val="Strong"/>
          <w:rFonts w:ascii="Tahoma" w:hAnsi="Tahoma" w:cs="Tahoma"/>
          <w:color w:val="424242"/>
          <w:sz w:val="21"/>
          <w:szCs w:val="21"/>
        </w:rPr>
        <w:t>DISTINCT, ROW NUMBER as well as the GROUP BY</w:t>
      </w:r>
      <w:r>
        <w:rPr>
          <w:rStyle w:val="apple-converted-space"/>
          <w:rFonts w:ascii="Tahoma" w:hAnsi="Tahoma" w:cs="Tahoma"/>
          <w:color w:val="424242"/>
          <w:sz w:val="21"/>
          <w:szCs w:val="21"/>
        </w:rPr>
        <w:t> </w:t>
      </w:r>
      <w:r>
        <w:rPr>
          <w:rFonts w:ascii="Tahoma" w:hAnsi="Tahoma" w:cs="Tahoma"/>
          <w:color w:val="424242"/>
          <w:sz w:val="21"/>
          <w:szCs w:val="21"/>
        </w:rPr>
        <w:t>approach.</w:t>
      </w:r>
    </w:p>
    <w:p w:rsidR="00463A6F" w:rsidRDefault="00463A6F" w:rsidP="00463A6F">
      <w:pPr>
        <w:pStyle w:val="NormalWeb"/>
        <w:spacing w:before="0" w:beforeAutospacing="0" w:after="300" w:afterAutospacing="0" w:line="330" w:lineRule="atLeast"/>
        <w:rPr>
          <w:rFonts w:ascii="Tahoma" w:hAnsi="Tahoma" w:cs="Tahoma"/>
          <w:color w:val="424242"/>
          <w:sz w:val="21"/>
          <w:szCs w:val="21"/>
        </w:rPr>
      </w:pPr>
      <w:r>
        <w:rPr>
          <w:rFonts w:ascii="Tahoma" w:hAnsi="Tahoma" w:cs="Tahoma"/>
          <w:color w:val="424242"/>
          <w:sz w:val="21"/>
          <w:szCs w:val="21"/>
        </w:rPr>
        <w:t>Duplicate records can create problems sometimes when displaying reports or performing a Multiple Insert update. Finding duplicate records in a database needs further investigation. In some cases, duplicate records are positive, but it all depends on the data and the database design as well.</w:t>
      </w:r>
    </w:p>
    <w:p w:rsidR="00463A6F" w:rsidRDefault="00463A6F" w:rsidP="00463A6F">
      <w:pPr>
        <w:pStyle w:val="NormalWeb"/>
        <w:spacing w:before="0" w:beforeAutospacing="0" w:after="300" w:afterAutospacing="0" w:line="330" w:lineRule="atLeast"/>
        <w:rPr>
          <w:rFonts w:ascii="Tahoma" w:hAnsi="Tahoma" w:cs="Tahoma"/>
          <w:color w:val="424242"/>
          <w:sz w:val="21"/>
          <w:szCs w:val="21"/>
        </w:rPr>
      </w:pPr>
      <w:r>
        <w:rPr>
          <w:rFonts w:ascii="Tahoma" w:hAnsi="Tahoma" w:cs="Tahoma"/>
          <w:color w:val="424242"/>
          <w:sz w:val="21"/>
          <w:szCs w:val="21"/>
        </w:rPr>
        <w:t xml:space="preserve">For example, if a customer has ordered the same product twice on the same date with the </w:t>
      </w:r>
      <w:proofErr w:type="spellStart"/>
      <w:r>
        <w:rPr>
          <w:rFonts w:ascii="Tahoma" w:hAnsi="Tahoma" w:cs="Tahoma"/>
          <w:color w:val="424242"/>
          <w:sz w:val="21"/>
          <w:szCs w:val="21"/>
        </w:rPr>
        <w:t>the</w:t>
      </w:r>
      <w:proofErr w:type="spellEnd"/>
      <w:r>
        <w:rPr>
          <w:rFonts w:ascii="Tahoma" w:hAnsi="Tahoma" w:cs="Tahoma"/>
          <w:color w:val="424242"/>
          <w:sz w:val="21"/>
          <w:szCs w:val="21"/>
        </w:rPr>
        <w:t xml:space="preserve"> same shipping and billing address, then this may result in a duplicate record.</w:t>
      </w:r>
    </w:p>
    <w:p w:rsidR="00463A6F" w:rsidRDefault="00463A6F" w:rsidP="00463A6F">
      <w:pPr>
        <w:pStyle w:val="NormalWeb"/>
        <w:spacing w:before="0" w:beforeAutospacing="0" w:after="300" w:afterAutospacing="0" w:line="330" w:lineRule="atLeast"/>
        <w:rPr>
          <w:rFonts w:ascii="Tahoma" w:hAnsi="Tahoma" w:cs="Tahoma"/>
          <w:color w:val="424242"/>
          <w:sz w:val="21"/>
          <w:szCs w:val="21"/>
        </w:rPr>
      </w:pPr>
      <w:r>
        <w:rPr>
          <w:rFonts w:ascii="Tahoma" w:hAnsi="Tahoma" w:cs="Tahoma"/>
          <w:color w:val="424242"/>
          <w:sz w:val="21"/>
          <w:szCs w:val="21"/>
        </w:rPr>
        <w:t>Let us create a table</w:t>
      </w:r>
      <w:r>
        <w:rPr>
          <w:rStyle w:val="apple-converted-space"/>
          <w:rFonts w:ascii="Tahoma" w:hAnsi="Tahoma" w:cs="Tahoma"/>
          <w:color w:val="424242"/>
          <w:sz w:val="21"/>
          <w:szCs w:val="21"/>
        </w:rPr>
        <w:t> </w:t>
      </w:r>
      <w:r>
        <w:rPr>
          <w:rStyle w:val="Strong"/>
          <w:rFonts w:ascii="Tahoma" w:hAnsi="Tahoma" w:cs="Tahoma"/>
          <w:color w:val="424242"/>
          <w:sz w:val="21"/>
          <w:szCs w:val="21"/>
        </w:rPr>
        <w:t>Customer</w:t>
      </w:r>
      <w:r>
        <w:rPr>
          <w:rStyle w:val="apple-converted-space"/>
          <w:rFonts w:ascii="Tahoma" w:hAnsi="Tahoma" w:cs="Tahoma"/>
          <w:color w:val="424242"/>
          <w:sz w:val="21"/>
          <w:szCs w:val="21"/>
        </w:rPr>
        <w:t> </w:t>
      </w:r>
      <w:r>
        <w:rPr>
          <w:rFonts w:ascii="Tahoma" w:hAnsi="Tahoma" w:cs="Tahoma"/>
          <w:color w:val="424242"/>
          <w:sz w:val="21"/>
          <w:szCs w:val="21"/>
        </w:rPr>
        <w:t>with First Name, Last Name, and Mobile Number fields.</w:t>
      </w:r>
    </w:p>
    <w:p w:rsidR="00463A6F" w:rsidRDefault="00463A6F" w:rsidP="00463A6F">
      <w:pPr>
        <w:pStyle w:val="HTMLPreformatted"/>
        <w:spacing w:before="180" w:line="300" w:lineRule="atLeast"/>
        <w:rPr>
          <w:rStyle w:val="HTMLCode"/>
          <w:color w:val="01557D"/>
          <w:shd w:val="clear" w:color="auto" w:fill="E2F8FF"/>
        </w:rPr>
      </w:pPr>
      <w:r>
        <w:rPr>
          <w:rStyle w:val="HTMLCode"/>
          <w:color w:val="01557D"/>
          <w:shd w:val="clear" w:color="auto" w:fill="E2F8FF"/>
        </w:rPr>
        <w:t>CREATE TABLE CUSTOMER</w:t>
      </w:r>
    </w:p>
    <w:p w:rsidR="00463A6F" w:rsidRDefault="00463A6F" w:rsidP="00463A6F">
      <w:pPr>
        <w:pStyle w:val="HTMLPreformatted"/>
        <w:spacing w:before="180" w:line="300" w:lineRule="atLeast"/>
        <w:rPr>
          <w:rStyle w:val="HTMLCode"/>
          <w:color w:val="01557D"/>
          <w:shd w:val="clear" w:color="auto" w:fill="E2F8FF"/>
        </w:rPr>
      </w:pPr>
      <w:r>
        <w:rPr>
          <w:rStyle w:val="HTMLCode"/>
          <w:color w:val="01557D"/>
          <w:shd w:val="clear" w:color="auto" w:fill="E2F8FF"/>
        </w:rPr>
        <w:t>(</w:t>
      </w:r>
    </w:p>
    <w:p w:rsidR="00463A6F" w:rsidRDefault="00463A6F" w:rsidP="00463A6F">
      <w:pPr>
        <w:pStyle w:val="HTMLPreformatted"/>
        <w:spacing w:before="180" w:line="300" w:lineRule="atLeast"/>
        <w:rPr>
          <w:rStyle w:val="HTMLCode"/>
          <w:color w:val="01557D"/>
          <w:shd w:val="clear" w:color="auto" w:fill="E2F8FF"/>
        </w:rPr>
      </w:pPr>
      <w:proofErr w:type="spellStart"/>
      <w:r>
        <w:rPr>
          <w:rStyle w:val="HTMLCode"/>
          <w:color w:val="01557D"/>
          <w:shd w:val="clear" w:color="auto" w:fill="E2F8FF"/>
        </w:rPr>
        <w:t>FirstName</w:t>
      </w:r>
      <w:proofErr w:type="spellEnd"/>
      <w:r>
        <w:rPr>
          <w:rStyle w:val="HTMLCode"/>
          <w:color w:val="01557D"/>
          <w:shd w:val="clear" w:color="auto" w:fill="E2F8FF"/>
        </w:rPr>
        <w:t xml:space="preserve"> </w:t>
      </w:r>
      <w:proofErr w:type="gramStart"/>
      <w:r>
        <w:rPr>
          <w:rStyle w:val="HTMLCode"/>
          <w:color w:val="01557D"/>
          <w:shd w:val="clear" w:color="auto" w:fill="E2F8FF"/>
        </w:rPr>
        <w:t>VARCHAR(</w:t>
      </w:r>
      <w:proofErr w:type="gramEnd"/>
      <w:r>
        <w:rPr>
          <w:rStyle w:val="HTMLCode"/>
          <w:color w:val="01557D"/>
          <w:shd w:val="clear" w:color="auto" w:fill="E2F8FF"/>
        </w:rPr>
        <w:t>50),</w:t>
      </w:r>
    </w:p>
    <w:p w:rsidR="00463A6F" w:rsidRDefault="00463A6F" w:rsidP="00463A6F">
      <w:pPr>
        <w:pStyle w:val="HTMLPreformatted"/>
        <w:spacing w:before="180" w:line="300" w:lineRule="atLeast"/>
        <w:rPr>
          <w:rStyle w:val="HTMLCode"/>
          <w:color w:val="01557D"/>
          <w:shd w:val="clear" w:color="auto" w:fill="E2F8FF"/>
        </w:rPr>
      </w:pPr>
      <w:proofErr w:type="spellStart"/>
      <w:proofErr w:type="gramStart"/>
      <w:r>
        <w:rPr>
          <w:rStyle w:val="HTMLCode"/>
          <w:color w:val="01557D"/>
          <w:shd w:val="clear" w:color="auto" w:fill="E2F8FF"/>
        </w:rPr>
        <w:t>LastName</w:t>
      </w:r>
      <w:proofErr w:type="spellEnd"/>
      <w:r>
        <w:rPr>
          <w:rStyle w:val="HTMLCode"/>
          <w:color w:val="01557D"/>
          <w:shd w:val="clear" w:color="auto" w:fill="E2F8FF"/>
        </w:rPr>
        <w:t xml:space="preserve">  VARCHAR</w:t>
      </w:r>
      <w:proofErr w:type="gramEnd"/>
      <w:r>
        <w:rPr>
          <w:rStyle w:val="HTMLCode"/>
          <w:color w:val="01557D"/>
          <w:shd w:val="clear" w:color="auto" w:fill="E2F8FF"/>
        </w:rPr>
        <w:t>(50),</w:t>
      </w:r>
    </w:p>
    <w:p w:rsidR="00463A6F" w:rsidRDefault="00463A6F" w:rsidP="00463A6F">
      <w:pPr>
        <w:pStyle w:val="HTMLPreformatted"/>
        <w:spacing w:before="180" w:line="300" w:lineRule="atLeast"/>
        <w:rPr>
          <w:rStyle w:val="HTMLCode"/>
          <w:color w:val="01557D"/>
          <w:shd w:val="clear" w:color="auto" w:fill="E2F8FF"/>
        </w:rPr>
      </w:pPr>
      <w:proofErr w:type="spellStart"/>
      <w:proofErr w:type="gramStart"/>
      <w:r>
        <w:rPr>
          <w:rStyle w:val="HTMLCode"/>
          <w:color w:val="01557D"/>
          <w:shd w:val="clear" w:color="auto" w:fill="E2F8FF"/>
        </w:rPr>
        <w:lastRenderedPageBreak/>
        <w:t>MobileNo</w:t>
      </w:r>
      <w:proofErr w:type="spellEnd"/>
      <w:r>
        <w:rPr>
          <w:rStyle w:val="HTMLCode"/>
          <w:color w:val="01557D"/>
          <w:shd w:val="clear" w:color="auto" w:fill="E2F8FF"/>
        </w:rPr>
        <w:t xml:space="preserve">  VARCHAR</w:t>
      </w:r>
      <w:proofErr w:type="gramEnd"/>
      <w:r>
        <w:rPr>
          <w:rStyle w:val="HTMLCode"/>
          <w:color w:val="01557D"/>
          <w:shd w:val="clear" w:color="auto" w:fill="E2F8FF"/>
        </w:rPr>
        <w:t>(15)</w:t>
      </w:r>
    </w:p>
    <w:p w:rsidR="00463A6F" w:rsidRDefault="00463A6F" w:rsidP="00463A6F">
      <w:pPr>
        <w:pStyle w:val="HTMLPreformatted"/>
        <w:spacing w:before="180" w:line="300" w:lineRule="atLeast"/>
        <w:rPr>
          <w:rStyle w:val="HTMLCode"/>
          <w:color w:val="01557D"/>
          <w:shd w:val="clear" w:color="auto" w:fill="E2F8FF"/>
        </w:rPr>
      </w:pPr>
      <w:r>
        <w:rPr>
          <w:rStyle w:val="HTMLCode"/>
          <w:color w:val="01557D"/>
          <w:shd w:val="clear" w:color="auto" w:fill="E2F8FF"/>
        </w:rPr>
        <w:t>);</w:t>
      </w:r>
    </w:p>
    <w:p w:rsidR="00463A6F" w:rsidRDefault="00463A6F" w:rsidP="00463A6F">
      <w:pPr>
        <w:pStyle w:val="HTMLPreformatted"/>
        <w:spacing w:before="180" w:line="300" w:lineRule="atLeast"/>
        <w:rPr>
          <w:rStyle w:val="HTMLCode"/>
          <w:color w:val="01557D"/>
          <w:shd w:val="clear" w:color="auto" w:fill="E2F8FF"/>
        </w:rPr>
      </w:pPr>
    </w:p>
    <w:p w:rsidR="00463A6F" w:rsidRDefault="00463A6F" w:rsidP="00463A6F">
      <w:pPr>
        <w:pStyle w:val="HTMLPreformatted"/>
        <w:spacing w:before="180" w:line="300" w:lineRule="atLeast"/>
        <w:rPr>
          <w:rStyle w:val="HTMLCode"/>
          <w:color w:val="01557D"/>
          <w:shd w:val="clear" w:color="auto" w:fill="E2F8FF"/>
        </w:rPr>
      </w:pPr>
      <w:r>
        <w:rPr>
          <w:rStyle w:val="HTMLCode"/>
          <w:color w:val="01557D"/>
          <w:shd w:val="clear" w:color="auto" w:fill="E2F8FF"/>
        </w:rPr>
        <w:t>INSERT INTO CUSTOMER VALUES ('Niraj','Yadav'</w:t>
      </w:r>
      <w:proofErr w:type="gramStart"/>
      <w:r>
        <w:rPr>
          <w:rStyle w:val="HTMLCode"/>
          <w:color w:val="01557D"/>
          <w:shd w:val="clear" w:color="auto" w:fill="E2F8FF"/>
        </w:rPr>
        <w:t>,989898</w:t>
      </w:r>
      <w:proofErr w:type="gramEnd"/>
      <w:r>
        <w:rPr>
          <w:rStyle w:val="HTMLCode"/>
          <w:color w:val="01557D"/>
          <w:shd w:val="clear" w:color="auto" w:fill="E2F8FF"/>
        </w:rPr>
        <w:t>);</w:t>
      </w:r>
    </w:p>
    <w:p w:rsidR="00463A6F" w:rsidRDefault="00463A6F" w:rsidP="00463A6F">
      <w:pPr>
        <w:pStyle w:val="HTMLPreformatted"/>
        <w:spacing w:before="180" w:line="300" w:lineRule="atLeast"/>
        <w:rPr>
          <w:rStyle w:val="HTMLCode"/>
          <w:color w:val="01557D"/>
          <w:shd w:val="clear" w:color="auto" w:fill="E2F8FF"/>
        </w:rPr>
      </w:pPr>
    </w:p>
    <w:p w:rsidR="00463A6F" w:rsidRDefault="00463A6F" w:rsidP="00463A6F">
      <w:pPr>
        <w:pStyle w:val="HTMLPreformatted"/>
        <w:spacing w:before="180" w:line="300" w:lineRule="atLeast"/>
        <w:rPr>
          <w:rStyle w:val="HTMLCode"/>
          <w:color w:val="01557D"/>
          <w:shd w:val="clear" w:color="auto" w:fill="E2F8FF"/>
        </w:rPr>
      </w:pPr>
      <w:r>
        <w:rPr>
          <w:rStyle w:val="HTMLCode"/>
          <w:color w:val="01557D"/>
          <w:shd w:val="clear" w:color="auto" w:fill="E2F8FF"/>
        </w:rPr>
        <w:t>INSERT INTO CUSTOMER VALUES ('Chetan','Gadodia'</w:t>
      </w:r>
      <w:proofErr w:type="gramStart"/>
      <w:r>
        <w:rPr>
          <w:rStyle w:val="HTMLCode"/>
          <w:color w:val="01557D"/>
          <w:shd w:val="clear" w:color="auto" w:fill="E2F8FF"/>
        </w:rPr>
        <w:t>,959595</w:t>
      </w:r>
      <w:proofErr w:type="gramEnd"/>
      <w:r>
        <w:rPr>
          <w:rStyle w:val="HTMLCode"/>
          <w:color w:val="01557D"/>
          <w:shd w:val="clear" w:color="auto" w:fill="E2F8FF"/>
        </w:rPr>
        <w:t>);</w:t>
      </w:r>
    </w:p>
    <w:p w:rsidR="00463A6F" w:rsidRDefault="00463A6F" w:rsidP="00463A6F">
      <w:pPr>
        <w:pStyle w:val="HTMLPreformatted"/>
        <w:spacing w:before="180" w:line="300" w:lineRule="atLeast"/>
        <w:rPr>
          <w:rStyle w:val="HTMLCode"/>
          <w:color w:val="01557D"/>
          <w:shd w:val="clear" w:color="auto" w:fill="E2F8FF"/>
        </w:rPr>
      </w:pPr>
      <w:r>
        <w:rPr>
          <w:rStyle w:val="HTMLCode"/>
          <w:color w:val="01557D"/>
          <w:shd w:val="clear" w:color="auto" w:fill="E2F8FF"/>
        </w:rPr>
        <w:t>INSERT INTO CUSTOMER VALUES ('Chetan','Gadodia'</w:t>
      </w:r>
      <w:proofErr w:type="gramStart"/>
      <w:r>
        <w:rPr>
          <w:rStyle w:val="HTMLCode"/>
          <w:color w:val="01557D"/>
          <w:shd w:val="clear" w:color="auto" w:fill="E2F8FF"/>
        </w:rPr>
        <w:t>,959595</w:t>
      </w:r>
      <w:proofErr w:type="gramEnd"/>
      <w:r>
        <w:rPr>
          <w:rStyle w:val="HTMLCode"/>
          <w:color w:val="01557D"/>
          <w:shd w:val="clear" w:color="auto" w:fill="E2F8FF"/>
        </w:rPr>
        <w:t>);</w:t>
      </w:r>
    </w:p>
    <w:p w:rsidR="00463A6F" w:rsidRDefault="00463A6F" w:rsidP="00463A6F">
      <w:pPr>
        <w:pStyle w:val="HTMLPreformatted"/>
        <w:spacing w:before="180" w:line="300" w:lineRule="atLeast"/>
        <w:rPr>
          <w:rStyle w:val="HTMLCode"/>
          <w:color w:val="01557D"/>
          <w:shd w:val="clear" w:color="auto" w:fill="E2F8FF"/>
        </w:rPr>
      </w:pPr>
    </w:p>
    <w:p w:rsidR="00463A6F" w:rsidRDefault="00463A6F" w:rsidP="00463A6F">
      <w:pPr>
        <w:pStyle w:val="HTMLPreformatted"/>
        <w:spacing w:before="180" w:line="300" w:lineRule="atLeast"/>
        <w:rPr>
          <w:rStyle w:val="HTMLCode"/>
          <w:color w:val="01557D"/>
          <w:shd w:val="clear" w:color="auto" w:fill="E2F8FF"/>
        </w:rPr>
      </w:pPr>
      <w:r>
        <w:rPr>
          <w:rStyle w:val="HTMLCode"/>
          <w:color w:val="01557D"/>
          <w:shd w:val="clear" w:color="auto" w:fill="E2F8FF"/>
        </w:rPr>
        <w:t>INSERT INTO CUSTOMER VALUES ('Atul','Kokam'</w:t>
      </w:r>
      <w:proofErr w:type="gramStart"/>
      <w:r>
        <w:rPr>
          <w:rStyle w:val="HTMLCode"/>
          <w:color w:val="01557D"/>
          <w:shd w:val="clear" w:color="auto" w:fill="E2F8FF"/>
        </w:rPr>
        <w:t>,42424242</w:t>
      </w:r>
      <w:proofErr w:type="gramEnd"/>
      <w:r>
        <w:rPr>
          <w:rStyle w:val="HTMLCode"/>
          <w:color w:val="01557D"/>
          <w:shd w:val="clear" w:color="auto" w:fill="E2F8FF"/>
        </w:rPr>
        <w:t>);</w:t>
      </w:r>
    </w:p>
    <w:p w:rsidR="00463A6F" w:rsidRDefault="00463A6F" w:rsidP="00463A6F">
      <w:pPr>
        <w:pStyle w:val="HTMLPreformatted"/>
        <w:spacing w:before="180" w:line="300" w:lineRule="atLeast"/>
        <w:rPr>
          <w:rStyle w:val="HTMLCode"/>
          <w:color w:val="01557D"/>
          <w:shd w:val="clear" w:color="auto" w:fill="E2F8FF"/>
        </w:rPr>
      </w:pPr>
      <w:r>
        <w:rPr>
          <w:rStyle w:val="HTMLCode"/>
          <w:color w:val="01557D"/>
          <w:shd w:val="clear" w:color="auto" w:fill="E2F8FF"/>
        </w:rPr>
        <w:t>INSERT INTO CUSTOMER VALUES ('Atul','Kokam'</w:t>
      </w:r>
      <w:proofErr w:type="gramStart"/>
      <w:r>
        <w:rPr>
          <w:rStyle w:val="HTMLCode"/>
          <w:color w:val="01557D"/>
          <w:shd w:val="clear" w:color="auto" w:fill="E2F8FF"/>
        </w:rPr>
        <w:t>,42424242</w:t>
      </w:r>
      <w:proofErr w:type="gramEnd"/>
      <w:r>
        <w:rPr>
          <w:rStyle w:val="HTMLCode"/>
          <w:color w:val="01557D"/>
          <w:shd w:val="clear" w:color="auto" w:fill="E2F8FF"/>
        </w:rPr>
        <w:t>);</w:t>
      </w:r>
    </w:p>
    <w:p w:rsidR="00463A6F" w:rsidRDefault="00463A6F" w:rsidP="00463A6F">
      <w:pPr>
        <w:pStyle w:val="HTMLPreformatted"/>
        <w:spacing w:before="180" w:line="300" w:lineRule="atLeast"/>
        <w:rPr>
          <w:rStyle w:val="HTMLCode"/>
          <w:color w:val="01557D"/>
          <w:shd w:val="clear" w:color="auto" w:fill="E2F8FF"/>
        </w:rPr>
      </w:pPr>
    </w:p>
    <w:p w:rsidR="00463A6F" w:rsidRDefault="00463A6F" w:rsidP="00463A6F">
      <w:pPr>
        <w:pStyle w:val="HTMLPreformatted"/>
        <w:spacing w:before="180" w:line="300" w:lineRule="atLeast"/>
        <w:rPr>
          <w:rStyle w:val="HTMLCode"/>
          <w:color w:val="01557D"/>
          <w:shd w:val="clear" w:color="auto" w:fill="E2F8FF"/>
        </w:rPr>
      </w:pPr>
      <w:r>
        <w:rPr>
          <w:rStyle w:val="HTMLCode"/>
          <w:color w:val="01557D"/>
          <w:shd w:val="clear" w:color="auto" w:fill="E2F8FF"/>
        </w:rPr>
        <w:t>INSERT INTO CUSTOMER VALUES ('Vishal','Parte'</w:t>
      </w:r>
      <w:proofErr w:type="gramStart"/>
      <w:r>
        <w:rPr>
          <w:rStyle w:val="HTMLCode"/>
          <w:color w:val="01557D"/>
          <w:shd w:val="clear" w:color="auto" w:fill="E2F8FF"/>
        </w:rPr>
        <w:t>,9394453</w:t>
      </w:r>
      <w:proofErr w:type="gramEnd"/>
      <w:r>
        <w:rPr>
          <w:rStyle w:val="HTMLCode"/>
          <w:color w:val="01557D"/>
          <w:shd w:val="clear" w:color="auto" w:fill="E2F8FF"/>
        </w:rPr>
        <w:t>);</w:t>
      </w:r>
    </w:p>
    <w:p w:rsidR="00463A6F" w:rsidRDefault="00463A6F" w:rsidP="00463A6F">
      <w:pPr>
        <w:pStyle w:val="HTMLPreformatted"/>
        <w:spacing w:before="180" w:line="300" w:lineRule="atLeast"/>
        <w:rPr>
          <w:rStyle w:val="HTMLCode"/>
          <w:color w:val="01557D"/>
          <w:shd w:val="clear" w:color="auto" w:fill="E2F8FF"/>
        </w:rPr>
      </w:pPr>
      <w:r>
        <w:rPr>
          <w:rStyle w:val="HTMLCode"/>
          <w:color w:val="01557D"/>
          <w:shd w:val="clear" w:color="auto" w:fill="E2F8FF"/>
        </w:rPr>
        <w:t>INSERT INTO CUSTOMER VALUES ('Vishal','Parte'</w:t>
      </w:r>
      <w:proofErr w:type="gramStart"/>
      <w:r>
        <w:rPr>
          <w:rStyle w:val="HTMLCode"/>
          <w:color w:val="01557D"/>
          <w:shd w:val="clear" w:color="auto" w:fill="E2F8FF"/>
        </w:rPr>
        <w:t>,9394453</w:t>
      </w:r>
      <w:proofErr w:type="gramEnd"/>
      <w:r>
        <w:rPr>
          <w:rStyle w:val="HTMLCode"/>
          <w:color w:val="01557D"/>
          <w:shd w:val="clear" w:color="auto" w:fill="E2F8FF"/>
        </w:rPr>
        <w:t>);</w:t>
      </w:r>
    </w:p>
    <w:p w:rsidR="00463A6F" w:rsidRDefault="00463A6F" w:rsidP="00463A6F">
      <w:pPr>
        <w:pStyle w:val="HTMLPreformatted"/>
        <w:spacing w:before="180" w:line="300" w:lineRule="atLeast"/>
        <w:rPr>
          <w:rStyle w:val="HTMLCode"/>
          <w:color w:val="01557D"/>
          <w:shd w:val="clear" w:color="auto" w:fill="E2F8FF"/>
        </w:rPr>
      </w:pPr>
      <w:r>
        <w:rPr>
          <w:rStyle w:val="HTMLCode"/>
          <w:color w:val="01557D"/>
          <w:shd w:val="clear" w:color="auto" w:fill="E2F8FF"/>
        </w:rPr>
        <w:t>INSERT INTO CUSTOMER VALUES ('Vishal','Parte'</w:t>
      </w:r>
      <w:proofErr w:type="gramStart"/>
      <w:r>
        <w:rPr>
          <w:rStyle w:val="HTMLCode"/>
          <w:color w:val="01557D"/>
          <w:shd w:val="clear" w:color="auto" w:fill="E2F8FF"/>
        </w:rPr>
        <w:t>,9394453</w:t>
      </w:r>
      <w:proofErr w:type="gramEnd"/>
      <w:r>
        <w:rPr>
          <w:rStyle w:val="HTMLCode"/>
          <w:color w:val="01557D"/>
          <w:shd w:val="clear" w:color="auto" w:fill="E2F8FF"/>
        </w:rPr>
        <w:t>);</w:t>
      </w:r>
    </w:p>
    <w:p w:rsidR="00463A6F" w:rsidRDefault="00463A6F" w:rsidP="00463A6F">
      <w:pPr>
        <w:pStyle w:val="HTMLPreformatted"/>
        <w:spacing w:before="180" w:line="300" w:lineRule="atLeast"/>
        <w:rPr>
          <w:rStyle w:val="HTMLCode"/>
          <w:color w:val="01557D"/>
          <w:shd w:val="clear" w:color="auto" w:fill="E2F8FF"/>
        </w:rPr>
      </w:pPr>
    </w:p>
    <w:p w:rsidR="00463A6F" w:rsidRDefault="00463A6F" w:rsidP="00463A6F">
      <w:pPr>
        <w:pStyle w:val="HTMLPreformatted"/>
        <w:spacing w:before="180" w:line="300" w:lineRule="atLeast"/>
        <w:rPr>
          <w:rStyle w:val="HTMLCode"/>
          <w:color w:val="01557D"/>
          <w:shd w:val="clear" w:color="auto" w:fill="E2F8FF"/>
        </w:rPr>
      </w:pPr>
      <w:r>
        <w:rPr>
          <w:rStyle w:val="HTMLCode"/>
          <w:color w:val="01557D"/>
          <w:shd w:val="clear" w:color="auto" w:fill="E2F8FF"/>
        </w:rPr>
        <w:t>INSERT INTO CUSTOMER VALUES ('Jinendra','Jain'</w:t>
      </w:r>
      <w:proofErr w:type="gramStart"/>
      <w:r>
        <w:rPr>
          <w:rStyle w:val="HTMLCode"/>
          <w:color w:val="01557D"/>
          <w:shd w:val="clear" w:color="auto" w:fill="E2F8FF"/>
        </w:rPr>
        <w:t>,121212</w:t>
      </w:r>
      <w:proofErr w:type="gramEnd"/>
      <w:r>
        <w:rPr>
          <w:rStyle w:val="HTMLCode"/>
          <w:color w:val="01557D"/>
          <w:shd w:val="clear" w:color="auto" w:fill="E2F8FF"/>
        </w:rPr>
        <w:t>);</w:t>
      </w:r>
    </w:p>
    <w:p w:rsidR="00463A6F" w:rsidRDefault="00463A6F" w:rsidP="00463A6F">
      <w:pPr>
        <w:pStyle w:val="HTMLPreformatted"/>
        <w:spacing w:before="180" w:line="300" w:lineRule="atLeast"/>
        <w:rPr>
          <w:rStyle w:val="HTMLCode"/>
          <w:color w:val="01557D"/>
          <w:shd w:val="clear" w:color="auto" w:fill="E2F8FF"/>
        </w:rPr>
      </w:pPr>
      <w:r>
        <w:rPr>
          <w:rStyle w:val="HTMLCode"/>
          <w:color w:val="01557D"/>
          <w:shd w:val="clear" w:color="auto" w:fill="E2F8FF"/>
        </w:rPr>
        <w:t>INSERT INTO CUSTOMER VALUES ('Jinendra','Jain'</w:t>
      </w:r>
      <w:proofErr w:type="gramStart"/>
      <w:r>
        <w:rPr>
          <w:rStyle w:val="HTMLCode"/>
          <w:color w:val="01557D"/>
          <w:shd w:val="clear" w:color="auto" w:fill="E2F8FF"/>
        </w:rPr>
        <w:t>,121212</w:t>
      </w:r>
      <w:proofErr w:type="gramEnd"/>
      <w:r>
        <w:rPr>
          <w:rStyle w:val="HTMLCode"/>
          <w:color w:val="01557D"/>
          <w:shd w:val="clear" w:color="auto" w:fill="E2F8FF"/>
        </w:rPr>
        <w:t>);</w:t>
      </w:r>
    </w:p>
    <w:p w:rsidR="00463A6F" w:rsidRDefault="00463A6F" w:rsidP="00463A6F">
      <w:pPr>
        <w:pStyle w:val="HTMLPreformatted"/>
        <w:spacing w:before="180" w:line="300" w:lineRule="atLeast"/>
        <w:rPr>
          <w:rStyle w:val="HTMLCode"/>
          <w:color w:val="01557D"/>
          <w:shd w:val="clear" w:color="auto" w:fill="E2F8FF"/>
        </w:rPr>
      </w:pPr>
    </w:p>
    <w:p w:rsidR="00463A6F" w:rsidRDefault="00463A6F" w:rsidP="00463A6F">
      <w:pPr>
        <w:pStyle w:val="HTMLPreformatted"/>
        <w:spacing w:line="300" w:lineRule="atLeast"/>
        <w:rPr>
          <w:color w:val="424242"/>
        </w:rPr>
      </w:pPr>
      <w:r>
        <w:rPr>
          <w:rStyle w:val="HTMLCode"/>
          <w:color w:val="01557D"/>
          <w:shd w:val="clear" w:color="auto" w:fill="E2F8FF"/>
        </w:rPr>
        <w:t>SELECT * FROM CUSTOMER;</w:t>
      </w:r>
    </w:p>
    <w:p w:rsidR="00463A6F" w:rsidRDefault="00463A6F" w:rsidP="00463A6F">
      <w:pPr>
        <w:pStyle w:val="NormalWeb"/>
        <w:spacing w:before="0" w:beforeAutospacing="0" w:after="300" w:afterAutospacing="0" w:line="330" w:lineRule="atLeast"/>
        <w:rPr>
          <w:rFonts w:ascii="Tahoma" w:hAnsi="Tahoma" w:cs="Tahoma"/>
          <w:color w:val="424242"/>
          <w:sz w:val="21"/>
          <w:szCs w:val="21"/>
        </w:rPr>
      </w:pPr>
      <w:r>
        <w:rPr>
          <w:rFonts w:ascii="Tahoma" w:hAnsi="Tahoma" w:cs="Tahoma"/>
          <w:noProof/>
          <w:color w:val="424242"/>
          <w:sz w:val="21"/>
          <w:szCs w:val="21"/>
        </w:rPr>
        <w:lastRenderedPageBreak/>
        <w:drawing>
          <wp:inline distT="0" distB="0" distL="0" distR="0">
            <wp:extent cx="5238750" cy="3409950"/>
            <wp:effectExtent l="19050" t="0" r="0" b="0"/>
            <wp:docPr id="3" name="Picture 1" descr="Finding Duplicates Records Using Group by in SQL Server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nding Duplicates Records Using Group by in SQL Server (2)"/>
                    <pic:cNvPicPr>
                      <a:picLocks noChangeAspect="1" noChangeArrowheads="1"/>
                    </pic:cNvPicPr>
                  </pic:nvPicPr>
                  <pic:blipFill>
                    <a:blip r:embed="rId6"/>
                    <a:srcRect/>
                    <a:stretch>
                      <a:fillRect/>
                    </a:stretch>
                  </pic:blipFill>
                  <pic:spPr bwMode="auto">
                    <a:xfrm>
                      <a:off x="0" y="0"/>
                      <a:ext cx="5238750" cy="3409950"/>
                    </a:xfrm>
                    <a:prstGeom prst="rect">
                      <a:avLst/>
                    </a:prstGeom>
                    <a:noFill/>
                    <a:ln w="9525">
                      <a:noFill/>
                      <a:miter lim="800000"/>
                      <a:headEnd/>
                      <a:tailEnd/>
                    </a:ln>
                  </pic:spPr>
                </pic:pic>
              </a:graphicData>
            </a:graphic>
          </wp:inline>
        </w:drawing>
      </w:r>
    </w:p>
    <w:p w:rsidR="00463A6F" w:rsidRDefault="00463A6F" w:rsidP="00463A6F">
      <w:pPr>
        <w:pStyle w:val="NormalWeb"/>
        <w:spacing w:before="0" w:beforeAutospacing="0" w:after="300" w:afterAutospacing="0" w:line="330" w:lineRule="atLeast"/>
        <w:rPr>
          <w:rFonts w:ascii="Tahoma" w:hAnsi="Tahoma" w:cs="Tahoma"/>
          <w:color w:val="424242"/>
          <w:sz w:val="21"/>
          <w:szCs w:val="21"/>
        </w:rPr>
      </w:pPr>
      <w:r>
        <w:rPr>
          <w:rFonts w:ascii="Tahoma" w:hAnsi="Tahoma" w:cs="Tahoma"/>
          <w:color w:val="424242"/>
          <w:sz w:val="21"/>
          <w:szCs w:val="21"/>
        </w:rPr>
        <w:t>Using the</w:t>
      </w:r>
      <w:r>
        <w:rPr>
          <w:rStyle w:val="apple-converted-space"/>
          <w:rFonts w:ascii="Tahoma" w:hAnsi="Tahoma" w:cs="Tahoma"/>
          <w:color w:val="424242"/>
          <w:sz w:val="21"/>
          <w:szCs w:val="21"/>
        </w:rPr>
        <w:t> </w:t>
      </w:r>
      <w:r>
        <w:rPr>
          <w:rStyle w:val="Strong"/>
          <w:rFonts w:ascii="Tahoma" w:hAnsi="Tahoma" w:cs="Tahoma"/>
          <w:color w:val="424242"/>
          <w:sz w:val="21"/>
          <w:szCs w:val="21"/>
        </w:rPr>
        <w:t>DISTINCT</w:t>
      </w:r>
      <w:r>
        <w:rPr>
          <w:rStyle w:val="apple-converted-space"/>
          <w:rFonts w:ascii="Tahoma" w:hAnsi="Tahoma" w:cs="Tahoma"/>
          <w:b/>
          <w:bCs/>
          <w:color w:val="424242"/>
          <w:sz w:val="21"/>
          <w:szCs w:val="21"/>
        </w:rPr>
        <w:t> </w:t>
      </w:r>
      <w:r>
        <w:rPr>
          <w:rFonts w:ascii="Tahoma" w:hAnsi="Tahoma" w:cs="Tahoma"/>
          <w:color w:val="424242"/>
          <w:sz w:val="21"/>
          <w:szCs w:val="21"/>
        </w:rPr>
        <w:t>approach, we can quickly get unique rows in a table.</w:t>
      </w:r>
    </w:p>
    <w:p w:rsidR="00463A6F" w:rsidRDefault="00463A6F" w:rsidP="00463A6F">
      <w:pPr>
        <w:pStyle w:val="HTMLPreformatted"/>
        <w:spacing w:line="300" w:lineRule="atLeast"/>
        <w:rPr>
          <w:color w:val="424242"/>
        </w:rPr>
      </w:pPr>
      <w:r>
        <w:rPr>
          <w:rStyle w:val="HTMLCode"/>
          <w:color w:val="01557D"/>
          <w:shd w:val="clear" w:color="auto" w:fill="E2F8FF"/>
        </w:rPr>
        <w:t xml:space="preserve">SELECT DISTINCT </w:t>
      </w:r>
      <w:proofErr w:type="spellStart"/>
      <w:r>
        <w:rPr>
          <w:rStyle w:val="HTMLCode"/>
          <w:color w:val="01557D"/>
          <w:shd w:val="clear" w:color="auto" w:fill="E2F8FF"/>
        </w:rPr>
        <w:t>FirstName</w:t>
      </w:r>
      <w:proofErr w:type="spellEnd"/>
      <w:r>
        <w:rPr>
          <w:rStyle w:val="HTMLCode"/>
          <w:color w:val="01557D"/>
          <w:shd w:val="clear" w:color="auto" w:fill="E2F8FF"/>
        </w:rPr>
        <w:t xml:space="preserve">, </w:t>
      </w:r>
      <w:proofErr w:type="spellStart"/>
      <w:r>
        <w:rPr>
          <w:rStyle w:val="HTMLCode"/>
          <w:color w:val="01557D"/>
          <w:shd w:val="clear" w:color="auto" w:fill="E2F8FF"/>
        </w:rPr>
        <w:t>LastName</w:t>
      </w:r>
      <w:proofErr w:type="spellEnd"/>
      <w:r>
        <w:rPr>
          <w:rStyle w:val="HTMLCode"/>
          <w:color w:val="01557D"/>
          <w:shd w:val="clear" w:color="auto" w:fill="E2F8FF"/>
        </w:rPr>
        <w:t xml:space="preserve">, </w:t>
      </w:r>
      <w:proofErr w:type="spellStart"/>
      <w:r>
        <w:rPr>
          <w:rStyle w:val="HTMLCode"/>
          <w:color w:val="01557D"/>
          <w:shd w:val="clear" w:color="auto" w:fill="E2F8FF"/>
        </w:rPr>
        <w:t>MobileNo</w:t>
      </w:r>
      <w:proofErr w:type="spellEnd"/>
      <w:r>
        <w:rPr>
          <w:rStyle w:val="HTMLCode"/>
          <w:color w:val="01557D"/>
          <w:shd w:val="clear" w:color="auto" w:fill="E2F8FF"/>
        </w:rPr>
        <w:t xml:space="preserve"> FROM CUSTOMER;</w:t>
      </w:r>
    </w:p>
    <w:p w:rsidR="00463A6F" w:rsidRDefault="00463A6F" w:rsidP="00463A6F">
      <w:pPr>
        <w:pStyle w:val="NormalWeb"/>
        <w:spacing w:before="0" w:beforeAutospacing="0" w:after="300" w:afterAutospacing="0" w:line="330" w:lineRule="atLeast"/>
        <w:rPr>
          <w:rFonts w:ascii="Tahoma" w:hAnsi="Tahoma" w:cs="Tahoma"/>
          <w:color w:val="424242"/>
          <w:sz w:val="21"/>
          <w:szCs w:val="21"/>
        </w:rPr>
      </w:pPr>
      <w:r>
        <w:rPr>
          <w:rFonts w:ascii="Tahoma" w:hAnsi="Tahoma" w:cs="Tahoma"/>
          <w:noProof/>
          <w:color w:val="424242"/>
          <w:sz w:val="21"/>
          <w:szCs w:val="21"/>
        </w:rPr>
        <w:drawing>
          <wp:inline distT="0" distB="0" distL="0" distR="0">
            <wp:extent cx="5276850" cy="3124200"/>
            <wp:effectExtent l="19050" t="0" r="0" b="0"/>
            <wp:docPr id="6" name="Picture 2" descr="Finding Duplicates Records Using Group by in SQL Serve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nding Duplicates Records Using Group by in SQL Server (3)"/>
                    <pic:cNvPicPr>
                      <a:picLocks noChangeAspect="1" noChangeArrowheads="1"/>
                    </pic:cNvPicPr>
                  </pic:nvPicPr>
                  <pic:blipFill>
                    <a:blip r:embed="rId7"/>
                    <a:srcRect/>
                    <a:stretch>
                      <a:fillRect/>
                    </a:stretch>
                  </pic:blipFill>
                  <pic:spPr bwMode="auto">
                    <a:xfrm>
                      <a:off x="0" y="0"/>
                      <a:ext cx="5276850" cy="3124200"/>
                    </a:xfrm>
                    <a:prstGeom prst="rect">
                      <a:avLst/>
                    </a:prstGeom>
                    <a:noFill/>
                    <a:ln w="9525">
                      <a:noFill/>
                      <a:miter lim="800000"/>
                      <a:headEnd/>
                      <a:tailEnd/>
                    </a:ln>
                  </pic:spPr>
                </pic:pic>
              </a:graphicData>
            </a:graphic>
          </wp:inline>
        </w:drawing>
      </w:r>
    </w:p>
    <w:p w:rsidR="00463A6F" w:rsidRDefault="00463A6F" w:rsidP="00463A6F">
      <w:pPr>
        <w:pStyle w:val="NormalWeb"/>
        <w:spacing w:before="0" w:beforeAutospacing="0" w:after="300" w:afterAutospacing="0" w:line="330" w:lineRule="atLeast"/>
        <w:rPr>
          <w:rFonts w:ascii="Tahoma" w:hAnsi="Tahoma" w:cs="Tahoma"/>
          <w:color w:val="424242"/>
          <w:sz w:val="21"/>
          <w:szCs w:val="21"/>
        </w:rPr>
      </w:pPr>
      <w:r>
        <w:rPr>
          <w:rFonts w:ascii="Tahoma" w:hAnsi="Tahoma" w:cs="Tahoma"/>
          <w:color w:val="424242"/>
          <w:sz w:val="21"/>
          <w:szCs w:val="21"/>
        </w:rPr>
        <w:t>However, this does not show how many times a row has been duplicated. Using the GROUP BY approach, we can find this.</w:t>
      </w:r>
    </w:p>
    <w:p w:rsidR="00463A6F" w:rsidRDefault="00463A6F" w:rsidP="00463A6F">
      <w:pPr>
        <w:pStyle w:val="NormalWeb"/>
        <w:spacing w:before="0" w:beforeAutospacing="0" w:after="300" w:afterAutospacing="0" w:line="330" w:lineRule="atLeast"/>
        <w:rPr>
          <w:rFonts w:ascii="Tahoma" w:hAnsi="Tahoma" w:cs="Tahoma"/>
          <w:color w:val="424242"/>
          <w:sz w:val="21"/>
          <w:szCs w:val="21"/>
        </w:rPr>
      </w:pPr>
      <w:r>
        <w:rPr>
          <w:rStyle w:val="Strong"/>
          <w:rFonts w:ascii="Tahoma" w:hAnsi="Tahoma" w:cs="Tahoma"/>
          <w:color w:val="424242"/>
          <w:sz w:val="21"/>
          <w:szCs w:val="21"/>
        </w:rPr>
        <w:lastRenderedPageBreak/>
        <w:t>Finding Duplicates Using GROUP BY</w:t>
      </w:r>
    </w:p>
    <w:p w:rsidR="00463A6F" w:rsidRDefault="00463A6F" w:rsidP="00463A6F">
      <w:pPr>
        <w:pStyle w:val="NormalWeb"/>
        <w:spacing w:before="0" w:beforeAutospacing="0" w:after="300" w:afterAutospacing="0" w:line="330" w:lineRule="atLeast"/>
        <w:rPr>
          <w:rFonts w:ascii="Tahoma" w:hAnsi="Tahoma" w:cs="Tahoma"/>
          <w:color w:val="424242"/>
          <w:sz w:val="21"/>
          <w:szCs w:val="21"/>
        </w:rPr>
      </w:pPr>
      <w:r>
        <w:rPr>
          <w:rFonts w:ascii="Tahoma" w:hAnsi="Tahoma" w:cs="Tahoma"/>
          <w:color w:val="424242"/>
          <w:sz w:val="21"/>
          <w:szCs w:val="21"/>
        </w:rPr>
        <w:t xml:space="preserve">Adding grouping and a counting field to our display of </w:t>
      </w:r>
      <w:proofErr w:type="spellStart"/>
      <w:r>
        <w:rPr>
          <w:rFonts w:ascii="Tahoma" w:hAnsi="Tahoma" w:cs="Tahoma"/>
          <w:color w:val="424242"/>
          <w:sz w:val="21"/>
          <w:szCs w:val="21"/>
        </w:rPr>
        <w:t>FirstName</w:t>
      </w:r>
      <w:proofErr w:type="spellEnd"/>
      <w:r>
        <w:rPr>
          <w:rFonts w:ascii="Tahoma" w:hAnsi="Tahoma" w:cs="Tahoma"/>
          <w:color w:val="424242"/>
          <w:sz w:val="21"/>
          <w:szCs w:val="21"/>
        </w:rPr>
        <w:t xml:space="preserve">, </w:t>
      </w:r>
      <w:proofErr w:type="spellStart"/>
      <w:r>
        <w:rPr>
          <w:rFonts w:ascii="Tahoma" w:hAnsi="Tahoma" w:cs="Tahoma"/>
          <w:color w:val="424242"/>
          <w:sz w:val="21"/>
          <w:szCs w:val="21"/>
        </w:rPr>
        <w:t>LastName</w:t>
      </w:r>
      <w:proofErr w:type="spellEnd"/>
      <w:r>
        <w:rPr>
          <w:rFonts w:ascii="Tahoma" w:hAnsi="Tahoma" w:cs="Tahoma"/>
          <w:color w:val="424242"/>
          <w:sz w:val="21"/>
          <w:szCs w:val="21"/>
        </w:rPr>
        <w:t xml:space="preserve"> and </w:t>
      </w:r>
      <w:proofErr w:type="spellStart"/>
      <w:r>
        <w:rPr>
          <w:rFonts w:ascii="Tahoma" w:hAnsi="Tahoma" w:cs="Tahoma"/>
          <w:color w:val="424242"/>
          <w:sz w:val="21"/>
          <w:szCs w:val="21"/>
        </w:rPr>
        <w:t>MobileNo</w:t>
      </w:r>
      <w:proofErr w:type="spellEnd"/>
      <w:r>
        <w:rPr>
          <w:rFonts w:ascii="Tahoma" w:hAnsi="Tahoma" w:cs="Tahoma"/>
          <w:color w:val="424242"/>
          <w:sz w:val="21"/>
          <w:szCs w:val="21"/>
        </w:rPr>
        <w:t xml:space="preserve"> combination shows how many times each customer’s name appears.</w:t>
      </w:r>
    </w:p>
    <w:p w:rsidR="00463A6F" w:rsidRDefault="00463A6F" w:rsidP="00463A6F">
      <w:pPr>
        <w:pStyle w:val="HTMLPreformatted"/>
        <w:spacing w:before="180" w:line="300" w:lineRule="atLeast"/>
        <w:rPr>
          <w:rStyle w:val="HTMLCode"/>
          <w:color w:val="01557D"/>
          <w:shd w:val="clear" w:color="auto" w:fill="E2F8FF"/>
        </w:rPr>
      </w:pPr>
      <w:r>
        <w:rPr>
          <w:rStyle w:val="HTMLCode"/>
          <w:color w:val="01557D"/>
          <w:shd w:val="clear" w:color="auto" w:fill="E2F8FF"/>
        </w:rPr>
        <w:t>SELECT</w:t>
      </w:r>
      <w:r>
        <w:rPr>
          <w:rStyle w:val="HTMLCode"/>
          <w:color w:val="01557D"/>
          <w:shd w:val="clear" w:color="auto" w:fill="E2F8FF"/>
        </w:rPr>
        <w:tab/>
      </w:r>
      <w:r>
        <w:rPr>
          <w:rStyle w:val="HTMLCode"/>
          <w:color w:val="01557D"/>
          <w:shd w:val="clear" w:color="auto" w:fill="E2F8FF"/>
        </w:rPr>
        <w:tab/>
      </w:r>
      <w:proofErr w:type="spellStart"/>
      <w:r>
        <w:rPr>
          <w:rStyle w:val="HTMLCode"/>
          <w:color w:val="01557D"/>
          <w:shd w:val="clear" w:color="auto" w:fill="E2F8FF"/>
        </w:rPr>
        <w:t>FirstName</w:t>
      </w:r>
      <w:proofErr w:type="spellEnd"/>
      <w:r>
        <w:rPr>
          <w:rStyle w:val="HTMLCode"/>
          <w:color w:val="01557D"/>
          <w:shd w:val="clear" w:color="auto" w:fill="E2F8FF"/>
        </w:rPr>
        <w:t xml:space="preserve">, </w:t>
      </w:r>
      <w:proofErr w:type="spellStart"/>
      <w:r>
        <w:rPr>
          <w:rStyle w:val="HTMLCode"/>
          <w:color w:val="01557D"/>
          <w:shd w:val="clear" w:color="auto" w:fill="E2F8FF"/>
        </w:rPr>
        <w:t>LastName</w:t>
      </w:r>
      <w:proofErr w:type="spellEnd"/>
      <w:r>
        <w:rPr>
          <w:rStyle w:val="HTMLCode"/>
          <w:color w:val="01557D"/>
          <w:shd w:val="clear" w:color="auto" w:fill="E2F8FF"/>
        </w:rPr>
        <w:t xml:space="preserve">, </w:t>
      </w:r>
      <w:proofErr w:type="spellStart"/>
      <w:r>
        <w:rPr>
          <w:rStyle w:val="HTMLCode"/>
          <w:color w:val="01557D"/>
          <w:shd w:val="clear" w:color="auto" w:fill="E2F8FF"/>
        </w:rPr>
        <w:t>MobileNo</w:t>
      </w:r>
      <w:proofErr w:type="spellEnd"/>
      <w:r>
        <w:rPr>
          <w:rStyle w:val="HTMLCode"/>
          <w:color w:val="01557D"/>
          <w:shd w:val="clear" w:color="auto" w:fill="E2F8FF"/>
        </w:rPr>
        <w:t xml:space="preserve">, </w:t>
      </w:r>
      <w:proofErr w:type="gramStart"/>
      <w:r>
        <w:rPr>
          <w:rStyle w:val="HTMLCode"/>
          <w:color w:val="01557D"/>
          <w:shd w:val="clear" w:color="auto" w:fill="E2F8FF"/>
        </w:rPr>
        <w:t>COUNT(</w:t>
      </w:r>
      <w:proofErr w:type="gramEnd"/>
      <w:r>
        <w:rPr>
          <w:rStyle w:val="HTMLCode"/>
          <w:color w:val="01557D"/>
          <w:shd w:val="clear" w:color="auto" w:fill="E2F8FF"/>
        </w:rPr>
        <w:t>1) as CNT</w:t>
      </w:r>
    </w:p>
    <w:p w:rsidR="00463A6F" w:rsidRDefault="00463A6F" w:rsidP="00463A6F">
      <w:pPr>
        <w:pStyle w:val="HTMLPreformatted"/>
        <w:spacing w:before="180" w:line="300" w:lineRule="atLeast"/>
        <w:rPr>
          <w:rStyle w:val="HTMLCode"/>
          <w:color w:val="01557D"/>
          <w:shd w:val="clear" w:color="auto" w:fill="E2F8FF"/>
        </w:rPr>
      </w:pPr>
      <w:r>
        <w:rPr>
          <w:rStyle w:val="HTMLCode"/>
          <w:color w:val="01557D"/>
          <w:shd w:val="clear" w:color="auto" w:fill="E2F8FF"/>
        </w:rPr>
        <w:t>FROM</w:t>
      </w:r>
      <w:r>
        <w:rPr>
          <w:rStyle w:val="HTMLCode"/>
          <w:color w:val="01557D"/>
          <w:shd w:val="clear" w:color="auto" w:fill="E2F8FF"/>
        </w:rPr>
        <w:tab/>
      </w:r>
      <w:r>
        <w:rPr>
          <w:rStyle w:val="HTMLCode"/>
          <w:color w:val="01557D"/>
          <w:shd w:val="clear" w:color="auto" w:fill="E2F8FF"/>
        </w:rPr>
        <w:tab/>
        <w:t>CUSTOMER</w:t>
      </w:r>
    </w:p>
    <w:p w:rsidR="00463A6F" w:rsidRDefault="00463A6F" w:rsidP="00463A6F">
      <w:pPr>
        <w:pStyle w:val="HTMLPreformatted"/>
        <w:spacing w:line="300" w:lineRule="atLeast"/>
        <w:rPr>
          <w:color w:val="424242"/>
        </w:rPr>
      </w:pPr>
      <w:r>
        <w:rPr>
          <w:rStyle w:val="HTMLCode"/>
          <w:color w:val="01557D"/>
          <w:shd w:val="clear" w:color="auto" w:fill="E2F8FF"/>
        </w:rPr>
        <w:t>GROUP BY</w:t>
      </w:r>
      <w:r>
        <w:rPr>
          <w:rStyle w:val="HTMLCode"/>
          <w:color w:val="01557D"/>
          <w:shd w:val="clear" w:color="auto" w:fill="E2F8FF"/>
        </w:rPr>
        <w:tab/>
      </w:r>
      <w:proofErr w:type="spellStart"/>
      <w:r>
        <w:rPr>
          <w:rStyle w:val="HTMLCode"/>
          <w:color w:val="01557D"/>
          <w:shd w:val="clear" w:color="auto" w:fill="E2F8FF"/>
        </w:rPr>
        <w:t>FirstName</w:t>
      </w:r>
      <w:proofErr w:type="spellEnd"/>
      <w:r>
        <w:rPr>
          <w:rStyle w:val="HTMLCode"/>
          <w:color w:val="01557D"/>
          <w:shd w:val="clear" w:color="auto" w:fill="E2F8FF"/>
        </w:rPr>
        <w:t xml:space="preserve">, </w:t>
      </w:r>
      <w:proofErr w:type="spellStart"/>
      <w:r>
        <w:rPr>
          <w:rStyle w:val="HTMLCode"/>
          <w:color w:val="01557D"/>
          <w:shd w:val="clear" w:color="auto" w:fill="E2F8FF"/>
        </w:rPr>
        <w:t>LastName</w:t>
      </w:r>
      <w:proofErr w:type="spellEnd"/>
      <w:r>
        <w:rPr>
          <w:rStyle w:val="HTMLCode"/>
          <w:color w:val="01557D"/>
          <w:shd w:val="clear" w:color="auto" w:fill="E2F8FF"/>
        </w:rPr>
        <w:t xml:space="preserve">, </w:t>
      </w:r>
      <w:proofErr w:type="spellStart"/>
      <w:r>
        <w:rPr>
          <w:rStyle w:val="HTMLCode"/>
          <w:color w:val="01557D"/>
          <w:shd w:val="clear" w:color="auto" w:fill="E2F8FF"/>
        </w:rPr>
        <w:t>MobileNo</w:t>
      </w:r>
      <w:proofErr w:type="spellEnd"/>
      <w:r>
        <w:rPr>
          <w:rStyle w:val="HTMLCode"/>
          <w:color w:val="01557D"/>
          <w:shd w:val="clear" w:color="auto" w:fill="E2F8FF"/>
        </w:rPr>
        <w:t>;</w:t>
      </w:r>
    </w:p>
    <w:p w:rsidR="00463A6F" w:rsidRPr="00620AFA" w:rsidRDefault="00463A6F" w:rsidP="00463A6F">
      <w:pPr>
        <w:pStyle w:val="NormalWeb"/>
        <w:spacing w:before="0" w:beforeAutospacing="0" w:after="300" w:afterAutospacing="0" w:line="330" w:lineRule="atLeast"/>
        <w:rPr>
          <w:rFonts w:ascii="Tahoma" w:hAnsi="Tahoma" w:cs="Tahoma"/>
          <w:color w:val="424242"/>
          <w:sz w:val="20"/>
          <w:szCs w:val="21"/>
        </w:rPr>
      </w:pPr>
      <w:r w:rsidRPr="00620AFA">
        <w:rPr>
          <w:rFonts w:ascii="Tahoma" w:hAnsi="Tahoma" w:cs="Tahoma"/>
          <w:noProof/>
          <w:color w:val="424242"/>
          <w:sz w:val="20"/>
          <w:szCs w:val="21"/>
        </w:rPr>
        <w:drawing>
          <wp:inline distT="0" distB="0" distL="0" distR="0">
            <wp:extent cx="5238750" cy="3314700"/>
            <wp:effectExtent l="19050" t="0" r="0" b="0"/>
            <wp:docPr id="7" name="Picture 3" descr="Finding Duplicates Records Using Group by in SQL Server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nding Duplicates Records Using Group by in SQL Server (4)"/>
                    <pic:cNvPicPr>
                      <a:picLocks noChangeAspect="1" noChangeArrowheads="1"/>
                    </pic:cNvPicPr>
                  </pic:nvPicPr>
                  <pic:blipFill>
                    <a:blip r:embed="rId8"/>
                    <a:srcRect/>
                    <a:stretch>
                      <a:fillRect/>
                    </a:stretch>
                  </pic:blipFill>
                  <pic:spPr bwMode="auto">
                    <a:xfrm>
                      <a:off x="0" y="0"/>
                      <a:ext cx="5238750" cy="3314700"/>
                    </a:xfrm>
                    <a:prstGeom prst="rect">
                      <a:avLst/>
                    </a:prstGeom>
                    <a:noFill/>
                    <a:ln w="9525">
                      <a:noFill/>
                      <a:miter lim="800000"/>
                      <a:headEnd/>
                      <a:tailEnd/>
                    </a:ln>
                  </pic:spPr>
                </pic:pic>
              </a:graphicData>
            </a:graphic>
          </wp:inline>
        </w:drawing>
      </w:r>
    </w:p>
    <w:p w:rsidR="00463A6F" w:rsidRPr="00620AFA" w:rsidRDefault="00463A6F" w:rsidP="00463A6F">
      <w:pPr>
        <w:pStyle w:val="NormalWeb"/>
        <w:spacing w:before="0" w:beforeAutospacing="0" w:after="300" w:afterAutospacing="0" w:line="330" w:lineRule="atLeast"/>
        <w:rPr>
          <w:rFonts w:ascii="Tahoma" w:hAnsi="Tahoma" w:cs="Tahoma"/>
          <w:color w:val="424242"/>
          <w:sz w:val="20"/>
          <w:szCs w:val="21"/>
        </w:rPr>
      </w:pPr>
      <w:proofErr w:type="gramStart"/>
      <w:r w:rsidRPr="00620AFA">
        <w:rPr>
          <w:rStyle w:val="Strong"/>
          <w:rFonts w:ascii="Tahoma" w:hAnsi="Tahoma" w:cs="Tahoma"/>
          <w:color w:val="424242"/>
          <w:sz w:val="20"/>
          <w:szCs w:val="21"/>
        </w:rPr>
        <w:t xml:space="preserve">GROUP BY will show just one record for each combination of </w:t>
      </w:r>
      <w:proofErr w:type="spellStart"/>
      <w:r w:rsidRPr="00620AFA">
        <w:rPr>
          <w:rStyle w:val="Strong"/>
          <w:rFonts w:ascii="Tahoma" w:hAnsi="Tahoma" w:cs="Tahoma"/>
          <w:color w:val="424242"/>
          <w:sz w:val="20"/>
          <w:szCs w:val="21"/>
        </w:rPr>
        <w:t>FirstName</w:t>
      </w:r>
      <w:proofErr w:type="spellEnd"/>
      <w:r w:rsidRPr="00620AFA">
        <w:rPr>
          <w:rStyle w:val="Strong"/>
          <w:rFonts w:ascii="Tahoma" w:hAnsi="Tahoma" w:cs="Tahoma"/>
          <w:color w:val="424242"/>
          <w:sz w:val="20"/>
          <w:szCs w:val="21"/>
        </w:rPr>
        <w:t xml:space="preserve">, </w:t>
      </w:r>
      <w:proofErr w:type="spellStart"/>
      <w:r w:rsidRPr="00620AFA">
        <w:rPr>
          <w:rStyle w:val="Strong"/>
          <w:rFonts w:ascii="Tahoma" w:hAnsi="Tahoma" w:cs="Tahoma"/>
          <w:color w:val="424242"/>
          <w:sz w:val="20"/>
          <w:szCs w:val="21"/>
        </w:rPr>
        <w:t>LastName</w:t>
      </w:r>
      <w:proofErr w:type="spellEnd"/>
      <w:r w:rsidRPr="00620AFA">
        <w:rPr>
          <w:rStyle w:val="Strong"/>
          <w:rFonts w:ascii="Tahoma" w:hAnsi="Tahoma" w:cs="Tahoma"/>
          <w:color w:val="424242"/>
          <w:sz w:val="20"/>
          <w:szCs w:val="21"/>
        </w:rPr>
        <w:t xml:space="preserve"> and </w:t>
      </w:r>
      <w:proofErr w:type="spellStart"/>
      <w:r w:rsidRPr="00620AFA">
        <w:rPr>
          <w:rStyle w:val="Strong"/>
          <w:rFonts w:ascii="Tahoma" w:hAnsi="Tahoma" w:cs="Tahoma"/>
          <w:color w:val="424242"/>
          <w:sz w:val="20"/>
          <w:szCs w:val="21"/>
        </w:rPr>
        <w:t>MobileNo</w:t>
      </w:r>
      <w:proofErr w:type="spellEnd"/>
      <w:r w:rsidRPr="00620AFA">
        <w:rPr>
          <w:rStyle w:val="Strong"/>
          <w:rFonts w:ascii="Tahoma" w:hAnsi="Tahoma" w:cs="Tahoma"/>
          <w:color w:val="424242"/>
          <w:sz w:val="20"/>
          <w:szCs w:val="21"/>
        </w:rPr>
        <w:t>.</w:t>
      </w:r>
      <w:proofErr w:type="gramEnd"/>
    </w:p>
    <w:p w:rsidR="00463A6F" w:rsidRPr="00620AFA" w:rsidRDefault="00463A6F" w:rsidP="00463A6F">
      <w:pPr>
        <w:pStyle w:val="NormalWeb"/>
        <w:spacing w:before="0" w:beforeAutospacing="0" w:after="300" w:afterAutospacing="0" w:line="330" w:lineRule="atLeast"/>
        <w:rPr>
          <w:rFonts w:ascii="Tahoma" w:hAnsi="Tahoma" w:cs="Tahoma"/>
          <w:color w:val="424242"/>
          <w:sz w:val="20"/>
          <w:szCs w:val="21"/>
        </w:rPr>
      </w:pPr>
      <w:r w:rsidRPr="00620AFA">
        <w:rPr>
          <w:rFonts w:ascii="Tahoma" w:hAnsi="Tahoma" w:cs="Tahoma"/>
          <w:color w:val="424242"/>
          <w:sz w:val="20"/>
          <w:szCs w:val="21"/>
        </w:rPr>
        <w:t>The count CNT shows how many times the row has been duplicated.</w:t>
      </w:r>
      <w:r w:rsidRPr="00620AFA">
        <w:rPr>
          <w:rFonts w:ascii="Tahoma" w:hAnsi="Tahoma" w:cs="Tahoma"/>
          <w:color w:val="424242"/>
          <w:sz w:val="20"/>
          <w:szCs w:val="21"/>
        </w:rPr>
        <w:br/>
        <w:t>CNT = 1 indicates that row appears only once.</w:t>
      </w:r>
    </w:p>
    <w:p w:rsidR="00463A6F" w:rsidRPr="00620AFA" w:rsidRDefault="00463A6F" w:rsidP="00463A6F">
      <w:pPr>
        <w:pStyle w:val="NormalWeb"/>
        <w:spacing w:before="0" w:beforeAutospacing="0" w:after="300" w:afterAutospacing="0" w:line="330" w:lineRule="atLeast"/>
        <w:rPr>
          <w:rFonts w:ascii="Tahoma" w:hAnsi="Tahoma" w:cs="Tahoma"/>
          <w:color w:val="424242"/>
          <w:sz w:val="20"/>
          <w:szCs w:val="21"/>
        </w:rPr>
      </w:pPr>
      <w:r w:rsidRPr="00620AFA">
        <w:rPr>
          <w:rFonts w:ascii="Tahoma" w:hAnsi="Tahoma" w:cs="Tahoma"/>
          <w:color w:val="424242"/>
          <w:sz w:val="20"/>
          <w:szCs w:val="21"/>
        </w:rPr>
        <w:t>Let us filter out using the</w:t>
      </w:r>
      <w:r w:rsidRPr="00620AFA">
        <w:rPr>
          <w:rStyle w:val="apple-converted-space"/>
          <w:rFonts w:ascii="Tahoma" w:hAnsi="Tahoma" w:cs="Tahoma"/>
          <w:color w:val="424242"/>
          <w:sz w:val="20"/>
          <w:szCs w:val="21"/>
        </w:rPr>
        <w:t> </w:t>
      </w:r>
      <w:proofErr w:type="gramStart"/>
      <w:r w:rsidRPr="00620AFA">
        <w:rPr>
          <w:rStyle w:val="Strong"/>
          <w:rFonts w:ascii="Tahoma" w:hAnsi="Tahoma" w:cs="Tahoma"/>
          <w:color w:val="424242"/>
          <w:sz w:val="20"/>
          <w:szCs w:val="21"/>
        </w:rPr>
        <w:t>Having</w:t>
      </w:r>
      <w:proofErr w:type="gramEnd"/>
      <w:r w:rsidRPr="00620AFA">
        <w:rPr>
          <w:rStyle w:val="Strong"/>
          <w:rFonts w:ascii="Tahoma" w:hAnsi="Tahoma" w:cs="Tahoma"/>
          <w:color w:val="424242"/>
          <w:sz w:val="20"/>
          <w:szCs w:val="21"/>
        </w:rPr>
        <w:t xml:space="preserve"> clause</w:t>
      </w:r>
      <w:r w:rsidRPr="00620AFA">
        <w:rPr>
          <w:rStyle w:val="apple-converted-space"/>
          <w:rFonts w:ascii="Tahoma" w:hAnsi="Tahoma" w:cs="Tahoma"/>
          <w:color w:val="424242"/>
          <w:sz w:val="20"/>
          <w:szCs w:val="21"/>
        </w:rPr>
        <w:t> </w:t>
      </w:r>
      <w:r w:rsidRPr="00620AFA">
        <w:rPr>
          <w:rFonts w:ascii="Tahoma" w:hAnsi="Tahoma" w:cs="Tahoma"/>
          <w:color w:val="424242"/>
          <w:sz w:val="20"/>
          <w:szCs w:val="21"/>
        </w:rPr>
        <w:t>to exclude rows that appear only once.</w:t>
      </w:r>
    </w:p>
    <w:p w:rsidR="00463A6F" w:rsidRPr="00620AFA" w:rsidRDefault="00463A6F" w:rsidP="00463A6F">
      <w:pPr>
        <w:pStyle w:val="HTMLPreformatted"/>
        <w:spacing w:before="180" w:line="300" w:lineRule="atLeast"/>
        <w:rPr>
          <w:rStyle w:val="HTMLCode"/>
          <w:color w:val="01557D"/>
          <w:sz w:val="18"/>
          <w:shd w:val="clear" w:color="auto" w:fill="E2F8FF"/>
        </w:rPr>
      </w:pPr>
      <w:r w:rsidRPr="00620AFA">
        <w:rPr>
          <w:rStyle w:val="HTMLCode"/>
          <w:color w:val="01557D"/>
          <w:sz w:val="18"/>
          <w:shd w:val="clear" w:color="auto" w:fill="E2F8FF"/>
        </w:rPr>
        <w:t>SELECT</w:t>
      </w:r>
      <w:r w:rsidRPr="00620AFA">
        <w:rPr>
          <w:rStyle w:val="HTMLCode"/>
          <w:color w:val="01557D"/>
          <w:sz w:val="18"/>
          <w:shd w:val="clear" w:color="auto" w:fill="E2F8FF"/>
        </w:rPr>
        <w:tab/>
      </w:r>
      <w:r w:rsidRPr="00620AFA">
        <w:rPr>
          <w:rStyle w:val="HTMLCode"/>
          <w:color w:val="01557D"/>
          <w:sz w:val="18"/>
          <w:shd w:val="clear" w:color="auto" w:fill="E2F8FF"/>
        </w:rPr>
        <w:tab/>
      </w:r>
      <w:proofErr w:type="spellStart"/>
      <w:r w:rsidRPr="00620AFA">
        <w:rPr>
          <w:rStyle w:val="HTMLCode"/>
          <w:color w:val="01557D"/>
          <w:sz w:val="18"/>
          <w:shd w:val="clear" w:color="auto" w:fill="E2F8FF"/>
        </w:rPr>
        <w:t>FirstName</w:t>
      </w:r>
      <w:proofErr w:type="spellEnd"/>
      <w:r w:rsidRPr="00620AFA">
        <w:rPr>
          <w:rStyle w:val="HTMLCode"/>
          <w:color w:val="01557D"/>
          <w:sz w:val="18"/>
          <w:shd w:val="clear" w:color="auto" w:fill="E2F8FF"/>
        </w:rPr>
        <w:t xml:space="preserve">, </w:t>
      </w:r>
      <w:proofErr w:type="spellStart"/>
      <w:r w:rsidRPr="00620AFA">
        <w:rPr>
          <w:rStyle w:val="HTMLCode"/>
          <w:color w:val="01557D"/>
          <w:sz w:val="18"/>
          <w:shd w:val="clear" w:color="auto" w:fill="E2F8FF"/>
        </w:rPr>
        <w:t>LastName</w:t>
      </w:r>
      <w:proofErr w:type="spellEnd"/>
      <w:r w:rsidRPr="00620AFA">
        <w:rPr>
          <w:rStyle w:val="HTMLCode"/>
          <w:color w:val="01557D"/>
          <w:sz w:val="18"/>
          <w:shd w:val="clear" w:color="auto" w:fill="E2F8FF"/>
        </w:rPr>
        <w:t xml:space="preserve">, </w:t>
      </w:r>
      <w:proofErr w:type="spellStart"/>
      <w:r w:rsidRPr="00620AFA">
        <w:rPr>
          <w:rStyle w:val="HTMLCode"/>
          <w:color w:val="01557D"/>
          <w:sz w:val="18"/>
          <w:shd w:val="clear" w:color="auto" w:fill="E2F8FF"/>
        </w:rPr>
        <w:t>MobileNo</w:t>
      </w:r>
      <w:proofErr w:type="spellEnd"/>
      <w:r w:rsidRPr="00620AFA">
        <w:rPr>
          <w:rStyle w:val="HTMLCode"/>
          <w:color w:val="01557D"/>
          <w:sz w:val="18"/>
          <w:shd w:val="clear" w:color="auto" w:fill="E2F8FF"/>
        </w:rPr>
        <w:t xml:space="preserve">, </w:t>
      </w:r>
      <w:proofErr w:type="gramStart"/>
      <w:r w:rsidRPr="00620AFA">
        <w:rPr>
          <w:rStyle w:val="HTMLCode"/>
          <w:color w:val="01557D"/>
          <w:sz w:val="18"/>
          <w:shd w:val="clear" w:color="auto" w:fill="E2F8FF"/>
        </w:rPr>
        <w:t>COUNT(</w:t>
      </w:r>
      <w:proofErr w:type="gramEnd"/>
      <w:r w:rsidRPr="00620AFA">
        <w:rPr>
          <w:rStyle w:val="HTMLCode"/>
          <w:color w:val="01557D"/>
          <w:sz w:val="18"/>
          <w:shd w:val="clear" w:color="auto" w:fill="E2F8FF"/>
        </w:rPr>
        <w:t>1) as CNT</w:t>
      </w:r>
    </w:p>
    <w:p w:rsidR="00463A6F" w:rsidRPr="00620AFA" w:rsidRDefault="00463A6F" w:rsidP="00463A6F">
      <w:pPr>
        <w:pStyle w:val="HTMLPreformatted"/>
        <w:spacing w:before="180" w:line="300" w:lineRule="atLeast"/>
        <w:rPr>
          <w:rStyle w:val="HTMLCode"/>
          <w:color w:val="01557D"/>
          <w:sz w:val="18"/>
          <w:shd w:val="clear" w:color="auto" w:fill="E2F8FF"/>
        </w:rPr>
      </w:pPr>
      <w:r w:rsidRPr="00620AFA">
        <w:rPr>
          <w:rStyle w:val="HTMLCode"/>
          <w:color w:val="01557D"/>
          <w:sz w:val="18"/>
          <w:shd w:val="clear" w:color="auto" w:fill="E2F8FF"/>
        </w:rPr>
        <w:t>FROM</w:t>
      </w:r>
      <w:r w:rsidRPr="00620AFA">
        <w:rPr>
          <w:rStyle w:val="HTMLCode"/>
          <w:color w:val="01557D"/>
          <w:sz w:val="18"/>
          <w:shd w:val="clear" w:color="auto" w:fill="E2F8FF"/>
        </w:rPr>
        <w:tab/>
      </w:r>
      <w:r w:rsidRPr="00620AFA">
        <w:rPr>
          <w:rStyle w:val="HTMLCode"/>
          <w:color w:val="01557D"/>
          <w:sz w:val="18"/>
          <w:shd w:val="clear" w:color="auto" w:fill="E2F8FF"/>
        </w:rPr>
        <w:tab/>
        <w:t>CUSTOMER</w:t>
      </w:r>
    </w:p>
    <w:p w:rsidR="00463A6F" w:rsidRPr="00620AFA" w:rsidRDefault="00463A6F" w:rsidP="00463A6F">
      <w:pPr>
        <w:pStyle w:val="HTMLPreformatted"/>
        <w:spacing w:before="180" w:line="300" w:lineRule="atLeast"/>
        <w:rPr>
          <w:rStyle w:val="HTMLCode"/>
          <w:color w:val="01557D"/>
          <w:sz w:val="18"/>
          <w:shd w:val="clear" w:color="auto" w:fill="E2F8FF"/>
        </w:rPr>
      </w:pPr>
      <w:r w:rsidRPr="00620AFA">
        <w:rPr>
          <w:rStyle w:val="HTMLCode"/>
          <w:color w:val="01557D"/>
          <w:sz w:val="18"/>
          <w:shd w:val="clear" w:color="auto" w:fill="E2F8FF"/>
        </w:rPr>
        <w:t>GROUP BY</w:t>
      </w:r>
      <w:r w:rsidRPr="00620AFA">
        <w:rPr>
          <w:rStyle w:val="HTMLCode"/>
          <w:color w:val="01557D"/>
          <w:sz w:val="18"/>
          <w:shd w:val="clear" w:color="auto" w:fill="E2F8FF"/>
        </w:rPr>
        <w:tab/>
      </w:r>
      <w:proofErr w:type="spellStart"/>
      <w:r w:rsidRPr="00620AFA">
        <w:rPr>
          <w:rStyle w:val="HTMLCode"/>
          <w:color w:val="01557D"/>
          <w:sz w:val="18"/>
          <w:shd w:val="clear" w:color="auto" w:fill="E2F8FF"/>
        </w:rPr>
        <w:t>FirstName</w:t>
      </w:r>
      <w:proofErr w:type="spellEnd"/>
      <w:r w:rsidRPr="00620AFA">
        <w:rPr>
          <w:rStyle w:val="HTMLCode"/>
          <w:color w:val="01557D"/>
          <w:sz w:val="18"/>
          <w:shd w:val="clear" w:color="auto" w:fill="E2F8FF"/>
        </w:rPr>
        <w:t xml:space="preserve">, </w:t>
      </w:r>
      <w:proofErr w:type="spellStart"/>
      <w:r w:rsidRPr="00620AFA">
        <w:rPr>
          <w:rStyle w:val="HTMLCode"/>
          <w:color w:val="01557D"/>
          <w:sz w:val="18"/>
          <w:shd w:val="clear" w:color="auto" w:fill="E2F8FF"/>
        </w:rPr>
        <w:t>LastName</w:t>
      </w:r>
      <w:proofErr w:type="spellEnd"/>
      <w:r w:rsidRPr="00620AFA">
        <w:rPr>
          <w:rStyle w:val="HTMLCode"/>
          <w:color w:val="01557D"/>
          <w:sz w:val="18"/>
          <w:shd w:val="clear" w:color="auto" w:fill="E2F8FF"/>
        </w:rPr>
        <w:t xml:space="preserve">, </w:t>
      </w:r>
      <w:proofErr w:type="spellStart"/>
      <w:r w:rsidRPr="00620AFA">
        <w:rPr>
          <w:rStyle w:val="HTMLCode"/>
          <w:color w:val="01557D"/>
          <w:sz w:val="18"/>
          <w:shd w:val="clear" w:color="auto" w:fill="E2F8FF"/>
        </w:rPr>
        <w:t>MobileNo</w:t>
      </w:r>
      <w:proofErr w:type="spellEnd"/>
    </w:p>
    <w:p w:rsidR="00463A6F" w:rsidRPr="00620AFA" w:rsidRDefault="00463A6F" w:rsidP="00463A6F">
      <w:pPr>
        <w:pStyle w:val="HTMLPreformatted"/>
        <w:spacing w:line="300" w:lineRule="atLeast"/>
        <w:rPr>
          <w:color w:val="424242"/>
          <w:sz w:val="18"/>
        </w:rPr>
      </w:pPr>
      <w:r w:rsidRPr="00620AFA">
        <w:rPr>
          <w:rStyle w:val="HTMLCode"/>
          <w:color w:val="01557D"/>
          <w:sz w:val="18"/>
          <w:shd w:val="clear" w:color="auto" w:fill="E2F8FF"/>
        </w:rPr>
        <w:t>HAVING</w:t>
      </w:r>
      <w:r w:rsidRPr="00620AFA">
        <w:rPr>
          <w:rStyle w:val="HTMLCode"/>
          <w:color w:val="01557D"/>
          <w:sz w:val="18"/>
          <w:shd w:val="clear" w:color="auto" w:fill="E2F8FF"/>
        </w:rPr>
        <w:tab/>
      </w:r>
      <w:r w:rsidRPr="00620AFA">
        <w:rPr>
          <w:rStyle w:val="HTMLCode"/>
          <w:color w:val="01557D"/>
          <w:sz w:val="18"/>
          <w:shd w:val="clear" w:color="auto" w:fill="E2F8FF"/>
        </w:rPr>
        <w:tab/>
      </w:r>
      <w:proofErr w:type="gramStart"/>
      <w:r w:rsidRPr="00620AFA">
        <w:rPr>
          <w:rStyle w:val="HTMLCode"/>
          <w:color w:val="01557D"/>
          <w:sz w:val="18"/>
          <w:shd w:val="clear" w:color="auto" w:fill="E2F8FF"/>
        </w:rPr>
        <w:t>COUNT(</w:t>
      </w:r>
      <w:proofErr w:type="gramEnd"/>
      <w:r w:rsidRPr="00620AFA">
        <w:rPr>
          <w:rStyle w:val="HTMLCode"/>
          <w:color w:val="01557D"/>
          <w:sz w:val="18"/>
          <w:shd w:val="clear" w:color="auto" w:fill="E2F8FF"/>
        </w:rPr>
        <w:t>1) &gt; 1;</w:t>
      </w:r>
    </w:p>
    <w:p w:rsidR="00463A6F" w:rsidRPr="00620AFA" w:rsidRDefault="00463A6F" w:rsidP="00463A6F">
      <w:pPr>
        <w:pStyle w:val="NormalWeb"/>
        <w:spacing w:before="0" w:beforeAutospacing="0" w:after="300" w:afterAutospacing="0" w:line="330" w:lineRule="atLeast"/>
        <w:rPr>
          <w:rFonts w:ascii="Tahoma" w:hAnsi="Tahoma" w:cs="Tahoma"/>
          <w:color w:val="424242"/>
          <w:sz w:val="20"/>
          <w:szCs w:val="21"/>
        </w:rPr>
      </w:pPr>
      <w:r w:rsidRPr="00620AFA">
        <w:rPr>
          <w:rFonts w:ascii="Tahoma" w:hAnsi="Tahoma" w:cs="Tahoma"/>
          <w:noProof/>
          <w:color w:val="424242"/>
          <w:sz w:val="20"/>
          <w:szCs w:val="21"/>
        </w:rPr>
        <w:lastRenderedPageBreak/>
        <w:drawing>
          <wp:inline distT="0" distB="0" distL="0" distR="0">
            <wp:extent cx="5210175" cy="3190875"/>
            <wp:effectExtent l="19050" t="0" r="9525" b="0"/>
            <wp:docPr id="8" name="Picture 4" descr="Finding Duplicates Records Using Group by in SQL Serve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nding Duplicates Records Using Group by in SQL Server (1)"/>
                    <pic:cNvPicPr>
                      <a:picLocks noChangeAspect="1" noChangeArrowheads="1"/>
                    </pic:cNvPicPr>
                  </pic:nvPicPr>
                  <pic:blipFill>
                    <a:blip r:embed="rId9"/>
                    <a:srcRect/>
                    <a:stretch>
                      <a:fillRect/>
                    </a:stretch>
                  </pic:blipFill>
                  <pic:spPr bwMode="auto">
                    <a:xfrm>
                      <a:off x="0" y="0"/>
                      <a:ext cx="5210175" cy="3190875"/>
                    </a:xfrm>
                    <a:prstGeom prst="rect">
                      <a:avLst/>
                    </a:prstGeom>
                    <a:noFill/>
                    <a:ln w="9525">
                      <a:noFill/>
                      <a:miter lim="800000"/>
                      <a:headEnd/>
                      <a:tailEnd/>
                    </a:ln>
                  </pic:spPr>
                </pic:pic>
              </a:graphicData>
            </a:graphic>
          </wp:inline>
        </w:drawing>
      </w:r>
    </w:p>
    <w:p w:rsidR="00463A6F" w:rsidRPr="00620AFA" w:rsidRDefault="00463A6F" w:rsidP="00463A6F">
      <w:pPr>
        <w:spacing w:before="100" w:beforeAutospacing="1" w:after="100" w:afterAutospacing="1" w:line="240" w:lineRule="auto"/>
        <w:rPr>
          <w:rFonts w:ascii="Times New Roman" w:eastAsia="Times New Roman" w:hAnsi="Times New Roman" w:cs="Times New Roman"/>
          <w:sz w:val="24"/>
          <w:szCs w:val="27"/>
        </w:rPr>
      </w:pPr>
    </w:p>
    <w:p w:rsidR="00463A6F" w:rsidRPr="004D058A" w:rsidRDefault="00463A6F" w:rsidP="00463A6F">
      <w:pPr>
        <w:spacing w:before="100" w:beforeAutospacing="1" w:after="100" w:afterAutospacing="1" w:line="240" w:lineRule="auto"/>
        <w:ind w:left="720"/>
        <w:rPr>
          <w:rFonts w:ascii="Times New Roman" w:eastAsia="Times New Roman" w:hAnsi="Times New Roman" w:cs="Times New Roman"/>
          <w:sz w:val="27"/>
          <w:szCs w:val="27"/>
        </w:rPr>
      </w:pPr>
    </w:p>
    <w:p w:rsidR="00463A6F" w:rsidRPr="004D058A" w:rsidRDefault="00463A6F" w:rsidP="00463A6F">
      <w:pPr>
        <w:pStyle w:val="NormalWeb"/>
        <w:shd w:val="clear" w:color="auto" w:fill="FFFFFF"/>
        <w:spacing w:before="0" w:beforeAutospacing="0" w:after="158" w:afterAutospacing="0" w:line="321" w:lineRule="atLeast"/>
        <w:rPr>
          <w:sz w:val="23"/>
          <w:szCs w:val="23"/>
        </w:rPr>
      </w:pPr>
    </w:p>
    <w:p w:rsidR="00463A6F" w:rsidRPr="004D058A" w:rsidRDefault="00463A6F" w:rsidP="00463A6F">
      <w:pPr>
        <w:rPr>
          <w:rFonts w:ascii="Times New Roman" w:hAnsi="Times New Roman" w:cs="Times New Roman"/>
          <w:shd w:val="clear" w:color="auto" w:fill="FFFFFF"/>
        </w:rPr>
      </w:pPr>
    </w:p>
    <w:p w:rsidR="00666EB6" w:rsidRPr="00AB69E9" w:rsidRDefault="00666EB6" w:rsidP="00463A6F">
      <w:pPr>
        <w:ind w:left="720"/>
        <w:rPr>
          <w:sz w:val="24"/>
          <w:szCs w:val="24"/>
        </w:rPr>
      </w:pPr>
    </w:p>
    <w:p w:rsidR="00925460" w:rsidRPr="00AB69E9" w:rsidRDefault="00925460">
      <w:pPr>
        <w:rPr>
          <w:sz w:val="24"/>
          <w:szCs w:val="24"/>
        </w:rPr>
      </w:pPr>
    </w:p>
    <w:sectPr w:rsidR="00925460" w:rsidRPr="00AB69E9" w:rsidSect="00E4199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8107AAA"/>
    <w:multiLevelType w:val="multilevel"/>
    <w:tmpl w:val="31E6C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91969F6"/>
    <w:multiLevelType w:val="multilevel"/>
    <w:tmpl w:val="FC6C62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4D18B5"/>
    <w:rsid w:val="000514BD"/>
    <w:rsid w:val="0041421D"/>
    <w:rsid w:val="00463A6F"/>
    <w:rsid w:val="004D18B5"/>
    <w:rsid w:val="005879DF"/>
    <w:rsid w:val="006663A6"/>
    <w:rsid w:val="00666EB6"/>
    <w:rsid w:val="006C6A9D"/>
    <w:rsid w:val="00762BE5"/>
    <w:rsid w:val="0077616F"/>
    <w:rsid w:val="00925460"/>
    <w:rsid w:val="00AB69E9"/>
    <w:rsid w:val="00AD67EF"/>
    <w:rsid w:val="00B005DB"/>
    <w:rsid w:val="00BD1E4F"/>
    <w:rsid w:val="00C00B96"/>
    <w:rsid w:val="00D119C3"/>
    <w:rsid w:val="00D31F59"/>
    <w:rsid w:val="00E4199C"/>
    <w:rsid w:val="00E53F3B"/>
    <w:rsid w:val="00EF7ACD"/>
    <w:rsid w:val="00F876AC"/>
    <w:rsid w:val="00FC2A1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199C"/>
  </w:style>
  <w:style w:type="paragraph" w:styleId="Heading1">
    <w:name w:val="heading 1"/>
    <w:basedOn w:val="Normal"/>
    <w:next w:val="Normal"/>
    <w:link w:val="Heading1Char"/>
    <w:uiPriority w:val="9"/>
    <w:qFormat/>
    <w:rsid w:val="0041421D"/>
    <w:pPr>
      <w:keepNext/>
      <w:keepLines/>
      <w:spacing w:before="480" w:after="0"/>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25460"/>
    <w:rPr>
      <w:color w:val="0000FF" w:themeColor="hyperlink"/>
      <w:u w:val="single"/>
    </w:rPr>
  </w:style>
  <w:style w:type="character" w:customStyle="1" w:styleId="apple-converted-space">
    <w:name w:val="apple-converted-space"/>
    <w:basedOn w:val="DefaultParagraphFont"/>
    <w:rsid w:val="00E53F3B"/>
  </w:style>
  <w:style w:type="character" w:styleId="Emphasis">
    <w:name w:val="Emphasis"/>
    <w:basedOn w:val="DefaultParagraphFont"/>
    <w:uiPriority w:val="20"/>
    <w:qFormat/>
    <w:rsid w:val="00666EB6"/>
    <w:rPr>
      <w:i/>
      <w:iCs/>
    </w:rPr>
  </w:style>
  <w:style w:type="paragraph" w:styleId="HTMLPreformatted">
    <w:name w:val="HTML Preformatted"/>
    <w:basedOn w:val="Normal"/>
    <w:link w:val="HTMLPreformattedChar"/>
    <w:uiPriority w:val="99"/>
    <w:semiHidden/>
    <w:unhideWhenUsed/>
    <w:rsid w:val="00666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66EB6"/>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666EB6"/>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C00B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0B96"/>
    <w:rPr>
      <w:rFonts w:ascii="Tahoma" w:hAnsi="Tahoma" w:cs="Tahoma"/>
      <w:sz w:val="16"/>
      <w:szCs w:val="16"/>
    </w:rPr>
  </w:style>
  <w:style w:type="character" w:customStyle="1" w:styleId="Heading1Char">
    <w:name w:val="Heading 1 Char"/>
    <w:basedOn w:val="DefaultParagraphFont"/>
    <w:link w:val="Heading1"/>
    <w:uiPriority w:val="9"/>
    <w:rsid w:val="0041421D"/>
    <w:rPr>
      <w:rFonts w:asciiTheme="majorHAnsi" w:eastAsiaTheme="majorEastAsia" w:hAnsiTheme="majorHAnsi" w:cstheme="majorBidi"/>
      <w:b/>
      <w:bCs/>
      <w:color w:val="365F91" w:themeColor="accent1" w:themeShade="BF"/>
      <w:sz w:val="28"/>
      <w:szCs w:val="28"/>
      <w:lang w:eastAsia="en-US"/>
    </w:rPr>
  </w:style>
  <w:style w:type="paragraph" w:styleId="NormalWeb">
    <w:name w:val="Normal (Web)"/>
    <w:basedOn w:val="Normal"/>
    <w:uiPriority w:val="99"/>
    <w:semiHidden/>
    <w:unhideWhenUsed/>
    <w:rsid w:val="00463A6F"/>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styleId="Strong">
    <w:name w:val="Strong"/>
    <w:basedOn w:val="DefaultParagraphFont"/>
    <w:uiPriority w:val="22"/>
    <w:qFormat/>
    <w:rsid w:val="00463A6F"/>
    <w:rPr>
      <w:b/>
      <w:bCs/>
    </w:rPr>
  </w:style>
  <w:style w:type="character" w:styleId="HTMLCode">
    <w:name w:val="HTML Code"/>
    <w:basedOn w:val="DefaultParagraphFont"/>
    <w:uiPriority w:val="99"/>
    <w:semiHidden/>
    <w:unhideWhenUsed/>
    <w:rsid w:val="00463A6F"/>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353725729">
      <w:bodyDiv w:val="1"/>
      <w:marLeft w:val="0"/>
      <w:marRight w:val="0"/>
      <w:marTop w:val="0"/>
      <w:marBottom w:val="0"/>
      <w:divBdr>
        <w:top w:val="none" w:sz="0" w:space="0" w:color="auto"/>
        <w:left w:val="none" w:sz="0" w:space="0" w:color="auto"/>
        <w:bottom w:val="none" w:sz="0" w:space="0" w:color="auto"/>
        <w:right w:val="none" w:sz="0" w:space="0" w:color="auto"/>
      </w:divBdr>
    </w:div>
    <w:div w:id="785467763">
      <w:bodyDiv w:val="1"/>
      <w:marLeft w:val="0"/>
      <w:marRight w:val="0"/>
      <w:marTop w:val="0"/>
      <w:marBottom w:val="0"/>
      <w:divBdr>
        <w:top w:val="none" w:sz="0" w:space="0" w:color="auto"/>
        <w:left w:val="none" w:sz="0" w:space="0" w:color="auto"/>
        <w:bottom w:val="none" w:sz="0" w:space="0" w:color="auto"/>
        <w:right w:val="none" w:sz="0" w:space="0" w:color="auto"/>
      </w:divBdr>
    </w:div>
    <w:div w:id="804590855">
      <w:bodyDiv w:val="1"/>
      <w:marLeft w:val="0"/>
      <w:marRight w:val="0"/>
      <w:marTop w:val="0"/>
      <w:marBottom w:val="0"/>
      <w:divBdr>
        <w:top w:val="none" w:sz="0" w:space="0" w:color="auto"/>
        <w:left w:val="none" w:sz="0" w:space="0" w:color="auto"/>
        <w:bottom w:val="none" w:sz="0" w:space="0" w:color="auto"/>
        <w:right w:val="none" w:sz="0" w:space="0" w:color="auto"/>
      </w:divBdr>
    </w:div>
    <w:div w:id="942539520">
      <w:bodyDiv w:val="1"/>
      <w:marLeft w:val="0"/>
      <w:marRight w:val="0"/>
      <w:marTop w:val="0"/>
      <w:marBottom w:val="0"/>
      <w:divBdr>
        <w:top w:val="none" w:sz="0" w:space="0" w:color="auto"/>
        <w:left w:val="none" w:sz="0" w:space="0" w:color="auto"/>
        <w:bottom w:val="none" w:sz="0" w:space="0" w:color="auto"/>
        <w:right w:val="none" w:sz="0" w:space="0" w:color="auto"/>
      </w:divBdr>
    </w:div>
    <w:div w:id="1412505269">
      <w:bodyDiv w:val="1"/>
      <w:marLeft w:val="0"/>
      <w:marRight w:val="0"/>
      <w:marTop w:val="0"/>
      <w:marBottom w:val="0"/>
      <w:divBdr>
        <w:top w:val="none" w:sz="0" w:space="0" w:color="auto"/>
        <w:left w:val="none" w:sz="0" w:space="0" w:color="auto"/>
        <w:bottom w:val="none" w:sz="0" w:space="0" w:color="auto"/>
        <w:right w:val="none" w:sz="0" w:space="0" w:color="auto"/>
      </w:divBdr>
    </w:div>
    <w:div w:id="1553808435">
      <w:bodyDiv w:val="1"/>
      <w:marLeft w:val="0"/>
      <w:marRight w:val="0"/>
      <w:marTop w:val="0"/>
      <w:marBottom w:val="0"/>
      <w:divBdr>
        <w:top w:val="none" w:sz="0" w:space="0" w:color="auto"/>
        <w:left w:val="none" w:sz="0" w:space="0" w:color="auto"/>
        <w:bottom w:val="none" w:sz="0" w:space="0" w:color="auto"/>
        <w:right w:val="none" w:sz="0" w:space="0" w:color="auto"/>
      </w:divBdr>
    </w:div>
    <w:div w:id="1705598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955</Words>
  <Characters>5444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Students</dc:creator>
  <cp:lastModifiedBy>Students</cp:lastModifiedBy>
  <cp:revision>4</cp:revision>
  <dcterms:created xsi:type="dcterms:W3CDTF">2015-09-28T00:40:00Z</dcterms:created>
  <dcterms:modified xsi:type="dcterms:W3CDTF">2015-09-28T03:58:00Z</dcterms:modified>
</cp:coreProperties>
</file>