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770" w:rsidRPr="0014622F" w:rsidRDefault="00782770" w:rsidP="00782770">
      <w:pPr>
        <w:autoSpaceDE w:val="0"/>
        <w:autoSpaceDN w:val="0"/>
        <w:adjustRightInd w:val="0"/>
        <w:spacing w:after="0" w:line="360" w:lineRule="auto"/>
        <w:jc w:val="center"/>
        <w:rPr>
          <w:rFonts w:ascii="Times New Roman" w:hAnsi="Times New Roman" w:cs="Times New Roman"/>
          <w:b/>
          <w:bCs/>
          <w:color w:val="000000"/>
          <w:sz w:val="56"/>
          <w:szCs w:val="72"/>
        </w:rPr>
      </w:pPr>
      <w:r w:rsidRPr="0014622F">
        <w:rPr>
          <w:rFonts w:ascii="Times New Roman" w:hAnsi="Times New Roman" w:cs="Times New Roman"/>
          <w:b/>
          <w:bCs/>
          <w:color w:val="000000"/>
          <w:sz w:val="56"/>
          <w:szCs w:val="72"/>
        </w:rPr>
        <w:t>ST. XAVIER’S COLLEGE</w:t>
      </w:r>
    </w:p>
    <w:p w:rsidR="00782770" w:rsidRPr="0014622F" w:rsidRDefault="00782770" w:rsidP="00782770">
      <w:pPr>
        <w:autoSpaceDE w:val="0"/>
        <w:autoSpaceDN w:val="0"/>
        <w:adjustRightInd w:val="0"/>
        <w:spacing w:after="0" w:line="240" w:lineRule="auto"/>
        <w:jc w:val="center"/>
        <w:rPr>
          <w:rFonts w:ascii="Times New Roman" w:hAnsi="Times New Roman" w:cs="Times New Roman"/>
          <w:b/>
          <w:bCs/>
          <w:color w:val="000000"/>
          <w:sz w:val="36"/>
          <w:szCs w:val="36"/>
        </w:rPr>
      </w:pPr>
      <w:r w:rsidRPr="0014622F">
        <w:rPr>
          <w:rFonts w:ascii="Times New Roman" w:hAnsi="Times New Roman" w:cs="Times New Roman"/>
          <w:b/>
          <w:bCs/>
          <w:color w:val="000000"/>
          <w:sz w:val="36"/>
          <w:szCs w:val="36"/>
        </w:rPr>
        <w:t>MAITIGHAR, KATHMANDU</w:t>
      </w:r>
    </w:p>
    <w:p w:rsidR="00782770" w:rsidRPr="0014622F" w:rsidRDefault="00782770" w:rsidP="00782770">
      <w:pPr>
        <w:autoSpaceDE w:val="0"/>
        <w:autoSpaceDN w:val="0"/>
        <w:adjustRightInd w:val="0"/>
        <w:spacing w:after="0" w:line="240" w:lineRule="auto"/>
        <w:jc w:val="center"/>
        <w:rPr>
          <w:rFonts w:ascii="Times New Roman" w:hAnsi="Times New Roman" w:cs="Times New Roman"/>
          <w:b/>
          <w:bCs/>
          <w:color w:val="000000"/>
          <w:sz w:val="36"/>
          <w:szCs w:val="36"/>
        </w:rPr>
      </w:pPr>
    </w:p>
    <w:p w:rsidR="00782770" w:rsidRPr="0014622F" w:rsidRDefault="00782770" w:rsidP="00782770">
      <w:pPr>
        <w:autoSpaceDE w:val="0"/>
        <w:autoSpaceDN w:val="0"/>
        <w:adjustRightInd w:val="0"/>
        <w:spacing w:after="0" w:line="240" w:lineRule="auto"/>
        <w:jc w:val="center"/>
        <w:rPr>
          <w:rFonts w:ascii="Times New Roman" w:hAnsi="Times New Roman" w:cs="Times New Roman"/>
          <w:b/>
          <w:bCs/>
          <w:color w:val="000000"/>
          <w:sz w:val="34"/>
          <w:szCs w:val="34"/>
        </w:rPr>
      </w:pPr>
      <w:r w:rsidRPr="0014622F">
        <w:rPr>
          <w:rFonts w:ascii="Times New Roman" w:hAnsi="Times New Roman" w:cs="Times New Roman"/>
          <w:b/>
          <w:bCs/>
          <w:noProof/>
          <w:color w:val="000000"/>
          <w:sz w:val="34"/>
          <w:szCs w:val="34"/>
        </w:rPr>
        <w:drawing>
          <wp:inline distT="0" distB="0" distL="0" distR="0">
            <wp:extent cx="2874265" cy="29718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878883" cy="2976575"/>
                    </a:xfrm>
                    <a:prstGeom prst="rect">
                      <a:avLst/>
                    </a:prstGeom>
                    <a:noFill/>
                    <a:ln w="9525">
                      <a:noFill/>
                      <a:miter lim="800000"/>
                      <a:headEnd/>
                      <a:tailEnd/>
                    </a:ln>
                  </pic:spPr>
                </pic:pic>
              </a:graphicData>
            </a:graphic>
          </wp:inline>
        </w:drawing>
      </w:r>
    </w:p>
    <w:p w:rsidR="00782770" w:rsidRPr="0014622F" w:rsidRDefault="003C18D6" w:rsidP="00782770">
      <w:pPr>
        <w:autoSpaceDE w:val="0"/>
        <w:autoSpaceDN w:val="0"/>
        <w:adjustRightInd w:val="0"/>
        <w:spacing w:after="0" w:line="360" w:lineRule="auto"/>
        <w:jc w:val="center"/>
        <w:rPr>
          <w:rFonts w:ascii="Times New Roman" w:hAnsi="Times New Roman" w:cs="Times New Roman"/>
          <w:b/>
          <w:bCs/>
          <w:caps/>
          <w:color w:val="000000"/>
          <w:sz w:val="40"/>
          <w:szCs w:val="34"/>
          <w:u w:val="single"/>
        </w:rPr>
      </w:pPr>
      <w:r w:rsidRPr="0014622F">
        <w:rPr>
          <w:rFonts w:ascii="Times New Roman" w:hAnsi="Times New Roman" w:cs="Times New Roman"/>
          <w:b/>
          <w:bCs/>
          <w:caps/>
          <w:color w:val="000000"/>
          <w:sz w:val="40"/>
          <w:szCs w:val="34"/>
          <w:u w:val="single"/>
        </w:rPr>
        <w:t>database management system</w:t>
      </w:r>
    </w:p>
    <w:p w:rsidR="00782770" w:rsidRPr="0014622F" w:rsidRDefault="001D7DAA" w:rsidP="00782770">
      <w:pPr>
        <w:autoSpaceDE w:val="0"/>
        <w:autoSpaceDN w:val="0"/>
        <w:adjustRightInd w:val="0"/>
        <w:spacing w:after="0" w:line="360" w:lineRule="auto"/>
        <w:jc w:val="center"/>
        <w:rPr>
          <w:rFonts w:ascii="Times New Roman" w:hAnsi="Times New Roman" w:cs="Times New Roman"/>
          <w:b/>
          <w:bCs/>
          <w:color w:val="000000"/>
          <w:sz w:val="28"/>
          <w:szCs w:val="24"/>
        </w:rPr>
      </w:pPr>
      <w:r w:rsidRPr="0014622F">
        <w:rPr>
          <w:rFonts w:ascii="Times New Roman" w:hAnsi="Times New Roman" w:cs="Times New Roman"/>
          <w:b/>
          <w:bCs/>
          <w:caps/>
          <w:color w:val="000000"/>
          <w:sz w:val="36"/>
          <w:szCs w:val="34"/>
        </w:rPr>
        <w:t xml:space="preserve">LAb </w:t>
      </w:r>
      <w:r w:rsidR="00782770" w:rsidRPr="0014622F">
        <w:rPr>
          <w:rFonts w:ascii="Times New Roman" w:hAnsi="Times New Roman" w:cs="Times New Roman"/>
          <w:b/>
          <w:bCs/>
          <w:caps/>
          <w:color w:val="000000"/>
          <w:sz w:val="36"/>
          <w:szCs w:val="34"/>
        </w:rPr>
        <w:t xml:space="preserve">ASSIGNMENT </w:t>
      </w:r>
      <w:r w:rsidRPr="0014622F">
        <w:rPr>
          <w:rFonts w:ascii="Times New Roman" w:hAnsi="Times New Roman" w:cs="Times New Roman"/>
          <w:b/>
          <w:bCs/>
          <w:caps/>
          <w:color w:val="000000"/>
          <w:sz w:val="36"/>
          <w:szCs w:val="34"/>
        </w:rPr>
        <w:t>#</w:t>
      </w:r>
      <w:r w:rsidR="000D7ECE">
        <w:rPr>
          <w:rFonts w:ascii="Times New Roman" w:hAnsi="Times New Roman" w:cs="Times New Roman"/>
          <w:b/>
          <w:bCs/>
          <w:caps/>
          <w:color w:val="000000"/>
          <w:sz w:val="36"/>
          <w:szCs w:val="34"/>
        </w:rPr>
        <w:t>9</w:t>
      </w:r>
    </w:p>
    <w:p w:rsidR="00782770" w:rsidRPr="0014622F" w:rsidRDefault="00782770" w:rsidP="00782770">
      <w:pPr>
        <w:autoSpaceDE w:val="0"/>
        <w:autoSpaceDN w:val="0"/>
        <w:adjustRightInd w:val="0"/>
        <w:spacing w:after="0" w:line="360" w:lineRule="auto"/>
        <w:jc w:val="center"/>
        <w:rPr>
          <w:rFonts w:ascii="Times New Roman" w:hAnsi="Times New Roman" w:cs="Times New Roman"/>
          <w:b/>
          <w:bCs/>
          <w:color w:val="000000"/>
          <w:sz w:val="24"/>
        </w:rPr>
      </w:pPr>
    </w:p>
    <w:p w:rsidR="00782770" w:rsidRPr="0014622F" w:rsidRDefault="00782770" w:rsidP="00782770">
      <w:pPr>
        <w:autoSpaceDE w:val="0"/>
        <w:autoSpaceDN w:val="0"/>
        <w:adjustRightInd w:val="0"/>
        <w:spacing w:after="0" w:line="360" w:lineRule="auto"/>
        <w:jc w:val="center"/>
        <w:rPr>
          <w:rFonts w:ascii="Times New Roman" w:hAnsi="Times New Roman" w:cs="Times New Roman"/>
          <w:b/>
          <w:bCs/>
          <w:color w:val="000000"/>
          <w:sz w:val="24"/>
        </w:rPr>
      </w:pPr>
      <w:r w:rsidRPr="0014622F">
        <w:rPr>
          <w:rFonts w:ascii="Times New Roman" w:hAnsi="Times New Roman" w:cs="Times New Roman"/>
          <w:b/>
          <w:bCs/>
          <w:color w:val="000000"/>
          <w:sz w:val="24"/>
        </w:rPr>
        <w:t>Submitted By:</w:t>
      </w:r>
    </w:p>
    <w:p w:rsidR="00782770" w:rsidRPr="0014622F" w:rsidRDefault="0078290D" w:rsidP="00782770">
      <w:pPr>
        <w:autoSpaceDE w:val="0"/>
        <w:autoSpaceDN w:val="0"/>
        <w:adjustRightInd w:val="0"/>
        <w:spacing w:after="0" w:line="360" w:lineRule="auto"/>
        <w:jc w:val="center"/>
        <w:rPr>
          <w:rFonts w:ascii="Times New Roman" w:hAnsi="Times New Roman" w:cs="Times New Roman"/>
          <w:bCs/>
          <w:color w:val="000000"/>
          <w:sz w:val="24"/>
        </w:rPr>
      </w:pPr>
      <w:r>
        <w:rPr>
          <w:rFonts w:ascii="Times New Roman" w:hAnsi="Times New Roman" w:cs="Times New Roman"/>
          <w:bCs/>
          <w:color w:val="000000"/>
          <w:sz w:val="24"/>
        </w:rPr>
        <w:t>Abhishek Tamrakar</w:t>
      </w:r>
    </w:p>
    <w:p w:rsidR="00782770" w:rsidRPr="0014622F" w:rsidRDefault="0078290D" w:rsidP="00782770">
      <w:pPr>
        <w:autoSpaceDE w:val="0"/>
        <w:autoSpaceDN w:val="0"/>
        <w:adjustRightInd w:val="0"/>
        <w:spacing w:after="0" w:line="360" w:lineRule="auto"/>
        <w:jc w:val="center"/>
        <w:rPr>
          <w:rFonts w:ascii="Times New Roman" w:hAnsi="Times New Roman" w:cs="Times New Roman"/>
          <w:bCs/>
          <w:color w:val="000000"/>
          <w:sz w:val="24"/>
        </w:rPr>
      </w:pPr>
      <w:r>
        <w:rPr>
          <w:rFonts w:ascii="Times New Roman" w:hAnsi="Times New Roman" w:cs="Times New Roman"/>
          <w:bCs/>
          <w:color w:val="000000"/>
          <w:sz w:val="24"/>
        </w:rPr>
        <w:t>013BSCIT003</w:t>
      </w:r>
    </w:p>
    <w:p w:rsidR="00782770" w:rsidRPr="0014622F" w:rsidRDefault="00782770" w:rsidP="00782770">
      <w:pPr>
        <w:autoSpaceDE w:val="0"/>
        <w:autoSpaceDN w:val="0"/>
        <w:adjustRightInd w:val="0"/>
        <w:spacing w:after="0" w:line="360" w:lineRule="auto"/>
        <w:jc w:val="center"/>
        <w:rPr>
          <w:rFonts w:ascii="Times New Roman" w:hAnsi="Times New Roman" w:cs="Times New Roman"/>
          <w:b/>
          <w:bCs/>
          <w:color w:val="000000"/>
          <w:sz w:val="24"/>
        </w:rPr>
      </w:pPr>
    </w:p>
    <w:p w:rsidR="00782770" w:rsidRPr="0014622F" w:rsidRDefault="00782770" w:rsidP="00782770">
      <w:pPr>
        <w:autoSpaceDE w:val="0"/>
        <w:autoSpaceDN w:val="0"/>
        <w:adjustRightInd w:val="0"/>
        <w:spacing w:after="0" w:line="360" w:lineRule="auto"/>
        <w:jc w:val="center"/>
        <w:rPr>
          <w:rFonts w:ascii="Times New Roman" w:hAnsi="Times New Roman" w:cs="Times New Roman"/>
          <w:b/>
          <w:bCs/>
          <w:color w:val="000000"/>
          <w:sz w:val="24"/>
        </w:rPr>
      </w:pPr>
      <w:r w:rsidRPr="0014622F">
        <w:rPr>
          <w:rFonts w:ascii="Times New Roman" w:hAnsi="Times New Roman" w:cs="Times New Roman"/>
          <w:b/>
          <w:bCs/>
          <w:color w:val="000000"/>
          <w:sz w:val="24"/>
        </w:rPr>
        <w:t>Submitted To:</w:t>
      </w:r>
    </w:p>
    <w:tbl>
      <w:tblPr>
        <w:tblStyle w:val="TableGrid"/>
        <w:tblpPr w:leftFromText="180" w:rightFromText="180" w:vertAnchor="text" w:horzAnchor="margin" w:tblpXSpec="center" w:tblpY="14"/>
        <w:tblW w:w="0" w:type="auto"/>
        <w:tblLook w:val="04A0"/>
      </w:tblPr>
      <w:tblGrid>
        <w:gridCol w:w="3510"/>
      </w:tblGrid>
      <w:tr w:rsidR="000D7ECE" w:rsidRPr="0014622F" w:rsidTr="000D7ECE">
        <w:trPr>
          <w:trHeight w:val="293"/>
        </w:trPr>
        <w:tc>
          <w:tcPr>
            <w:tcW w:w="3510" w:type="dxa"/>
          </w:tcPr>
          <w:p w:rsidR="000D7ECE" w:rsidRPr="0014622F" w:rsidRDefault="000D7ECE" w:rsidP="000D7ECE">
            <w:pPr>
              <w:autoSpaceDE w:val="0"/>
              <w:autoSpaceDN w:val="0"/>
              <w:adjustRightInd w:val="0"/>
              <w:spacing w:line="360" w:lineRule="auto"/>
              <w:jc w:val="center"/>
              <w:rPr>
                <w:rFonts w:ascii="Times New Roman" w:hAnsi="Times New Roman" w:cs="Times New Roman"/>
                <w:bCs/>
                <w:color w:val="000000"/>
                <w:sz w:val="24"/>
              </w:rPr>
            </w:pPr>
            <w:r w:rsidRPr="0014622F">
              <w:rPr>
                <w:rFonts w:ascii="Times New Roman" w:hAnsi="Times New Roman" w:cs="Times New Roman"/>
                <w:bCs/>
                <w:color w:val="000000"/>
                <w:sz w:val="24"/>
              </w:rPr>
              <w:t>Er. Sanjay Kumar Yadav</w:t>
            </w:r>
          </w:p>
        </w:tc>
      </w:tr>
      <w:tr w:rsidR="000D7ECE" w:rsidRPr="0014622F" w:rsidTr="000D7ECE">
        <w:trPr>
          <w:trHeight w:val="779"/>
        </w:trPr>
        <w:tc>
          <w:tcPr>
            <w:tcW w:w="3510" w:type="dxa"/>
          </w:tcPr>
          <w:p w:rsidR="000D7ECE" w:rsidRPr="0014622F" w:rsidRDefault="000D7ECE" w:rsidP="000D7ECE">
            <w:pPr>
              <w:rPr>
                <w:rFonts w:ascii="Times New Roman" w:hAnsi="Times New Roman" w:cs="Times New Roman"/>
              </w:rPr>
            </w:pPr>
          </w:p>
        </w:tc>
      </w:tr>
    </w:tbl>
    <w:p w:rsidR="000D7ECE" w:rsidRDefault="000D7ECE" w:rsidP="00782770">
      <w:pPr>
        <w:autoSpaceDE w:val="0"/>
        <w:autoSpaceDN w:val="0"/>
        <w:adjustRightInd w:val="0"/>
        <w:spacing w:after="0" w:line="360" w:lineRule="auto"/>
        <w:jc w:val="center"/>
        <w:rPr>
          <w:rFonts w:ascii="Times New Roman" w:hAnsi="Times New Roman" w:cs="Times New Roman"/>
          <w:bCs/>
          <w:color w:val="000000"/>
          <w:sz w:val="24"/>
        </w:rPr>
      </w:pPr>
    </w:p>
    <w:p w:rsidR="000D7ECE" w:rsidRDefault="000D7ECE" w:rsidP="00782770">
      <w:pPr>
        <w:autoSpaceDE w:val="0"/>
        <w:autoSpaceDN w:val="0"/>
        <w:adjustRightInd w:val="0"/>
        <w:spacing w:after="0" w:line="360" w:lineRule="auto"/>
        <w:jc w:val="center"/>
        <w:rPr>
          <w:rFonts w:ascii="Times New Roman" w:hAnsi="Times New Roman" w:cs="Times New Roman"/>
          <w:bCs/>
          <w:color w:val="000000"/>
          <w:sz w:val="24"/>
        </w:rPr>
      </w:pPr>
    </w:p>
    <w:p w:rsidR="000D7ECE" w:rsidRDefault="000D7ECE" w:rsidP="000D7ECE">
      <w:pPr>
        <w:autoSpaceDE w:val="0"/>
        <w:autoSpaceDN w:val="0"/>
        <w:adjustRightInd w:val="0"/>
        <w:spacing w:after="0" w:line="360" w:lineRule="auto"/>
        <w:rPr>
          <w:rFonts w:ascii="Times New Roman" w:hAnsi="Times New Roman" w:cs="Times New Roman"/>
          <w:bCs/>
          <w:color w:val="000000"/>
          <w:sz w:val="24"/>
        </w:rPr>
      </w:pPr>
    </w:p>
    <w:p w:rsidR="00782770" w:rsidRPr="0014622F" w:rsidRDefault="00782770" w:rsidP="00782770">
      <w:pPr>
        <w:autoSpaceDE w:val="0"/>
        <w:autoSpaceDN w:val="0"/>
        <w:adjustRightInd w:val="0"/>
        <w:spacing w:after="0" w:line="360" w:lineRule="auto"/>
        <w:jc w:val="center"/>
        <w:rPr>
          <w:rFonts w:ascii="Times New Roman" w:hAnsi="Times New Roman" w:cs="Times New Roman"/>
          <w:bCs/>
          <w:color w:val="000000"/>
          <w:sz w:val="24"/>
        </w:rPr>
      </w:pPr>
      <w:r w:rsidRPr="0014622F">
        <w:rPr>
          <w:rFonts w:ascii="Times New Roman" w:hAnsi="Times New Roman" w:cs="Times New Roman"/>
          <w:bCs/>
          <w:color w:val="000000"/>
          <w:sz w:val="24"/>
        </w:rPr>
        <w:t>Department of Computer Science</w:t>
      </w:r>
    </w:p>
    <w:p w:rsidR="00782770" w:rsidRPr="0014622F" w:rsidRDefault="00782770" w:rsidP="00782770">
      <w:pPr>
        <w:autoSpaceDE w:val="0"/>
        <w:autoSpaceDN w:val="0"/>
        <w:adjustRightInd w:val="0"/>
        <w:spacing w:after="0" w:line="360" w:lineRule="auto"/>
        <w:jc w:val="center"/>
        <w:rPr>
          <w:rFonts w:ascii="Times New Roman" w:hAnsi="Times New Roman" w:cs="Times New Roman"/>
          <w:bCs/>
          <w:color w:val="000000"/>
          <w:sz w:val="24"/>
        </w:rPr>
      </w:pPr>
      <w:r w:rsidRPr="0014622F">
        <w:rPr>
          <w:rFonts w:ascii="Times New Roman" w:hAnsi="Times New Roman" w:cs="Times New Roman"/>
          <w:bCs/>
          <w:color w:val="000000"/>
          <w:sz w:val="24"/>
        </w:rPr>
        <w:t>St. Xavier’s College, Maitighar</w:t>
      </w:r>
    </w:p>
    <w:p w:rsidR="003C18D6" w:rsidRPr="0014622F" w:rsidRDefault="00782770" w:rsidP="000D7ECE">
      <w:pPr>
        <w:autoSpaceDE w:val="0"/>
        <w:autoSpaceDN w:val="0"/>
        <w:adjustRightInd w:val="0"/>
        <w:spacing w:after="0" w:line="360" w:lineRule="auto"/>
        <w:jc w:val="center"/>
        <w:rPr>
          <w:rFonts w:ascii="Times New Roman" w:hAnsi="Times New Roman" w:cs="Times New Roman"/>
        </w:rPr>
      </w:pPr>
      <w:r w:rsidRPr="0014622F">
        <w:rPr>
          <w:rFonts w:ascii="Times New Roman" w:hAnsi="Times New Roman" w:cs="Times New Roman"/>
          <w:bCs/>
          <w:color w:val="000000"/>
          <w:sz w:val="24"/>
        </w:rPr>
        <w:t>Lecturer</w:t>
      </w:r>
    </w:p>
    <w:p w:rsidR="007277A7" w:rsidRPr="007277A7" w:rsidRDefault="007277A7" w:rsidP="00227D28">
      <w:pPr>
        <w:spacing w:afterLines="100" w:line="240" w:lineRule="auto"/>
        <w:jc w:val="both"/>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lastRenderedPageBreak/>
        <w:t>Database Recovery</w:t>
      </w:r>
    </w:p>
    <w:p w:rsidR="007277A7" w:rsidRPr="00AB5D45" w:rsidRDefault="007277A7" w:rsidP="00227D28">
      <w:pPr>
        <w:pStyle w:val="ListParagraph"/>
        <w:numPr>
          <w:ilvl w:val="0"/>
          <w:numId w:val="1"/>
        </w:numPr>
        <w:spacing w:afterLines="4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t>Introduction</w:t>
      </w:r>
    </w:p>
    <w:p w:rsidR="007277A7" w:rsidRPr="004166A0" w:rsidRDefault="007277A7" w:rsidP="00227D28">
      <w:pPr>
        <w:pStyle w:val="ListParagraph"/>
        <w:spacing w:afterLines="40" w:line="240" w:lineRule="auto"/>
        <w:ind w:left="36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Recovery processes vary depending on the type of failure that occurred, the str</w:t>
      </w:r>
      <w:bookmarkStart w:id="0" w:name="_GoBack"/>
      <w:bookmarkEnd w:id="0"/>
      <w:r w:rsidRPr="004166A0">
        <w:rPr>
          <w:rFonts w:ascii="Times New Roman" w:eastAsia="Times New Roman" w:hAnsi="Times New Roman" w:cs="Times New Roman"/>
          <w:sz w:val="24"/>
          <w:szCs w:val="24"/>
          <w:shd w:val="clear" w:color="auto" w:fill="FFFFFF"/>
        </w:rPr>
        <w:t>uctures affected, and the type of recovery that you perform. If no files are lost or damaged, recovery may amount to no more than restarting an instance. If data has been lost, recovery requires additional steps</w:t>
      </w:r>
      <w:r w:rsidR="0080023C" w:rsidRPr="004166A0">
        <w:rPr>
          <w:rFonts w:ascii="Times New Roman" w:eastAsia="Times New Roman" w:hAnsi="Times New Roman" w:cs="Times New Roman"/>
          <w:sz w:val="24"/>
          <w:szCs w:val="24"/>
          <w:shd w:val="clear" w:color="auto" w:fill="FFFFFF"/>
        </w:rPr>
        <w:t xml:space="preserve"> [1]</w:t>
      </w:r>
      <w:r w:rsidRPr="004166A0">
        <w:rPr>
          <w:rFonts w:ascii="Times New Roman" w:eastAsia="Times New Roman" w:hAnsi="Times New Roman" w:cs="Times New Roman"/>
          <w:sz w:val="24"/>
          <w:szCs w:val="24"/>
          <w:shd w:val="clear" w:color="auto" w:fill="FFFFFF"/>
        </w:rPr>
        <w:t>.</w:t>
      </w:r>
    </w:p>
    <w:p w:rsidR="0080023C" w:rsidRPr="004166A0" w:rsidRDefault="0080023C" w:rsidP="00227D28">
      <w:pPr>
        <w:pStyle w:val="ListParagraph"/>
        <w:spacing w:afterLines="40" w:line="240" w:lineRule="auto"/>
        <w:ind w:left="360"/>
        <w:jc w:val="both"/>
        <w:rPr>
          <w:rFonts w:ascii="Times New Roman" w:eastAsia="Times New Roman" w:hAnsi="Times New Roman" w:cs="Times New Roman"/>
          <w:sz w:val="24"/>
          <w:szCs w:val="24"/>
          <w:shd w:val="clear" w:color="auto" w:fill="FFFFFF"/>
        </w:rPr>
      </w:pPr>
    </w:p>
    <w:p w:rsidR="0080023C" w:rsidRPr="004166A0" w:rsidRDefault="0080023C" w:rsidP="00227D28">
      <w:pPr>
        <w:pStyle w:val="ListParagraph"/>
        <w:spacing w:afterLines="40" w:line="240" w:lineRule="auto"/>
        <w:ind w:left="36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To recover a SQL Server database from a failure, a database administrator has to restore a set of SQL Server backups in a logically correct and meaningful restore sequence. SQL Server restore and recovery supports restoring data from backups of a whole database, a data file, or a data page, as follows:</w:t>
      </w:r>
    </w:p>
    <w:p w:rsidR="0080023C" w:rsidRPr="004166A0" w:rsidRDefault="0080023C" w:rsidP="00227D28">
      <w:pPr>
        <w:pStyle w:val="ListParagraph"/>
        <w:spacing w:afterLines="40" w:line="240" w:lineRule="auto"/>
        <w:ind w:left="360"/>
        <w:jc w:val="both"/>
        <w:rPr>
          <w:rFonts w:ascii="Times New Roman" w:eastAsia="Times New Roman" w:hAnsi="Times New Roman" w:cs="Times New Roman"/>
          <w:sz w:val="24"/>
          <w:szCs w:val="24"/>
          <w:shd w:val="clear" w:color="auto" w:fill="FFFFFF"/>
        </w:rPr>
      </w:pPr>
    </w:p>
    <w:p w:rsidR="0080023C" w:rsidRPr="004166A0" w:rsidRDefault="0080023C" w:rsidP="00227D28">
      <w:pPr>
        <w:pStyle w:val="ListParagraph"/>
        <w:numPr>
          <w:ilvl w:val="0"/>
          <w:numId w:val="10"/>
        </w:numPr>
        <w:spacing w:afterLines="40" w:line="240" w:lineRule="auto"/>
        <w:ind w:left="90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The database (a complete database restore)</w:t>
      </w:r>
    </w:p>
    <w:p w:rsidR="0080023C" w:rsidRPr="004166A0" w:rsidRDefault="0080023C" w:rsidP="00227D28">
      <w:pPr>
        <w:pStyle w:val="ListParagraph"/>
        <w:spacing w:afterLines="40" w:line="240" w:lineRule="auto"/>
        <w:ind w:left="90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The whole database is restored and recovered, and the database is offline for the duration of the restore and recovery operations.</w:t>
      </w:r>
    </w:p>
    <w:p w:rsidR="0080023C" w:rsidRPr="004166A0" w:rsidRDefault="0080023C" w:rsidP="00227D28">
      <w:pPr>
        <w:pStyle w:val="ListParagraph"/>
        <w:spacing w:afterLines="40" w:line="240" w:lineRule="auto"/>
        <w:ind w:left="900"/>
        <w:jc w:val="both"/>
        <w:rPr>
          <w:rFonts w:ascii="Times New Roman" w:eastAsia="Times New Roman" w:hAnsi="Times New Roman" w:cs="Times New Roman"/>
          <w:sz w:val="24"/>
          <w:szCs w:val="24"/>
          <w:shd w:val="clear" w:color="auto" w:fill="FFFFFF"/>
        </w:rPr>
      </w:pPr>
    </w:p>
    <w:p w:rsidR="0080023C" w:rsidRPr="004166A0" w:rsidRDefault="0080023C" w:rsidP="00227D28">
      <w:pPr>
        <w:pStyle w:val="ListParagraph"/>
        <w:numPr>
          <w:ilvl w:val="0"/>
          <w:numId w:val="10"/>
        </w:numPr>
        <w:spacing w:afterLines="40" w:line="240" w:lineRule="auto"/>
        <w:ind w:left="90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The data file (a file restore)</w:t>
      </w:r>
    </w:p>
    <w:p w:rsidR="0080023C" w:rsidRPr="004166A0" w:rsidRDefault="0080023C" w:rsidP="00227D28">
      <w:pPr>
        <w:pStyle w:val="ListParagraph"/>
        <w:spacing w:afterLines="40" w:line="240" w:lineRule="auto"/>
        <w:ind w:left="90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A data file or a set of files is restored and recovered. During a file restore, the filegroups that contain the files are automatically offline for the duration of the restore. Any attempt to access an offline filegroup causes an error.</w:t>
      </w:r>
    </w:p>
    <w:p w:rsidR="0080023C" w:rsidRPr="004166A0" w:rsidRDefault="0080023C" w:rsidP="00227D28">
      <w:pPr>
        <w:pStyle w:val="ListParagraph"/>
        <w:spacing w:afterLines="40" w:line="240" w:lineRule="auto"/>
        <w:ind w:left="900"/>
        <w:jc w:val="both"/>
        <w:rPr>
          <w:rFonts w:ascii="Times New Roman" w:eastAsia="Times New Roman" w:hAnsi="Times New Roman" w:cs="Times New Roman"/>
          <w:sz w:val="24"/>
          <w:szCs w:val="24"/>
          <w:shd w:val="clear" w:color="auto" w:fill="FFFFFF"/>
        </w:rPr>
      </w:pPr>
    </w:p>
    <w:p w:rsidR="0080023C" w:rsidRPr="004166A0" w:rsidRDefault="0080023C" w:rsidP="00227D28">
      <w:pPr>
        <w:pStyle w:val="ListParagraph"/>
        <w:numPr>
          <w:ilvl w:val="0"/>
          <w:numId w:val="10"/>
        </w:numPr>
        <w:spacing w:afterLines="40" w:line="240" w:lineRule="auto"/>
        <w:ind w:left="90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The data page (a page restore)</w:t>
      </w:r>
    </w:p>
    <w:p w:rsidR="0080023C" w:rsidRPr="004166A0" w:rsidRDefault="0080023C" w:rsidP="00227D28">
      <w:pPr>
        <w:pStyle w:val="ListParagraph"/>
        <w:spacing w:afterLines="40" w:line="240" w:lineRule="auto"/>
        <w:ind w:left="90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Under the full recovery model or bulk-logged recovery model, you can restore individual databases. Page restores can be performed on any database, regardless of the number of filegroups [2].</w:t>
      </w:r>
    </w:p>
    <w:p w:rsidR="0080023C" w:rsidRPr="004166A0" w:rsidRDefault="0080023C" w:rsidP="00227D28">
      <w:pPr>
        <w:pStyle w:val="ListParagraph"/>
        <w:spacing w:afterLines="40" w:line="240" w:lineRule="auto"/>
        <w:ind w:left="360"/>
        <w:jc w:val="both"/>
        <w:rPr>
          <w:rFonts w:ascii="Times New Roman" w:eastAsia="Times New Roman" w:hAnsi="Times New Roman" w:cs="Times New Roman"/>
          <w:sz w:val="24"/>
          <w:szCs w:val="24"/>
          <w:shd w:val="clear" w:color="auto" w:fill="FFFFFF"/>
        </w:rPr>
      </w:pPr>
    </w:p>
    <w:p w:rsidR="007277A7" w:rsidRPr="004166A0" w:rsidRDefault="007277A7" w:rsidP="00227D28">
      <w:pPr>
        <w:pStyle w:val="ListParagraph"/>
        <w:numPr>
          <w:ilvl w:val="0"/>
          <w:numId w:val="1"/>
        </w:numPr>
        <w:spacing w:afterLines="4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t>Purpose of data recovery</w:t>
      </w:r>
    </w:p>
    <w:p w:rsidR="0080023C" w:rsidRPr="004166A0" w:rsidRDefault="0080023C" w:rsidP="00227D28">
      <w:pPr>
        <w:pStyle w:val="ListParagraph"/>
        <w:numPr>
          <w:ilvl w:val="0"/>
          <w:numId w:val="10"/>
        </w:numPr>
        <w:spacing w:afterLines="40" w:line="240" w:lineRule="auto"/>
        <w:ind w:left="90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To bring the database into the last consistent state, which existed prior to the failure.</w:t>
      </w:r>
    </w:p>
    <w:p w:rsidR="0080023C" w:rsidRPr="004166A0" w:rsidRDefault="0080023C" w:rsidP="00227D28">
      <w:pPr>
        <w:pStyle w:val="ListParagraph"/>
        <w:numPr>
          <w:ilvl w:val="0"/>
          <w:numId w:val="10"/>
        </w:numPr>
        <w:spacing w:afterLines="40" w:line="240" w:lineRule="auto"/>
        <w:ind w:left="90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To preserve transaction properties (Atomicity, Consistency, Isolation and Durability).</w:t>
      </w:r>
    </w:p>
    <w:p w:rsidR="0080023C" w:rsidRPr="004166A0" w:rsidRDefault="0080023C" w:rsidP="00227D28">
      <w:pPr>
        <w:pStyle w:val="ListParagraph"/>
        <w:spacing w:afterLines="40" w:line="240" w:lineRule="auto"/>
        <w:ind w:left="360"/>
        <w:jc w:val="both"/>
        <w:rPr>
          <w:rFonts w:ascii="Times New Roman" w:eastAsia="Times New Roman" w:hAnsi="Times New Roman" w:cs="Times New Roman"/>
          <w:sz w:val="24"/>
          <w:szCs w:val="24"/>
          <w:shd w:val="clear" w:color="auto" w:fill="FFFFFF"/>
        </w:rPr>
      </w:pPr>
    </w:p>
    <w:p w:rsidR="0080023C" w:rsidRPr="004166A0" w:rsidRDefault="0080023C" w:rsidP="00227D28">
      <w:pPr>
        <w:pStyle w:val="ListParagraph"/>
        <w:spacing w:afterLines="40" w:line="240" w:lineRule="auto"/>
        <w:ind w:left="36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Example:</w:t>
      </w:r>
    </w:p>
    <w:p w:rsidR="007277A7" w:rsidRPr="004166A0" w:rsidRDefault="0080023C" w:rsidP="00227D28">
      <w:pPr>
        <w:pStyle w:val="ListParagraph"/>
        <w:spacing w:afterLines="40" w:line="240" w:lineRule="auto"/>
        <w:ind w:left="36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 xml:space="preserve">If the system crashes before a fund transfer transaction completes its execution, then either one or both accounts may have incorrect value.  Thus, the database must be restored to the state before the transaction modified any of the accounts.  </w:t>
      </w:r>
    </w:p>
    <w:p w:rsidR="00BE5FB9" w:rsidRPr="004166A0" w:rsidRDefault="00BE5FB9" w:rsidP="00227D28">
      <w:pPr>
        <w:pStyle w:val="ListParagraph"/>
        <w:spacing w:afterLines="40" w:line="240" w:lineRule="auto"/>
        <w:ind w:left="360"/>
        <w:jc w:val="both"/>
        <w:rPr>
          <w:rFonts w:ascii="Times New Roman" w:eastAsia="Times New Roman" w:hAnsi="Times New Roman" w:cs="Times New Roman"/>
          <w:sz w:val="24"/>
          <w:szCs w:val="24"/>
          <w:shd w:val="clear" w:color="auto" w:fill="FFFFFF"/>
        </w:rPr>
      </w:pPr>
    </w:p>
    <w:p w:rsidR="007277A7" w:rsidRPr="004166A0" w:rsidRDefault="007277A7" w:rsidP="00227D28">
      <w:pPr>
        <w:pStyle w:val="ListParagraph"/>
        <w:numPr>
          <w:ilvl w:val="0"/>
          <w:numId w:val="1"/>
        </w:numPr>
        <w:spacing w:afterLines="4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t>Types of failure</w:t>
      </w:r>
    </w:p>
    <w:p w:rsidR="007277A7" w:rsidRPr="004166A0" w:rsidRDefault="0080023C" w:rsidP="00227D28">
      <w:pPr>
        <w:pStyle w:val="ListParagraph"/>
        <w:spacing w:afterLines="40" w:line="240" w:lineRule="auto"/>
        <w:ind w:left="36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 xml:space="preserve">The types of failure in </w:t>
      </w:r>
      <w:r w:rsidR="00342F37" w:rsidRPr="004166A0">
        <w:rPr>
          <w:rFonts w:ascii="Times New Roman" w:eastAsia="Times New Roman" w:hAnsi="Times New Roman" w:cs="Times New Roman"/>
          <w:sz w:val="24"/>
          <w:szCs w:val="24"/>
          <w:shd w:val="clear" w:color="auto" w:fill="FFFFFF"/>
        </w:rPr>
        <w:t>DBMS</w:t>
      </w:r>
      <w:r w:rsidRPr="004166A0">
        <w:rPr>
          <w:rFonts w:ascii="Times New Roman" w:eastAsia="Times New Roman" w:hAnsi="Times New Roman" w:cs="Times New Roman"/>
          <w:sz w:val="24"/>
          <w:szCs w:val="24"/>
          <w:shd w:val="clear" w:color="auto" w:fill="FFFFFF"/>
        </w:rPr>
        <w:t xml:space="preserve"> are:</w:t>
      </w:r>
    </w:p>
    <w:p w:rsidR="0080023C" w:rsidRPr="004166A0" w:rsidRDefault="0080023C" w:rsidP="00227D28">
      <w:pPr>
        <w:pStyle w:val="ListParagraph"/>
        <w:spacing w:afterLines="40" w:line="240" w:lineRule="auto"/>
        <w:ind w:left="360"/>
        <w:jc w:val="both"/>
        <w:rPr>
          <w:rFonts w:ascii="Times New Roman" w:eastAsia="Times New Roman" w:hAnsi="Times New Roman" w:cs="Times New Roman"/>
          <w:sz w:val="24"/>
          <w:szCs w:val="24"/>
          <w:shd w:val="clear" w:color="auto" w:fill="FFFFFF"/>
        </w:rPr>
      </w:pPr>
    </w:p>
    <w:p w:rsidR="0080023C" w:rsidRPr="004166A0" w:rsidRDefault="0080023C" w:rsidP="00227D28">
      <w:pPr>
        <w:pStyle w:val="ListParagraph"/>
        <w:spacing w:afterLines="4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t>3.1</w:t>
      </w:r>
      <w:r w:rsidRPr="004166A0">
        <w:rPr>
          <w:rFonts w:ascii="Times New Roman" w:eastAsia="Times New Roman" w:hAnsi="Times New Roman" w:cs="Times New Roman"/>
          <w:b/>
          <w:sz w:val="24"/>
          <w:szCs w:val="24"/>
          <w:shd w:val="clear" w:color="auto" w:fill="FFFFFF"/>
        </w:rPr>
        <w:tab/>
        <w:t>Transaction failures</w:t>
      </w:r>
    </w:p>
    <w:p w:rsidR="00275AF8" w:rsidRPr="004166A0" w:rsidRDefault="00275AF8" w:rsidP="00227D28">
      <w:pPr>
        <w:spacing w:afterLines="40" w:line="240" w:lineRule="auto"/>
        <w:ind w:left="72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 xml:space="preserve">When a transaction is failed to execute or it reaches a point after which it cannot be completed successfully it has to abort. This is called transaction failure, where only few transaction or processes are hurt. </w:t>
      </w:r>
    </w:p>
    <w:p w:rsidR="0080023C" w:rsidRPr="004166A0" w:rsidRDefault="0080023C" w:rsidP="00227D28">
      <w:pPr>
        <w:pStyle w:val="ListParagraph"/>
        <w:numPr>
          <w:ilvl w:val="0"/>
          <w:numId w:val="11"/>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overflow, interrupt, data not available, explicit rollback,</w:t>
      </w:r>
    </w:p>
    <w:p w:rsidR="0080023C" w:rsidRPr="004166A0" w:rsidRDefault="0080023C" w:rsidP="00227D28">
      <w:pPr>
        <w:pStyle w:val="ListParagraph"/>
        <w:numPr>
          <w:ilvl w:val="0"/>
          <w:numId w:val="11"/>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concurrency enforcement, programming errors</w:t>
      </w:r>
    </w:p>
    <w:p w:rsidR="0080023C" w:rsidRPr="004166A0" w:rsidRDefault="0080023C" w:rsidP="00227D28">
      <w:pPr>
        <w:pStyle w:val="ListParagraph"/>
        <w:numPr>
          <w:ilvl w:val="0"/>
          <w:numId w:val="11"/>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lastRenderedPageBreak/>
        <w:t>no memory loss.</w:t>
      </w:r>
    </w:p>
    <w:p w:rsidR="00275AF8" w:rsidRPr="004166A0" w:rsidRDefault="00275AF8" w:rsidP="00227D28">
      <w:pPr>
        <w:spacing w:afterLines="40" w:line="240" w:lineRule="auto"/>
        <w:ind w:left="72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Reason for transaction failure could be:</w:t>
      </w:r>
    </w:p>
    <w:p w:rsidR="00275AF8" w:rsidRPr="004166A0" w:rsidRDefault="00275AF8" w:rsidP="00227D28">
      <w:pPr>
        <w:pStyle w:val="ListParagraph"/>
        <w:numPr>
          <w:ilvl w:val="0"/>
          <w:numId w:val="20"/>
        </w:numPr>
        <w:spacing w:afterLines="40" w:line="240" w:lineRule="auto"/>
        <w:ind w:left="108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Logical errors: where a transaction cannot complete because of it has some code error or any internal error condition</w:t>
      </w:r>
    </w:p>
    <w:p w:rsidR="00275AF8" w:rsidRPr="004166A0" w:rsidRDefault="00275AF8" w:rsidP="00227D28">
      <w:pPr>
        <w:pStyle w:val="ListParagraph"/>
        <w:numPr>
          <w:ilvl w:val="0"/>
          <w:numId w:val="20"/>
        </w:numPr>
        <w:spacing w:afterLines="40" w:line="240" w:lineRule="auto"/>
        <w:ind w:left="108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System errors: where the database system itself terminates an active transaction because DBMS is not able to execute it or it has to stop because of some system condition. For example, in case of deadlock or resource unavailability systems aborts an active transaction.</w:t>
      </w:r>
    </w:p>
    <w:p w:rsidR="0080023C" w:rsidRPr="004166A0" w:rsidRDefault="0080023C" w:rsidP="00227D28">
      <w:pPr>
        <w:pStyle w:val="ListParagraph"/>
        <w:spacing w:afterLines="40" w:line="240" w:lineRule="auto"/>
        <w:ind w:left="360"/>
        <w:jc w:val="both"/>
        <w:rPr>
          <w:rFonts w:ascii="Times New Roman" w:eastAsia="Times New Roman" w:hAnsi="Times New Roman" w:cs="Times New Roman"/>
          <w:sz w:val="24"/>
          <w:szCs w:val="24"/>
          <w:shd w:val="clear" w:color="auto" w:fill="FFFFFF"/>
        </w:rPr>
      </w:pPr>
    </w:p>
    <w:p w:rsidR="0080023C" w:rsidRPr="004166A0" w:rsidRDefault="0080023C" w:rsidP="00227D28">
      <w:pPr>
        <w:pStyle w:val="ListParagraph"/>
        <w:spacing w:afterLines="4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t>3.2 System crashes</w:t>
      </w:r>
    </w:p>
    <w:p w:rsidR="00275AF8" w:rsidRPr="004166A0" w:rsidRDefault="00275AF8" w:rsidP="00227D28">
      <w:pPr>
        <w:pStyle w:val="ListParagraph"/>
        <w:tabs>
          <w:tab w:val="left" w:pos="720"/>
        </w:tabs>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There are problems, which are external to the system, which may cause the system to stop abruptly and cause the system to crash. For example interruption in power supply, failure of underlying hardware or software failure. Examples may include operating system errors.</w:t>
      </w:r>
    </w:p>
    <w:p w:rsidR="00275AF8" w:rsidRPr="004166A0" w:rsidRDefault="00275AF8" w:rsidP="00227D28">
      <w:pPr>
        <w:pStyle w:val="ListParagraph"/>
        <w:numPr>
          <w:ilvl w:val="0"/>
          <w:numId w:val="13"/>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due to hardware or software errors</w:t>
      </w:r>
    </w:p>
    <w:p w:rsidR="00275AF8" w:rsidRPr="004166A0" w:rsidRDefault="00275AF8" w:rsidP="00227D28">
      <w:pPr>
        <w:pStyle w:val="ListParagraph"/>
        <w:numPr>
          <w:ilvl w:val="0"/>
          <w:numId w:val="13"/>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main memory content is lost</w:t>
      </w:r>
    </w:p>
    <w:p w:rsidR="00275AF8" w:rsidRPr="004166A0" w:rsidRDefault="00275AF8" w:rsidP="00227D28">
      <w:pPr>
        <w:pStyle w:val="ListParagraph"/>
        <w:tabs>
          <w:tab w:val="left" w:pos="720"/>
        </w:tabs>
        <w:spacing w:afterLines="40" w:line="240" w:lineRule="auto"/>
        <w:jc w:val="both"/>
        <w:rPr>
          <w:rFonts w:ascii="Times New Roman" w:eastAsia="Times New Roman" w:hAnsi="Times New Roman" w:cs="Times New Roman"/>
          <w:sz w:val="24"/>
          <w:szCs w:val="24"/>
          <w:shd w:val="clear" w:color="auto" w:fill="FFFFFF"/>
        </w:rPr>
      </w:pPr>
    </w:p>
    <w:p w:rsidR="0080023C" w:rsidRPr="004166A0" w:rsidRDefault="00342F37" w:rsidP="00227D28">
      <w:pPr>
        <w:pStyle w:val="ListParagraph"/>
        <w:spacing w:afterLines="4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t xml:space="preserve">3.3 </w:t>
      </w:r>
      <w:r w:rsidR="0080023C" w:rsidRPr="004166A0">
        <w:rPr>
          <w:rFonts w:ascii="Times New Roman" w:eastAsia="Times New Roman" w:hAnsi="Times New Roman" w:cs="Times New Roman"/>
          <w:b/>
          <w:sz w:val="24"/>
          <w:szCs w:val="24"/>
          <w:shd w:val="clear" w:color="auto" w:fill="FFFFFF"/>
        </w:rPr>
        <w:t>Media failures</w:t>
      </w:r>
    </w:p>
    <w:p w:rsidR="0080023C" w:rsidRPr="004166A0" w:rsidRDefault="0080023C" w:rsidP="00227D28">
      <w:pPr>
        <w:pStyle w:val="ListParagraph"/>
        <w:numPr>
          <w:ilvl w:val="0"/>
          <w:numId w:val="15"/>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problems with disk head, unreadable media surface</w:t>
      </w:r>
    </w:p>
    <w:p w:rsidR="0080023C" w:rsidRPr="004166A0" w:rsidRDefault="0080023C" w:rsidP="00227D28">
      <w:pPr>
        <w:pStyle w:val="ListParagraph"/>
        <w:numPr>
          <w:ilvl w:val="0"/>
          <w:numId w:val="15"/>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(parts of ) information on secondary storage may be lost</w:t>
      </w:r>
    </w:p>
    <w:p w:rsidR="00BE5FB9" w:rsidRPr="004166A0" w:rsidRDefault="00BE5FB9" w:rsidP="00227D28">
      <w:pPr>
        <w:pStyle w:val="ListParagraph"/>
        <w:numPr>
          <w:ilvl w:val="0"/>
          <w:numId w:val="15"/>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lose a disk or a disk controller fails</w:t>
      </w:r>
    </w:p>
    <w:p w:rsidR="00BE5FB9" w:rsidRPr="004166A0" w:rsidRDefault="00BE5FB9" w:rsidP="00227D28">
      <w:pPr>
        <w:pStyle w:val="ListParagraph"/>
        <w:numPr>
          <w:ilvl w:val="0"/>
          <w:numId w:val="15"/>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a head crash</w:t>
      </w:r>
    </w:p>
    <w:p w:rsidR="00BE5FB9" w:rsidRPr="004166A0" w:rsidRDefault="00BE5FB9" w:rsidP="00227D28">
      <w:pPr>
        <w:pStyle w:val="ListParagraph"/>
        <w:numPr>
          <w:ilvl w:val="0"/>
          <w:numId w:val="15"/>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file corruption</w:t>
      </w:r>
    </w:p>
    <w:p w:rsidR="00BE5FB9" w:rsidRPr="004166A0" w:rsidRDefault="00BE5FB9" w:rsidP="00227D28">
      <w:pPr>
        <w:pStyle w:val="ListParagraph"/>
        <w:numPr>
          <w:ilvl w:val="0"/>
          <w:numId w:val="15"/>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the overwriting or deletion of a datafile</w:t>
      </w:r>
    </w:p>
    <w:p w:rsidR="00BE5FB9" w:rsidRPr="004166A0" w:rsidRDefault="00BE5FB9" w:rsidP="00227D28">
      <w:pPr>
        <w:pStyle w:val="ListParagraph"/>
        <w:numPr>
          <w:ilvl w:val="0"/>
          <w:numId w:val="15"/>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sny of the multiplexed control files are deleted or lost</w:t>
      </w:r>
    </w:p>
    <w:p w:rsidR="00BE5FB9" w:rsidRPr="004166A0" w:rsidRDefault="00BE5FB9" w:rsidP="00227D28">
      <w:pPr>
        <w:pStyle w:val="ListParagraph"/>
        <w:numPr>
          <w:ilvl w:val="0"/>
          <w:numId w:val="15"/>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anydatafile belonging to the system or the undo tablespace is deleted or lost.</w:t>
      </w:r>
    </w:p>
    <w:p w:rsidR="00BE5FB9" w:rsidRPr="004166A0" w:rsidRDefault="00BE5FB9" w:rsidP="00227D28">
      <w:pPr>
        <w:pStyle w:val="ListParagraph"/>
        <w:numPr>
          <w:ilvl w:val="0"/>
          <w:numId w:val="15"/>
        </w:numPr>
        <w:spacing w:afterLines="4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sn entire redo log group is lost.</w:t>
      </w:r>
    </w:p>
    <w:p w:rsidR="0080023C" w:rsidRPr="004166A0" w:rsidRDefault="0080023C" w:rsidP="00227D28">
      <w:pPr>
        <w:pStyle w:val="ListParagraph"/>
        <w:spacing w:afterLines="40" w:line="240" w:lineRule="auto"/>
        <w:ind w:left="360"/>
        <w:jc w:val="both"/>
        <w:rPr>
          <w:rFonts w:ascii="Times New Roman" w:eastAsia="Times New Roman" w:hAnsi="Times New Roman" w:cs="Times New Roman"/>
          <w:sz w:val="24"/>
          <w:szCs w:val="24"/>
          <w:shd w:val="clear" w:color="auto" w:fill="FFFFFF"/>
        </w:rPr>
      </w:pPr>
    </w:p>
    <w:p w:rsidR="0080023C" w:rsidRPr="004166A0" w:rsidRDefault="00342F37" w:rsidP="00227D28">
      <w:pPr>
        <w:pStyle w:val="ListParagraph"/>
        <w:spacing w:afterLines="4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t xml:space="preserve">3.4 </w:t>
      </w:r>
      <w:r w:rsidR="0080023C" w:rsidRPr="004166A0">
        <w:rPr>
          <w:rFonts w:ascii="Times New Roman" w:eastAsia="Times New Roman" w:hAnsi="Times New Roman" w:cs="Times New Roman"/>
          <w:b/>
          <w:sz w:val="24"/>
          <w:szCs w:val="24"/>
          <w:shd w:val="clear" w:color="auto" w:fill="FFFFFF"/>
        </w:rPr>
        <w:t>Natural disasters</w:t>
      </w:r>
    </w:p>
    <w:p w:rsidR="0080023C" w:rsidRPr="004166A0" w:rsidRDefault="0080023C" w:rsidP="00227D28">
      <w:pPr>
        <w:pStyle w:val="ListParagraph"/>
        <w:numPr>
          <w:ilvl w:val="0"/>
          <w:numId w:val="19"/>
        </w:numPr>
        <w:tabs>
          <w:tab w:val="left" w:pos="630"/>
          <w:tab w:val="left" w:pos="1080"/>
        </w:tabs>
        <w:spacing w:afterLines="40" w:line="240" w:lineRule="auto"/>
        <w:ind w:firstLine="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fire, flood, earthquakes, theft, etc.</w:t>
      </w:r>
    </w:p>
    <w:p w:rsidR="00275AF8" w:rsidRPr="004166A0" w:rsidRDefault="0080023C" w:rsidP="00227D28">
      <w:pPr>
        <w:pStyle w:val="ListParagraph"/>
        <w:numPr>
          <w:ilvl w:val="3"/>
          <w:numId w:val="19"/>
        </w:numPr>
        <w:tabs>
          <w:tab w:val="left" w:pos="630"/>
          <w:tab w:val="left" w:pos="1080"/>
        </w:tabs>
        <w:spacing w:afterLines="40" w:line="240" w:lineRule="auto"/>
        <w:ind w:left="720" w:firstLine="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physical loss of all information on all media</w:t>
      </w:r>
    </w:p>
    <w:p w:rsidR="00275AF8" w:rsidRPr="004166A0" w:rsidRDefault="00275AF8" w:rsidP="00227D28">
      <w:pPr>
        <w:tabs>
          <w:tab w:val="left" w:pos="720"/>
        </w:tabs>
        <w:spacing w:afterLines="4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t>3.5 Disk failure</w:t>
      </w:r>
    </w:p>
    <w:p w:rsidR="00275AF8" w:rsidRPr="004166A0" w:rsidRDefault="00275AF8" w:rsidP="00227D28">
      <w:pPr>
        <w:tabs>
          <w:tab w:val="left" w:pos="720"/>
        </w:tabs>
        <w:spacing w:afterLines="40" w:line="240" w:lineRule="auto"/>
        <w:ind w:left="72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In early days of technology evolution, it was a common problem where hard disk drives or storage drives used to fail frequently.</w:t>
      </w:r>
    </w:p>
    <w:p w:rsidR="00275AF8" w:rsidRDefault="00275AF8" w:rsidP="00227D28">
      <w:pPr>
        <w:tabs>
          <w:tab w:val="left" w:pos="720"/>
        </w:tabs>
        <w:spacing w:afterLines="40" w:line="240" w:lineRule="auto"/>
        <w:ind w:left="72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Disk failures include formation of bad sectors, unreachability to the disk, disk head crash or any other failure, which destroys all or part of disk storage.</w:t>
      </w:r>
    </w:p>
    <w:p w:rsidR="00AB5D45" w:rsidRDefault="00AB5D45" w:rsidP="00227D28">
      <w:pPr>
        <w:tabs>
          <w:tab w:val="left" w:pos="720"/>
        </w:tabs>
        <w:spacing w:afterLines="40" w:line="240" w:lineRule="auto"/>
        <w:ind w:left="720"/>
        <w:jc w:val="both"/>
        <w:rPr>
          <w:rFonts w:ascii="Times New Roman" w:eastAsia="Times New Roman" w:hAnsi="Times New Roman" w:cs="Times New Roman"/>
          <w:sz w:val="24"/>
          <w:szCs w:val="24"/>
          <w:shd w:val="clear" w:color="auto" w:fill="FFFFFF"/>
        </w:rPr>
      </w:pPr>
    </w:p>
    <w:p w:rsidR="00275AF8" w:rsidRPr="00275AF8" w:rsidRDefault="00275AF8" w:rsidP="00227D28">
      <w:pPr>
        <w:tabs>
          <w:tab w:val="left" w:pos="90"/>
        </w:tabs>
        <w:spacing w:afterLines="100" w:line="240" w:lineRule="auto"/>
        <w:ind w:left="720" w:hanging="360"/>
        <w:jc w:val="both"/>
        <w:rPr>
          <w:rFonts w:ascii="Times New Roman" w:eastAsia="Times New Roman" w:hAnsi="Times New Roman" w:cs="Times New Roman"/>
          <w:b/>
          <w:sz w:val="24"/>
          <w:szCs w:val="24"/>
          <w:shd w:val="clear" w:color="auto" w:fill="FFFFFF"/>
        </w:rPr>
      </w:pPr>
      <w:r w:rsidRPr="00275AF8">
        <w:rPr>
          <w:rFonts w:ascii="Times New Roman" w:eastAsia="Times New Roman" w:hAnsi="Times New Roman" w:cs="Times New Roman"/>
          <w:b/>
          <w:sz w:val="24"/>
          <w:szCs w:val="24"/>
          <w:shd w:val="clear" w:color="auto" w:fill="FFFFFF"/>
        </w:rPr>
        <w:t>3.6</w:t>
      </w:r>
      <w:r w:rsidRPr="00275AF8">
        <w:rPr>
          <w:rFonts w:ascii="Times New Roman" w:eastAsia="Times New Roman" w:hAnsi="Times New Roman" w:cs="Times New Roman"/>
          <w:b/>
          <w:sz w:val="24"/>
          <w:szCs w:val="24"/>
          <w:shd w:val="clear" w:color="auto" w:fill="FFFFFF"/>
        </w:rPr>
        <w:tab/>
        <w:t>Statement Failure</w:t>
      </w:r>
    </w:p>
    <w:p w:rsidR="00275AF8" w:rsidRPr="00275AF8" w:rsidRDefault="00275AF8" w:rsidP="00227D28">
      <w:pPr>
        <w:pStyle w:val="ListParagraph"/>
        <w:numPr>
          <w:ilvl w:val="0"/>
          <w:numId w:val="21"/>
        </w:numPr>
        <w:spacing w:afterLines="100" w:line="240" w:lineRule="auto"/>
        <w:ind w:left="1080"/>
        <w:jc w:val="both"/>
        <w:rPr>
          <w:rFonts w:ascii="Times New Roman" w:eastAsia="Times New Roman" w:hAnsi="Times New Roman" w:cs="Times New Roman"/>
          <w:sz w:val="24"/>
          <w:szCs w:val="24"/>
          <w:shd w:val="clear" w:color="auto" w:fill="FFFFFF"/>
        </w:rPr>
      </w:pPr>
      <w:r w:rsidRPr="00275AF8">
        <w:rPr>
          <w:rFonts w:ascii="Times New Roman" w:eastAsia="Times New Roman" w:hAnsi="Times New Roman" w:cs="Times New Roman"/>
          <w:sz w:val="24"/>
          <w:szCs w:val="24"/>
          <w:shd w:val="clear" w:color="auto" w:fill="FFFFFF"/>
        </w:rPr>
        <w:t>When a program attempts to enter invalid data into an Oracle table.</w:t>
      </w:r>
    </w:p>
    <w:p w:rsidR="00275AF8" w:rsidRPr="00275AF8" w:rsidRDefault="00275AF8" w:rsidP="00227D28">
      <w:pPr>
        <w:pStyle w:val="ListParagraph"/>
        <w:numPr>
          <w:ilvl w:val="0"/>
          <w:numId w:val="21"/>
        </w:numPr>
        <w:spacing w:afterLines="100" w:line="240" w:lineRule="auto"/>
        <w:ind w:left="1080"/>
        <w:jc w:val="both"/>
        <w:rPr>
          <w:rFonts w:ascii="Times New Roman" w:eastAsia="Times New Roman" w:hAnsi="Times New Roman" w:cs="Times New Roman"/>
          <w:sz w:val="24"/>
          <w:szCs w:val="24"/>
          <w:shd w:val="clear" w:color="auto" w:fill="FFFFFF"/>
        </w:rPr>
      </w:pPr>
      <w:r w:rsidRPr="00275AF8">
        <w:rPr>
          <w:rFonts w:ascii="Times New Roman" w:eastAsia="Times New Roman" w:hAnsi="Times New Roman" w:cs="Times New Roman"/>
          <w:sz w:val="24"/>
          <w:szCs w:val="24"/>
          <w:shd w:val="clear" w:color="auto" w:fill="FFFFFF"/>
        </w:rPr>
        <w:t>No more room to put the data in.</w:t>
      </w:r>
    </w:p>
    <w:p w:rsidR="00275AF8" w:rsidRPr="00275AF8" w:rsidRDefault="00275AF8" w:rsidP="00227D28">
      <w:pPr>
        <w:pStyle w:val="ListParagraph"/>
        <w:numPr>
          <w:ilvl w:val="0"/>
          <w:numId w:val="21"/>
        </w:numPr>
        <w:spacing w:afterLines="100" w:line="240" w:lineRule="auto"/>
        <w:ind w:left="1080"/>
        <w:jc w:val="both"/>
        <w:rPr>
          <w:rFonts w:ascii="Times New Roman" w:eastAsia="Times New Roman" w:hAnsi="Times New Roman" w:cs="Times New Roman"/>
          <w:sz w:val="24"/>
          <w:szCs w:val="24"/>
          <w:shd w:val="clear" w:color="auto" w:fill="FFFFFF"/>
        </w:rPr>
      </w:pPr>
      <w:r w:rsidRPr="00275AF8">
        <w:rPr>
          <w:rFonts w:ascii="Times New Roman" w:eastAsia="Times New Roman" w:hAnsi="Times New Roman" w:cs="Times New Roman"/>
          <w:sz w:val="24"/>
          <w:szCs w:val="24"/>
          <w:shd w:val="clear" w:color="auto" w:fill="FFFFFF"/>
        </w:rPr>
        <w:t>Not having the proper privileges to perform a task.</w:t>
      </w:r>
    </w:p>
    <w:p w:rsidR="00275AF8" w:rsidRPr="00275AF8" w:rsidRDefault="00275AF8" w:rsidP="00227D28">
      <w:pPr>
        <w:tabs>
          <w:tab w:val="left" w:pos="90"/>
        </w:tabs>
        <w:spacing w:afterLines="100" w:line="240" w:lineRule="auto"/>
        <w:ind w:left="720" w:hanging="360"/>
        <w:jc w:val="both"/>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lastRenderedPageBreak/>
        <w:t xml:space="preserve">3.7 </w:t>
      </w:r>
      <w:r w:rsidRPr="00275AF8">
        <w:rPr>
          <w:rFonts w:ascii="Times New Roman" w:eastAsia="Times New Roman" w:hAnsi="Times New Roman" w:cs="Times New Roman"/>
          <w:b/>
          <w:sz w:val="24"/>
          <w:szCs w:val="24"/>
          <w:shd w:val="clear" w:color="auto" w:fill="FFFFFF"/>
        </w:rPr>
        <w:t>User Process Failure</w:t>
      </w:r>
    </w:p>
    <w:p w:rsidR="00275AF8" w:rsidRPr="00275AF8" w:rsidRDefault="00275AF8" w:rsidP="00227D28">
      <w:pPr>
        <w:pStyle w:val="ListParagraph"/>
        <w:numPr>
          <w:ilvl w:val="0"/>
          <w:numId w:val="23"/>
        </w:numPr>
        <w:spacing w:afterLines="100" w:line="240" w:lineRule="auto"/>
        <w:ind w:left="1080"/>
        <w:jc w:val="both"/>
        <w:rPr>
          <w:rFonts w:ascii="Times New Roman" w:eastAsia="Times New Roman" w:hAnsi="Times New Roman" w:cs="Times New Roman"/>
          <w:sz w:val="24"/>
          <w:szCs w:val="24"/>
          <w:shd w:val="clear" w:color="auto" w:fill="FFFFFF"/>
        </w:rPr>
      </w:pPr>
      <w:r w:rsidRPr="00275AF8">
        <w:rPr>
          <w:rFonts w:ascii="Times New Roman" w:eastAsia="Times New Roman" w:hAnsi="Times New Roman" w:cs="Times New Roman"/>
          <w:sz w:val="24"/>
          <w:szCs w:val="24"/>
          <w:shd w:val="clear" w:color="auto" w:fill="FFFFFF"/>
        </w:rPr>
        <w:t>A user process may be terminated abruptly (A single database session fails).</w:t>
      </w:r>
    </w:p>
    <w:p w:rsidR="00275AF8" w:rsidRPr="00BE5FB9" w:rsidRDefault="00BE5FB9" w:rsidP="00227D28">
      <w:pPr>
        <w:spacing w:afterLines="100" w:line="240" w:lineRule="auto"/>
        <w:ind w:left="720" w:hanging="360"/>
        <w:jc w:val="both"/>
        <w:rPr>
          <w:rFonts w:ascii="Times New Roman" w:eastAsia="Times New Roman" w:hAnsi="Times New Roman" w:cs="Times New Roman"/>
          <w:b/>
          <w:sz w:val="24"/>
          <w:szCs w:val="24"/>
          <w:shd w:val="clear" w:color="auto" w:fill="FFFFFF"/>
        </w:rPr>
      </w:pPr>
      <w:r w:rsidRPr="00BE5FB9">
        <w:rPr>
          <w:rFonts w:ascii="Times New Roman" w:eastAsia="Times New Roman" w:hAnsi="Times New Roman" w:cs="Times New Roman"/>
          <w:b/>
          <w:sz w:val="24"/>
          <w:szCs w:val="24"/>
          <w:shd w:val="clear" w:color="auto" w:fill="FFFFFF"/>
        </w:rPr>
        <w:t xml:space="preserve">3.9 </w:t>
      </w:r>
      <w:r w:rsidR="00275AF8" w:rsidRPr="00BE5FB9">
        <w:rPr>
          <w:rFonts w:ascii="Times New Roman" w:eastAsia="Times New Roman" w:hAnsi="Times New Roman" w:cs="Times New Roman"/>
          <w:b/>
          <w:sz w:val="24"/>
          <w:szCs w:val="24"/>
          <w:shd w:val="clear" w:color="auto" w:fill="FFFFFF"/>
        </w:rPr>
        <w:t>Network Failure</w:t>
      </w:r>
    </w:p>
    <w:p w:rsidR="00275AF8" w:rsidRPr="00BE5FB9" w:rsidRDefault="00275AF8" w:rsidP="00227D28">
      <w:pPr>
        <w:pStyle w:val="ListParagraph"/>
        <w:numPr>
          <w:ilvl w:val="0"/>
          <w:numId w:val="23"/>
        </w:numPr>
        <w:spacing w:afterLines="100" w:line="240" w:lineRule="auto"/>
        <w:ind w:left="1080"/>
        <w:jc w:val="both"/>
        <w:rPr>
          <w:rFonts w:ascii="Times New Roman" w:eastAsia="Times New Roman" w:hAnsi="Times New Roman" w:cs="Times New Roman"/>
          <w:sz w:val="24"/>
          <w:szCs w:val="24"/>
          <w:shd w:val="clear" w:color="auto" w:fill="FFFFFF"/>
        </w:rPr>
      </w:pPr>
      <w:r w:rsidRPr="00BE5FB9">
        <w:rPr>
          <w:rFonts w:ascii="Times New Roman" w:eastAsia="Times New Roman" w:hAnsi="Times New Roman" w:cs="Times New Roman"/>
          <w:sz w:val="24"/>
          <w:szCs w:val="24"/>
          <w:shd w:val="clear" w:color="auto" w:fill="FFFFFF"/>
        </w:rPr>
        <w:t>Oracle Net listener.</w:t>
      </w:r>
    </w:p>
    <w:p w:rsidR="00275AF8" w:rsidRPr="00BE5FB9" w:rsidRDefault="00275AF8" w:rsidP="00227D28">
      <w:pPr>
        <w:pStyle w:val="ListParagraph"/>
        <w:numPr>
          <w:ilvl w:val="0"/>
          <w:numId w:val="23"/>
        </w:numPr>
        <w:spacing w:afterLines="100" w:line="240" w:lineRule="auto"/>
        <w:ind w:left="1080"/>
        <w:jc w:val="both"/>
        <w:rPr>
          <w:rFonts w:ascii="Times New Roman" w:eastAsia="Times New Roman" w:hAnsi="Times New Roman" w:cs="Times New Roman"/>
          <w:sz w:val="24"/>
          <w:szCs w:val="24"/>
          <w:shd w:val="clear" w:color="auto" w:fill="FFFFFF"/>
        </w:rPr>
      </w:pPr>
      <w:r w:rsidRPr="00BE5FB9">
        <w:rPr>
          <w:rFonts w:ascii="Times New Roman" w:eastAsia="Times New Roman" w:hAnsi="Times New Roman" w:cs="Times New Roman"/>
          <w:sz w:val="24"/>
          <w:szCs w:val="24"/>
          <w:shd w:val="clear" w:color="auto" w:fill="FFFFFF"/>
        </w:rPr>
        <w:t>The network interface card.</w:t>
      </w:r>
    </w:p>
    <w:p w:rsidR="00275AF8" w:rsidRPr="00BE5FB9" w:rsidRDefault="00275AF8" w:rsidP="00227D28">
      <w:pPr>
        <w:pStyle w:val="ListParagraph"/>
        <w:numPr>
          <w:ilvl w:val="0"/>
          <w:numId w:val="23"/>
        </w:numPr>
        <w:spacing w:afterLines="100" w:line="240" w:lineRule="auto"/>
        <w:ind w:left="1080"/>
        <w:jc w:val="both"/>
        <w:rPr>
          <w:rFonts w:ascii="Times New Roman" w:eastAsia="Times New Roman" w:hAnsi="Times New Roman" w:cs="Times New Roman"/>
          <w:sz w:val="24"/>
          <w:szCs w:val="24"/>
          <w:shd w:val="clear" w:color="auto" w:fill="FFFFFF"/>
        </w:rPr>
      </w:pPr>
      <w:r w:rsidRPr="00BE5FB9">
        <w:rPr>
          <w:rFonts w:ascii="Times New Roman" w:eastAsia="Times New Roman" w:hAnsi="Times New Roman" w:cs="Times New Roman"/>
          <w:sz w:val="24"/>
          <w:szCs w:val="24"/>
          <w:shd w:val="clear" w:color="auto" w:fill="FFFFFF"/>
        </w:rPr>
        <w:t>The network connection has failed.</w:t>
      </w:r>
    </w:p>
    <w:p w:rsidR="00275AF8" w:rsidRPr="00BE5FB9" w:rsidRDefault="00BE5FB9" w:rsidP="00227D28">
      <w:pPr>
        <w:spacing w:afterLines="100" w:line="240" w:lineRule="auto"/>
        <w:ind w:left="720" w:hanging="360"/>
        <w:jc w:val="both"/>
        <w:rPr>
          <w:rFonts w:ascii="Times New Roman" w:eastAsia="Times New Roman" w:hAnsi="Times New Roman" w:cs="Times New Roman"/>
          <w:b/>
          <w:sz w:val="24"/>
          <w:szCs w:val="24"/>
          <w:shd w:val="clear" w:color="auto" w:fill="FFFFFF"/>
        </w:rPr>
      </w:pPr>
      <w:r w:rsidRPr="00BE5FB9">
        <w:rPr>
          <w:rFonts w:ascii="Times New Roman" w:eastAsia="Times New Roman" w:hAnsi="Times New Roman" w:cs="Times New Roman"/>
          <w:b/>
          <w:sz w:val="24"/>
          <w:szCs w:val="24"/>
          <w:shd w:val="clear" w:color="auto" w:fill="FFFFFF"/>
        </w:rPr>
        <w:t xml:space="preserve">3.10 </w:t>
      </w:r>
      <w:r w:rsidR="00275AF8" w:rsidRPr="00BE5FB9">
        <w:rPr>
          <w:rFonts w:ascii="Times New Roman" w:eastAsia="Times New Roman" w:hAnsi="Times New Roman" w:cs="Times New Roman"/>
          <w:b/>
          <w:sz w:val="24"/>
          <w:szCs w:val="24"/>
          <w:shd w:val="clear" w:color="auto" w:fill="FFFFFF"/>
        </w:rPr>
        <w:t>Instance Failure</w:t>
      </w:r>
    </w:p>
    <w:p w:rsidR="00275AF8" w:rsidRPr="00BE5FB9" w:rsidRDefault="00275AF8" w:rsidP="00227D28">
      <w:pPr>
        <w:pStyle w:val="ListParagraph"/>
        <w:numPr>
          <w:ilvl w:val="0"/>
          <w:numId w:val="26"/>
        </w:numPr>
        <w:spacing w:afterLines="100" w:line="240" w:lineRule="auto"/>
        <w:ind w:left="1080"/>
        <w:jc w:val="both"/>
        <w:rPr>
          <w:rFonts w:ascii="Times New Roman" w:eastAsia="Times New Roman" w:hAnsi="Times New Roman" w:cs="Times New Roman"/>
          <w:sz w:val="24"/>
          <w:szCs w:val="24"/>
          <w:shd w:val="clear" w:color="auto" w:fill="FFFFFF"/>
        </w:rPr>
      </w:pPr>
      <w:r w:rsidRPr="00BE5FB9">
        <w:rPr>
          <w:rFonts w:ascii="Times New Roman" w:eastAsia="Times New Roman" w:hAnsi="Times New Roman" w:cs="Times New Roman"/>
          <w:sz w:val="24"/>
          <w:szCs w:val="24"/>
          <w:shd w:val="clear" w:color="auto" w:fill="FFFFFF"/>
        </w:rPr>
        <w:t>Hardware failure.</w:t>
      </w:r>
    </w:p>
    <w:p w:rsidR="00275AF8" w:rsidRPr="00BE5FB9" w:rsidRDefault="00275AF8" w:rsidP="00227D28">
      <w:pPr>
        <w:pStyle w:val="ListParagraph"/>
        <w:numPr>
          <w:ilvl w:val="0"/>
          <w:numId w:val="26"/>
        </w:numPr>
        <w:spacing w:afterLines="100" w:line="240" w:lineRule="auto"/>
        <w:ind w:left="1080"/>
        <w:jc w:val="both"/>
        <w:rPr>
          <w:rFonts w:ascii="Times New Roman" w:eastAsia="Times New Roman" w:hAnsi="Times New Roman" w:cs="Times New Roman"/>
          <w:sz w:val="24"/>
          <w:szCs w:val="24"/>
          <w:shd w:val="clear" w:color="auto" w:fill="FFFFFF"/>
        </w:rPr>
      </w:pPr>
      <w:r w:rsidRPr="00BE5FB9">
        <w:rPr>
          <w:rFonts w:ascii="Times New Roman" w:eastAsia="Times New Roman" w:hAnsi="Times New Roman" w:cs="Times New Roman"/>
          <w:sz w:val="24"/>
          <w:szCs w:val="24"/>
          <w:shd w:val="clear" w:color="auto" w:fill="FFFFFF"/>
        </w:rPr>
        <w:t>A power failure.</w:t>
      </w:r>
    </w:p>
    <w:p w:rsidR="00275AF8" w:rsidRPr="00BE5FB9" w:rsidRDefault="00275AF8" w:rsidP="00227D28">
      <w:pPr>
        <w:pStyle w:val="ListParagraph"/>
        <w:numPr>
          <w:ilvl w:val="0"/>
          <w:numId w:val="26"/>
        </w:numPr>
        <w:spacing w:afterLines="100" w:line="240" w:lineRule="auto"/>
        <w:ind w:left="1080"/>
        <w:jc w:val="both"/>
        <w:rPr>
          <w:rFonts w:ascii="Times New Roman" w:eastAsia="Times New Roman" w:hAnsi="Times New Roman" w:cs="Times New Roman"/>
          <w:sz w:val="24"/>
          <w:szCs w:val="24"/>
          <w:shd w:val="clear" w:color="auto" w:fill="FFFFFF"/>
        </w:rPr>
      </w:pPr>
      <w:r w:rsidRPr="00BE5FB9">
        <w:rPr>
          <w:rFonts w:ascii="Times New Roman" w:eastAsia="Times New Roman" w:hAnsi="Times New Roman" w:cs="Times New Roman"/>
          <w:sz w:val="24"/>
          <w:szCs w:val="24"/>
          <w:shd w:val="clear" w:color="auto" w:fill="FFFFFF"/>
        </w:rPr>
        <w:t>An emergency shutdown procedure.</w:t>
      </w:r>
    </w:p>
    <w:p w:rsidR="00275AF8" w:rsidRPr="00BE5FB9" w:rsidRDefault="00275AF8" w:rsidP="00227D28">
      <w:pPr>
        <w:pStyle w:val="ListParagraph"/>
        <w:numPr>
          <w:ilvl w:val="0"/>
          <w:numId w:val="26"/>
        </w:numPr>
        <w:spacing w:afterLines="100" w:line="240" w:lineRule="auto"/>
        <w:ind w:left="1080"/>
        <w:jc w:val="both"/>
        <w:rPr>
          <w:rFonts w:ascii="Times New Roman" w:eastAsia="Times New Roman" w:hAnsi="Times New Roman" w:cs="Times New Roman"/>
          <w:sz w:val="24"/>
          <w:szCs w:val="24"/>
          <w:shd w:val="clear" w:color="auto" w:fill="FFFFFF"/>
        </w:rPr>
      </w:pPr>
      <w:r w:rsidRPr="00BE5FB9">
        <w:rPr>
          <w:rFonts w:ascii="Times New Roman" w:eastAsia="Times New Roman" w:hAnsi="Times New Roman" w:cs="Times New Roman"/>
          <w:sz w:val="24"/>
          <w:szCs w:val="24"/>
          <w:shd w:val="clear" w:color="auto" w:fill="FFFFFF"/>
        </w:rPr>
        <w:t>Oracle background process such as pmon shuts down because of an error condition.</w:t>
      </w:r>
    </w:p>
    <w:p w:rsidR="00275AF8" w:rsidRPr="00BE5FB9" w:rsidRDefault="00BE5FB9" w:rsidP="00227D28">
      <w:pPr>
        <w:spacing w:afterLines="100" w:line="240" w:lineRule="auto"/>
        <w:ind w:left="720" w:hanging="360"/>
        <w:jc w:val="both"/>
        <w:rPr>
          <w:rFonts w:ascii="Times New Roman" w:eastAsia="Times New Roman" w:hAnsi="Times New Roman" w:cs="Times New Roman"/>
          <w:b/>
          <w:sz w:val="24"/>
          <w:szCs w:val="24"/>
          <w:shd w:val="clear" w:color="auto" w:fill="FFFFFF"/>
        </w:rPr>
      </w:pPr>
      <w:r w:rsidRPr="00BE5FB9">
        <w:rPr>
          <w:rFonts w:ascii="Times New Roman" w:eastAsia="Times New Roman" w:hAnsi="Times New Roman" w:cs="Times New Roman"/>
          <w:b/>
          <w:sz w:val="24"/>
          <w:szCs w:val="24"/>
          <w:shd w:val="clear" w:color="auto" w:fill="FFFFFF"/>
        </w:rPr>
        <w:t xml:space="preserve">3.11 </w:t>
      </w:r>
      <w:r w:rsidR="00275AF8" w:rsidRPr="00BE5FB9">
        <w:rPr>
          <w:rFonts w:ascii="Times New Roman" w:eastAsia="Times New Roman" w:hAnsi="Times New Roman" w:cs="Times New Roman"/>
          <w:b/>
          <w:sz w:val="24"/>
          <w:szCs w:val="24"/>
          <w:shd w:val="clear" w:color="auto" w:fill="FFFFFF"/>
        </w:rPr>
        <w:t>User Error</w:t>
      </w:r>
    </w:p>
    <w:p w:rsidR="00275AF8" w:rsidRPr="00BE5FB9" w:rsidRDefault="00275AF8" w:rsidP="00227D28">
      <w:pPr>
        <w:pStyle w:val="ListParagraph"/>
        <w:numPr>
          <w:ilvl w:val="0"/>
          <w:numId w:val="28"/>
        </w:numPr>
        <w:spacing w:afterLines="100" w:line="240" w:lineRule="auto"/>
        <w:ind w:left="1080"/>
        <w:jc w:val="both"/>
        <w:rPr>
          <w:rFonts w:ascii="Times New Roman" w:eastAsia="Times New Roman" w:hAnsi="Times New Roman" w:cs="Times New Roman"/>
          <w:sz w:val="24"/>
          <w:szCs w:val="24"/>
          <w:shd w:val="clear" w:color="auto" w:fill="FFFFFF"/>
        </w:rPr>
      </w:pPr>
      <w:r w:rsidRPr="00BE5FB9">
        <w:rPr>
          <w:rFonts w:ascii="Times New Roman" w:eastAsia="Times New Roman" w:hAnsi="Times New Roman" w:cs="Times New Roman"/>
          <w:sz w:val="24"/>
          <w:szCs w:val="24"/>
          <w:shd w:val="clear" w:color="auto" w:fill="FFFFFF"/>
        </w:rPr>
        <w:t>Accidentally dropping a table.</w:t>
      </w:r>
    </w:p>
    <w:p w:rsidR="00275AF8" w:rsidRPr="00BE5FB9" w:rsidRDefault="004166A0" w:rsidP="00227D28">
      <w:pPr>
        <w:pStyle w:val="ListParagraph"/>
        <w:numPr>
          <w:ilvl w:val="0"/>
          <w:numId w:val="28"/>
        </w:numPr>
        <w:spacing w:afterLines="100" w:line="240" w:lineRule="auto"/>
        <w:ind w:left="1080"/>
        <w:jc w:val="both"/>
        <w:rPr>
          <w:rFonts w:ascii="Times New Roman" w:eastAsia="Times New Roman" w:hAnsi="Times New Roman" w:cs="Times New Roman"/>
          <w:sz w:val="24"/>
          <w:szCs w:val="24"/>
          <w:shd w:val="clear" w:color="auto" w:fill="FFFFFF"/>
        </w:rPr>
      </w:pPr>
      <w:r w:rsidRPr="00BE5FB9">
        <w:rPr>
          <w:rFonts w:ascii="Times New Roman" w:eastAsia="Times New Roman" w:hAnsi="Times New Roman" w:cs="Times New Roman"/>
          <w:sz w:val="24"/>
          <w:szCs w:val="24"/>
          <w:shd w:val="clear" w:color="auto" w:fill="FFFFFF"/>
        </w:rPr>
        <w:t>Wrongly</w:t>
      </w:r>
      <w:r w:rsidR="00275AF8" w:rsidRPr="00BE5FB9">
        <w:rPr>
          <w:rFonts w:ascii="Times New Roman" w:eastAsia="Times New Roman" w:hAnsi="Times New Roman" w:cs="Times New Roman"/>
          <w:sz w:val="24"/>
          <w:szCs w:val="24"/>
          <w:shd w:val="clear" w:color="auto" w:fill="FFFFFF"/>
        </w:rPr>
        <w:t xml:space="preserve"> modify or delete data from a table</w:t>
      </w:r>
      <w:r>
        <w:rPr>
          <w:rFonts w:ascii="Times New Roman" w:eastAsia="Times New Roman" w:hAnsi="Times New Roman" w:cs="Times New Roman"/>
          <w:sz w:val="24"/>
          <w:szCs w:val="24"/>
          <w:shd w:val="clear" w:color="auto" w:fill="FFFFFF"/>
        </w:rPr>
        <w:t xml:space="preserve"> [3][4][5]</w:t>
      </w:r>
      <w:r w:rsidR="00275AF8" w:rsidRPr="00BE5FB9">
        <w:rPr>
          <w:rFonts w:ascii="Times New Roman" w:eastAsia="Times New Roman" w:hAnsi="Times New Roman" w:cs="Times New Roman"/>
          <w:sz w:val="24"/>
          <w:szCs w:val="24"/>
          <w:shd w:val="clear" w:color="auto" w:fill="FFFFFF"/>
        </w:rPr>
        <w:t>.</w:t>
      </w:r>
    </w:p>
    <w:p w:rsidR="00275AF8" w:rsidRDefault="00275AF8" w:rsidP="00227D28">
      <w:pPr>
        <w:pStyle w:val="ListParagraph"/>
        <w:spacing w:afterLines="100" w:line="240" w:lineRule="auto"/>
        <w:ind w:left="360"/>
        <w:jc w:val="both"/>
        <w:rPr>
          <w:rFonts w:ascii="Times New Roman" w:eastAsia="Times New Roman" w:hAnsi="Times New Roman" w:cs="Times New Roman"/>
          <w:b/>
          <w:sz w:val="24"/>
          <w:szCs w:val="24"/>
          <w:shd w:val="clear" w:color="auto" w:fill="FFFFFF"/>
        </w:rPr>
      </w:pPr>
    </w:p>
    <w:p w:rsidR="007277A7" w:rsidRDefault="007277A7" w:rsidP="00227D28">
      <w:pPr>
        <w:pStyle w:val="ListParagraph"/>
        <w:numPr>
          <w:ilvl w:val="0"/>
          <w:numId w:val="1"/>
        </w:numPr>
        <w:spacing w:afterLines="100" w:line="240" w:lineRule="auto"/>
        <w:ind w:left="360"/>
        <w:jc w:val="both"/>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t>Storage hierarchy</w:t>
      </w:r>
    </w:p>
    <w:p w:rsidR="004166A0" w:rsidRDefault="004166A0" w:rsidP="00227D28">
      <w:pPr>
        <w:pStyle w:val="ListParagraph"/>
        <w:spacing w:afterLines="100" w:line="240" w:lineRule="auto"/>
        <w:ind w:left="360"/>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Databases are stored in file formats, which contains records. At physical level, actual data is stored in electromagnetic format on some device capable of storing it for a longer amount of time. These storage devices can be broadly categorized in three types:</w:t>
      </w:r>
    </w:p>
    <w:p w:rsidR="004166A0" w:rsidRPr="004166A0" w:rsidRDefault="004166A0" w:rsidP="00227D28">
      <w:pPr>
        <w:pStyle w:val="ListParagraph"/>
        <w:spacing w:afterLines="100" w:line="240" w:lineRule="auto"/>
        <w:ind w:left="360"/>
        <w:jc w:val="both"/>
        <w:rPr>
          <w:rFonts w:ascii="Times New Roman" w:eastAsia="Times New Roman" w:hAnsi="Times New Roman" w:cs="Times New Roman"/>
          <w:sz w:val="24"/>
          <w:szCs w:val="24"/>
          <w:shd w:val="clear" w:color="auto" w:fill="FFFFFF"/>
        </w:rPr>
      </w:pPr>
    </w:p>
    <w:p w:rsidR="004166A0" w:rsidRDefault="004166A0" w:rsidP="00227D28">
      <w:pPr>
        <w:pStyle w:val="ListParagraph"/>
        <w:spacing w:afterLines="100" w:line="240" w:lineRule="auto"/>
        <w:ind w:left="360"/>
        <w:jc w:val="center"/>
        <w:rPr>
          <w:rFonts w:ascii="Times New Roman" w:eastAsia="Times New Roman" w:hAnsi="Times New Roman" w:cs="Times New Roman"/>
          <w:sz w:val="24"/>
          <w:szCs w:val="24"/>
          <w:shd w:val="clear" w:color="auto" w:fill="FFFFFF"/>
        </w:rPr>
      </w:pPr>
      <w:r>
        <w:rPr>
          <w:noProof/>
        </w:rPr>
        <w:drawing>
          <wp:inline distT="0" distB="0" distL="0" distR="0">
            <wp:extent cx="4667250" cy="2286000"/>
            <wp:effectExtent l="19050" t="0" r="0" b="0"/>
            <wp:docPr id="1" name="Picture 1" descr="http://www.tutorialspoint.com/dbms/images/memory_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point.com/dbms/images/memory_types.png"/>
                    <pic:cNvPicPr>
                      <a:picLocks noChangeAspect="1" noChangeArrowheads="1"/>
                    </pic:cNvPicPr>
                  </pic:nvPicPr>
                  <pic:blipFill>
                    <a:blip r:embed="rId9"/>
                    <a:srcRect/>
                    <a:stretch>
                      <a:fillRect/>
                    </a:stretch>
                  </pic:blipFill>
                  <pic:spPr bwMode="auto">
                    <a:xfrm>
                      <a:off x="0" y="0"/>
                      <a:ext cx="4667250" cy="2286000"/>
                    </a:xfrm>
                    <a:prstGeom prst="rect">
                      <a:avLst/>
                    </a:prstGeom>
                    <a:noFill/>
                    <a:ln w="9525">
                      <a:noFill/>
                      <a:miter lim="800000"/>
                      <a:headEnd/>
                      <a:tailEnd/>
                    </a:ln>
                  </pic:spPr>
                </pic:pic>
              </a:graphicData>
            </a:graphic>
          </wp:inline>
        </w:drawing>
      </w:r>
    </w:p>
    <w:p w:rsidR="004166A0" w:rsidRPr="004166A0" w:rsidRDefault="004166A0" w:rsidP="00227D28">
      <w:pPr>
        <w:pStyle w:val="ListParagraph"/>
        <w:spacing w:afterLines="100" w:line="240" w:lineRule="auto"/>
        <w:ind w:left="360"/>
        <w:jc w:val="center"/>
        <w:rPr>
          <w:rFonts w:ascii="Times New Roman" w:eastAsia="Times New Roman" w:hAnsi="Times New Roman" w:cs="Times New Roman"/>
          <w:sz w:val="24"/>
          <w:szCs w:val="24"/>
          <w:shd w:val="clear" w:color="auto" w:fill="FFFFFF"/>
        </w:rPr>
      </w:pPr>
    </w:p>
    <w:p w:rsidR="004166A0" w:rsidRPr="004166A0" w:rsidRDefault="004166A0" w:rsidP="00227D28">
      <w:pPr>
        <w:pStyle w:val="ListParagraph"/>
        <w:spacing w:afterLines="10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t xml:space="preserve">4.1 Primary Storage: </w:t>
      </w:r>
    </w:p>
    <w:p w:rsidR="004166A0" w:rsidRPr="004166A0" w:rsidRDefault="004166A0" w:rsidP="00227D28">
      <w:pPr>
        <w:pStyle w:val="ListParagraph"/>
        <w:spacing w:afterLines="10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The memory storage, which is directly accessible by the CPU, comes under this category. CPU's internal memory (registers), fast memory (cache) and main memory (RAM) are directly accessible to CPU as they all are placed on the motherboard or CPU chipset. This storage is typically very small, ultra fast and volatile. This storage needs continuous power supply in order to maintain its state, i.e. in case of power failure all data are lost.</w:t>
      </w:r>
    </w:p>
    <w:p w:rsidR="004166A0" w:rsidRPr="004166A0" w:rsidRDefault="004166A0" w:rsidP="00227D28">
      <w:pPr>
        <w:pStyle w:val="ListParagraph"/>
        <w:spacing w:afterLines="100" w:line="240" w:lineRule="auto"/>
        <w:ind w:left="360"/>
        <w:jc w:val="both"/>
        <w:rPr>
          <w:rFonts w:ascii="Times New Roman" w:eastAsia="Times New Roman" w:hAnsi="Times New Roman" w:cs="Times New Roman"/>
          <w:sz w:val="24"/>
          <w:szCs w:val="24"/>
          <w:shd w:val="clear" w:color="auto" w:fill="FFFFFF"/>
        </w:rPr>
      </w:pPr>
    </w:p>
    <w:p w:rsidR="004166A0" w:rsidRPr="004166A0" w:rsidRDefault="004166A0" w:rsidP="00227D28">
      <w:pPr>
        <w:pStyle w:val="ListParagraph"/>
        <w:spacing w:afterLines="10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t xml:space="preserve">4.2 Secondary Storage: </w:t>
      </w:r>
    </w:p>
    <w:p w:rsidR="004166A0" w:rsidRPr="004166A0" w:rsidRDefault="004166A0" w:rsidP="00227D28">
      <w:pPr>
        <w:pStyle w:val="ListParagraph"/>
        <w:tabs>
          <w:tab w:val="left" w:pos="540"/>
        </w:tabs>
        <w:spacing w:afterLines="10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The need to store data for longer amount of time and to retain it even after the power supply is interrupted gave birth to secondary data storage. All memory devices, which are not part of CPU chipset or motherboard comes under this category. Broadly, magnetic disks, all optical disks (DVD, CD etc.), flash drives and magnetic tapes are not directly accessible by the CPU. Hard disk drives, which contain the operating system and generally not removed from the computers are, considered secondary storage and all other are called tertiary storage.</w:t>
      </w:r>
    </w:p>
    <w:p w:rsidR="004166A0" w:rsidRPr="004166A0" w:rsidRDefault="004166A0" w:rsidP="00227D28">
      <w:pPr>
        <w:pStyle w:val="ListParagraph"/>
        <w:spacing w:afterLines="100" w:line="240" w:lineRule="auto"/>
        <w:ind w:left="360"/>
        <w:jc w:val="both"/>
        <w:rPr>
          <w:rFonts w:ascii="Times New Roman" w:eastAsia="Times New Roman" w:hAnsi="Times New Roman" w:cs="Times New Roman"/>
          <w:sz w:val="24"/>
          <w:szCs w:val="24"/>
          <w:shd w:val="clear" w:color="auto" w:fill="FFFFFF"/>
        </w:rPr>
      </w:pPr>
    </w:p>
    <w:p w:rsidR="004166A0" w:rsidRPr="004166A0" w:rsidRDefault="004166A0" w:rsidP="00227D28">
      <w:pPr>
        <w:pStyle w:val="ListParagraph"/>
        <w:spacing w:afterLines="100" w:line="240" w:lineRule="auto"/>
        <w:ind w:left="360"/>
        <w:jc w:val="both"/>
        <w:rPr>
          <w:rFonts w:ascii="Times New Roman" w:eastAsia="Times New Roman" w:hAnsi="Times New Roman" w:cs="Times New Roman"/>
          <w:b/>
          <w:sz w:val="24"/>
          <w:szCs w:val="24"/>
          <w:shd w:val="clear" w:color="auto" w:fill="FFFFFF"/>
        </w:rPr>
      </w:pPr>
      <w:r w:rsidRPr="004166A0">
        <w:rPr>
          <w:rFonts w:ascii="Times New Roman" w:eastAsia="Times New Roman" w:hAnsi="Times New Roman" w:cs="Times New Roman"/>
          <w:b/>
          <w:sz w:val="24"/>
          <w:szCs w:val="24"/>
          <w:shd w:val="clear" w:color="auto" w:fill="FFFFFF"/>
        </w:rPr>
        <w:t xml:space="preserve">4.3 Tertiary Storage: </w:t>
      </w:r>
    </w:p>
    <w:p w:rsidR="007277A7" w:rsidRDefault="004166A0" w:rsidP="00227D28">
      <w:pPr>
        <w:pStyle w:val="ListParagraph"/>
        <w:spacing w:afterLines="100" w:line="240" w:lineRule="auto"/>
        <w:jc w:val="both"/>
        <w:rPr>
          <w:rFonts w:ascii="Times New Roman" w:eastAsia="Times New Roman" w:hAnsi="Times New Roman" w:cs="Times New Roman"/>
          <w:sz w:val="24"/>
          <w:szCs w:val="24"/>
          <w:shd w:val="clear" w:color="auto" w:fill="FFFFFF"/>
        </w:rPr>
      </w:pPr>
      <w:r w:rsidRPr="004166A0">
        <w:rPr>
          <w:rFonts w:ascii="Times New Roman" w:eastAsia="Times New Roman" w:hAnsi="Times New Roman" w:cs="Times New Roman"/>
          <w:sz w:val="24"/>
          <w:szCs w:val="24"/>
          <w:shd w:val="clear" w:color="auto" w:fill="FFFFFF"/>
        </w:rPr>
        <w:t>Third level in memory hierarchy is called tertiary storage. This is used to store huge amount of data. Because this storage is external to the computer system, it is the slowest in speed. These storage devices are mostly used to backup the entire system. Optical disk and magnetic tapes are widely used storage devices as tertiary storage</w:t>
      </w:r>
      <w:r w:rsidR="00160115">
        <w:rPr>
          <w:rFonts w:ascii="Times New Roman" w:eastAsia="Times New Roman" w:hAnsi="Times New Roman" w:cs="Times New Roman"/>
          <w:sz w:val="24"/>
          <w:szCs w:val="24"/>
          <w:shd w:val="clear" w:color="auto" w:fill="FFFFFF"/>
        </w:rPr>
        <w:t xml:space="preserve"> [6]</w:t>
      </w:r>
      <w:r w:rsidRPr="004166A0">
        <w:rPr>
          <w:rFonts w:ascii="Times New Roman" w:eastAsia="Times New Roman" w:hAnsi="Times New Roman" w:cs="Times New Roman"/>
          <w:sz w:val="24"/>
          <w:szCs w:val="24"/>
          <w:shd w:val="clear" w:color="auto" w:fill="FFFFFF"/>
        </w:rPr>
        <w:t>.</w:t>
      </w:r>
    </w:p>
    <w:p w:rsidR="00160115" w:rsidRPr="00160115" w:rsidRDefault="00160115" w:rsidP="00227D28">
      <w:pPr>
        <w:spacing w:afterLines="100" w:line="240" w:lineRule="auto"/>
        <w:ind w:left="360"/>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4772025</wp:posOffset>
            </wp:positionH>
            <wp:positionV relativeFrom="paragraph">
              <wp:posOffset>34290</wp:posOffset>
            </wp:positionV>
            <wp:extent cx="1295400" cy="4514850"/>
            <wp:effectExtent l="19050" t="0" r="0" b="0"/>
            <wp:wrapTight wrapText="bothSides">
              <wp:wrapPolygon edited="0">
                <wp:start x="-318" y="0"/>
                <wp:lineTo x="-318" y="21509"/>
                <wp:lineTo x="21600" y="21509"/>
                <wp:lineTo x="21600" y="0"/>
                <wp:lineTo x="-318" y="0"/>
              </wp:wrapPolygon>
            </wp:wrapTight>
            <wp:docPr id="4" name="Picture 4" descr="graphics/08fi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s/08fig01.gif"/>
                    <pic:cNvPicPr>
                      <a:picLocks noChangeAspect="1" noChangeArrowheads="1"/>
                    </pic:cNvPicPr>
                  </pic:nvPicPr>
                  <pic:blipFill>
                    <a:blip r:embed="rId10"/>
                    <a:srcRect/>
                    <a:stretch>
                      <a:fillRect/>
                    </a:stretch>
                  </pic:blipFill>
                  <pic:spPr bwMode="auto">
                    <a:xfrm>
                      <a:off x="0" y="0"/>
                      <a:ext cx="1295400" cy="4514850"/>
                    </a:xfrm>
                    <a:prstGeom prst="rect">
                      <a:avLst/>
                    </a:prstGeom>
                    <a:noFill/>
                    <a:ln w="9525">
                      <a:noFill/>
                      <a:miter lim="800000"/>
                      <a:headEnd/>
                      <a:tailEnd/>
                    </a:ln>
                  </pic:spPr>
                </pic:pic>
              </a:graphicData>
            </a:graphic>
          </wp:anchor>
        </w:drawing>
      </w:r>
      <w:r w:rsidRPr="00160115">
        <w:rPr>
          <w:rFonts w:ascii="Times New Roman" w:eastAsia="Times New Roman" w:hAnsi="Times New Roman" w:cs="Times New Roman"/>
          <w:sz w:val="24"/>
          <w:szCs w:val="24"/>
          <w:shd w:val="clear" w:color="auto" w:fill="FFFFFF"/>
        </w:rPr>
        <w:t>Figure shows the storage hierarchy—the physical constructs of a database. The hierarchy of physical objects suggests that—with occasional one-to-one correspondences or exceptions—data rows live in pages, which are in extents, which are in files, tablespaces, and databases. There is a reason for each level of grouping. To see what the reason is, we'll go through each of those objects in order, up the line.</w:t>
      </w:r>
    </w:p>
    <w:p w:rsidR="00160115" w:rsidRPr="00160115" w:rsidRDefault="00160115" w:rsidP="00227D28">
      <w:pPr>
        <w:spacing w:afterLines="100" w:line="240" w:lineRule="auto"/>
        <w:ind w:left="360"/>
        <w:jc w:val="both"/>
        <w:rPr>
          <w:rFonts w:ascii="Times New Roman" w:eastAsia="Times New Roman" w:hAnsi="Times New Roman" w:cs="Times New Roman"/>
          <w:b/>
          <w:sz w:val="24"/>
          <w:szCs w:val="24"/>
          <w:shd w:val="clear" w:color="auto" w:fill="FFFFFF"/>
        </w:rPr>
      </w:pPr>
      <w:r w:rsidRPr="00160115">
        <w:rPr>
          <w:rFonts w:ascii="Times New Roman" w:eastAsia="Times New Roman" w:hAnsi="Times New Roman" w:cs="Times New Roman"/>
          <w:b/>
          <w:sz w:val="24"/>
          <w:szCs w:val="24"/>
          <w:shd w:val="clear" w:color="auto" w:fill="FFFFFF"/>
        </w:rPr>
        <w:t>Pages</w:t>
      </w:r>
    </w:p>
    <w:p w:rsidR="00160115" w:rsidRDefault="00160115" w:rsidP="00227D28">
      <w:pPr>
        <w:spacing w:afterLines="100" w:line="240" w:lineRule="auto"/>
        <w:ind w:left="360"/>
        <w:jc w:val="both"/>
        <w:rPr>
          <w:rFonts w:ascii="Times New Roman" w:eastAsia="Times New Roman" w:hAnsi="Times New Roman" w:cs="Times New Roman"/>
          <w:sz w:val="24"/>
          <w:szCs w:val="24"/>
          <w:shd w:val="clear" w:color="auto" w:fill="FFFFFF"/>
        </w:rPr>
      </w:pPr>
      <w:r w:rsidRPr="00160115">
        <w:rPr>
          <w:rFonts w:ascii="Times New Roman" w:eastAsia="Times New Roman" w:hAnsi="Times New Roman" w:cs="Times New Roman"/>
          <w:sz w:val="24"/>
          <w:szCs w:val="24"/>
          <w:shd w:val="clear" w:color="auto" w:fill="FFFFFF"/>
        </w:rPr>
        <w:t>Depending on the DBMS, a page is also called a data block, a block, a blocking unit, a control interval, and a row group.A page is a fixed-size hopper that stores rows of data. Pages have four common characteristics, which are not true by definition but are al</w:t>
      </w:r>
      <w:r>
        <w:rPr>
          <w:rFonts w:ascii="Times New Roman" w:eastAsia="Times New Roman" w:hAnsi="Times New Roman" w:cs="Times New Roman"/>
          <w:sz w:val="24"/>
          <w:szCs w:val="24"/>
          <w:shd w:val="clear" w:color="auto" w:fill="FFFFFF"/>
        </w:rPr>
        <w:t xml:space="preserve">ways true in practice. </w:t>
      </w:r>
      <w:r w:rsidRPr="00160115">
        <w:rPr>
          <w:rFonts w:ascii="Times New Roman" w:eastAsia="Times New Roman" w:hAnsi="Times New Roman" w:cs="Times New Roman"/>
          <w:sz w:val="24"/>
          <w:szCs w:val="24"/>
          <w:shd w:val="clear" w:color="auto" w:fill="FFFFFF"/>
        </w:rPr>
        <w:t>All pages in a file have the same size. Indeed for some DBMSs, it is true that all pages in all files have the same size, but the usual case is that you have a choice when making a new object.</w:t>
      </w:r>
    </w:p>
    <w:p w:rsidR="00160115" w:rsidRPr="00160115" w:rsidRDefault="00160115" w:rsidP="00227D28">
      <w:pPr>
        <w:spacing w:afterLines="100" w:line="240" w:lineRule="auto"/>
        <w:ind w:left="360"/>
        <w:jc w:val="both"/>
        <w:rPr>
          <w:rFonts w:ascii="Times New Roman" w:eastAsia="Times New Roman" w:hAnsi="Times New Roman" w:cs="Times New Roman"/>
          <w:b/>
          <w:sz w:val="24"/>
          <w:szCs w:val="24"/>
          <w:shd w:val="clear" w:color="auto" w:fill="FFFFFF"/>
        </w:rPr>
      </w:pPr>
      <w:r w:rsidRPr="00160115">
        <w:rPr>
          <w:rFonts w:ascii="Times New Roman" w:eastAsia="Times New Roman" w:hAnsi="Times New Roman" w:cs="Times New Roman"/>
          <w:b/>
          <w:sz w:val="24"/>
          <w:szCs w:val="24"/>
          <w:shd w:val="clear" w:color="auto" w:fill="FFFFFF"/>
        </w:rPr>
        <w:t>Extents</w:t>
      </w:r>
    </w:p>
    <w:p w:rsidR="00160115" w:rsidRPr="00160115" w:rsidRDefault="00160115" w:rsidP="00227D28">
      <w:pPr>
        <w:spacing w:afterLines="100" w:line="240" w:lineRule="auto"/>
        <w:ind w:left="360"/>
        <w:jc w:val="both"/>
        <w:rPr>
          <w:rFonts w:ascii="Times New Roman" w:eastAsia="Times New Roman" w:hAnsi="Times New Roman" w:cs="Times New Roman"/>
          <w:sz w:val="24"/>
          <w:szCs w:val="24"/>
          <w:shd w:val="clear" w:color="auto" w:fill="FFFFFF"/>
        </w:rPr>
      </w:pPr>
      <w:r w:rsidRPr="00160115">
        <w:rPr>
          <w:rFonts w:ascii="Times New Roman" w:eastAsia="Times New Roman" w:hAnsi="Times New Roman" w:cs="Times New Roman"/>
          <w:sz w:val="24"/>
          <w:szCs w:val="24"/>
          <w:shd w:val="clear" w:color="auto" w:fill="FFFFFF"/>
        </w:rPr>
        <w:t>An extent is a group of contiguous pages. Extents exist to solve the allocation problem. The allocation problem is that, when a file gets full, the DBMS must increase its size. If the file size increases by only one page at a time, waste occurs because:</w:t>
      </w:r>
    </w:p>
    <w:p w:rsidR="00160115" w:rsidRPr="00160115" w:rsidRDefault="00160115" w:rsidP="00227D28">
      <w:pPr>
        <w:pStyle w:val="ListParagraph"/>
        <w:numPr>
          <w:ilvl w:val="0"/>
          <w:numId w:val="30"/>
        </w:numPr>
        <w:spacing w:afterLines="100" w:line="240" w:lineRule="auto"/>
        <w:ind w:left="990"/>
        <w:jc w:val="both"/>
        <w:rPr>
          <w:rFonts w:ascii="Times New Roman" w:eastAsia="Times New Roman" w:hAnsi="Times New Roman" w:cs="Times New Roman"/>
          <w:sz w:val="24"/>
          <w:szCs w:val="24"/>
          <w:shd w:val="clear" w:color="auto" w:fill="FFFFFF"/>
        </w:rPr>
      </w:pPr>
      <w:r w:rsidRPr="00160115">
        <w:rPr>
          <w:rFonts w:ascii="Times New Roman" w:eastAsia="Times New Roman" w:hAnsi="Times New Roman" w:cs="Times New Roman"/>
          <w:sz w:val="24"/>
          <w:szCs w:val="24"/>
          <w:shd w:val="clear" w:color="auto" w:fill="FFFFFF"/>
        </w:rPr>
        <w:t>The operating system must update the file allocation tables. The amount of updating is about the same whether the addition is one page or eight pages.</w:t>
      </w:r>
    </w:p>
    <w:p w:rsidR="00160115" w:rsidRPr="00160115" w:rsidRDefault="00160115" w:rsidP="00227D28">
      <w:pPr>
        <w:pStyle w:val="ListParagraph"/>
        <w:numPr>
          <w:ilvl w:val="0"/>
          <w:numId w:val="30"/>
        </w:numPr>
        <w:spacing w:afterLines="100" w:line="240" w:lineRule="auto"/>
        <w:ind w:left="990"/>
        <w:jc w:val="both"/>
        <w:rPr>
          <w:rFonts w:ascii="Times New Roman" w:eastAsia="Times New Roman" w:hAnsi="Times New Roman" w:cs="Times New Roman"/>
          <w:sz w:val="24"/>
          <w:szCs w:val="24"/>
          <w:shd w:val="clear" w:color="auto" w:fill="FFFFFF"/>
        </w:rPr>
      </w:pPr>
      <w:r w:rsidRPr="00160115">
        <w:rPr>
          <w:rFonts w:ascii="Times New Roman" w:eastAsia="Times New Roman" w:hAnsi="Times New Roman" w:cs="Times New Roman"/>
          <w:sz w:val="24"/>
          <w:szCs w:val="24"/>
          <w:shd w:val="clear" w:color="auto" w:fill="FFFFFF"/>
        </w:rPr>
        <w:t>If file A grows, then file B grows, then file A grows again, and so on; the operating system will have to maintain a succession of short (one page) chains: ABABABAB. This is a type of fragmentation. As we've hinted before, fragmentation is bad; we'll discuss it later in this chapter.</w:t>
      </w:r>
    </w:p>
    <w:p w:rsidR="00160115" w:rsidRPr="00160115" w:rsidRDefault="00160115" w:rsidP="00227D28">
      <w:pPr>
        <w:spacing w:afterLines="100" w:line="240" w:lineRule="auto"/>
        <w:ind w:left="360"/>
        <w:jc w:val="both"/>
        <w:rPr>
          <w:rFonts w:ascii="Times New Roman" w:eastAsia="Times New Roman" w:hAnsi="Times New Roman" w:cs="Times New Roman"/>
          <w:b/>
          <w:sz w:val="24"/>
          <w:szCs w:val="24"/>
          <w:shd w:val="clear" w:color="auto" w:fill="FFFFFF"/>
        </w:rPr>
      </w:pPr>
      <w:r w:rsidRPr="00160115">
        <w:rPr>
          <w:rFonts w:ascii="Times New Roman" w:eastAsia="Times New Roman" w:hAnsi="Times New Roman" w:cs="Times New Roman"/>
          <w:b/>
          <w:sz w:val="24"/>
          <w:szCs w:val="24"/>
          <w:shd w:val="clear" w:color="auto" w:fill="FFFFFF"/>
        </w:rPr>
        <w:lastRenderedPageBreak/>
        <w:t>Files</w:t>
      </w:r>
    </w:p>
    <w:p w:rsidR="00160115" w:rsidRPr="00160115" w:rsidRDefault="00160115" w:rsidP="00227D28">
      <w:pPr>
        <w:spacing w:afterLines="100" w:line="240" w:lineRule="auto"/>
        <w:ind w:left="360"/>
        <w:jc w:val="both"/>
        <w:rPr>
          <w:rFonts w:ascii="Times New Roman" w:eastAsia="Times New Roman" w:hAnsi="Times New Roman" w:cs="Times New Roman"/>
          <w:sz w:val="24"/>
          <w:szCs w:val="24"/>
          <w:shd w:val="clear" w:color="auto" w:fill="FFFFFF"/>
        </w:rPr>
      </w:pPr>
      <w:r w:rsidRPr="00160115">
        <w:rPr>
          <w:rFonts w:ascii="Times New Roman" w:eastAsia="Times New Roman" w:hAnsi="Times New Roman" w:cs="Times New Roman"/>
          <w:sz w:val="24"/>
          <w:szCs w:val="24"/>
          <w:shd w:val="clear" w:color="auto" w:fill="FFFFFF"/>
        </w:rPr>
        <w:t>A file is a group of contiguous extents. Surprisingly, a file is not a physical representation of a table.</w:t>
      </w:r>
    </w:p>
    <w:p w:rsidR="00160115" w:rsidRPr="00160115" w:rsidRDefault="00160115" w:rsidP="00227D28">
      <w:pPr>
        <w:spacing w:afterLines="100" w:line="240" w:lineRule="auto"/>
        <w:ind w:left="360"/>
        <w:jc w:val="both"/>
        <w:rPr>
          <w:rFonts w:ascii="Times New Roman" w:eastAsia="Times New Roman" w:hAnsi="Times New Roman" w:cs="Times New Roman"/>
          <w:b/>
          <w:sz w:val="24"/>
          <w:szCs w:val="24"/>
          <w:shd w:val="clear" w:color="auto" w:fill="FFFFFF"/>
        </w:rPr>
      </w:pPr>
      <w:r w:rsidRPr="00160115">
        <w:rPr>
          <w:rFonts w:ascii="Times New Roman" w:eastAsia="Times New Roman" w:hAnsi="Times New Roman" w:cs="Times New Roman"/>
          <w:b/>
          <w:sz w:val="24"/>
          <w:szCs w:val="24"/>
          <w:shd w:val="clear" w:color="auto" w:fill="FFFFFF"/>
        </w:rPr>
        <w:t>Tablespaces</w:t>
      </w:r>
    </w:p>
    <w:p w:rsidR="00160115" w:rsidRPr="00160115" w:rsidRDefault="00160115" w:rsidP="00227D28">
      <w:pPr>
        <w:spacing w:afterLines="100" w:line="240" w:lineRule="auto"/>
        <w:ind w:left="360"/>
        <w:jc w:val="both"/>
        <w:rPr>
          <w:rFonts w:ascii="Times New Roman" w:eastAsia="Times New Roman" w:hAnsi="Times New Roman" w:cs="Times New Roman"/>
          <w:sz w:val="24"/>
          <w:szCs w:val="24"/>
          <w:shd w:val="clear" w:color="auto" w:fill="FFFFFF"/>
        </w:rPr>
      </w:pPr>
      <w:r w:rsidRPr="00160115">
        <w:rPr>
          <w:rFonts w:ascii="Times New Roman" w:eastAsia="Times New Roman" w:hAnsi="Times New Roman" w:cs="Times New Roman"/>
          <w:sz w:val="24"/>
          <w:szCs w:val="24"/>
          <w:shd w:val="clear" w:color="auto" w:fill="FFFFFF"/>
        </w:rPr>
        <w:t>A tablespace (also called a dbspace by some DBMSs, e.g., Informix) is a file, or a group of files, that contains data</w:t>
      </w:r>
      <w:r>
        <w:rPr>
          <w:rFonts w:ascii="Times New Roman" w:eastAsia="Times New Roman" w:hAnsi="Times New Roman" w:cs="Times New Roman"/>
          <w:sz w:val="24"/>
          <w:szCs w:val="24"/>
          <w:shd w:val="clear" w:color="auto" w:fill="FFFFFF"/>
        </w:rPr>
        <w:t xml:space="preserve"> [7]</w:t>
      </w:r>
      <w:r w:rsidRPr="00160115">
        <w:rPr>
          <w:rFonts w:ascii="Times New Roman" w:eastAsia="Times New Roman" w:hAnsi="Times New Roman" w:cs="Times New Roman"/>
          <w:sz w:val="24"/>
          <w:szCs w:val="24"/>
          <w:shd w:val="clear" w:color="auto" w:fill="FFFFFF"/>
        </w:rPr>
        <w:t>.</w:t>
      </w:r>
    </w:p>
    <w:p w:rsidR="007277A7" w:rsidRDefault="007277A7" w:rsidP="00227D28">
      <w:pPr>
        <w:pStyle w:val="ListParagraph"/>
        <w:numPr>
          <w:ilvl w:val="0"/>
          <w:numId w:val="1"/>
        </w:numPr>
        <w:spacing w:afterLines="100" w:line="240" w:lineRule="auto"/>
        <w:ind w:left="360"/>
        <w:jc w:val="both"/>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t>Buffer management</w:t>
      </w:r>
    </w:p>
    <w:p w:rsidR="005A1D48" w:rsidRDefault="005A1D48" w:rsidP="00227D28">
      <w:pPr>
        <w:pStyle w:val="ListParagraph"/>
        <w:keepNext/>
        <w:spacing w:afterLines="100" w:line="240" w:lineRule="auto"/>
        <w:ind w:left="360"/>
        <w:jc w:val="center"/>
      </w:pPr>
      <w:r>
        <w:rPr>
          <w:rFonts w:ascii="Times New Roman" w:eastAsia="Times New Roman" w:hAnsi="Times New Roman" w:cs="Times New Roman"/>
          <w:noProof/>
          <w:sz w:val="24"/>
          <w:szCs w:val="24"/>
          <w:shd w:val="clear" w:color="auto" w:fill="FFFFFF"/>
        </w:rPr>
        <w:drawing>
          <wp:inline distT="0" distB="0" distL="0" distR="0">
            <wp:extent cx="4505325" cy="257606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l="16346" t="28205" r="18910" b="12564"/>
                    <a:stretch>
                      <a:fillRect/>
                    </a:stretch>
                  </pic:blipFill>
                  <pic:spPr bwMode="auto">
                    <a:xfrm>
                      <a:off x="0" y="0"/>
                      <a:ext cx="4513328" cy="2580641"/>
                    </a:xfrm>
                    <a:prstGeom prst="rect">
                      <a:avLst/>
                    </a:prstGeom>
                    <a:noFill/>
                    <a:ln w="9525">
                      <a:noFill/>
                      <a:miter lim="800000"/>
                      <a:headEnd/>
                      <a:tailEnd/>
                    </a:ln>
                  </pic:spPr>
                </pic:pic>
              </a:graphicData>
            </a:graphic>
          </wp:inline>
        </w:drawing>
      </w:r>
    </w:p>
    <w:p w:rsidR="005A1D48" w:rsidRPr="005A1D48" w:rsidRDefault="005A1D48" w:rsidP="005A1D48">
      <w:pPr>
        <w:pStyle w:val="Caption"/>
        <w:jc w:val="center"/>
        <w:rPr>
          <w:rFonts w:ascii="Times New Roman" w:eastAsia="Times New Roman" w:hAnsi="Times New Roman" w:cs="Times New Roman"/>
          <w:sz w:val="24"/>
          <w:szCs w:val="24"/>
          <w:shd w:val="clear" w:color="auto" w:fill="FFFFFF"/>
        </w:rPr>
      </w:pPr>
      <w:r>
        <w:t xml:space="preserve">Figure </w:t>
      </w:r>
      <w:fldSimple w:instr=" SEQ Figure \* ARABIC ">
        <w:r>
          <w:rPr>
            <w:noProof/>
          </w:rPr>
          <w:t>1</w:t>
        </w:r>
      </w:fldSimple>
      <w:r>
        <w:t>Buffer Management in DBMS</w:t>
      </w:r>
    </w:p>
    <w:p w:rsidR="000A27AD" w:rsidRPr="000A27AD" w:rsidRDefault="000A27AD" w:rsidP="000A27AD">
      <w:pPr>
        <w:ind w:left="360"/>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Data must be i</w:t>
      </w:r>
      <w:r>
        <w:rPr>
          <w:rFonts w:ascii="Times New Roman" w:eastAsia="Times New Roman" w:hAnsi="Times New Roman" w:cs="Times New Roman"/>
          <w:sz w:val="24"/>
          <w:szCs w:val="24"/>
          <w:shd w:val="clear" w:color="auto" w:fill="FFFFFF"/>
        </w:rPr>
        <w:t xml:space="preserve">n RAM for DBMS to operate on it. </w:t>
      </w:r>
      <w:r w:rsidRPr="000A27AD">
        <w:rPr>
          <w:rFonts w:ascii="Times New Roman" w:eastAsia="Times New Roman" w:hAnsi="Times New Roman" w:cs="Times New Roman"/>
          <w:sz w:val="24"/>
          <w:szCs w:val="24"/>
          <w:shd w:val="clear" w:color="auto" w:fill="FFFFFF"/>
        </w:rPr>
        <w:t>Buffer Mgr hides the fact that not all data is in RAM</w:t>
      </w:r>
    </w:p>
    <w:p w:rsidR="000A27AD" w:rsidRDefault="000A27AD" w:rsidP="000A27AD">
      <w:pPr>
        <w:pStyle w:val="ListParagraph"/>
        <w:numPr>
          <w:ilvl w:val="0"/>
          <w:numId w:val="31"/>
        </w:numPr>
        <w:ind w:left="630" w:hanging="270"/>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When a Page is Requested</w:t>
      </w:r>
    </w:p>
    <w:p w:rsidR="000A27AD" w:rsidRDefault="000A27AD" w:rsidP="000A27AD">
      <w:pPr>
        <w:pStyle w:val="ListParagraph"/>
        <w:numPr>
          <w:ilvl w:val="1"/>
          <w:numId w:val="31"/>
        </w:numPr>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Buffer pool information table contains:</w:t>
      </w:r>
    </w:p>
    <w:p w:rsidR="000A27AD" w:rsidRPr="000A27AD" w:rsidRDefault="000A27AD" w:rsidP="000A27AD">
      <w:pPr>
        <w:pStyle w:val="ListParagraph"/>
        <w:ind w:left="1440"/>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&lt;frame#, pageid, pin_count, dirty&gt;</w:t>
      </w:r>
    </w:p>
    <w:p w:rsidR="000A27AD" w:rsidRDefault="000A27AD" w:rsidP="000A27AD">
      <w:pPr>
        <w:pStyle w:val="ListParagraph"/>
        <w:numPr>
          <w:ilvl w:val="0"/>
          <w:numId w:val="31"/>
        </w:numPr>
        <w:ind w:left="630" w:hanging="270"/>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If requested page is not in pool:</w:t>
      </w:r>
    </w:p>
    <w:p w:rsidR="000A27AD" w:rsidRDefault="000A27AD" w:rsidP="000A27AD">
      <w:pPr>
        <w:pStyle w:val="ListParagraph"/>
        <w:numPr>
          <w:ilvl w:val="1"/>
          <w:numId w:val="31"/>
        </w:numPr>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Choose a frame for replacement (only un-pinned pages are candidates)</w:t>
      </w:r>
    </w:p>
    <w:p w:rsidR="000A27AD" w:rsidRDefault="000A27AD" w:rsidP="000A27AD">
      <w:pPr>
        <w:pStyle w:val="ListParagraph"/>
        <w:numPr>
          <w:ilvl w:val="1"/>
          <w:numId w:val="31"/>
        </w:numPr>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If frame is “dirty”, write it to disk</w:t>
      </w:r>
    </w:p>
    <w:p w:rsidR="000A27AD" w:rsidRDefault="000A27AD" w:rsidP="000A27AD">
      <w:pPr>
        <w:pStyle w:val="ListParagraph"/>
        <w:numPr>
          <w:ilvl w:val="1"/>
          <w:numId w:val="31"/>
        </w:numPr>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Read requested page into chosen fram</w:t>
      </w:r>
      <w:r>
        <w:rPr>
          <w:rFonts w:ascii="Times New Roman" w:eastAsia="Times New Roman" w:hAnsi="Times New Roman" w:cs="Times New Roman"/>
          <w:sz w:val="24"/>
          <w:szCs w:val="24"/>
          <w:shd w:val="clear" w:color="auto" w:fill="FFFFFF"/>
        </w:rPr>
        <w:t>e</w:t>
      </w:r>
    </w:p>
    <w:p w:rsidR="000A27AD" w:rsidRPr="000A27AD" w:rsidRDefault="000A27AD" w:rsidP="000A27AD">
      <w:pPr>
        <w:pStyle w:val="ListParagraph"/>
        <w:numPr>
          <w:ilvl w:val="1"/>
          <w:numId w:val="31"/>
        </w:numPr>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 xml:space="preserve">Pin the page and return its address. </w:t>
      </w:r>
    </w:p>
    <w:p w:rsidR="000A27AD" w:rsidRDefault="000A27AD" w:rsidP="000A27AD">
      <w:pPr>
        <w:pStyle w:val="ListParagraph"/>
        <w:numPr>
          <w:ilvl w:val="0"/>
          <w:numId w:val="31"/>
        </w:numPr>
        <w:ind w:left="630" w:hanging="270"/>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Once we choose a page to remove</w:t>
      </w:r>
    </w:p>
    <w:p w:rsidR="000A27AD" w:rsidRDefault="000A27AD" w:rsidP="000A27AD">
      <w:pPr>
        <w:pStyle w:val="ListParagraph"/>
        <w:numPr>
          <w:ilvl w:val="1"/>
          <w:numId w:val="31"/>
        </w:numPr>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A page is dirty, if its contents have been changed after writing</w:t>
      </w:r>
    </w:p>
    <w:p w:rsidR="000A27AD" w:rsidRDefault="000A27AD" w:rsidP="000A27AD">
      <w:pPr>
        <w:pStyle w:val="ListParagraph"/>
        <w:numPr>
          <w:ilvl w:val="1"/>
          <w:numId w:val="31"/>
        </w:numPr>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Buffer Manager keeps a dirty bit</w:t>
      </w:r>
    </w:p>
    <w:p w:rsidR="000A27AD" w:rsidRDefault="000A27AD" w:rsidP="000A27AD">
      <w:pPr>
        <w:pStyle w:val="ListParagraph"/>
        <w:numPr>
          <w:ilvl w:val="1"/>
          <w:numId w:val="31"/>
        </w:numPr>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Say we choose to evict, if P is dirty, we write it to disk</w:t>
      </w:r>
      <w:r>
        <w:rPr>
          <w:rFonts w:ascii="Times New Roman" w:eastAsia="Times New Roman" w:hAnsi="Times New Roman" w:cs="Times New Roman"/>
          <w:sz w:val="24"/>
          <w:szCs w:val="24"/>
          <w:shd w:val="clear" w:color="auto" w:fill="FFFFFF"/>
        </w:rPr>
        <w:t xml:space="preserve"> [8]</w:t>
      </w:r>
    </w:p>
    <w:p w:rsidR="000A27AD" w:rsidRPr="000A27AD" w:rsidRDefault="000A27AD" w:rsidP="000A27AD">
      <w:pPr>
        <w:pStyle w:val="ListParagraph"/>
        <w:ind w:left="1440"/>
        <w:jc w:val="both"/>
        <w:rPr>
          <w:rFonts w:ascii="Times New Roman" w:eastAsia="Times New Roman" w:hAnsi="Times New Roman" w:cs="Times New Roman"/>
          <w:sz w:val="24"/>
          <w:szCs w:val="24"/>
          <w:shd w:val="clear" w:color="auto" w:fill="FFFFFF"/>
        </w:rPr>
      </w:pPr>
    </w:p>
    <w:p w:rsidR="007277A7" w:rsidRDefault="007277A7" w:rsidP="00227D28">
      <w:pPr>
        <w:pStyle w:val="ListParagraph"/>
        <w:numPr>
          <w:ilvl w:val="0"/>
          <w:numId w:val="1"/>
        </w:numPr>
        <w:spacing w:afterLines="100" w:line="240" w:lineRule="auto"/>
        <w:ind w:left="360"/>
        <w:jc w:val="both"/>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t>Transaction log</w:t>
      </w:r>
    </w:p>
    <w:p w:rsidR="000A27AD" w:rsidRPr="000A27AD" w:rsidRDefault="000A27AD" w:rsidP="00227D28">
      <w:pPr>
        <w:pStyle w:val="ListParagraph"/>
        <w:spacing w:afterLines="100" w:line="240" w:lineRule="auto"/>
        <w:ind w:left="360"/>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lastRenderedPageBreak/>
        <w:t>A DBMS uses a transaction log to keep track of all transactions that update the database. The information stored in this log is used by the DBMS for a recoveryrequirement triggered by a ROLLBACK statement, a program’s abnormal termination, or a system failure such as a network discrepancy or a disk crash. Some RDBMSs use thetransaction log to recover a database forward to a currently consistent state. After a server failure, for example, Oracle automatically rolls back uncommitted transactions and rolls forward transactions that were committed but not yet written to the physical database.While the DBMS executes transactions that modify the database, it also automaticallyupdates the transaction log. The transaction log stores:</w:t>
      </w:r>
    </w:p>
    <w:p w:rsidR="000A27AD" w:rsidRPr="000A27AD" w:rsidRDefault="000A27AD" w:rsidP="00227D28">
      <w:pPr>
        <w:pStyle w:val="ListParagraph"/>
        <w:numPr>
          <w:ilvl w:val="0"/>
          <w:numId w:val="32"/>
        </w:numPr>
        <w:spacing w:afterLines="100" w:line="240" w:lineRule="auto"/>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A record for the beginning of the transaction.</w:t>
      </w:r>
    </w:p>
    <w:p w:rsidR="000A27AD" w:rsidRPr="000A27AD" w:rsidRDefault="000A27AD" w:rsidP="00227D28">
      <w:pPr>
        <w:pStyle w:val="ListParagraph"/>
        <w:numPr>
          <w:ilvl w:val="0"/>
          <w:numId w:val="32"/>
        </w:numPr>
        <w:spacing w:afterLines="100" w:line="240" w:lineRule="auto"/>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For each transaction component (SQL statement):</w:t>
      </w:r>
    </w:p>
    <w:p w:rsidR="000A27AD" w:rsidRPr="000A27AD" w:rsidRDefault="000A27AD" w:rsidP="00227D28">
      <w:pPr>
        <w:pStyle w:val="ListParagraph"/>
        <w:numPr>
          <w:ilvl w:val="0"/>
          <w:numId w:val="33"/>
        </w:numPr>
        <w:spacing w:afterLines="100" w:line="240" w:lineRule="auto"/>
        <w:ind w:left="1440"/>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The type of operation being performed (update, delete, insert).</w:t>
      </w:r>
    </w:p>
    <w:p w:rsidR="000A27AD" w:rsidRPr="000A27AD" w:rsidRDefault="000A27AD" w:rsidP="00227D28">
      <w:pPr>
        <w:pStyle w:val="ListParagraph"/>
        <w:numPr>
          <w:ilvl w:val="0"/>
          <w:numId w:val="33"/>
        </w:numPr>
        <w:spacing w:afterLines="100" w:line="240" w:lineRule="auto"/>
        <w:ind w:left="1440"/>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The names of the objects affected by the transaction (the name of the table).</w:t>
      </w:r>
    </w:p>
    <w:p w:rsidR="000A27AD" w:rsidRPr="000A27AD" w:rsidRDefault="000A27AD" w:rsidP="00227D28">
      <w:pPr>
        <w:pStyle w:val="ListParagraph"/>
        <w:numPr>
          <w:ilvl w:val="0"/>
          <w:numId w:val="33"/>
        </w:numPr>
        <w:spacing w:afterLines="100" w:line="240" w:lineRule="auto"/>
        <w:ind w:left="1440"/>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The “before” and “after” values for the fields being updated.</w:t>
      </w:r>
    </w:p>
    <w:p w:rsidR="000A27AD" w:rsidRPr="000A27AD" w:rsidRDefault="000A27AD" w:rsidP="00227D28">
      <w:pPr>
        <w:pStyle w:val="ListParagraph"/>
        <w:numPr>
          <w:ilvl w:val="0"/>
          <w:numId w:val="33"/>
        </w:numPr>
        <w:spacing w:afterLines="100" w:line="240" w:lineRule="auto"/>
        <w:ind w:left="1440"/>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Pointers to the previous and next transaction log entries for the same transaction.</w:t>
      </w:r>
    </w:p>
    <w:p w:rsidR="00686183" w:rsidRDefault="000A27AD" w:rsidP="00227D28">
      <w:pPr>
        <w:pStyle w:val="ListParagraph"/>
        <w:numPr>
          <w:ilvl w:val="0"/>
          <w:numId w:val="32"/>
        </w:numPr>
        <w:spacing w:afterLines="100" w:line="240" w:lineRule="auto"/>
        <w:jc w:val="both"/>
        <w:rPr>
          <w:rFonts w:ascii="Times New Roman" w:eastAsia="Times New Roman" w:hAnsi="Times New Roman" w:cs="Times New Roman"/>
          <w:sz w:val="24"/>
          <w:szCs w:val="24"/>
          <w:shd w:val="clear" w:color="auto" w:fill="FFFFFF"/>
        </w:rPr>
      </w:pPr>
      <w:r w:rsidRPr="000A27AD">
        <w:rPr>
          <w:rFonts w:ascii="Times New Roman" w:eastAsia="Times New Roman" w:hAnsi="Times New Roman" w:cs="Times New Roman"/>
          <w:sz w:val="24"/>
          <w:szCs w:val="24"/>
          <w:shd w:val="clear" w:color="auto" w:fill="FFFFFF"/>
        </w:rPr>
        <w:t>The ending (COMMIT) of the transaction</w:t>
      </w:r>
      <w:r w:rsidR="003306EB">
        <w:rPr>
          <w:rFonts w:ascii="Times New Roman" w:eastAsia="Times New Roman" w:hAnsi="Times New Roman" w:cs="Times New Roman"/>
          <w:sz w:val="24"/>
          <w:szCs w:val="24"/>
          <w:shd w:val="clear" w:color="auto" w:fill="FFFFFF"/>
        </w:rPr>
        <w:t xml:space="preserve"> [9]</w:t>
      </w:r>
      <w:r w:rsidRPr="000A27AD">
        <w:rPr>
          <w:rFonts w:ascii="Times New Roman" w:eastAsia="Times New Roman" w:hAnsi="Times New Roman" w:cs="Times New Roman"/>
          <w:sz w:val="24"/>
          <w:szCs w:val="24"/>
          <w:shd w:val="clear" w:color="auto" w:fill="FFFFFF"/>
        </w:rPr>
        <w:t>.</w:t>
      </w:r>
    </w:p>
    <w:p w:rsidR="0078290D" w:rsidRDefault="0078290D" w:rsidP="00227D28">
      <w:pPr>
        <w:pStyle w:val="ListParagraph"/>
        <w:spacing w:afterLines="100" w:line="240" w:lineRule="auto"/>
        <w:ind w:left="1080"/>
        <w:jc w:val="both"/>
        <w:rPr>
          <w:rFonts w:ascii="Times New Roman" w:eastAsia="Times New Roman" w:hAnsi="Times New Roman" w:cs="Times New Roman"/>
          <w:sz w:val="24"/>
          <w:szCs w:val="24"/>
          <w:shd w:val="clear" w:color="auto" w:fill="FFFFFF"/>
        </w:rPr>
      </w:pPr>
    </w:p>
    <w:p w:rsidR="0078290D" w:rsidRPr="005F7B57" w:rsidRDefault="0078290D" w:rsidP="00227D28">
      <w:pPr>
        <w:pStyle w:val="ListParagraph"/>
        <w:numPr>
          <w:ilvl w:val="0"/>
          <w:numId w:val="1"/>
        </w:numPr>
        <w:spacing w:afterLines="100" w:line="240" w:lineRule="auto"/>
        <w:jc w:val="both"/>
        <w:rPr>
          <w:rFonts w:ascii="Times New Roman" w:eastAsia="Times New Roman" w:hAnsi="Times New Roman" w:cs="Times New Roman"/>
          <w:b/>
          <w:sz w:val="24"/>
          <w:szCs w:val="24"/>
          <w:shd w:val="clear" w:color="auto" w:fill="FFFFFF"/>
        </w:rPr>
      </w:pPr>
      <w:r w:rsidRPr="005F7B57">
        <w:rPr>
          <w:rFonts w:ascii="Times New Roman" w:eastAsia="Times New Roman" w:hAnsi="Times New Roman" w:cs="Times New Roman"/>
          <w:b/>
          <w:sz w:val="24"/>
          <w:szCs w:val="24"/>
          <w:shd w:val="clear" w:color="auto" w:fill="FFFFFF"/>
        </w:rPr>
        <w:t>Data Updates</w:t>
      </w:r>
    </w:p>
    <w:p w:rsidR="0078290D" w:rsidRPr="0078290D" w:rsidRDefault="0078290D" w:rsidP="0078290D">
      <w:pPr>
        <w:spacing w:before="100" w:beforeAutospacing="1" w:after="100" w:afterAutospacing="1" w:line="240" w:lineRule="auto"/>
        <w:ind w:left="720"/>
        <w:rPr>
          <w:rFonts w:ascii="Times New Roman" w:eastAsia="Times New Roman" w:hAnsi="Times New Roman" w:cs="Times New Roman"/>
          <w:sz w:val="24"/>
          <w:szCs w:val="24"/>
        </w:rPr>
      </w:pPr>
      <w:r w:rsidRPr="0078290D">
        <w:rPr>
          <w:rFonts w:ascii="Times New Roman" w:eastAsia="Times New Roman" w:hAnsi="Times New Roman" w:cs="Times New Roman"/>
          <w:sz w:val="24"/>
          <w:szCs w:val="24"/>
        </w:rPr>
        <w:t>The UPDATE statement is used to change or modify the existing records in a database table. It is typically used in conjugation with the WHERE clause to apply the changes to only those records that matches specific criteria.</w:t>
      </w:r>
    </w:p>
    <w:p w:rsidR="0078290D" w:rsidRPr="0078290D" w:rsidRDefault="0078290D" w:rsidP="0078290D">
      <w:pPr>
        <w:spacing w:before="100" w:beforeAutospacing="1" w:after="100" w:afterAutospacing="1" w:line="240" w:lineRule="auto"/>
        <w:ind w:left="720"/>
        <w:rPr>
          <w:rFonts w:ascii="Times New Roman" w:eastAsia="Times New Roman" w:hAnsi="Times New Roman" w:cs="Times New Roman"/>
          <w:sz w:val="24"/>
          <w:szCs w:val="24"/>
        </w:rPr>
      </w:pPr>
      <w:r w:rsidRPr="0078290D">
        <w:rPr>
          <w:rFonts w:ascii="Times New Roman" w:eastAsia="Times New Roman" w:hAnsi="Times New Roman" w:cs="Times New Roman"/>
          <w:sz w:val="24"/>
          <w:szCs w:val="24"/>
        </w:rPr>
        <w:t>The basic syntax of the UPDATE statement can be given with:</w:t>
      </w:r>
    </w:p>
    <w:p w:rsidR="0078290D" w:rsidRPr="0078290D" w:rsidRDefault="0078290D" w:rsidP="0078290D">
      <w:pPr>
        <w:spacing w:after="0" w:line="240" w:lineRule="auto"/>
        <w:ind w:left="720"/>
        <w:rPr>
          <w:rFonts w:ascii="Times New Roman" w:eastAsia="Times New Roman" w:hAnsi="Times New Roman" w:cs="Times New Roman"/>
          <w:sz w:val="24"/>
          <w:szCs w:val="24"/>
        </w:rPr>
      </w:pPr>
      <w:r w:rsidRPr="0078290D">
        <w:rPr>
          <w:rFonts w:ascii="Times New Roman" w:eastAsia="Times New Roman" w:hAnsi="Times New Roman" w:cs="Times New Roman"/>
          <w:sz w:val="24"/>
          <w:szCs w:val="24"/>
        </w:rPr>
        <w:t>UPDATE table_name SET column1=value, column2=value2,... WHERE column_name=some_value</w:t>
      </w:r>
    </w:p>
    <w:p w:rsidR="0078290D" w:rsidRPr="0078290D" w:rsidRDefault="0078290D" w:rsidP="0078290D">
      <w:pPr>
        <w:spacing w:before="100" w:beforeAutospacing="1" w:after="100" w:afterAutospacing="1" w:line="240" w:lineRule="auto"/>
        <w:ind w:left="720"/>
        <w:rPr>
          <w:rFonts w:ascii="Times New Roman" w:eastAsia="Times New Roman" w:hAnsi="Times New Roman" w:cs="Times New Roman"/>
          <w:sz w:val="24"/>
          <w:szCs w:val="24"/>
        </w:rPr>
      </w:pPr>
      <w:r w:rsidRPr="0078290D">
        <w:rPr>
          <w:rFonts w:ascii="Times New Roman" w:eastAsia="Times New Roman" w:hAnsi="Times New Roman" w:cs="Times New Roman"/>
          <w:sz w:val="24"/>
          <w:szCs w:val="24"/>
        </w:rPr>
        <w:t xml:space="preserve">Let's make a SQL query using the UPDATE statement and WHERE clause, after that we will execute this SQL query through passing it to the </w:t>
      </w:r>
      <w:r w:rsidRPr="0078290D">
        <w:rPr>
          <w:rFonts w:ascii="Courier New" w:eastAsia="Times New Roman" w:hAnsi="Courier New" w:cs="Courier New"/>
          <w:sz w:val="20"/>
          <w:szCs w:val="20"/>
        </w:rPr>
        <w:t>mysqli_query()</w:t>
      </w:r>
      <w:r w:rsidRPr="0078290D">
        <w:rPr>
          <w:rFonts w:ascii="Times New Roman" w:eastAsia="Times New Roman" w:hAnsi="Times New Roman" w:cs="Times New Roman"/>
          <w:sz w:val="24"/>
          <w:szCs w:val="24"/>
        </w:rPr>
        <w:t xml:space="preserve"> function to update the tables records. Consider the following "persons" table inside the "demo" database:</w:t>
      </w:r>
    </w:p>
    <w:p w:rsidR="0078290D" w:rsidRPr="0078290D" w:rsidRDefault="0078290D" w:rsidP="0078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Times New Roman" w:eastAsia="Times New Roman" w:hAnsi="Times New Roman" w:cs="Times New Roman"/>
          <w:sz w:val="20"/>
          <w:szCs w:val="20"/>
        </w:rPr>
      </w:pPr>
      <w:r w:rsidRPr="0078290D">
        <w:rPr>
          <w:rFonts w:ascii="Times New Roman" w:eastAsia="Times New Roman" w:hAnsi="Times New Roman" w:cs="Times New Roman"/>
          <w:sz w:val="20"/>
          <w:szCs w:val="20"/>
        </w:rPr>
        <w:t>+-----------+------------+-----------+----------------------+</w:t>
      </w:r>
    </w:p>
    <w:p w:rsidR="0078290D" w:rsidRPr="0078290D" w:rsidRDefault="0078290D" w:rsidP="0078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Times New Roman" w:eastAsia="Times New Roman" w:hAnsi="Times New Roman" w:cs="Times New Roman"/>
          <w:sz w:val="20"/>
          <w:szCs w:val="20"/>
        </w:rPr>
      </w:pPr>
      <w:r w:rsidRPr="0078290D">
        <w:rPr>
          <w:rFonts w:ascii="Times New Roman" w:eastAsia="Times New Roman" w:hAnsi="Times New Roman" w:cs="Times New Roman"/>
          <w:sz w:val="20"/>
          <w:szCs w:val="20"/>
        </w:rPr>
        <w:t>| person_id | first_name | last_name | email_address        |</w:t>
      </w:r>
    </w:p>
    <w:p w:rsidR="0078290D" w:rsidRPr="0078290D" w:rsidRDefault="0078290D" w:rsidP="0078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Times New Roman" w:eastAsia="Times New Roman" w:hAnsi="Times New Roman" w:cs="Times New Roman"/>
          <w:sz w:val="20"/>
          <w:szCs w:val="20"/>
        </w:rPr>
      </w:pPr>
      <w:r w:rsidRPr="0078290D">
        <w:rPr>
          <w:rFonts w:ascii="Times New Roman" w:eastAsia="Times New Roman" w:hAnsi="Times New Roman" w:cs="Times New Roman"/>
          <w:sz w:val="20"/>
          <w:szCs w:val="20"/>
        </w:rPr>
        <w:t>+-----------+------------+-----------+----------------------+</w:t>
      </w:r>
    </w:p>
    <w:p w:rsidR="0078290D" w:rsidRPr="0078290D" w:rsidRDefault="0078290D" w:rsidP="0078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Times New Roman" w:eastAsia="Times New Roman" w:hAnsi="Times New Roman" w:cs="Times New Roman"/>
          <w:sz w:val="20"/>
          <w:szCs w:val="20"/>
        </w:rPr>
      </w:pPr>
      <w:r w:rsidRPr="0078290D">
        <w:rPr>
          <w:rFonts w:ascii="Times New Roman" w:eastAsia="Times New Roman" w:hAnsi="Times New Roman" w:cs="Times New Roman"/>
          <w:sz w:val="20"/>
          <w:szCs w:val="20"/>
        </w:rPr>
        <w:t>|         1 | Peter      | Parker    | peterparker@mail.com |</w:t>
      </w:r>
    </w:p>
    <w:p w:rsidR="0078290D" w:rsidRPr="0078290D" w:rsidRDefault="0078290D" w:rsidP="0078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Times New Roman" w:eastAsia="Times New Roman" w:hAnsi="Times New Roman" w:cs="Times New Roman"/>
          <w:sz w:val="20"/>
          <w:szCs w:val="20"/>
        </w:rPr>
      </w:pPr>
      <w:r w:rsidRPr="0078290D">
        <w:rPr>
          <w:rFonts w:ascii="Times New Roman" w:eastAsia="Times New Roman" w:hAnsi="Times New Roman" w:cs="Times New Roman"/>
          <w:sz w:val="20"/>
          <w:szCs w:val="20"/>
        </w:rPr>
        <w:t>|         2 | John       | Rambo     | johnrambo@mail.com   |</w:t>
      </w:r>
    </w:p>
    <w:p w:rsidR="0078290D" w:rsidRPr="0078290D" w:rsidRDefault="0078290D" w:rsidP="0078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Times New Roman" w:eastAsia="Times New Roman" w:hAnsi="Times New Roman" w:cs="Times New Roman"/>
          <w:sz w:val="20"/>
          <w:szCs w:val="20"/>
        </w:rPr>
      </w:pPr>
      <w:r w:rsidRPr="0078290D">
        <w:rPr>
          <w:rFonts w:ascii="Times New Roman" w:eastAsia="Times New Roman" w:hAnsi="Times New Roman" w:cs="Times New Roman"/>
          <w:sz w:val="20"/>
          <w:szCs w:val="20"/>
        </w:rPr>
        <w:t>|         3 | Clark      | Kent      | clarkkent@mail.com   |</w:t>
      </w:r>
    </w:p>
    <w:p w:rsidR="0078290D" w:rsidRPr="0078290D" w:rsidRDefault="0078290D" w:rsidP="0078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Times New Roman" w:eastAsia="Times New Roman" w:hAnsi="Times New Roman" w:cs="Times New Roman"/>
          <w:sz w:val="20"/>
          <w:szCs w:val="20"/>
        </w:rPr>
      </w:pPr>
      <w:r w:rsidRPr="0078290D">
        <w:rPr>
          <w:rFonts w:ascii="Times New Roman" w:eastAsia="Times New Roman" w:hAnsi="Times New Roman" w:cs="Times New Roman"/>
          <w:sz w:val="20"/>
          <w:szCs w:val="20"/>
        </w:rPr>
        <w:t>|         4 | John       | Carter    | johncarter@mail.com  |</w:t>
      </w:r>
    </w:p>
    <w:p w:rsidR="0078290D" w:rsidRPr="0078290D" w:rsidRDefault="0078290D" w:rsidP="0078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Times New Roman" w:eastAsia="Times New Roman" w:hAnsi="Times New Roman" w:cs="Times New Roman"/>
          <w:sz w:val="20"/>
          <w:szCs w:val="20"/>
        </w:rPr>
      </w:pPr>
      <w:r w:rsidRPr="0078290D">
        <w:rPr>
          <w:rFonts w:ascii="Times New Roman" w:eastAsia="Times New Roman" w:hAnsi="Times New Roman" w:cs="Times New Roman"/>
          <w:sz w:val="20"/>
          <w:szCs w:val="20"/>
        </w:rPr>
        <w:t>|         5 | Harry      | Potter    | harrypotter@mail.com |</w:t>
      </w:r>
    </w:p>
    <w:tbl>
      <w:tblPr>
        <w:tblW w:w="0" w:type="auto"/>
        <w:tblInd w:w="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80"/>
        <w:gridCol w:w="915"/>
        <w:gridCol w:w="848"/>
        <w:gridCol w:w="1567"/>
      </w:tblGrid>
      <w:tr w:rsidR="00560E8B">
        <w:tc>
          <w:tcPr>
            <w:tcW w:w="780" w:type="dxa"/>
          </w:tcPr>
          <w:p w:rsidR="00560E8B" w:rsidRDefault="00560E8B" w:rsidP="00AB5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0"/>
                <w:szCs w:val="20"/>
              </w:rPr>
            </w:pPr>
          </w:p>
        </w:tc>
        <w:tc>
          <w:tcPr>
            <w:tcW w:w="915" w:type="dxa"/>
          </w:tcPr>
          <w:p w:rsidR="00560E8B" w:rsidRDefault="00560E8B" w:rsidP="00AB5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0"/>
                <w:szCs w:val="20"/>
              </w:rPr>
            </w:pPr>
          </w:p>
        </w:tc>
        <w:tc>
          <w:tcPr>
            <w:tcW w:w="848" w:type="dxa"/>
          </w:tcPr>
          <w:p w:rsidR="00560E8B" w:rsidRDefault="00560E8B" w:rsidP="00AB5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0"/>
                <w:szCs w:val="20"/>
              </w:rPr>
            </w:pPr>
          </w:p>
        </w:tc>
        <w:tc>
          <w:tcPr>
            <w:tcW w:w="1567" w:type="dxa"/>
          </w:tcPr>
          <w:p w:rsidR="00560E8B" w:rsidRDefault="00560E8B" w:rsidP="00AB5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0"/>
                <w:szCs w:val="20"/>
              </w:rPr>
            </w:pPr>
          </w:p>
        </w:tc>
      </w:tr>
    </w:tbl>
    <w:p w:rsidR="00560E8B" w:rsidRPr="002772D6" w:rsidRDefault="00560E8B" w:rsidP="00AB5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Times New Roman" w:eastAsia="Times New Roman" w:hAnsi="Times New Roman" w:cs="Times New Roman"/>
          <w:sz w:val="20"/>
          <w:szCs w:val="20"/>
        </w:rPr>
      </w:pPr>
    </w:p>
    <w:p w:rsidR="00AB5D45" w:rsidRPr="001563FB" w:rsidRDefault="00AB5D45" w:rsidP="001563FB">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b/>
          <w:sz w:val="24"/>
          <w:szCs w:val="20"/>
        </w:rPr>
      </w:pPr>
      <w:r w:rsidRPr="001563FB">
        <w:rPr>
          <w:rFonts w:ascii="Times New Roman" w:eastAsia="Times New Roman" w:hAnsi="Times New Roman" w:cs="Times New Roman"/>
          <w:b/>
          <w:sz w:val="24"/>
          <w:szCs w:val="20"/>
        </w:rPr>
        <w:t>Data Cachin</w:t>
      </w:r>
      <w:r w:rsidR="00560E8B" w:rsidRPr="001563FB">
        <w:rPr>
          <w:rFonts w:ascii="Times New Roman" w:eastAsia="Times New Roman" w:hAnsi="Times New Roman" w:cs="Times New Roman"/>
          <w:b/>
          <w:sz w:val="24"/>
          <w:szCs w:val="20"/>
        </w:rPr>
        <w:t>g</w:t>
      </w:r>
      <w:r w:rsidR="005F7B57" w:rsidRPr="001563FB">
        <w:rPr>
          <w:rFonts w:ascii="Times New Roman" w:eastAsia="Times New Roman" w:hAnsi="Times New Roman" w:cs="Times New Roman"/>
          <w:b/>
          <w:sz w:val="24"/>
          <w:szCs w:val="20"/>
        </w:rPr>
        <w:t>:</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xml:space="preserve">• Cache the disk pages (blocks)–containing DB items to </w:t>
      </w:r>
      <w:r>
        <w:rPr>
          <w:rFonts w:ascii="Times New Roman" w:eastAsia="Times New Roman" w:hAnsi="Times New Roman" w:cs="Times New Roman"/>
          <w:sz w:val="24"/>
          <w:szCs w:val="20"/>
        </w:rPr>
        <w:t xml:space="preserve">be </w:t>
      </w:r>
      <w:r w:rsidRPr="00027008">
        <w:rPr>
          <w:rFonts w:ascii="Times New Roman" w:eastAsia="Times New Roman" w:hAnsi="Times New Roman" w:cs="Times New Roman"/>
          <w:sz w:val="24"/>
          <w:szCs w:val="20"/>
        </w:rPr>
        <w:t>updated- into main memory buffers.</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Then update the main memory bu</w:t>
      </w:r>
      <w:r>
        <w:rPr>
          <w:rFonts w:ascii="Times New Roman" w:eastAsia="Times New Roman" w:hAnsi="Times New Roman" w:cs="Times New Roman"/>
          <w:sz w:val="24"/>
          <w:szCs w:val="20"/>
        </w:rPr>
        <w:t xml:space="preserve">ffers before being written back </w:t>
      </w:r>
      <w:r w:rsidRPr="00027008">
        <w:rPr>
          <w:rFonts w:ascii="Times New Roman" w:eastAsia="Times New Roman" w:hAnsi="Times New Roman" w:cs="Times New Roman"/>
          <w:sz w:val="24"/>
          <w:szCs w:val="20"/>
        </w:rPr>
        <w:t>to disk.</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For the efficiency of recovery pur</w:t>
      </w:r>
      <w:r>
        <w:rPr>
          <w:rFonts w:ascii="Times New Roman" w:eastAsia="Times New Roman" w:hAnsi="Times New Roman" w:cs="Times New Roman"/>
          <w:sz w:val="24"/>
          <w:szCs w:val="20"/>
        </w:rPr>
        <w:t xml:space="preserve">pose, the caching of disk pages </w:t>
      </w:r>
      <w:r w:rsidRPr="00027008">
        <w:rPr>
          <w:rFonts w:ascii="Times New Roman" w:eastAsia="Times New Roman" w:hAnsi="Times New Roman" w:cs="Times New Roman"/>
          <w:sz w:val="24"/>
          <w:szCs w:val="20"/>
        </w:rPr>
        <w:t>is handled by the DBMS instead of the OS.</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Typically, a collection of in-mem</w:t>
      </w:r>
      <w:r>
        <w:rPr>
          <w:rFonts w:ascii="Times New Roman" w:eastAsia="Times New Roman" w:hAnsi="Times New Roman" w:cs="Times New Roman"/>
          <w:sz w:val="24"/>
          <w:szCs w:val="20"/>
        </w:rPr>
        <w:t xml:space="preserve">ory buffers, called DBMS cache </w:t>
      </w:r>
      <w:r w:rsidRPr="00027008">
        <w:rPr>
          <w:rFonts w:ascii="Times New Roman" w:eastAsia="Times New Roman" w:hAnsi="Times New Roman" w:cs="Times New Roman"/>
          <w:sz w:val="24"/>
          <w:szCs w:val="20"/>
        </w:rPr>
        <w:t>kept under the control of the DBMS.</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xml:space="preserve">• A directory for the cache is used </w:t>
      </w:r>
      <w:r>
        <w:rPr>
          <w:rFonts w:ascii="Times New Roman" w:eastAsia="Times New Roman" w:hAnsi="Times New Roman" w:cs="Times New Roman"/>
          <w:sz w:val="24"/>
          <w:szCs w:val="20"/>
        </w:rPr>
        <w:t xml:space="preserve">to keep track of which DB items </w:t>
      </w:r>
      <w:r w:rsidRPr="00027008">
        <w:rPr>
          <w:rFonts w:ascii="Times New Roman" w:eastAsia="Times New Roman" w:hAnsi="Times New Roman" w:cs="Times New Roman"/>
          <w:sz w:val="24"/>
          <w:szCs w:val="20"/>
        </w:rPr>
        <w:t>are in the buffers.</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A table of &lt;disk page address, buffer location&gt; entries.</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The DBMS cache holds the database disk blocks including</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Pr>
          <w:rFonts w:ascii="Times New Roman" w:eastAsia="Times New Roman" w:hAnsi="Times New Roman" w:cs="Times New Roman"/>
          <w:sz w:val="24"/>
          <w:szCs w:val="20"/>
        </w:rPr>
        <w:tab/>
      </w:r>
      <w:r w:rsidRPr="00027008">
        <w:rPr>
          <w:rFonts w:ascii="Times New Roman" w:eastAsia="Times New Roman" w:hAnsi="Times New Roman" w:cs="Times New Roman"/>
          <w:sz w:val="24"/>
          <w:szCs w:val="20"/>
        </w:rPr>
        <w:t>• Data blocks</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Pr>
          <w:rFonts w:ascii="Times New Roman" w:eastAsia="Times New Roman" w:hAnsi="Times New Roman" w:cs="Times New Roman"/>
          <w:sz w:val="24"/>
          <w:szCs w:val="20"/>
        </w:rPr>
        <w:tab/>
      </w:r>
      <w:r w:rsidRPr="00027008">
        <w:rPr>
          <w:rFonts w:ascii="Times New Roman" w:eastAsia="Times New Roman" w:hAnsi="Times New Roman" w:cs="Times New Roman"/>
          <w:sz w:val="24"/>
          <w:szCs w:val="20"/>
        </w:rPr>
        <w:t>• Index blocks</w:t>
      </w:r>
    </w:p>
    <w:p w:rsidR="00560E8B"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Pr>
          <w:rFonts w:ascii="Times New Roman" w:eastAsia="Times New Roman" w:hAnsi="Times New Roman" w:cs="Times New Roman"/>
          <w:sz w:val="24"/>
          <w:szCs w:val="20"/>
        </w:rPr>
        <w:tab/>
      </w:r>
      <w:r w:rsidRPr="00027008">
        <w:rPr>
          <w:rFonts w:ascii="Times New Roman" w:eastAsia="Times New Roman" w:hAnsi="Times New Roman" w:cs="Times New Roman"/>
          <w:sz w:val="24"/>
          <w:szCs w:val="20"/>
        </w:rPr>
        <w:t>• Log blocks</w:t>
      </w:r>
    </w:p>
    <w:p w:rsidR="00027008" w:rsidRPr="00560E8B"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When DBMS requests action on some item</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First checks the cache directory to</w:t>
      </w:r>
      <w:r>
        <w:rPr>
          <w:rFonts w:ascii="Times New Roman" w:eastAsia="Times New Roman" w:hAnsi="Times New Roman" w:cs="Times New Roman"/>
          <w:sz w:val="24"/>
          <w:szCs w:val="20"/>
        </w:rPr>
        <w:t xml:space="preserve"> determine if the corresponding </w:t>
      </w:r>
      <w:r w:rsidRPr="00027008">
        <w:rPr>
          <w:rFonts w:ascii="Times New Roman" w:eastAsia="Times New Roman" w:hAnsi="Times New Roman" w:cs="Times New Roman"/>
          <w:sz w:val="24"/>
          <w:szCs w:val="20"/>
        </w:rPr>
        <w:t>disk page is in the cache.</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If no, the item must be located o</w:t>
      </w:r>
      <w:r>
        <w:rPr>
          <w:rFonts w:ascii="Times New Roman" w:eastAsia="Times New Roman" w:hAnsi="Times New Roman" w:cs="Times New Roman"/>
          <w:sz w:val="24"/>
          <w:szCs w:val="20"/>
        </w:rPr>
        <w:t xml:space="preserve">n disk and the appropriate disk </w:t>
      </w:r>
      <w:r w:rsidRPr="00027008">
        <w:rPr>
          <w:rFonts w:ascii="Times New Roman" w:eastAsia="Times New Roman" w:hAnsi="Times New Roman" w:cs="Times New Roman"/>
          <w:sz w:val="24"/>
          <w:szCs w:val="20"/>
        </w:rPr>
        <w:t>pages are copied into the cache.</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It may be necessary to replace (flus</w:t>
      </w:r>
      <w:r>
        <w:rPr>
          <w:rFonts w:ascii="Times New Roman" w:eastAsia="Times New Roman" w:hAnsi="Times New Roman" w:cs="Times New Roman"/>
          <w:sz w:val="24"/>
          <w:szCs w:val="20"/>
        </w:rPr>
        <w:t xml:space="preserve">h) some of the cache buffers to </w:t>
      </w:r>
      <w:r w:rsidRPr="00027008">
        <w:rPr>
          <w:rFonts w:ascii="Times New Roman" w:eastAsia="Times New Roman" w:hAnsi="Times New Roman" w:cs="Times New Roman"/>
          <w:sz w:val="24"/>
          <w:szCs w:val="20"/>
        </w:rPr>
        <w:t>make space available for the new item.</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FIFO or LRU can be used as replacement strategies.</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Dirty bit.</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Associate with each buffer in the cache a dirty bit.</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The dirty bit can be included in the directory entry.</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It indicates whether or not the buffer has been modified.</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Set dirty bit=0 when the page is first read from disk to the buffer cache.</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Set dirty bit=1 as soon as the corresponding buffer is modified.</w:t>
      </w:r>
    </w:p>
    <w:p w:rsidR="00560E8B"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xml:space="preserve">– When the buffer content is replaced </w:t>
      </w:r>
      <w:r>
        <w:rPr>
          <w:rFonts w:ascii="Times New Roman" w:eastAsia="Times New Roman" w:hAnsi="Times New Roman" w:cs="Times New Roman"/>
          <w:sz w:val="24"/>
          <w:szCs w:val="20"/>
        </w:rPr>
        <w:t xml:space="preserve">–flushed- from the cache, write </w:t>
      </w:r>
      <w:r w:rsidRPr="00027008">
        <w:rPr>
          <w:rFonts w:ascii="Times New Roman" w:eastAsia="Times New Roman" w:hAnsi="Times New Roman" w:cs="Times New Roman"/>
          <w:sz w:val="24"/>
          <w:szCs w:val="20"/>
        </w:rPr>
        <w:t>it back to the corresponding disk page only if dirty bit=1</w:t>
      </w:r>
    </w:p>
    <w:p w:rsid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p>
    <w:p w:rsidR="00027008" w:rsidRPr="005F7B57" w:rsidRDefault="00027008" w:rsidP="001563FB">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b/>
          <w:sz w:val="24"/>
          <w:szCs w:val="20"/>
        </w:rPr>
      </w:pPr>
      <w:r w:rsidRPr="005F7B57">
        <w:rPr>
          <w:rFonts w:ascii="Times New Roman" w:eastAsia="Times New Roman" w:hAnsi="Times New Roman" w:cs="Times New Roman"/>
          <w:b/>
          <w:sz w:val="24"/>
          <w:szCs w:val="20"/>
        </w:rPr>
        <w:t>Transaction rollback and roll forward:</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If a transaction fails, roll back this transaction.</w:t>
      </w:r>
    </w:p>
    <w:p w:rsidR="00027008" w:rsidRPr="005B006F" w:rsidRDefault="00027008" w:rsidP="005B00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Any data item values changed by this transactio</w:t>
      </w:r>
      <w:r w:rsidR="005B006F">
        <w:rPr>
          <w:rFonts w:ascii="Times New Roman" w:eastAsia="Times New Roman" w:hAnsi="Times New Roman" w:cs="Times New Roman"/>
          <w:sz w:val="24"/>
          <w:szCs w:val="20"/>
        </w:rPr>
        <w:t xml:space="preserve">n and written to the DB must be </w:t>
      </w:r>
      <w:r w:rsidRPr="005B006F">
        <w:rPr>
          <w:rFonts w:ascii="Times New Roman" w:eastAsia="Times New Roman" w:hAnsi="Times New Roman" w:cs="Times New Roman"/>
          <w:sz w:val="24"/>
          <w:szCs w:val="20"/>
        </w:rPr>
        <w:t>restored to their previous values –BFIM-</w:t>
      </w:r>
    </w:p>
    <w:p w:rsidR="00027008" w:rsidRPr="005B006F" w:rsidRDefault="00027008" w:rsidP="005B00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If a transaction T is rolled back, roll back every tran</w:t>
      </w:r>
      <w:r w:rsidR="005B006F">
        <w:rPr>
          <w:rFonts w:ascii="Times New Roman" w:eastAsia="Times New Roman" w:hAnsi="Times New Roman" w:cs="Times New Roman"/>
          <w:sz w:val="24"/>
          <w:szCs w:val="20"/>
        </w:rPr>
        <w:t xml:space="preserve">saction T’ that read a value of </w:t>
      </w:r>
      <w:r w:rsidRPr="005B006F">
        <w:rPr>
          <w:rFonts w:ascii="Times New Roman" w:eastAsia="Times New Roman" w:hAnsi="Times New Roman" w:cs="Times New Roman"/>
          <w:sz w:val="24"/>
          <w:szCs w:val="20"/>
        </w:rPr>
        <w:t>a data item written by T, and so on.</w:t>
      </w:r>
    </w:p>
    <w:p w:rsidR="00027008" w:rsidRPr="005B006F" w:rsidRDefault="00027008" w:rsidP="005B00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Read-item operations are recorded in the log only</w:t>
      </w:r>
      <w:r w:rsidR="005B006F">
        <w:rPr>
          <w:rFonts w:ascii="Times New Roman" w:eastAsia="Times New Roman" w:hAnsi="Times New Roman" w:cs="Times New Roman"/>
          <w:sz w:val="24"/>
          <w:szCs w:val="20"/>
        </w:rPr>
        <w:t xml:space="preserve"> to determine whether cascading </w:t>
      </w:r>
      <w:r w:rsidRPr="005B006F">
        <w:rPr>
          <w:rFonts w:ascii="Times New Roman" w:eastAsia="Times New Roman" w:hAnsi="Times New Roman" w:cs="Times New Roman"/>
          <w:sz w:val="24"/>
          <w:szCs w:val="20"/>
        </w:rPr>
        <w:t>rollback of additional transactions is necessary</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Cascading rollback is complex and time-consuming.</w:t>
      </w:r>
    </w:p>
    <w:p w:rsidR="00027008" w:rsidRPr="005B006F" w:rsidRDefault="00027008" w:rsidP="005B00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lastRenderedPageBreak/>
        <w:t>– Almost all recovery mechanisms are designed such t</w:t>
      </w:r>
      <w:r w:rsidR="005B006F">
        <w:rPr>
          <w:rFonts w:ascii="Times New Roman" w:eastAsia="Times New Roman" w:hAnsi="Times New Roman" w:cs="Times New Roman"/>
          <w:sz w:val="24"/>
          <w:szCs w:val="20"/>
        </w:rPr>
        <w:t xml:space="preserve">hat cascading rollback is never </w:t>
      </w:r>
      <w:r w:rsidRPr="005B006F">
        <w:rPr>
          <w:rFonts w:ascii="Times New Roman" w:eastAsia="Times New Roman" w:hAnsi="Times New Roman" w:cs="Times New Roman"/>
          <w:sz w:val="24"/>
          <w:szCs w:val="20"/>
        </w:rPr>
        <w:t>required –they guarantee strict or cascadless schedules</w:t>
      </w:r>
    </w:p>
    <w:p w:rsidR="005B006F" w:rsidRDefault="005B006F"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p>
    <w:p w:rsidR="005B006F" w:rsidRPr="005B006F" w:rsidRDefault="005B006F" w:rsidP="005B00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5B006F">
        <w:rPr>
          <w:rFonts w:ascii="Times New Roman" w:eastAsia="Times New Roman" w:hAnsi="Times New Roman" w:cs="Times New Roman"/>
          <w:sz w:val="24"/>
          <w:szCs w:val="20"/>
        </w:rPr>
        <w:t>– When a crash occurs, transaction T3 has no</w:t>
      </w:r>
      <w:r>
        <w:rPr>
          <w:rFonts w:ascii="Times New Roman" w:eastAsia="Times New Roman" w:hAnsi="Times New Roman" w:cs="Times New Roman"/>
          <w:sz w:val="24"/>
          <w:szCs w:val="20"/>
        </w:rPr>
        <w:t xml:space="preserve">t terminated and must be rolled </w:t>
      </w:r>
      <w:r w:rsidRPr="005B006F">
        <w:rPr>
          <w:rFonts w:ascii="Times New Roman" w:eastAsia="Times New Roman" w:hAnsi="Times New Roman" w:cs="Times New Roman"/>
          <w:sz w:val="24"/>
          <w:szCs w:val="20"/>
        </w:rPr>
        <w:t>back.</w:t>
      </w:r>
    </w:p>
    <w:p w:rsidR="005B006F" w:rsidRPr="005B006F" w:rsidRDefault="005B006F" w:rsidP="005B00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5B006F">
        <w:rPr>
          <w:rFonts w:ascii="Times New Roman" w:eastAsia="Times New Roman" w:hAnsi="Times New Roman" w:cs="Times New Roman"/>
          <w:sz w:val="24"/>
          <w:szCs w:val="20"/>
        </w:rPr>
        <w:t>• The WRITE operations of T3, marked by a single *, a</w:t>
      </w:r>
      <w:r>
        <w:rPr>
          <w:rFonts w:ascii="Times New Roman" w:eastAsia="Times New Roman" w:hAnsi="Times New Roman" w:cs="Times New Roman"/>
          <w:sz w:val="24"/>
          <w:szCs w:val="20"/>
        </w:rPr>
        <w:t xml:space="preserve">re the ones to be undone during </w:t>
      </w:r>
      <w:r w:rsidRPr="005B006F">
        <w:rPr>
          <w:rFonts w:ascii="Times New Roman" w:eastAsia="Times New Roman" w:hAnsi="Times New Roman" w:cs="Times New Roman"/>
          <w:sz w:val="24"/>
          <w:szCs w:val="20"/>
        </w:rPr>
        <w:t>transaction rollback</w:t>
      </w:r>
    </w:p>
    <w:p w:rsidR="005B006F" w:rsidRPr="005B006F" w:rsidRDefault="005B006F" w:rsidP="005B00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5B006F">
        <w:rPr>
          <w:rFonts w:ascii="Times New Roman" w:eastAsia="Times New Roman" w:hAnsi="Times New Roman" w:cs="Times New Roman"/>
          <w:sz w:val="24"/>
          <w:szCs w:val="20"/>
        </w:rPr>
        <w:t>– We check now for cascading rollback.</w:t>
      </w:r>
    </w:p>
    <w:p w:rsidR="005B006F" w:rsidRPr="005B006F" w:rsidRDefault="005B006F" w:rsidP="005B00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5B006F">
        <w:rPr>
          <w:rFonts w:ascii="Times New Roman" w:eastAsia="Times New Roman" w:hAnsi="Times New Roman" w:cs="Times New Roman"/>
          <w:sz w:val="24"/>
          <w:szCs w:val="20"/>
        </w:rPr>
        <w:t>•T2 reads the value of item B that was written by transaction T3</w:t>
      </w:r>
    </w:p>
    <w:p w:rsidR="005B006F" w:rsidRPr="005B006F" w:rsidRDefault="005B006F" w:rsidP="005B00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5B006F">
        <w:rPr>
          <w:rFonts w:ascii="Times New Roman" w:eastAsia="Times New Roman" w:hAnsi="Times New Roman" w:cs="Times New Roman"/>
          <w:sz w:val="24"/>
          <w:szCs w:val="20"/>
        </w:rPr>
        <w:t>–This can also be determined by examining the log.</w:t>
      </w:r>
    </w:p>
    <w:p w:rsidR="005B006F" w:rsidRPr="005B006F" w:rsidRDefault="005B006F" w:rsidP="005B00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5B006F">
        <w:rPr>
          <w:rFonts w:ascii="Times New Roman" w:eastAsia="Times New Roman" w:hAnsi="Times New Roman" w:cs="Times New Roman"/>
          <w:sz w:val="24"/>
          <w:szCs w:val="20"/>
        </w:rPr>
        <w:t>• T3 rolled back so T2 rolled back too.</w:t>
      </w:r>
    </w:p>
    <w:p w:rsidR="005B006F" w:rsidRPr="005B006F" w:rsidRDefault="005B006F" w:rsidP="005B00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5B006F">
        <w:rPr>
          <w:rFonts w:ascii="Times New Roman" w:eastAsia="Times New Roman" w:hAnsi="Times New Roman" w:cs="Times New Roman"/>
          <w:sz w:val="24"/>
          <w:szCs w:val="20"/>
        </w:rPr>
        <w:t>• The write operations of T2 to be rolled back are the ones marked by ** in the log.</w:t>
      </w:r>
    </w:p>
    <w:p w:rsidR="005B006F" w:rsidRPr="005B006F" w:rsidRDefault="005B006F" w:rsidP="005B00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5B006F">
        <w:rPr>
          <w:rFonts w:ascii="Times New Roman" w:eastAsia="Times New Roman" w:hAnsi="Times New Roman" w:cs="Times New Roman"/>
          <w:sz w:val="24"/>
          <w:szCs w:val="20"/>
        </w:rPr>
        <w:t>– Rollback actions</w:t>
      </w:r>
    </w:p>
    <w:p w:rsidR="005B006F" w:rsidRPr="005B006F" w:rsidRDefault="005B006F" w:rsidP="005B00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5B006F">
        <w:rPr>
          <w:rFonts w:ascii="Times New Roman" w:eastAsia="Times New Roman" w:hAnsi="Times New Roman" w:cs="Times New Roman"/>
          <w:sz w:val="24"/>
          <w:szCs w:val="20"/>
        </w:rPr>
        <w:t>– The DB item D is restored to its old value 25.</w:t>
      </w:r>
    </w:p>
    <w:p w:rsidR="005B006F" w:rsidRPr="005B006F" w:rsidRDefault="005B006F" w:rsidP="005B00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5B006F">
        <w:rPr>
          <w:rFonts w:ascii="Times New Roman" w:eastAsia="Times New Roman" w:hAnsi="Times New Roman" w:cs="Times New Roman"/>
          <w:sz w:val="24"/>
          <w:szCs w:val="20"/>
        </w:rPr>
        <w:t>– The DB item B is first restored to its old value 12 and finally to 15.</w:t>
      </w:r>
    </w:p>
    <w:p w:rsidR="005B006F" w:rsidRDefault="005B006F" w:rsidP="005B00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5B006F">
        <w:rPr>
          <w:rFonts w:ascii="Times New Roman" w:eastAsia="Times New Roman" w:hAnsi="Times New Roman" w:cs="Times New Roman"/>
          <w:sz w:val="24"/>
          <w:szCs w:val="20"/>
        </w:rPr>
        <w:t>– Insert the following log records into the log, [T2, abort] and [T3, abort].</w:t>
      </w:r>
    </w:p>
    <w:p w:rsid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p>
    <w:p w:rsidR="00027008" w:rsidRPr="005F7B57" w:rsidRDefault="00027008" w:rsidP="001563FB">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b/>
          <w:sz w:val="24"/>
          <w:szCs w:val="20"/>
        </w:rPr>
      </w:pPr>
      <w:r w:rsidRPr="005F7B57">
        <w:rPr>
          <w:rFonts w:ascii="Times New Roman" w:eastAsia="Times New Roman" w:hAnsi="Times New Roman" w:cs="Times New Roman"/>
          <w:b/>
          <w:sz w:val="24"/>
          <w:szCs w:val="20"/>
        </w:rPr>
        <w:t>Checkpoint :</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In case of failure, the recovery m</w:t>
      </w:r>
      <w:r>
        <w:rPr>
          <w:rFonts w:ascii="Times New Roman" w:eastAsia="Times New Roman" w:hAnsi="Times New Roman" w:cs="Times New Roman"/>
          <w:sz w:val="24"/>
          <w:szCs w:val="20"/>
        </w:rPr>
        <w:t xml:space="preserve">anager requires that the entire </w:t>
      </w:r>
      <w:r w:rsidRPr="00027008">
        <w:rPr>
          <w:rFonts w:ascii="Times New Roman" w:eastAsia="Times New Roman" w:hAnsi="Times New Roman" w:cs="Times New Roman"/>
          <w:sz w:val="24"/>
          <w:szCs w:val="20"/>
        </w:rPr>
        <w:t>log be examined to process recovery→time consuming</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•A quick way to limit the amount of log to scan on</w:t>
      </w:r>
      <w:r>
        <w:rPr>
          <w:rFonts w:ascii="Times New Roman" w:eastAsia="Times New Roman" w:hAnsi="Times New Roman" w:cs="Times New Roman"/>
          <w:sz w:val="24"/>
          <w:szCs w:val="20"/>
        </w:rPr>
        <w:t xml:space="preserve"> recovery can be achieved using </w:t>
      </w:r>
      <w:r w:rsidRPr="00027008">
        <w:rPr>
          <w:rFonts w:ascii="Times New Roman" w:eastAsia="Times New Roman" w:hAnsi="Times New Roman" w:cs="Times New Roman"/>
          <w:sz w:val="24"/>
          <w:szCs w:val="20"/>
        </w:rPr>
        <w:t>checkpoints.</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•A [checkpoint] record is written in</w:t>
      </w:r>
      <w:r>
        <w:rPr>
          <w:rFonts w:ascii="Times New Roman" w:eastAsia="Times New Roman" w:hAnsi="Times New Roman" w:cs="Times New Roman"/>
          <w:sz w:val="24"/>
          <w:szCs w:val="20"/>
        </w:rPr>
        <w:t xml:space="preserve">to the log periodically at that </w:t>
      </w:r>
      <w:r w:rsidRPr="00027008">
        <w:rPr>
          <w:rFonts w:ascii="Times New Roman" w:eastAsia="Times New Roman" w:hAnsi="Times New Roman" w:cs="Times New Roman"/>
          <w:sz w:val="24"/>
          <w:szCs w:val="20"/>
        </w:rPr>
        <w:t>point when the system writes out to the database on disk all</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DBMS buffers that have been modified.</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Or the intervals measured in the number of commit</w:t>
      </w:r>
      <w:r>
        <w:rPr>
          <w:rFonts w:ascii="Times New Roman" w:eastAsia="Times New Roman" w:hAnsi="Times New Roman" w:cs="Times New Roman"/>
          <w:sz w:val="24"/>
          <w:szCs w:val="20"/>
        </w:rPr>
        <w:t xml:space="preserve">ted transactions since the last </w:t>
      </w:r>
      <w:r w:rsidRPr="00027008">
        <w:rPr>
          <w:rFonts w:ascii="Times New Roman" w:eastAsia="Times New Roman" w:hAnsi="Times New Roman" w:cs="Times New Roman"/>
          <w:sz w:val="24"/>
          <w:szCs w:val="20"/>
        </w:rPr>
        <w:t>checkpoint, say t transactions.</w:t>
      </w:r>
    </w:p>
    <w:p w:rsid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m&amp; t are system parameter</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•Take a checkpoint consists of the following</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1. Suspend execution of transactions temporarily.</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2. Force-write all main memory buffers that have been modified to disk.</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3. Write a [checkpoint] record to the log, and force-write the log to disk.</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4. Resume executing transactions.</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•The time needed to force-wr</w:t>
      </w:r>
      <w:r>
        <w:rPr>
          <w:rFonts w:ascii="Times New Roman" w:eastAsia="Times New Roman" w:hAnsi="Times New Roman" w:cs="Times New Roman"/>
          <w:sz w:val="24"/>
          <w:szCs w:val="20"/>
        </w:rPr>
        <w:t xml:space="preserve">ite all modified memory buffers </w:t>
      </w:r>
      <w:r w:rsidRPr="00027008">
        <w:rPr>
          <w:rFonts w:ascii="Times New Roman" w:eastAsia="Times New Roman" w:hAnsi="Times New Roman" w:cs="Times New Roman"/>
          <w:sz w:val="24"/>
          <w:szCs w:val="20"/>
        </w:rPr>
        <w:t>may delay transaction processing</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Because of step 1.</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Use fuzzy checkpointing to reduce this delay.</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The system can resume transactio</w:t>
      </w:r>
      <w:r>
        <w:rPr>
          <w:rFonts w:ascii="Times New Roman" w:eastAsia="Times New Roman" w:hAnsi="Times New Roman" w:cs="Times New Roman"/>
          <w:sz w:val="24"/>
          <w:szCs w:val="20"/>
        </w:rPr>
        <w:t xml:space="preserve">n processing after [checkpoint] </w:t>
      </w:r>
      <w:r w:rsidRPr="00027008">
        <w:rPr>
          <w:rFonts w:ascii="Times New Roman" w:eastAsia="Times New Roman" w:hAnsi="Times New Roman" w:cs="Times New Roman"/>
          <w:sz w:val="24"/>
          <w:szCs w:val="20"/>
        </w:rPr>
        <w:t>record written to the log without having to wait for step 2 to finish.</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However, until step 2 is completed, t</w:t>
      </w:r>
      <w:r>
        <w:rPr>
          <w:rFonts w:ascii="Times New Roman" w:eastAsia="Times New Roman" w:hAnsi="Times New Roman" w:cs="Times New Roman"/>
          <w:sz w:val="24"/>
          <w:szCs w:val="20"/>
        </w:rPr>
        <w:t xml:space="preserve">he previous [checkpoint] record </w:t>
      </w:r>
      <w:r w:rsidRPr="00027008">
        <w:rPr>
          <w:rFonts w:ascii="Times New Roman" w:eastAsia="Times New Roman" w:hAnsi="Times New Roman" w:cs="Times New Roman"/>
          <w:sz w:val="24"/>
          <w:szCs w:val="20"/>
        </w:rPr>
        <w:t>should remain to be valid.</w:t>
      </w:r>
    </w:p>
    <w:p w:rsidR="00027008" w:rsidRPr="00027008" w:rsidRDefault="00027008" w:rsidP="000270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The system maintains a pointer to the valid</w:t>
      </w:r>
      <w:r>
        <w:rPr>
          <w:rFonts w:ascii="Times New Roman" w:eastAsia="Times New Roman" w:hAnsi="Times New Roman" w:cs="Times New Roman"/>
          <w:sz w:val="24"/>
          <w:szCs w:val="20"/>
        </w:rPr>
        <w:t xml:space="preserve"> checkpoint which points to the </w:t>
      </w:r>
      <w:r w:rsidRPr="00027008">
        <w:rPr>
          <w:rFonts w:ascii="Times New Roman" w:eastAsia="Times New Roman" w:hAnsi="Times New Roman" w:cs="Times New Roman"/>
          <w:sz w:val="24"/>
          <w:szCs w:val="20"/>
        </w:rPr>
        <w:t>previous [checkpoint] recording the log</w:t>
      </w:r>
    </w:p>
    <w:p w:rsidR="00AB5D45" w:rsidRDefault="00027008" w:rsidP="005B00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r w:rsidRPr="00027008">
        <w:rPr>
          <w:rFonts w:ascii="Times New Roman" w:eastAsia="Times New Roman" w:hAnsi="Times New Roman" w:cs="Times New Roman"/>
          <w:sz w:val="24"/>
          <w:szCs w:val="20"/>
        </w:rPr>
        <w:t>– Once step2 is conducted, that pointer</w:t>
      </w:r>
      <w:r>
        <w:rPr>
          <w:rFonts w:ascii="Times New Roman" w:eastAsia="Times New Roman" w:hAnsi="Times New Roman" w:cs="Times New Roman"/>
          <w:sz w:val="24"/>
          <w:szCs w:val="20"/>
        </w:rPr>
        <w:t xml:space="preserve"> is changed to point to the new </w:t>
      </w:r>
      <w:r w:rsidRPr="00027008">
        <w:rPr>
          <w:rFonts w:ascii="Times New Roman" w:eastAsia="Times New Roman" w:hAnsi="Times New Roman" w:cs="Times New Roman"/>
          <w:sz w:val="24"/>
          <w:szCs w:val="20"/>
        </w:rPr>
        <w:t>checkpoint in the log.</w:t>
      </w:r>
    </w:p>
    <w:p w:rsidR="005B006F" w:rsidRPr="005B006F" w:rsidRDefault="005B006F" w:rsidP="005B00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0"/>
        </w:rPr>
      </w:pPr>
    </w:p>
    <w:p w:rsidR="002772D6" w:rsidRPr="005F7B57" w:rsidRDefault="002772D6" w:rsidP="001563FB">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b/>
          <w:sz w:val="24"/>
          <w:szCs w:val="24"/>
        </w:rPr>
      </w:pPr>
      <w:r w:rsidRPr="005F7B57">
        <w:rPr>
          <w:rFonts w:ascii="Times New Roman" w:eastAsia="Times New Roman" w:hAnsi="Times New Roman" w:cs="Times New Roman"/>
          <w:b/>
          <w:sz w:val="24"/>
          <w:szCs w:val="24"/>
        </w:rPr>
        <w:t>Shadow paging:</w:t>
      </w:r>
    </w:p>
    <w:p w:rsidR="002772D6" w:rsidRPr="002772D6" w:rsidRDefault="002772D6" w:rsidP="002772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rPr>
      </w:pPr>
      <w:r w:rsidRPr="002772D6">
        <w:rPr>
          <w:rFonts w:ascii="Times New Roman" w:eastAsia="Times New Roman" w:hAnsi="Times New Roman" w:cs="Times New Roman"/>
          <w:sz w:val="24"/>
          <w:szCs w:val="24"/>
        </w:rPr>
        <w:lastRenderedPageBreak/>
        <w:t>This recovery scheme does not require the use of a log in a single-user environment. In a multiuser environment, a log may be needed for the concurrency control method. Shadow paging considers the database to be made up of a number of fixed-size disk pages (or disk blocks)—say, n—for recovery purposes. A directory with n entries is constructed, where the ith entry points to the ith database page on disk. The directory is kept in main memory if it is not too large, and all references—reads or writes—to database pages on disk go through it. When a transaction begins executing, the current directory—whose entries point to the most recent or current database pages on disk—is copied into a shadow directory. The shadow directory is then saved on disk while the current directory is used by the transaction.</w:t>
      </w:r>
    </w:p>
    <w:p w:rsidR="002772D6" w:rsidRPr="002772D6" w:rsidRDefault="002772D6" w:rsidP="002772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rPr>
      </w:pPr>
    </w:p>
    <w:p w:rsidR="002772D6" w:rsidRPr="002772D6" w:rsidRDefault="002772D6" w:rsidP="002772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rPr>
      </w:pPr>
      <w:r w:rsidRPr="002772D6">
        <w:rPr>
          <w:rFonts w:ascii="Times New Roman" w:eastAsia="Times New Roman" w:hAnsi="Times New Roman" w:cs="Times New Roman"/>
          <w:sz w:val="24"/>
          <w:szCs w:val="24"/>
        </w:rPr>
        <w:t>During transaction execution, the shadow directory is never modified. When a write_item operation is performed, a new copy of the modified database page is created, but the old copy of that page is not overwritten. Instead, the new page is written elsewhere—on some previously unused disk block. The current directory entry is modified to point to the new disk block, whereas the shadow directory is not modified and continues to point to the old unmodified disk block. For pages updated by the transaction, two versions are kept. The old version is referenced by the shadow directory, and the new version by the current directory.</w:t>
      </w:r>
    </w:p>
    <w:p w:rsidR="002772D6" w:rsidRPr="002772D6" w:rsidRDefault="002772D6" w:rsidP="002772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rPr>
      </w:pPr>
    </w:p>
    <w:p w:rsidR="002772D6" w:rsidRDefault="002772D6" w:rsidP="002772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rPr>
      </w:pPr>
      <w:r w:rsidRPr="002772D6">
        <w:rPr>
          <w:rFonts w:ascii="Times New Roman" w:eastAsia="Times New Roman" w:hAnsi="Times New Roman" w:cs="Times New Roman"/>
          <w:sz w:val="24"/>
          <w:szCs w:val="24"/>
        </w:rPr>
        <w:t>To recover from a failure during transaction execution, it is sufficient to free the modified database pages and to discard the current directory. The state of the database before transaction execution is available through the shadow directory, and that state is recovered by reinstating the shadow directory. The database thus is returned to its state prior to the transaction that was executing when the crash occurred, and any modified pages are discarded. Committing a transaction corresponds to discarding the previous shadow directory. Since recovery involves neither undoing nor redoing data items, this technique can be categorized as a NO-UNDO/NO-REDO technique for recovery.</w:t>
      </w:r>
    </w:p>
    <w:p w:rsidR="005B006F" w:rsidRPr="002772D6" w:rsidRDefault="005B006F" w:rsidP="002772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rPr>
      </w:pPr>
      <w:r>
        <w:rPr>
          <w:noProof/>
        </w:rPr>
        <w:lastRenderedPageBreak/>
        <w:drawing>
          <wp:inline distT="0" distB="0" distL="0" distR="0">
            <wp:extent cx="5463911" cy="36671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7133" cy="3669288"/>
                    </a:xfrm>
                    <a:prstGeom prst="rect">
                      <a:avLst/>
                    </a:prstGeom>
                  </pic:spPr>
                </pic:pic>
              </a:graphicData>
            </a:graphic>
          </wp:inline>
        </w:drawing>
      </w:r>
    </w:p>
    <w:p w:rsidR="00AB5D45" w:rsidRPr="00AB5D45" w:rsidRDefault="00AB5D45" w:rsidP="00AB5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0"/>
          <w:szCs w:val="20"/>
        </w:rPr>
      </w:pPr>
    </w:p>
    <w:p w:rsidR="00052552" w:rsidRPr="005F7B57" w:rsidRDefault="005B006F" w:rsidP="00227D28">
      <w:pPr>
        <w:pStyle w:val="ListParagraph"/>
        <w:numPr>
          <w:ilvl w:val="0"/>
          <w:numId w:val="34"/>
        </w:numPr>
        <w:spacing w:afterLines="100" w:line="240" w:lineRule="auto"/>
        <w:jc w:val="both"/>
        <w:rPr>
          <w:rFonts w:ascii="Times New Roman" w:eastAsia="Times New Roman" w:hAnsi="Times New Roman" w:cs="Times New Roman"/>
          <w:b/>
          <w:sz w:val="24"/>
          <w:szCs w:val="24"/>
          <w:shd w:val="clear" w:color="auto" w:fill="FFFFFF"/>
        </w:rPr>
      </w:pPr>
      <w:r w:rsidRPr="005F7B57">
        <w:rPr>
          <w:rFonts w:ascii="Times New Roman" w:eastAsia="Times New Roman" w:hAnsi="Times New Roman" w:cs="Times New Roman"/>
          <w:b/>
          <w:sz w:val="24"/>
          <w:szCs w:val="24"/>
          <w:shd w:val="clear" w:color="auto" w:fill="FFFFFF"/>
        </w:rPr>
        <w:t>Recovery Schemes (Write-Ahead Logging (WAL)):</w:t>
      </w:r>
    </w:p>
    <w:p w:rsidR="005B006F" w:rsidRPr="005B006F" w:rsidRDefault="005B006F" w:rsidP="00227D28">
      <w:pPr>
        <w:spacing w:afterLines="100" w:line="240" w:lineRule="auto"/>
        <w:ind w:left="720"/>
        <w:jc w:val="both"/>
        <w:rPr>
          <w:rFonts w:ascii="Times New Roman" w:eastAsia="Times New Roman" w:hAnsi="Times New Roman" w:cs="Times New Roman"/>
          <w:sz w:val="24"/>
          <w:szCs w:val="24"/>
          <w:shd w:val="clear" w:color="auto" w:fill="FFFFFF"/>
        </w:rPr>
      </w:pPr>
      <w:r w:rsidRPr="005B006F">
        <w:rPr>
          <w:rFonts w:ascii="Times New Roman" w:eastAsia="Times New Roman" w:hAnsi="Times New Roman" w:cs="Times New Roman"/>
          <w:sz w:val="24"/>
          <w:szCs w:val="24"/>
          <w:shd w:val="clear" w:color="auto" w:fill="FFFFFF"/>
        </w:rPr>
        <w:t>•Two types of log entry –log record- information for awrite command.</w:t>
      </w:r>
    </w:p>
    <w:p w:rsidR="005B006F" w:rsidRPr="005B006F" w:rsidRDefault="005B006F" w:rsidP="00227D28">
      <w:pPr>
        <w:spacing w:afterLines="100" w:line="240" w:lineRule="auto"/>
        <w:ind w:left="720"/>
        <w:jc w:val="both"/>
        <w:rPr>
          <w:rFonts w:ascii="Times New Roman" w:eastAsia="Times New Roman" w:hAnsi="Times New Roman" w:cs="Times New Roman"/>
          <w:sz w:val="24"/>
          <w:szCs w:val="24"/>
          <w:shd w:val="clear" w:color="auto" w:fill="FFFFFF"/>
        </w:rPr>
      </w:pPr>
      <w:r w:rsidRPr="005B006F">
        <w:rPr>
          <w:rFonts w:ascii="Times New Roman" w:eastAsia="Times New Roman" w:hAnsi="Times New Roman" w:cs="Times New Roman"/>
          <w:sz w:val="24"/>
          <w:szCs w:val="24"/>
          <w:shd w:val="clear" w:color="auto" w:fill="FFFFFF"/>
        </w:rPr>
        <w:t>– The information needed for UNDO.</w:t>
      </w:r>
    </w:p>
    <w:p w:rsidR="005B006F" w:rsidRPr="005B006F" w:rsidRDefault="005B006F" w:rsidP="00227D28">
      <w:pPr>
        <w:spacing w:afterLines="100" w:line="240" w:lineRule="auto"/>
        <w:ind w:left="720"/>
        <w:jc w:val="both"/>
        <w:rPr>
          <w:rFonts w:ascii="Times New Roman" w:eastAsia="Times New Roman" w:hAnsi="Times New Roman" w:cs="Times New Roman"/>
          <w:sz w:val="24"/>
          <w:szCs w:val="24"/>
          <w:shd w:val="clear" w:color="auto" w:fill="FFFFFF"/>
        </w:rPr>
      </w:pPr>
      <w:r w:rsidRPr="005B006F">
        <w:rPr>
          <w:rFonts w:ascii="Times New Roman" w:eastAsia="Times New Roman" w:hAnsi="Times New Roman" w:cs="Times New Roman"/>
          <w:sz w:val="24"/>
          <w:szCs w:val="24"/>
          <w:shd w:val="clear" w:color="auto" w:fill="FFFFFF"/>
        </w:rPr>
        <w:t>• A UNDO-type log entries including the old values (BFIM).</w:t>
      </w:r>
    </w:p>
    <w:p w:rsidR="005B006F" w:rsidRPr="005B006F" w:rsidRDefault="005B006F" w:rsidP="00227D28">
      <w:pPr>
        <w:spacing w:afterLines="100" w:line="240" w:lineRule="auto"/>
        <w:ind w:left="720"/>
        <w:jc w:val="both"/>
        <w:rPr>
          <w:rFonts w:ascii="Times New Roman" w:eastAsia="Times New Roman" w:hAnsi="Times New Roman" w:cs="Times New Roman"/>
          <w:sz w:val="24"/>
          <w:szCs w:val="24"/>
          <w:shd w:val="clear" w:color="auto" w:fill="FFFFFF"/>
        </w:rPr>
      </w:pPr>
      <w:r w:rsidRPr="005B006F">
        <w:rPr>
          <w:rFonts w:ascii="Times New Roman" w:eastAsia="Times New Roman" w:hAnsi="Times New Roman" w:cs="Times New Roman"/>
          <w:sz w:val="24"/>
          <w:szCs w:val="24"/>
          <w:shd w:val="clear" w:color="auto" w:fill="FFFFFF"/>
        </w:rPr>
        <w:t>– Since this is needed to undo the effect of the operations from the log.</w:t>
      </w:r>
    </w:p>
    <w:p w:rsidR="005B006F" w:rsidRPr="005B006F" w:rsidRDefault="005B006F" w:rsidP="00227D28">
      <w:pPr>
        <w:spacing w:afterLines="100" w:line="240" w:lineRule="auto"/>
        <w:ind w:left="720"/>
        <w:jc w:val="both"/>
        <w:rPr>
          <w:rFonts w:ascii="Times New Roman" w:eastAsia="Times New Roman" w:hAnsi="Times New Roman" w:cs="Times New Roman"/>
          <w:sz w:val="24"/>
          <w:szCs w:val="24"/>
          <w:shd w:val="clear" w:color="auto" w:fill="FFFFFF"/>
        </w:rPr>
      </w:pPr>
      <w:r w:rsidRPr="005B006F">
        <w:rPr>
          <w:rFonts w:ascii="Times New Roman" w:eastAsia="Times New Roman" w:hAnsi="Times New Roman" w:cs="Times New Roman"/>
          <w:sz w:val="24"/>
          <w:szCs w:val="24"/>
          <w:shd w:val="clear" w:color="auto" w:fill="FFFFFF"/>
        </w:rPr>
        <w:t>– The information needed for REDO.</w:t>
      </w:r>
    </w:p>
    <w:p w:rsidR="005B006F" w:rsidRPr="005B006F" w:rsidRDefault="005B006F" w:rsidP="00227D28">
      <w:pPr>
        <w:spacing w:afterLines="100" w:line="240" w:lineRule="auto"/>
        <w:ind w:left="720"/>
        <w:jc w:val="both"/>
        <w:rPr>
          <w:rFonts w:ascii="Times New Roman" w:eastAsia="Times New Roman" w:hAnsi="Times New Roman" w:cs="Times New Roman"/>
          <w:sz w:val="24"/>
          <w:szCs w:val="24"/>
          <w:shd w:val="clear" w:color="auto" w:fill="FFFFFF"/>
        </w:rPr>
      </w:pPr>
      <w:r w:rsidRPr="005B006F">
        <w:rPr>
          <w:rFonts w:ascii="Times New Roman" w:eastAsia="Times New Roman" w:hAnsi="Times New Roman" w:cs="Times New Roman"/>
          <w:sz w:val="24"/>
          <w:szCs w:val="24"/>
          <w:shd w:val="clear" w:color="auto" w:fill="FFFFFF"/>
        </w:rPr>
        <w:t>• A REDO-type log entries including the new values (AFIM).</w:t>
      </w:r>
    </w:p>
    <w:p w:rsidR="005B006F" w:rsidRPr="005B006F" w:rsidRDefault="005B006F" w:rsidP="00227D28">
      <w:pPr>
        <w:spacing w:afterLines="100" w:line="240" w:lineRule="auto"/>
        <w:ind w:left="720"/>
        <w:jc w:val="both"/>
        <w:rPr>
          <w:rFonts w:ascii="Times New Roman" w:eastAsia="Times New Roman" w:hAnsi="Times New Roman" w:cs="Times New Roman"/>
          <w:sz w:val="24"/>
          <w:szCs w:val="24"/>
          <w:shd w:val="clear" w:color="auto" w:fill="FFFFFF"/>
        </w:rPr>
      </w:pPr>
      <w:r w:rsidRPr="005B006F">
        <w:rPr>
          <w:rFonts w:ascii="Times New Roman" w:eastAsia="Times New Roman" w:hAnsi="Times New Roman" w:cs="Times New Roman"/>
          <w:sz w:val="24"/>
          <w:szCs w:val="24"/>
          <w:shd w:val="clear" w:color="auto" w:fill="FFFFFF"/>
        </w:rPr>
        <w:t>– Since it is needed to redo the effect of the operations from the log</w:t>
      </w:r>
    </w:p>
    <w:p w:rsidR="005B006F" w:rsidRPr="005B006F" w:rsidRDefault="005B006F" w:rsidP="00227D28">
      <w:pPr>
        <w:spacing w:afterLines="100" w:line="240" w:lineRule="auto"/>
        <w:ind w:left="720"/>
        <w:jc w:val="both"/>
        <w:rPr>
          <w:rFonts w:ascii="Times New Roman" w:eastAsia="Times New Roman" w:hAnsi="Times New Roman" w:cs="Times New Roman"/>
          <w:sz w:val="24"/>
          <w:szCs w:val="24"/>
          <w:shd w:val="clear" w:color="auto" w:fill="FFFFFF"/>
        </w:rPr>
      </w:pPr>
      <w:r w:rsidRPr="005B006F">
        <w:rPr>
          <w:rFonts w:ascii="Times New Roman" w:eastAsia="Times New Roman" w:hAnsi="Times New Roman" w:cs="Times New Roman"/>
          <w:sz w:val="24"/>
          <w:szCs w:val="24"/>
          <w:shd w:val="clear" w:color="auto" w:fill="FFFFFF"/>
        </w:rPr>
        <w:t>– In UNDO/REDO algorithms</w:t>
      </w:r>
      <w:r>
        <w:rPr>
          <w:rFonts w:ascii="Times New Roman" w:eastAsia="Times New Roman" w:hAnsi="Times New Roman" w:cs="Times New Roman"/>
          <w:sz w:val="24"/>
          <w:szCs w:val="24"/>
          <w:shd w:val="clear" w:color="auto" w:fill="FFFFFF"/>
        </w:rPr>
        <w:t xml:space="preserve">, both types of log entries are </w:t>
      </w:r>
      <w:r w:rsidRPr="005B006F">
        <w:rPr>
          <w:rFonts w:ascii="Times New Roman" w:eastAsia="Times New Roman" w:hAnsi="Times New Roman" w:cs="Times New Roman"/>
          <w:sz w:val="24"/>
          <w:szCs w:val="24"/>
          <w:shd w:val="clear" w:color="auto" w:fill="FFFFFF"/>
        </w:rPr>
        <w:t>combined.</w:t>
      </w:r>
    </w:p>
    <w:p w:rsidR="00052552" w:rsidRDefault="005B006F" w:rsidP="00227D28">
      <w:pPr>
        <w:spacing w:afterLines="100" w:line="240" w:lineRule="auto"/>
        <w:ind w:left="720"/>
        <w:jc w:val="both"/>
        <w:rPr>
          <w:rFonts w:ascii="Times New Roman" w:eastAsia="Times New Roman" w:hAnsi="Times New Roman" w:cs="Times New Roman"/>
          <w:sz w:val="24"/>
          <w:szCs w:val="24"/>
          <w:shd w:val="clear" w:color="auto" w:fill="FFFFFF"/>
        </w:rPr>
      </w:pPr>
      <w:r w:rsidRPr="005B006F">
        <w:rPr>
          <w:rFonts w:ascii="Times New Roman" w:eastAsia="Times New Roman" w:hAnsi="Times New Roman" w:cs="Times New Roman"/>
          <w:sz w:val="24"/>
          <w:szCs w:val="24"/>
          <w:shd w:val="clear" w:color="auto" w:fill="FFFFFF"/>
        </w:rPr>
        <w:t>• The log i</w:t>
      </w:r>
      <w:r>
        <w:rPr>
          <w:rFonts w:ascii="Times New Roman" w:eastAsia="Times New Roman" w:hAnsi="Times New Roman" w:cs="Times New Roman"/>
          <w:sz w:val="24"/>
          <w:szCs w:val="24"/>
          <w:shd w:val="clear" w:color="auto" w:fill="FFFFFF"/>
        </w:rPr>
        <w:t xml:space="preserve">ncludes read commands only when </w:t>
      </w:r>
      <w:r w:rsidRPr="005B006F">
        <w:rPr>
          <w:rFonts w:ascii="Times New Roman" w:eastAsia="Times New Roman" w:hAnsi="Times New Roman" w:cs="Times New Roman"/>
          <w:sz w:val="24"/>
          <w:szCs w:val="24"/>
          <w:shd w:val="clear" w:color="auto" w:fill="FFFFFF"/>
        </w:rPr>
        <w:t>cascading rollback is possible</w:t>
      </w:r>
    </w:p>
    <w:p w:rsidR="005B006F" w:rsidRPr="005B006F" w:rsidRDefault="005B006F" w:rsidP="00227D28">
      <w:pPr>
        <w:spacing w:afterLines="100" w:line="240" w:lineRule="auto"/>
        <w:ind w:left="720"/>
        <w:jc w:val="both"/>
        <w:rPr>
          <w:rFonts w:ascii="Times New Roman" w:eastAsia="Times New Roman" w:hAnsi="Times New Roman" w:cs="Times New Roman"/>
          <w:sz w:val="24"/>
          <w:szCs w:val="24"/>
          <w:shd w:val="clear" w:color="auto" w:fill="FFFFFF"/>
        </w:rPr>
      </w:pPr>
      <w:r w:rsidRPr="005B006F">
        <w:rPr>
          <w:rFonts w:ascii="Times New Roman" w:eastAsia="Times New Roman" w:hAnsi="Times New Roman" w:cs="Times New Roman"/>
          <w:sz w:val="24"/>
          <w:szCs w:val="24"/>
          <w:shd w:val="clear" w:color="auto" w:fill="FFFFFF"/>
        </w:rPr>
        <w:t xml:space="preserve">•Write-Ahead Logging (WAL) </w:t>
      </w:r>
      <w:r>
        <w:rPr>
          <w:rFonts w:ascii="Times New Roman" w:eastAsia="Times New Roman" w:hAnsi="Times New Roman" w:cs="Times New Roman"/>
          <w:sz w:val="24"/>
          <w:szCs w:val="24"/>
          <w:shd w:val="clear" w:color="auto" w:fill="FFFFFF"/>
        </w:rPr>
        <w:t xml:space="preserve">is the fundamental rule??? That </w:t>
      </w:r>
      <w:r w:rsidRPr="005B006F">
        <w:rPr>
          <w:rFonts w:ascii="Times New Roman" w:eastAsia="Times New Roman" w:hAnsi="Times New Roman" w:cs="Times New Roman"/>
          <w:sz w:val="24"/>
          <w:szCs w:val="24"/>
          <w:shd w:val="clear" w:color="auto" w:fill="FFFFFF"/>
        </w:rPr>
        <w:t>ensures that a record –entr</w:t>
      </w:r>
      <w:r>
        <w:rPr>
          <w:rFonts w:ascii="Times New Roman" w:eastAsia="Times New Roman" w:hAnsi="Times New Roman" w:cs="Times New Roman"/>
          <w:sz w:val="24"/>
          <w:szCs w:val="24"/>
          <w:shd w:val="clear" w:color="auto" w:fill="FFFFFF"/>
        </w:rPr>
        <w:t xml:space="preserve">y- of every change to the DB is </w:t>
      </w:r>
      <w:r w:rsidRPr="005B006F">
        <w:rPr>
          <w:rFonts w:ascii="Times New Roman" w:eastAsia="Times New Roman" w:hAnsi="Times New Roman" w:cs="Times New Roman"/>
          <w:sz w:val="24"/>
          <w:szCs w:val="24"/>
          <w:shd w:val="clear" w:color="auto" w:fill="FFFFFF"/>
        </w:rPr>
        <w:t>available while attempting to recover from a crash.</w:t>
      </w:r>
    </w:p>
    <w:p w:rsidR="005B006F" w:rsidRPr="005B006F" w:rsidRDefault="005B006F" w:rsidP="00227D28">
      <w:pPr>
        <w:spacing w:afterLines="100" w:line="240" w:lineRule="auto"/>
        <w:ind w:left="720"/>
        <w:jc w:val="both"/>
        <w:rPr>
          <w:rFonts w:ascii="Times New Roman" w:eastAsia="Times New Roman" w:hAnsi="Times New Roman" w:cs="Times New Roman"/>
          <w:sz w:val="24"/>
          <w:szCs w:val="24"/>
          <w:shd w:val="clear" w:color="auto" w:fill="FFFFFF"/>
        </w:rPr>
      </w:pPr>
      <w:r w:rsidRPr="005B006F">
        <w:rPr>
          <w:rFonts w:ascii="Times New Roman" w:eastAsia="Times New Roman" w:hAnsi="Times New Roman" w:cs="Times New Roman"/>
          <w:sz w:val="24"/>
          <w:szCs w:val="24"/>
          <w:shd w:val="clear" w:color="auto" w:fill="FFFFFF"/>
        </w:rPr>
        <w:t>– Suppose that that the BFIM of a data item on disk has been over</w:t>
      </w:r>
      <w:r>
        <w:rPr>
          <w:rFonts w:ascii="Times New Roman" w:eastAsia="Times New Roman" w:hAnsi="Times New Roman" w:cs="Times New Roman"/>
          <w:sz w:val="24"/>
          <w:szCs w:val="24"/>
          <w:shd w:val="clear" w:color="auto" w:fill="FFFFFF"/>
        </w:rPr>
        <w:t xml:space="preserve">written </w:t>
      </w:r>
      <w:r w:rsidRPr="005B006F">
        <w:rPr>
          <w:rFonts w:ascii="Times New Roman" w:eastAsia="Times New Roman" w:hAnsi="Times New Roman" w:cs="Times New Roman"/>
          <w:sz w:val="24"/>
          <w:szCs w:val="24"/>
          <w:shd w:val="clear" w:color="auto" w:fill="FFFFFF"/>
        </w:rPr>
        <w:t>by the AFIM on disk and a crash occurs.</w:t>
      </w:r>
    </w:p>
    <w:p w:rsidR="005B006F" w:rsidRPr="005B006F" w:rsidRDefault="005B006F" w:rsidP="00227D28">
      <w:pPr>
        <w:spacing w:afterLines="100" w:line="240" w:lineRule="auto"/>
        <w:ind w:left="720"/>
        <w:jc w:val="both"/>
        <w:rPr>
          <w:rFonts w:ascii="Times New Roman" w:eastAsia="Times New Roman" w:hAnsi="Times New Roman" w:cs="Times New Roman"/>
          <w:sz w:val="24"/>
          <w:szCs w:val="24"/>
          <w:shd w:val="clear" w:color="auto" w:fill="FFFFFF"/>
        </w:rPr>
      </w:pPr>
      <w:r w:rsidRPr="005B006F">
        <w:rPr>
          <w:rFonts w:ascii="Times New Roman" w:eastAsia="Times New Roman" w:hAnsi="Times New Roman" w:cs="Times New Roman"/>
          <w:sz w:val="24"/>
          <w:szCs w:val="24"/>
          <w:shd w:val="clear" w:color="auto" w:fill="FFFFFF"/>
        </w:rPr>
        <w:lastRenderedPageBreak/>
        <w:t>• Without ensuring that this BFIM is recorded in the appro</w:t>
      </w:r>
      <w:r>
        <w:rPr>
          <w:rFonts w:ascii="Times New Roman" w:eastAsia="Times New Roman" w:hAnsi="Times New Roman" w:cs="Times New Roman"/>
          <w:sz w:val="24"/>
          <w:szCs w:val="24"/>
          <w:shd w:val="clear" w:color="auto" w:fill="FFFFFF"/>
        </w:rPr>
        <w:t xml:space="preserve">priate log entry and the log is </w:t>
      </w:r>
      <w:r w:rsidRPr="005B006F">
        <w:rPr>
          <w:rFonts w:ascii="Times New Roman" w:eastAsia="Times New Roman" w:hAnsi="Times New Roman" w:cs="Times New Roman"/>
          <w:sz w:val="24"/>
          <w:szCs w:val="24"/>
          <w:shd w:val="clear" w:color="auto" w:fill="FFFFFF"/>
        </w:rPr>
        <w:t xml:space="preserve">flushed to disk before the BFIM is overwritten with </w:t>
      </w:r>
      <w:r>
        <w:rPr>
          <w:rFonts w:ascii="Times New Roman" w:eastAsia="Times New Roman" w:hAnsi="Times New Roman" w:cs="Times New Roman"/>
          <w:sz w:val="24"/>
          <w:szCs w:val="24"/>
          <w:shd w:val="clear" w:color="auto" w:fill="FFFFFF"/>
        </w:rPr>
        <w:t xml:space="preserve">the AFIM in the DB on disk, the </w:t>
      </w:r>
      <w:r w:rsidRPr="005B006F">
        <w:rPr>
          <w:rFonts w:ascii="Times New Roman" w:eastAsia="Times New Roman" w:hAnsi="Times New Roman" w:cs="Times New Roman"/>
          <w:sz w:val="24"/>
          <w:szCs w:val="24"/>
          <w:shd w:val="clear" w:color="auto" w:fill="FFFFFF"/>
        </w:rPr>
        <w:t>recovery will not be possible.</w:t>
      </w:r>
    </w:p>
    <w:p w:rsidR="005B006F" w:rsidRPr="005B006F" w:rsidRDefault="005B006F" w:rsidP="00227D28">
      <w:pPr>
        <w:spacing w:afterLines="100" w:line="240" w:lineRule="auto"/>
        <w:ind w:left="720"/>
        <w:jc w:val="both"/>
        <w:rPr>
          <w:rFonts w:ascii="Times New Roman" w:eastAsia="Times New Roman" w:hAnsi="Times New Roman" w:cs="Times New Roman"/>
          <w:sz w:val="24"/>
          <w:szCs w:val="24"/>
          <w:shd w:val="clear" w:color="auto" w:fill="FFFFFF"/>
        </w:rPr>
      </w:pPr>
      <w:r w:rsidRPr="005B006F">
        <w:rPr>
          <w:rFonts w:ascii="Times New Roman" w:eastAsia="Times New Roman" w:hAnsi="Times New Roman" w:cs="Times New Roman"/>
          <w:sz w:val="24"/>
          <w:szCs w:val="24"/>
          <w:shd w:val="clear" w:color="auto" w:fill="FFFFFF"/>
        </w:rPr>
        <w:t>– Suppose a transaction made a change</w:t>
      </w:r>
      <w:r>
        <w:rPr>
          <w:rFonts w:ascii="Times New Roman" w:eastAsia="Times New Roman" w:hAnsi="Times New Roman" w:cs="Times New Roman"/>
          <w:sz w:val="24"/>
          <w:szCs w:val="24"/>
          <w:shd w:val="clear" w:color="auto" w:fill="FFFFFF"/>
        </w:rPr>
        <w:t xml:space="preserve"> and committed with some of its </w:t>
      </w:r>
      <w:r w:rsidRPr="005B006F">
        <w:rPr>
          <w:rFonts w:ascii="Times New Roman" w:eastAsia="Times New Roman" w:hAnsi="Times New Roman" w:cs="Times New Roman"/>
          <w:sz w:val="24"/>
          <w:szCs w:val="24"/>
          <w:shd w:val="clear" w:color="auto" w:fill="FFFFFF"/>
        </w:rPr>
        <w:t>chan</w:t>
      </w:r>
      <w:r>
        <w:rPr>
          <w:rFonts w:ascii="Times New Roman" w:eastAsia="Times New Roman" w:hAnsi="Times New Roman" w:cs="Times New Roman"/>
          <w:sz w:val="24"/>
          <w:szCs w:val="24"/>
          <w:shd w:val="clear" w:color="auto" w:fill="FFFFFF"/>
        </w:rPr>
        <w:t>ges not yet written to disk?</w:t>
      </w:r>
    </w:p>
    <w:p w:rsidR="005B006F" w:rsidRPr="005B006F" w:rsidRDefault="005B006F" w:rsidP="00227D28">
      <w:pPr>
        <w:spacing w:afterLines="100" w:line="240" w:lineRule="auto"/>
        <w:ind w:left="720"/>
        <w:jc w:val="both"/>
        <w:rPr>
          <w:rFonts w:ascii="Times New Roman" w:eastAsia="Times New Roman" w:hAnsi="Times New Roman" w:cs="Times New Roman"/>
          <w:sz w:val="24"/>
          <w:szCs w:val="24"/>
          <w:shd w:val="clear" w:color="auto" w:fill="FFFFFF"/>
        </w:rPr>
      </w:pPr>
      <w:r w:rsidRPr="005B006F">
        <w:rPr>
          <w:rFonts w:ascii="Times New Roman" w:eastAsia="Times New Roman" w:hAnsi="Times New Roman" w:cs="Times New Roman"/>
          <w:sz w:val="24"/>
          <w:szCs w:val="24"/>
          <w:shd w:val="clear" w:color="auto" w:fill="FFFFFF"/>
        </w:rPr>
        <w:t>• Without a record of these changes written to disk, there</w:t>
      </w:r>
      <w:r>
        <w:rPr>
          <w:rFonts w:ascii="Times New Roman" w:eastAsia="Times New Roman" w:hAnsi="Times New Roman" w:cs="Times New Roman"/>
          <w:sz w:val="24"/>
          <w:szCs w:val="24"/>
          <w:shd w:val="clear" w:color="auto" w:fill="FFFFFF"/>
        </w:rPr>
        <w:t xml:space="preserve"> would be no way to ensure that </w:t>
      </w:r>
      <w:r w:rsidRPr="005B006F">
        <w:rPr>
          <w:rFonts w:ascii="Times New Roman" w:eastAsia="Times New Roman" w:hAnsi="Times New Roman" w:cs="Times New Roman"/>
          <w:sz w:val="24"/>
          <w:szCs w:val="24"/>
          <w:shd w:val="clear" w:color="auto" w:fill="FFFFFF"/>
        </w:rPr>
        <w:t>the changes of the committed transaction survive crashes</w:t>
      </w:r>
    </w:p>
    <w:p w:rsidR="005B006F" w:rsidRPr="005B006F" w:rsidRDefault="005B006F" w:rsidP="00227D28">
      <w:pPr>
        <w:spacing w:afterLines="100" w:line="240" w:lineRule="auto"/>
        <w:ind w:left="720"/>
        <w:jc w:val="both"/>
        <w:rPr>
          <w:rFonts w:ascii="Times New Roman" w:eastAsia="Times New Roman" w:hAnsi="Times New Roman" w:cs="Times New Roman"/>
          <w:sz w:val="24"/>
          <w:szCs w:val="24"/>
          <w:shd w:val="clear" w:color="auto" w:fill="FFFFFF"/>
        </w:rPr>
      </w:pPr>
      <w:r w:rsidRPr="005B006F">
        <w:rPr>
          <w:rFonts w:ascii="Times New Roman" w:eastAsia="Times New Roman" w:hAnsi="Times New Roman" w:cs="Times New Roman"/>
          <w:sz w:val="24"/>
          <w:szCs w:val="24"/>
          <w:shd w:val="clear" w:color="auto" w:fill="FFFFFF"/>
        </w:rPr>
        <w:t>• The log is a simple sequential (append-only) file</w:t>
      </w:r>
    </w:p>
    <w:p w:rsidR="005B006F" w:rsidRPr="005B006F" w:rsidRDefault="005B006F" w:rsidP="00227D28">
      <w:pPr>
        <w:spacing w:afterLines="100" w:line="240" w:lineRule="auto"/>
        <w:ind w:left="720"/>
        <w:jc w:val="both"/>
        <w:rPr>
          <w:rFonts w:ascii="Times New Roman" w:eastAsia="Times New Roman" w:hAnsi="Times New Roman" w:cs="Times New Roman"/>
          <w:sz w:val="24"/>
          <w:szCs w:val="24"/>
          <w:shd w:val="clear" w:color="auto" w:fill="FFFFFF"/>
        </w:rPr>
      </w:pPr>
      <w:r w:rsidRPr="005B006F">
        <w:rPr>
          <w:rFonts w:ascii="Times New Roman" w:eastAsia="Times New Roman" w:hAnsi="Times New Roman" w:cs="Times New Roman"/>
          <w:sz w:val="24"/>
          <w:szCs w:val="24"/>
          <w:shd w:val="clear" w:color="auto" w:fill="FFFFFF"/>
        </w:rPr>
        <w:t>– When a log record is written, it is stored in the current log in the DBMScache and after written to disk as soon as is feasible.</w:t>
      </w:r>
    </w:p>
    <w:p w:rsidR="005B006F" w:rsidRDefault="005B006F" w:rsidP="00227D28">
      <w:pPr>
        <w:spacing w:afterLines="100" w:line="240" w:lineRule="auto"/>
        <w:ind w:left="720"/>
        <w:jc w:val="both"/>
        <w:rPr>
          <w:rFonts w:ascii="Times New Roman" w:eastAsia="Times New Roman" w:hAnsi="Times New Roman" w:cs="Times New Roman"/>
          <w:sz w:val="24"/>
          <w:szCs w:val="24"/>
          <w:shd w:val="clear" w:color="auto" w:fill="FFFFFF"/>
        </w:rPr>
      </w:pPr>
      <w:r w:rsidRPr="005B006F">
        <w:rPr>
          <w:rFonts w:ascii="Times New Roman" w:eastAsia="Times New Roman" w:hAnsi="Times New Roman" w:cs="Times New Roman"/>
          <w:sz w:val="24"/>
          <w:szCs w:val="24"/>
          <w:shd w:val="clear" w:color="auto" w:fill="FFFFFF"/>
        </w:rPr>
        <w:t>– With Write-Ahead Logging, the log block</w:t>
      </w:r>
      <w:r>
        <w:rPr>
          <w:rFonts w:ascii="Times New Roman" w:eastAsia="Times New Roman" w:hAnsi="Times New Roman" w:cs="Times New Roman"/>
          <w:sz w:val="24"/>
          <w:szCs w:val="24"/>
          <w:shd w:val="clear" w:color="auto" w:fill="FFFFFF"/>
        </w:rPr>
        <w:t xml:space="preserve">s containing the associated log </w:t>
      </w:r>
      <w:r w:rsidRPr="005B006F">
        <w:rPr>
          <w:rFonts w:ascii="Times New Roman" w:eastAsia="Times New Roman" w:hAnsi="Times New Roman" w:cs="Times New Roman"/>
          <w:sz w:val="24"/>
          <w:szCs w:val="24"/>
          <w:shd w:val="clear" w:color="auto" w:fill="FFFFFF"/>
        </w:rPr>
        <w:t xml:space="preserve">records for a particular data block update must </w:t>
      </w:r>
      <w:r>
        <w:rPr>
          <w:rFonts w:ascii="Times New Roman" w:eastAsia="Times New Roman" w:hAnsi="Times New Roman" w:cs="Times New Roman"/>
          <w:sz w:val="24"/>
          <w:szCs w:val="24"/>
          <w:shd w:val="clear" w:color="auto" w:fill="FFFFFF"/>
        </w:rPr>
        <w:t xml:space="preserve">first be written to disk before </w:t>
      </w:r>
      <w:r w:rsidRPr="005B006F">
        <w:rPr>
          <w:rFonts w:ascii="Times New Roman" w:eastAsia="Times New Roman" w:hAnsi="Times New Roman" w:cs="Times New Roman"/>
          <w:sz w:val="24"/>
          <w:szCs w:val="24"/>
          <w:shd w:val="clear" w:color="auto" w:fill="FFFFFF"/>
        </w:rPr>
        <w:t>the data block itself can be written back to disk.</w:t>
      </w:r>
    </w:p>
    <w:p w:rsidR="00CD5EB8" w:rsidRPr="00CD5EB8" w:rsidRDefault="00CD5EB8" w:rsidP="00227D28">
      <w:pPr>
        <w:spacing w:afterLines="100" w:line="240" w:lineRule="auto"/>
        <w:ind w:left="720"/>
        <w:jc w:val="both"/>
        <w:rPr>
          <w:rFonts w:ascii="Times New Roman" w:eastAsia="Times New Roman" w:hAnsi="Times New Roman" w:cs="Times New Roman"/>
          <w:sz w:val="24"/>
          <w:szCs w:val="24"/>
          <w:shd w:val="clear" w:color="auto" w:fill="FFFFFF"/>
        </w:rPr>
      </w:pPr>
      <w:r w:rsidRPr="00CD5EB8">
        <w:rPr>
          <w:rFonts w:ascii="Times New Roman" w:eastAsia="Times New Roman" w:hAnsi="Times New Roman" w:cs="Times New Roman"/>
          <w:sz w:val="24"/>
          <w:szCs w:val="24"/>
          <w:shd w:val="clear" w:color="auto" w:fill="FFFFFF"/>
        </w:rPr>
        <w:t>• WAL protocol for a recovery algorithm that requires both</w:t>
      </w:r>
    </w:p>
    <w:p w:rsidR="00CD5EB8" w:rsidRPr="00CD5EB8" w:rsidRDefault="00CD5EB8" w:rsidP="00227D28">
      <w:pPr>
        <w:spacing w:afterLines="100" w:line="240" w:lineRule="auto"/>
        <w:ind w:left="720"/>
        <w:jc w:val="both"/>
        <w:rPr>
          <w:rFonts w:ascii="Times New Roman" w:eastAsia="Times New Roman" w:hAnsi="Times New Roman" w:cs="Times New Roman"/>
          <w:sz w:val="24"/>
          <w:szCs w:val="24"/>
          <w:shd w:val="clear" w:color="auto" w:fill="FFFFFF"/>
        </w:rPr>
      </w:pPr>
      <w:r w:rsidRPr="00CD5EB8">
        <w:rPr>
          <w:rFonts w:ascii="Times New Roman" w:eastAsia="Times New Roman" w:hAnsi="Times New Roman" w:cs="Times New Roman"/>
          <w:sz w:val="24"/>
          <w:szCs w:val="24"/>
          <w:shd w:val="clear" w:color="auto" w:fill="FFFFFF"/>
        </w:rPr>
        <w:t>UNDO and REDO.</w:t>
      </w:r>
    </w:p>
    <w:p w:rsidR="00CD5EB8" w:rsidRPr="00CD5EB8" w:rsidRDefault="00CD5EB8" w:rsidP="00227D28">
      <w:pPr>
        <w:spacing w:afterLines="100" w:line="240" w:lineRule="auto"/>
        <w:ind w:left="720"/>
        <w:jc w:val="both"/>
        <w:rPr>
          <w:rFonts w:ascii="Times New Roman" w:eastAsia="Times New Roman" w:hAnsi="Times New Roman" w:cs="Times New Roman"/>
          <w:sz w:val="24"/>
          <w:szCs w:val="24"/>
          <w:shd w:val="clear" w:color="auto" w:fill="FFFFFF"/>
        </w:rPr>
      </w:pPr>
      <w:r w:rsidRPr="00CD5EB8">
        <w:rPr>
          <w:rFonts w:ascii="Times New Roman" w:eastAsia="Times New Roman" w:hAnsi="Times New Roman" w:cs="Times New Roman"/>
          <w:sz w:val="24"/>
          <w:szCs w:val="24"/>
          <w:shd w:val="clear" w:color="auto" w:fill="FFFFFF"/>
        </w:rPr>
        <w:t>1. The before image of an item cannot be ov</w:t>
      </w:r>
      <w:r>
        <w:rPr>
          <w:rFonts w:ascii="Times New Roman" w:eastAsia="Times New Roman" w:hAnsi="Times New Roman" w:cs="Times New Roman"/>
          <w:sz w:val="24"/>
          <w:szCs w:val="24"/>
          <w:shd w:val="clear" w:color="auto" w:fill="FFFFFF"/>
        </w:rPr>
        <w:t xml:space="preserve">erwritten by its after image in </w:t>
      </w:r>
      <w:r w:rsidRPr="00CD5EB8">
        <w:rPr>
          <w:rFonts w:ascii="Times New Roman" w:eastAsia="Times New Roman" w:hAnsi="Times New Roman" w:cs="Times New Roman"/>
          <w:sz w:val="24"/>
          <w:szCs w:val="24"/>
          <w:shd w:val="clear" w:color="auto" w:fill="FFFFFF"/>
        </w:rPr>
        <w:t>the database on disk until all UNDO-ty</w:t>
      </w:r>
      <w:r>
        <w:rPr>
          <w:rFonts w:ascii="Times New Roman" w:eastAsia="Times New Roman" w:hAnsi="Times New Roman" w:cs="Times New Roman"/>
          <w:sz w:val="24"/>
          <w:szCs w:val="24"/>
          <w:shd w:val="clear" w:color="auto" w:fill="FFFFFF"/>
        </w:rPr>
        <w:t xml:space="preserve">pe log records for the updating </w:t>
      </w:r>
      <w:r w:rsidRPr="00CD5EB8">
        <w:rPr>
          <w:rFonts w:ascii="Times New Roman" w:eastAsia="Times New Roman" w:hAnsi="Times New Roman" w:cs="Times New Roman"/>
          <w:sz w:val="24"/>
          <w:szCs w:val="24"/>
          <w:shd w:val="clear" w:color="auto" w:fill="FFFFFF"/>
        </w:rPr>
        <w:t>transaction –up to this point in time- have been force-written to disk.</w:t>
      </w:r>
    </w:p>
    <w:p w:rsidR="00CD5EB8" w:rsidRPr="00CD5EB8" w:rsidRDefault="00CD5EB8" w:rsidP="00227D28">
      <w:pPr>
        <w:spacing w:afterLines="100" w:line="240" w:lineRule="auto"/>
        <w:ind w:left="720"/>
        <w:jc w:val="both"/>
        <w:rPr>
          <w:rFonts w:ascii="Times New Roman" w:eastAsia="Times New Roman" w:hAnsi="Times New Roman" w:cs="Times New Roman"/>
          <w:sz w:val="24"/>
          <w:szCs w:val="24"/>
          <w:shd w:val="clear" w:color="auto" w:fill="FFFFFF"/>
        </w:rPr>
      </w:pPr>
      <w:r w:rsidRPr="00CD5EB8">
        <w:rPr>
          <w:rFonts w:ascii="Times New Roman" w:eastAsia="Times New Roman" w:hAnsi="Times New Roman" w:cs="Times New Roman"/>
          <w:sz w:val="24"/>
          <w:szCs w:val="24"/>
          <w:shd w:val="clear" w:color="auto" w:fill="FFFFFF"/>
        </w:rPr>
        <w:t>• Ensures atomicity.</w:t>
      </w:r>
    </w:p>
    <w:p w:rsidR="00CD5EB8" w:rsidRPr="00CD5EB8" w:rsidRDefault="00CD5EB8" w:rsidP="00227D28">
      <w:pPr>
        <w:spacing w:afterLines="100" w:line="240" w:lineRule="auto"/>
        <w:ind w:left="720"/>
        <w:jc w:val="both"/>
        <w:rPr>
          <w:rFonts w:ascii="Times New Roman" w:eastAsia="Times New Roman" w:hAnsi="Times New Roman" w:cs="Times New Roman"/>
          <w:sz w:val="24"/>
          <w:szCs w:val="24"/>
          <w:shd w:val="clear" w:color="auto" w:fill="FFFFFF"/>
        </w:rPr>
      </w:pPr>
      <w:r w:rsidRPr="00CD5EB8">
        <w:rPr>
          <w:rFonts w:ascii="Times New Roman" w:eastAsia="Times New Roman" w:hAnsi="Times New Roman" w:cs="Times New Roman"/>
          <w:sz w:val="24"/>
          <w:szCs w:val="24"/>
          <w:shd w:val="clear" w:color="auto" w:fill="FFFFFF"/>
        </w:rPr>
        <w:t>2. The commit operation of a transaction cannot be completed until all the</w:t>
      </w:r>
    </w:p>
    <w:p w:rsidR="00CD5EB8" w:rsidRPr="00CD5EB8" w:rsidRDefault="00CD5EB8" w:rsidP="00227D28">
      <w:pPr>
        <w:spacing w:afterLines="100" w:line="240" w:lineRule="auto"/>
        <w:ind w:left="720"/>
        <w:jc w:val="both"/>
        <w:rPr>
          <w:rFonts w:ascii="Times New Roman" w:eastAsia="Times New Roman" w:hAnsi="Times New Roman" w:cs="Times New Roman"/>
          <w:sz w:val="24"/>
          <w:szCs w:val="24"/>
          <w:shd w:val="clear" w:color="auto" w:fill="FFFFFF"/>
        </w:rPr>
      </w:pPr>
      <w:r w:rsidRPr="00CD5EB8">
        <w:rPr>
          <w:rFonts w:ascii="Times New Roman" w:eastAsia="Times New Roman" w:hAnsi="Times New Roman" w:cs="Times New Roman"/>
          <w:sz w:val="24"/>
          <w:szCs w:val="24"/>
          <w:shd w:val="clear" w:color="auto" w:fill="FFFFFF"/>
        </w:rPr>
        <w:t>REDO-type and UNDO-type log records</w:t>
      </w:r>
      <w:r>
        <w:rPr>
          <w:rFonts w:ascii="Times New Roman" w:eastAsia="Times New Roman" w:hAnsi="Times New Roman" w:cs="Times New Roman"/>
          <w:sz w:val="24"/>
          <w:szCs w:val="24"/>
          <w:shd w:val="clear" w:color="auto" w:fill="FFFFFF"/>
        </w:rPr>
        <w:t xml:space="preserve"> for that transaction have been </w:t>
      </w:r>
      <w:r w:rsidRPr="00CD5EB8">
        <w:rPr>
          <w:rFonts w:ascii="Times New Roman" w:eastAsia="Times New Roman" w:hAnsi="Times New Roman" w:cs="Times New Roman"/>
          <w:sz w:val="24"/>
          <w:szCs w:val="24"/>
          <w:shd w:val="clear" w:color="auto" w:fill="FFFFFF"/>
        </w:rPr>
        <w:t>force-written to disk.</w:t>
      </w:r>
    </w:p>
    <w:p w:rsidR="00CD5EB8" w:rsidRPr="00CD5EB8" w:rsidRDefault="00CD5EB8" w:rsidP="00227D28">
      <w:pPr>
        <w:spacing w:afterLines="100" w:line="240" w:lineRule="auto"/>
        <w:ind w:left="720"/>
        <w:jc w:val="both"/>
        <w:rPr>
          <w:rFonts w:ascii="Times New Roman" w:eastAsia="Times New Roman" w:hAnsi="Times New Roman" w:cs="Times New Roman"/>
          <w:sz w:val="24"/>
          <w:szCs w:val="24"/>
          <w:shd w:val="clear" w:color="auto" w:fill="FFFFFF"/>
        </w:rPr>
      </w:pPr>
      <w:r w:rsidRPr="00CD5EB8">
        <w:rPr>
          <w:rFonts w:ascii="Times New Roman" w:eastAsia="Times New Roman" w:hAnsi="Times New Roman" w:cs="Times New Roman"/>
          <w:sz w:val="24"/>
          <w:szCs w:val="24"/>
          <w:shd w:val="clear" w:color="auto" w:fill="FFFFFF"/>
        </w:rPr>
        <w:t>• Ensures durability.</w:t>
      </w:r>
    </w:p>
    <w:p w:rsidR="00CD5EB8" w:rsidRPr="00CD5EB8" w:rsidRDefault="00CD5EB8" w:rsidP="00227D28">
      <w:pPr>
        <w:spacing w:afterLines="100" w:line="240" w:lineRule="auto"/>
        <w:ind w:left="720"/>
        <w:jc w:val="both"/>
        <w:rPr>
          <w:rFonts w:ascii="Times New Roman" w:eastAsia="Times New Roman" w:hAnsi="Times New Roman" w:cs="Times New Roman"/>
          <w:sz w:val="24"/>
          <w:szCs w:val="24"/>
          <w:shd w:val="clear" w:color="auto" w:fill="FFFFFF"/>
        </w:rPr>
      </w:pPr>
      <w:r w:rsidRPr="00CD5EB8">
        <w:rPr>
          <w:rFonts w:ascii="Times New Roman" w:eastAsia="Times New Roman" w:hAnsi="Times New Roman" w:cs="Times New Roman"/>
          <w:sz w:val="24"/>
          <w:szCs w:val="24"/>
          <w:shd w:val="clear" w:color="auto" w:fill="FFFFFF"/>
        </w:rPr>
        <w:t>• Commercial DBMSs and WAL</w:t>
      </w:r>
    </w:p>
    <w:p w:rsidR="00CD5EB8" w:rsidRPr="00CD5EB8" w:rsidRDefault="00CD5EB8" w:rsidP="00227D28">
      <w:pPr>
        <w:spacing w:afterLines="100" w:line="240" w:lineRule="auto"/>
        <w:ind w:left="720"/>
        <w:jc w:val="both"/>
        <w:rPr>
          <w:rFonts w:ascii="Times New Roman" w:eastAsia="Times New Roman" w:hAnsi="Times New Roman" w:cs="Times New Roman"/>
          <w:sz w:val="24"/>
          <w:szCs w:val="24"/>
          <w:shd w:val="clear" w:color="auto" w:fill="FFFFFF"/>
        </w:rPr>
      </w:pPr>
      <w:r w:rsidRPr="00CD5EB8">
        <w:rPr>
          <w:rFonts w:ascii="Times New Roman" w:eastAsia="Times New Roman" w:hAnsi="Times New Roman" w:cs="Times New Roman"/>
          <w:sz w:val="24"/>
          <w:szCs w:val="24"/>
          <w:shd w:val="clear" w:color="auto" w:fill="FFFFFF"/>
        </w:rPr>
        <w:t>– IBM DB2, Informix, Microsoft SQL S</w:t>
      </w:r>
      <w:r>
        <w:rPr>
          <w:rFonts w:ascii="Times New Roman" w:eastAsia="Times New Roman" w:hAnsi="Times New Roman" w:cs="Times New Roman"/>
          <w:sz w:val="24"/>
          <w:szCs w:val="24"/>
          <w:shd w:val="clear" w:color="auto" w:fill="FFFFFF"/>
        </w:rPr>
        <w:t xml:space="preserve">erver, Oracle 8, and Sybase ASE </w:t>
      </w:r>
      <w:r w:rsidRPr="00CD5EB8">
        <w:rPr>
          <w:rFonts w:ascii="Times New Roman" w:eastAsia="Times New Roman" w:hAnsi="Times New Roman" w:cs="Times New Roman"/>
          <w:sz w:val="24"/>
          <w:szCs w:val="24"/>
          <w:shd w:val="clear" w:color="auto" w:fill="FFFFFF"/>
        </w:rPr>
        <w:t>all use a WAL scheme for recovery.</w:t>
      </w:r>
    </w:p>
    <w:p w:rsidR="00CD5EB8" w:rsidRPr="00CD5EB8" w:rsidRDefault="00CD5EB8" w:rsidP="00227D28">
      <w:pPr>
        <w:spacing w:afterLines="100" w:line="240" w:lineRule="auto"/>
        <w:ind w:left="720"/>
        <w:jc w:val="both"/>
        <w:rPr>
          <w:rFonts w:ascii="Times New Roman" w:eastAsia="Times New Roman" w:hAnsi="Times New Roman" w:cs="Times New Roman"/>
          <w:sz w:val="24"/>
          <w:szCs w:val="24"/>
          <w:shd w:val="clear" w:color="auto" w:fill="FFFFFF"/>
        </w:rPr>
      </w:pPr>
      <w:r w:rsidRPr="00CD5EB8">
        <w:rPr>
          <w:rFonts w:ascii="Times New Roman" w:eastAsia="Times New Roman" w:hAnsi="Times New Roman" w:cs="Times New Roman"/>
          <w:sz w:val="24"/>
          <w:szCs w:val="24"/>
          <w:shd w:val="clear" w:color="auto" w:fill="FFFFFF"/>
        </w:rPr>
        <w:t>• To facilitate the recovery process, the D</w:t>
      </w:r>
      <w:r>
        <w:rPr>
          <w:rFonts w:ascii="Times New Roman" w:eastAsia="Times New Roman" w:hAnsi="Times New Roman" w:cs="Times New Roman"/>
          <w:sz w:val="24"/>
          <w:szCs w:val="24"/>
          <w:shd w:val="clear" w:color="auto" w:fill="FFFFFF"/>
        </w:rPr>
        <w:t xml:space="preserve">BMS recovery subsystem may need </w:t>
      </w:r>
      <w:r w:rsidRPr="00CD5EB8">
        <w:rPr>
          <w:rFonts w:ascii="Times New Roman" w:eastAsia="Times New Roman" w:hAnsi="Times New Roman" w:cs="Times New Roman"/>
          <w:sz w:val="24"/>
          <w:szCs w:val="24"/>
          <w:shd w:val="clear" w:color="auto" w:fill="FFFFFF"/>
        </w:rPr>
        <w:t>to maintain a number of lists.</w:t>
      </w:r>
    </w:p>
    <w:p w:rsidR="00CD5EB8" w:rsidRPr="00CD5EB8" w:rsidRDefault="00CD5EB8" w:rsidP="00227D28">
      <w:pPr>
        <w:spacing w:afterLines="100" w:line="240" w:lineRule="auto"/>
        <w:ind w:left="720"/>
        <w:jc w:val="both"/>
        <w:rPr>
          <w:rFonts w:ascii="Times New Roman" w:eastAsia="Times New Roman" w:hAnsi="Times New Roman" w:cs="Times New Roman"/>
          <w:sz w:val="24"/>
          <w:szCs w:val="24"/>
          <w:shd w:val="clear" w:color="auto" w:fill="FFFFFF"/>
        </w:rPr>
      </w:pPr>
      <w:r w:rsidRPr="00CD5EB8">
        <w:rPr>
          <w:rFonts w:ascii="Times New Roman" w:eastAsia="Times New Roman" w:hAnsi="Times New Roman" w:cs="Times New Roman"/>
          <w:sz w:val="24"/>
          <w:szCs w:val="24"/>
          <w:shd w:val="clear" w:color="auto" w:fill="FFFFFF"/>
        </w:rPr>
        <w:t>• List of active transactions: transactions started but not committed yet</w:t>
      </w:r>
    </w:p>
    <w:p w:rsidR="00CD5EB8" w:rsidRPr="00CD5EB8" w:rsidRDefault="00CD5EB8" w:rsidP="00227D28">
      <w:pPr>
        <w:spacing w:afterLines="100" w:line="240" w:lineRule="auto"/>
        <w:ind w:left="720"/>
        <w:jc w:val="both"/>
        <w:rPr>
          <w:rFonts w:ascii="Times New Roman" w:eastAsia="Times New Roman" w:hAnsi="Times New Roman" w:cs="Times New Roman"/>
          <w:sz w:val="24"/>
          <w:szCs w:val="24"/>
          <w:shd w:val="clear" w:color="auto" w:fill="FFFFFF"/>
        </w:rPr>
      </w:pPr>
      <w:r w:rsidRPr="00CD5EB8">
        <w:rPr>
          <w:rFonts w:ascii="Times New Roman" w:eastAsia="Times New Roman" w:hAnsi="Times New Roman" w:cs="Times New Roman"/>
          <w:sz w:val="24"/>
          <w:szCs w:val="24"/>
          <w:shd w:val="clear" w:color="auto" w:fill="FFFFFF"/>
        </w:rPr>
        <w:t>• List of committed transactions since last checkpoint.</w:t>
      </w:r>
    </w:p>
    <w:p w:rsidR="00CD5EB8" w:rsidRDefault="00CD5EB8" w:rsidP="00227D28">
      <w:pPr>
        <w:spacing w:afterLines="100" w:line="240" w:lineRule="auto"/>
        <w:ind w:left="720"/>
        <w:jc w:val="both"/>
        <w:rPr>
          <w:rFonts w:ascii="Times New Roman" w:eastAsia="Times New Roman" w:hAnsi="Times New Roman" w:cs="Times New Roman"/>
          <w:sz w:val="24"/>
          <w:szCs w:val="24"/>
          <w:shd w:val="clear" w:color="auto" w:fill="FFFFFF"/>
        </w:rPr>
      </w:pPr>
      <w:r w:rsidRPr="00CD5EB8">
        <w:rPr>
          <w:rFonts w:ascii="Times New Roman" w:eastAsia="Times New Roman" w:hAnsi="Times New Roman" w:cs="Times New Roman"/>
          <w:sz w:val="24"/>
          <w:szCs w:val="24"/>
          <w:shd w:val="clear" w:color="auto" w:fill="FFFFFF"/>
        </w:rPr>
        <w:t>• List of aborted transactions since last checkpoint.</w:t>
      </w:r>
    </w:p>
    <w:p w:rsidR="00CD5EB8" w:rsidRDefault="00CD5EB8" w:rsidP="001563FB">
      <w:pPr>
        <w:pStyle w:val="NormalWeb"/>
        <w:numPr>
          <w:ilvl w:val="0"/>
          <w:numId w:val="34"/>
        </w:numPr>
      </w:pPr>
      <w:r>
        <w:rPr>
          <w:sz w:val="14"/>
          <w:szCs w:val="14"/>
        </w:rPr>
        <w:lastRenderedPageBreak/>
        <w:t xml:space="preserve">   </w:t>
      </w:r>
      <w:r w:rsidR="005F7B57">
        <w:rPr>
          <w:b/>
          <w:bCs/>
        </w:rPr>
        <w:t>Failure with loss of non-</w:t>
      </w:r>
      <w:r>
        <w:rPr>
          <w:b/>
          <w:bCs/>
        </w:rPr>
        <w:t>volatile storage (general concepts</w:t>
      </w:r>
      <w:r>
        <w:t xml:space="preserve"> )</w:t>
      </w:r>
      <w:r w:rsidR="005F7B57">
        <w:t>:</w:t>
      </w:r>
    </w:p>
    <w:p w:rsidR="00CD5EB8" w:rsidRDefault="00CD5EB8" w:rsidP="00CD5EB8">
      <w:pPr>
        <w:pStyle w:val="NormalWeb"/>
        <w:ind w:left="360" w:firstLine="360"/>
      </w:pPr>
      <w:r>
        <w:t>Technique similar to checkpointing used to deal with loss of non-volatile storage</w:t>
      </w:r>
    </w:p>
    <w:p w:rsidR="00CD5EB8" w:rsidRDefault="00CD5EB8" w:rsidP="00CD5EB8">
      <w:pPr>
        <w:pStyle w:val="NormalWeb"/>
        <w:ind w:left="720"/>
      </w:pPr>
      <w:r>
        <w:t>a.</w:t>
      </w:r>
      <w:r>
        <w:rPr>
          <w:sz w:val="14"/>
          <w:szCs w:val="14"/>
        </w:rPr>
        <w:t xml:space="preserve">       </w:t>
      </w:r>
      <w:r>
        <w:t xml:space="preserve">Periodically </w:t>
      </w:r>
      <w:r>
        <w:rPr>
          <w:b/>
          <w:bCs/>
        </w:rPr>
        <w:t>dump</w:t>
      </w:r>
      <w:r>
        <w:t xml:space="preserve"> the entire content of the database to stable storage</w:t>
      </w:r>
    </w:p>
    <w:p w:rsidR="00CD5EB8" w:rsidRDefault="00CD5EB8" w:rsidP="00CD5EB8">
      <w:pPr>
        <w:pStyle w:val="NormalWeb"/>
        <w:ind w:left="720"/>
      </w:pPr>
      <w:r>
        <w:t>b.</w:t>
      </w:r>
      <w:r>
        <w:rPr>
          <w:sz w:val="14"/>
          <w:szCs w:val="14"/>
        </w:rPr>
        <w:t xml:space="preserve">      </w:t>
      </w:r>
      <w:r>
        <w:t>No transaction may be active during the dump procedure; a procedure similar to checkpointing must take place</w:t>
      </w:r>
    </w:p>
    <w:p w:rsidR="00CD5EB8" w:rsidRDefault="00CD5EB8" w:rsidP="00CD5EB8">
      <w:pPr>
        <w:pStyle w:val="NormalWeb"/>
        <w:ind w:left="720"/>
      </w:pPr>
      <w:r>
        <w:rPr>
          <w:sz w:val="14"/>
          <w:szCs w:val="14"/>
        </w:rPr>
        <w:t xml:space="preserve">                                                              </w:t>
      </w:r>
      <w:r>
        <w:t>i.</w:t>
      </w:r>
      <w:r>
        <w:rPr>
          <w:sz w:val="14"/>
          <w:szCs w:val="14"/>
        </w:rPr>
        <w:t xml:space="preserve">      </w:t>
      </w:r>
      <w:r>
        <w:t>Output all log records currently residing in main memory onto stable storage.</w:t>
      </w:r>
    </w:p>
    <w:p w:rsidR="00CD5EB8" w:rsidRDefault="00CD5EB8" w:rsidP="00CD5EB8">
      <w:pPr>
        <w:pStyle w:val="NormalWeb"/>
        <w:ind w:left="720"/>
      </w:pPr>
      <w:r>
        <w:rPr>
          <w:sz w:val="14"/>
          <w:szCs w:val="14"/>
        </w:rPr>
        <w:t xml:space="preserve">                                                            </w:t>
      </w:r>
      <w:r>
        <w:t>ii.</w:t>
      </w:r>
      <w:r>
        <w:rPr>
          <w:sz w:val="14"/>
          <w:szCs w:val="14"/>
        </w:rPr>
        <w:t xml:space="preserve">      </w:t>
      </w:r>
      <w:r>
        <w:t>Output all buffer blocks onto the disk.</w:t>
      </w:r>
    </w:p>
    <w:p w:rsidR="00CD5EB8" w:rsidRDefault="00CD5EB8" w:rsidP="00CD5EB8">
      <w:pPr>
        <w:pStyle w:val="NormalWeb"/>
        <w:ind w:left="720"/>
      </w:pPr>
      <w:r>
        <w:rPr>
          <w:sz w:val="14"/>
          <w:szCs w:val="14"/>
        </w:rPr>
        <w:t xml:space="preserve">\                                                          </w:t>
      </w:r>
      <w:r>
        <w:t>iii.</w:t>
      </w:r>
      <w:r>
        <w:rPr>
          <w:sz w:val="14"/>
          <w:szCs w:val="14"/>
        </w:rPr>
        <w:t xml:space="preserve">      </w:t>
      </w:r>
      <w:r>
        <w:t>Copy the contents of the database to stable storage.</w:t>
      </w:r>
    </w:p>
    <w:p w:rsidR="00CD5EB8" w:rsidRDefault="00CD5EB8" w:rsidP="00CD5EB8">
      <w:pPr>
        <w:pStyle w:val="NormalWeb"/>
        <w:ind w:left="720"/>
      </w:pPr>
      <w:r>
        <w:rPr>
          <w:sz w:val="14"/>
          <w:szCs w:val="14"/>
        </w:rPr>
        <w:t xml:space="preserve">                                                         </w:t>
      </w:r>
      <w:r>
        <w:t>iv.</w:t>
      </w:r>
      <w:r>
        <w:rPr>
          <w:sz w:val="14"/>
          <w:szCs w:val="14"/>
        </w:rPr>
        <w:t xml:space="preserve">      </w:t>
      </w:r>
      <w:r>
        <w:t>Output a record &lt;</w:t>
      </w:r>
      <w:r>
        <w:rPr>
          <w:b/>
          <w:bCs/>
        </w:rPr>
        <w:t>dump</w:t>
      </w:r>
      <w:r>
        <w:t>&gt; to log on stable storage.</w:t>
      </w:r>
    </w:p>
    <w:p w:rsidR="00CD5EB8" w:rsidRPr="005F7B57" w:rsidRDefault="00CD5EB8" w:rsidP="00227D28">
      <w:pPr>
        <w:pStyle w:val="ListParagraph"/>
        <w:numPr>
          <w:ilvl w:val="0"/>
          <w:numId w:val="34"/>
        </w:numPr>
        <w:spacing w:afterLines="100" w:line="240" w:lineRule="auto"/>
        <w:jc w:val="both"/>
        <w:rPr>
          <w:rFonts w:ascii="Times New Roman" w:eastAsia="Times New Roman" w:hAnsi="Times New Roman" w:cs="Times New Roman"/>
          <w:b/>
          <w:sz w:val="24"/>
          <w:szCs w:val="24"/>
          <w:shd w:val="clear" w:color="auto" w:fill="FFFFFF"/>
        </w:rPr>
      </w:pPr>
      <w:r w:rsidRPr="005F7B57">
        <w:rPr>
          <w:rFonts w:ascii="Times New Roman" w:eastAsia="Times New Roman" w:hAnsi="Times New Roman" w:cs="Times New Roman"/>
          <w:b/>
          <w:sz w:val="24"/>
          <w:szCs w:val="24"/>
          <w:shd w:val="clear" w:color="auto" w:fill="FFFFFF"/>
        </w:rPr>
        <w:t>Recovery in multi database system:</w:t>
      </w:r>
    </w:p>
    <w:p w:rsidR="00CD5EB8" w:rsidRPr="00CD5EB8" w:rsidRDefault="00CD5EB8" w:rsidP="00227D28">
      <w:pPr>
        <w:pStyle w:val="ListParagraph"/>
        <w:spacing w:afterLines="100" w:line="240" w:lineRule="auto"/>
        <w:jc w:val="both"/>
        <w:rPr>
          <w:rFonts w:ascii="Times New Roman" w:eastAsia="Times New Roman" w:hAnsi="Times New Roman" w:cs="Times New Roman"/>
          <w:sz w:val="24"/>
          <w:szCs w:val="24"/>
          <w:shd w:val="clear" w:color="auto" w:fill="FFFFFF"/>
        </w:rPr>
      </w:pPr>
      <w:r w:rsidRPr="00CD5EB8">
        <w:rPr>
          <w:rFonts w:ascii="Times New Roman" w:eastAsia="Times New Roman" w:hAnsi="Times New Roman" w:cs="Times New Roman"/>
          <w:sz w:val="24"/>
          <w:szCs w:val="24"/>
          <w:shd w:val="clear" w:color="auto" w:fill="FFFFFF"/>
        </w:rPr>
        <w:t>• A multidatabase transaction require access to multipledatabases.</w:t>
      </w:r>
    </w:p>
    <w:p w:rsidR="00CD5EB8" w:rsidRPr="00CD5EB8" w:rsidRDefault="00CD5EB8" w:rsidP="00227D28">
      <w:pPr>
        <w:pStyle w:val="ListParagraph"/>
        <w:spacing w:afterLines="100" w:line="240" w:lineRule="auto"/>
        <w:jc w:val="both"/>
        <w:rPr>
          <w:rFonts w:ascii="Times New Roman" w:eastAsia="Times New Roman" w:hAnsi="Times New Roman" w:cs="Times New Roman"/>
          <w:sz w:val="24"/>
          <w:szCs w:val="24"/>
          <w:shd w:val="clear" w:color="auto" w:fill="FFFFFF"/>
        </w:rPr>
      </w:pPr>
      <w:r w:rsidRPr="00CD5EB8">
        <w:rPr>
          <w:rFonts w:ascii="Times New Roman" w:eastAsia="Times New Roman" w:hAnsi="Times New Roman" w:cs="Times New Roman"/>
          <w:sz w:val="24"/>
          <w:szCs w:val="24"/>
          <w:shd w:val="clear" w:color="auto" w:fill="FFFFFF"/>
        </w:rPr>
        <w:t>– The DBs may even be stored on different types of DBMS.</w:t>
      </w:r>
    </w:p>
    <w:p w:rsidR="00CD5EB8" w:rsidRPr="00CD5EB8" w:rsidRDefault="00CD5EB8" w:rsidP="00227D28">
      <w:pPr>
        <w:pStyle w:val="ListParagraph"/>
        <w:spacing w:afterLines="100" w:line="240" w:lineRule="auto"/>
        <w:jc w:val="both"/>
        <w:rPr>
          <w:rFonts w:ascii="Times New Roman" w:eastAsia="Times New Roman" w:hAnsi="Times New Roman" w:cs="Times New Roman"/>
          <w:sz w:val="24"/>
          <w:szCs w:val="24"/>
          <w:shd w:val="clear" w:color="auto" w:fill="FFFFFF"/>
        </w:rPr>
      </w:pPr>
      <w:r w:rsidRPr="00CD5EB8">
        <w:rPr>
          <w:rFonts w:ascii="Times New Roman" w:eastAsia="Times New Roman" w:hAnsi="Times New Roman" w:cs="Times New Roman"/>
          <w:sz w:val="24"/>
          <w:szCs w:val="24"/>
          <w:shd w:val="clear" w:color="auto" w:fill="FFFFFF"/>
        </w:rPr>
        <w:t>• Some DBMS may be relational, whe</w:t>
      </w:r>
      <w:r>
        <w:rPr>
          <w:rFonts w:ascii="Times New Roman" w:eastAsia="Times New Roman" w:hAnsi="Times New Roman" w:cs="Times New Roman"/>
          <w:sz w:val="24"/>
          <w:szCs w:val="24"/>
          <w:shd w:val="clear" w:color="auto" w:fill="FFFFFF"/>
        </w:rPr>
        <w:t xml:space="preserve">reas others are object oriented, </w:t>
      </w:r>
      <w:r w:rsidRPr="00CD5EB8">
        <w:rPr>
          <w:rFonts w:ascii="Times New Roman" w:eastAsia="Times New Roman" w:hAnsi="Times New Roman" w:cs="Times New Roman"/>
          <w:sz w:val="24"/>
          <w:szCs w:val="24"/>
          <w:shd w:val="clear" w:color="auto" w:fill="FFFFFF"/>
        </w:rPr>
        <w:t>etc.</w:t>
      </w:r>
    </w:p>
    <w:p w:rsidR="00CD5EB8" w:rsidRPr="00CD5EB8" w:rsidRDefault="00CD5EB8" w:rsidP="00227D28">
      <w:pPr>
        <w:pStyle w:val="ListParagraph"/>
        <w:spacing w:afterLines="100" w:line="240" w:lineRule="auto"/>
        <w:jc w:val="both"/>
        <w:rPr>
          <w:rFonts w:ascii="Times New Roman" w:eastAsia="Times New Roman" w:hAnsi="Times New Roman" w:cs="Times New Roman"/>
          <w:sz w:val="24"/>
          <w:szCs w:val="24"/>
          <w:shd w:val="clear" w:color="auto" w:fill="FFFFFF"/>
        </w:rPr>
      </w:pPr>
      <w:r w:rsidRPr="00CD5EB8">
        <w:rPr>
          <w:rFonts w:ascii="Times New Roman" w:eastAsia="Times New Roman" w:hAnsi="Times New Roman" w:cs="Times New Roman"/>
          <w:sz w:val="24"/>
          <w:szCs w:val="24"/>
          <w:shd w:val="clear" w:color="auto" w:fill="FFFFFF"/>
        </w:rPr>
        <w:t>– Each DBMS involved in the multi</w:t>
      </w:r>
      <w:r>
        <w:rPr>
          <w:rFonts w:ascii="Times New Roman" w:eastAsia="Times New Roman" w:hAnsi="Times New Roman" w:cs="Times New Roman"/>
          <w:sz w:val="24"/>
          <w:szCs w:val="24"/>
          <w:shd w:val="clear" w:color="auto" w:fill="FFFFFF"/>
        </w:rPr>
        <w:t xml:space="preserve"> database transaction may </w:t>
      </w:r>
      <w:r w:rsidRPr="00CD5EB8">
        <w:rPr>
          <w:rFonts w:ascii="Times New Roman" w:eastAsia="Times New Roman" w:hAnsi="Times New Roman" w:cs="Times New Roman"/>
          <w:sz w:val="24"/>
          <w:szCs w:val="24"/>
          <w:shd w:val="clear" w:color="auto" w:fill="FFFFFF"/>
        </w:rPr>
        <w:t>have its own recovery technique and transaction managerseparate from those of the other DBMSs.</w:t>
      </w:r>
    </w:p>
    <w:p w:rsidR="00CD5EB8" w:rsidRPr="00CD5EB8" w:rsidRDefault="00CD5EB8" w:rsidP="00227D28">
      <w:pPr>
        <w:pStyle w:val="ListParagraph"/>
        <w:spacing w:afterLines="100" w:line="240" w:lineRule="auto"/>
        <w:jc w:val="both"/>
        <w:rPr>
          <w:rFonts w:ascii="Times New Roman" w:eastAsia="Times New Roman" w:hAnsi="Times New Roman" w:cs="Times New Roman"/>
          <w:sz w:val="24"/>
          <w:szCs w:val="24"/>
          <w:shd w:val="clear" w:color="auto" w:fill="FFFFFF"/>
        </w:rPr>
      </w:pPr>
      <w:r w:rsidRPr="00CD5EB8">
        <w:rPr>
          <w:rFonts w:ascii="Times New Roman" w:eastAsia="Times New Roman" w:hAnsi="Times New Roman" w:cs="Times New Roman"/>
          <w:sz w:val="24"/>
          <w:szCs w:val="24"/>
          <w:shd w:val="clear" w:color="auto" w:fill="FFFFFF"/>
        </w:rPr>
        <w:t>• Use a two-level recovery mechanism t</w:t>
      </w:r>
      <w:r>
        <w:rPr>
          <w:rFonts w:ascii="Times New Roman" w:eastAsia="Times New Roman" w:hAnsi="Times New Roman" w:cs="Times New Roman"/>
          <w:sz w:val="24"/>
          <w:szCs w:val="24"/>
          <w:shd w:val="clear" w:color="auto" w:fill="FFFFFF"/>
        </w:rPr>
        <w:t xml:space="preserve">o maintain the </w:t>
      </w:r>
      <w:r w:rsidRPr="00CD5EB8">
        <w:rPr>
          <w:rFonts w:ascii="Times New Roman" w:eastAsia="Times New Roman" w:hAnsi="Times New Roman" w:cs="Times New Roman"/>
          <w:sz w:val="24"/>
          <w:szCs w:val="24"/>
          <w:shd w:val="clear" w:color="auto" w:fill="FFFFFF"/>
        </w:rPr>
        <w:t>atomicity of a multi database transaction.</w:t>
      </w:r>
    </w:p>
    <w:p w:rsidR="00CD5EB8" w:rsidRPr="00CD5EB8" w:rsidRDefault="00CD5EB8" w:rsidP="00227D28">
      <w:pPr>
        <w:pStyle w:val="ListParagraph"/>
        <w:spacing w:afterLines="100" w:line="240" w:lineRule="auto"/>
        <w:jc w:val="both"/>
        <w:rPr>
          <w:rFonts w:ascii="Times New Roman" w:eastAsia="Times New Roman" w:hAnsi="Times New Roman" w:cs="Times New Roman"/>
          <w:sz w:val="24"/>
          <w:szCs w:val="24"/>
          <w:shd w:val="clear" w:color="auto" w:fill="FFFFFF"/>
        </w:rPr>
      </w:pPr>
      <w:r w:rsidRPr="00CD5EB8">
        <w:rPr>
          <w:rFonts w:ascii="Times New Roman" w:eastAsia="Times New Roman" w:hAnsi="Times New Roman" w:cs="Times New Roman"/>
          <w:sz w:val="24"/>
          <w:szCs w:val="24"/>
          <w:shd w:val="clear" w:color="auto" w:fill="FFFFFF"/>
        </w:rPr>
        <w:t>– A global recovery manager, or coordinator.</w:t>
      </w:r>
    </w:p>
    <w:p w:rsidR="00CD5EB8" w:rsidRDefault="00CD5EB8" w:rsidP="00227D28">
      <w:pPr>
        <w:pStyle w:val="ListParagraph"/>
        <w:spacing w:afterLines="100" w:line="240" w:lineRule="auto"/>
        <w:jc w:val="both"/>
        <w:rPr>
          <w:rFonts w:ascii="Times New Roman" w:eastAsia="Times New Roman" w:hAnsi="Times New Roman" w:cs="Times New Roman"/>
          <w:sz w:val="24"/>
          <w:szCs w:val="24"/>
          <w:shd w:val="clear" w:color="auto" w:fill="FFFFFF"/>
        </w:rPr>
      </w:pPr>
      <w:r w:rsidRPr="00CD5EB8">
        <w:rPr>
          <w:rFonts w:ascii="Times New Roman" w:eastAsia="Times New Roman" w:hAnsi="Times New Roman" w:cs="Times New Roman"/>
          <w:sz w:val="24"/>
          <w:szCs w:val="24"/>
          <w:shd w:val="clear" w:color="auto" w:fill="FFFFFF"/>
        </w:rPr>
        <w:t>– The local recovery managers.</w:t>
      </w:r>
    </w:p>
    <w:p w:rsidR="00CD5EB8" w:rsidRPr="00CD5EB8" w:rsidRDefault="00CD5EB8" w:rsidP="00227D28">
      <w:pPr>
        <w:pStyle w:val="ListParagraph"/>
        <w:spacing w:afterLines="100" w:line="240" w:lineRule="auto"/>
        <w:jc w:val="both"/>
        <w:rPr>
          <w:rFonts w:ascii="Times New Roman" w:eastAsia="Times New Roman" w:hAnsi="Times New Roman" w:cs="Times New Roman"/>
          <w:sz w:val="24"/>
          <w:szCs w:val="24"/>
          <w:shd w:val="clear" w:color="auto" w:fill="FFFFFF"/>
        </w:rPr>
      </w:pPr>
      <w:r w:rsidRPr="00CD5EB8">
        <w:rPr>
          <w:rFonts w:ascii="Times New Roman" w:eastAsia="Times New Roman" w:hAnsi="Times New Roman" w:cs="Times New Roman"/>
          <w:sz w:val="24"/>
          <w:szCs w:val="24"/>
          <w:shd w:val="clear" w:color="auto" w:fill="FFFFFF"/>
        </w:rPr>
        <w:t>The coordinator usu</w:t>
      </w:r>
      <w:r>
        <w:rPr>
          <w:rFonts w:ascii="Times New Roman" w:eastAsia="Times New Roman" w:hAnsi="Times New Roman" w:cs="Times New Roman"/>
          <w:sz w:val="24"/>
          <w:szCs w:val="24"/>
          <w:shd w:val="clear" w:color="auto" w:fill="FFFFFF"/>
        </w:rPr>
        <w:t xml:space="preserve">ally follows a two-phase commit </w:t>
      </w:r>
      <w:r w:rsidRPr="00CD5EB8">
        <w:rPr>
          <w:rFonts w:ascii="Times New Roman" w:eastAsia="Times New Roman" w:hAnsi="Times New Roman" w:cs="Times New Roman"/>
          <w:sz w:val="24"/>
          <w:szCs w:val="24"/>
          <w:shd w:val="clear" w:color="auto" w:fill="FFFFFF"/>
        </w:rPr>
        <w:t>protocol.</w:t>
      </w:r>
    </w:p>
    <w:p w:rsidR="00CD5EB8" w:rsidRPr="00CD5EB8" w:rsidRDefault="00CD5EB8" w:rsidP="00227D28">
      <w:pPr>
        <w:pStyle w:val="ListParagraph"/>
        <w:spacing w:afterLines="100" w:line="240" w:lineRule="auto"/>
        <w:jc w:val="both"/>
        <w:rPr>
          <w:rFonts w:ascii="Times New Roman" w:eastAsia="Times New Roman" w:hAnsi="Times New Roman" w:cs="Times New Roman"/>
          <w:sz w:val="24"/>
          <w:szCs w:val="24"/>
          <w:shd w:val="clear" w:color="auto" w:fill="FFFFFF"/>
        </w:rPr>
      </w:pPr>
      <w:r w:rsidRPr="00CD5EB8">
        <w:rPr>
          <w:rFonts w:ascii="Times New Roman" w:eastAsia="Times New Roman" w:hAnsi="Times New Roman" w:cs="Times New Roman"/>
          <w:sz w:val="24"/>
          <w:szCs w:val="24"/>
          <w:shd w:val="clear" w:color="auto" w:fill="FFFFFF"/>
        </w:rPr>
        <w:t>– Phase 1</w:t>
      </w:r>
    </w:p>
    <w:p w:rsidR="00CD5EB8" w:rsidRPr="00CD5EB8" w:rsidRDefault="00CD5EB8" w:rsidP="00227D28">
      <w:pPr>
        <w:pStyle w:val="ListParagraph"/>
        <w:spacing w:afterLines="100" w:line="240" w:lineRule="auto"/>
        <w:jc w:val="both"/>
        <w:rPr>
          <w:rFonts w:ascii="Times New Roman" w:eastAsia="Times New Roman" w:hAnsi="Times New Roman" w:cs="Times New Roman"/>
          <w:sz w:val="24"/>
          <w:szCs w:val="24"/>
          <w:shd w:val="clear" w:color="auto" w:fill="FFFFFF"/>
        </w:rPr>
      </w:pPr>
      <w:r w:rsidRPr="00CD5EB8">
        <w:rPr>
          <w:rFonts w:ascii="Times New Roman" w:eastAsia="Times New Roman" w:hAnsi="Times New Roman" w:cs="Times New Roman"/>
          <w:sz w:val="24"/>
          <w:szCs w:val="24"/>
          <w:shd w:val="clear" w:color="auto" w:fill="FFFFFF"/>
        </w:rPr>
        <w:t>– When all participating databases signa</w:t>
      </w:r>
      <w:r>
        <w:rPr>
          <w:rFonts w:ascii="Times New Roman" w:eastAsia="Times New Roman" w:hAnsi="Times New Roman" w:cs="Times New Roman"/>
          <w:sz w:val="24"/>
          <w:szCs w:val="24"/>
          <w:shd w:val="clear" w:color="auto" w:fill="FFFFFF"/>
        </w:rPr>
        <w:t xml:space="preserve">l the coordinator that the part </w:t>
      </w:r>
      <w:r w:rsidRPr="00CD5EB8">
        <w:rPr>
          <w:rFonts w:ascii="Times New Roman" w:eastAsia="Times New Roman" w:hAnsi="Times New Roman" w:cs="Times New Roman"/>
          <w:sz w:val="24"/>
          <w:szCs w:val="24"/>
          <w:shd w:val="clear" w:color="auto" w:fill="FFFFFF"/>
        </w:rPr>
        <w:t>of the multi database transaction has concluded, the coordinator sends a message «prepare to commit» to each participant to get ready for committing the transaction.</w:t>
      </w:r>
    </w:p>
    <w:p w:rsidR="00CD5EB8" w:rsidRPr="00CD5EB8" w:rsidRDefault="00CD5EB8" w:rsidP="00227D28">
      <w:pPr>
        <w:pStyle w:val="ListParagraph"/>
        <w:spacing w:afterLines="100" w:line="240" w:lineRule="auto"/>
        <w:jc w:val="both"/>
        <w:rPr>
          <w:rFonts w:ascii="Times New Roman" w:eastAsia="Times New Roman" w:hAnsi="Times New Roman" w:cs="Times New Roman"/>
          <w:sz w:val="24"/>
          <w:szCs w:val="24"/>
          <w:shd w:val="clear" w:color="auto" w:fill="FFFFFF"/>
        </w:rPr>
      </w:pPr>
      <w:r w:rsidRPr="00CD5EB8">
        <w:rPr>
          <w:rFonts w:ascii="Times New Roman" w:eastAsia="Times New Roman" w:hAnsi="Times New Roman" w:cs="Times New Roman"/>
          <w:sz w:val="24"/>
          <w:szCs w:val="24"/>
          <w:shd w:val="clear" w:color="auto" w:fill="FFFFFF"/>
        </w:rPr>
        <w:t>– Each participating database receivin</w:t>
      </w:r>
      <w:r>
        <w:rPr>
          <w:rFonts w:ascii="Times New Roman" w:eastAsia="Times New Roman" w:hAnsi="Times New Roman" w:cs="Times New Roman"/>
          <w:sz w:val="24"/>
          <w:szCs w:val="24"/>
          <w:shd w:val="clear" w:color="auto" w:fill="FFFFFF"/>
        </w:rPr>
        <w:t xml:space="preserve">g that message will force-write </w:t>
      </w:r>
      <w:r w:rsidRPr="00CD5EB8">
        <w:rPr>
          <w:rFonts w:ascii="Times New Roman" w:eastAsia="Times New Roman" w:hAnsi="Times New Roman" w:cs="Times New Roman"/>
          <w:sz w:val="24"/>
          <w:szCs w:val="24"/>
          <w:shd w:val="clear" w:color="auto" w:fill="FFFFFF"/>
        </w:rPr>
        <w:t>all log records and needed information for local recovery to disk and then send a «ready to commit» -or OK- signal to the coordinator or «cannot commit» -or not OK- if it fails for some other reasons.</w:t>
      </w:r>
    </w:p>
    <w:p w:rsidR="00CD5EB8" w:rsidRDefault="00CD5EB8" w:rsidP="00227D28">
      <w:pPr>
        <w:pStyle w:val="ListParagraph"/>
        <w:spacing w:afterLines="100" w:line="240" w:lineRule="auto"/>
        <w:jc w:val="both"/>
        <w:rPr>
          <w:rFonts w:ascii="Times New Roman" w:eastAsia="Times New Roman" w:hAnsi="Times New Roman" w:cs="Times New Roman"/>
          <w:sz w:val="24"/>
          <w:szCs w:val="24"/>
          <w:shd w:val="clear" w:color="auto" w:fill="FFFFFF"/>
        </w:rPr>
      </w:pPr>
      <w:r w:rsidRPr="00CD5EB8">
        <w:rPr>
          <w:rFonts w:ascii="Times New Roman" w:eastAsia="Times New Roman" w:hAnsi="Times New Roman" w:cs="Times New Roman"/>
          <w:sz w:val="24"/>
          <w:szCs w:val="24"/>
          <w:shd w:val="clear" w:color="auto" w:fill="FFFFFF"/>
        </w:rPr>
        <w:t>– If the coordinator does not receive a reply from a database</w:t>
      </w:r>
    </w:p>
    <w:p w:rsidR="00CD5EB8" w:rsidRPr="00CD5EB8" w:rsidRDefault="00CD5EB8" w:rsidP="00227D28">
      <w:pPr>
        <w:pStyle w:val="ListParagraph"/>
        <w:spacing w:afterLines="100" w:line="240" w:lineRule="auto"/>
        <w:jc w:val="both"/>
        <w:rPr>
          <w:rFonts w:ascii="Times New Roman" w:eastAsia="Times New Roman" w:hAnsi="Times New Roman" w:cs="Times New Roman"/>
          <w:sz w:val="24"/>
          <w:szCs w:val="24"/>
          <w:shd w:val="clear" w:color="auto" w:fill="FFFFFF"/>
        </w:rPr>
      </w:pPr>
      <w:r w:rsidRPr="00CD5EB8">
        <w:rPr>
          <w:rFonts w:ascii="Times New Roman" w:eastAsia="Times New Roman" w:hAnsi="Times New Roman" w:cs="Times New Roman"/>
          <w:sz w:val="24"/>
          <w:szCs w:val="24"/>
          <w:shd w:val="clear" w:color="auto" w:fill="FFFFFF"/>
        </w:rPr>
        <w:t>– Phase 2</w:t>
      </w:r>
    </w:p>
    <w:p w:rsidR="00CD5EB8" w:rsidRPr="00CD5EB8" w:rsidRDefault="00CD5EB8" w:rsidP="00227D28">
      <w:pPr>
        <w:pStyle w:val="ListParagraph"/>
        <w:spacing w:afterLines="100" w:line="240" w:lineRule="auto"/>
        <w:jc w:val="both"/>
        <w:rPr>
          <w:rFonts w:ascii="Times New Roman" w:eastAsia="Times New Roman" w:hAnsi="Times New Roman" w:cs="Times New Roman"/>
          <w:sz w:val="24"/>
          <w:szCs w:val="24"/>
          <w:shd w:val="clear" w:color="auto" w:fill="FFFFFF"/>
        </w:rPr>
      </w:pPr>
      <w:r w:rsidRPr="00CD5EB8">
        <w:rPr>
          <w:rFonts w:ascii="Times New Roman" w:eastAsia="Times New Roman" w:hAnsi="Times New Roman" w:cs="Times New Roman"/>
          <w:sz w:val="24"/>
          <w:szCs w:val="24"/>
          <w:shd w:val="clear" w:color="auto" w:fill="FFFFFF"/>
        </w:rPr>
        <w:t>• If all the participants DB reply</w:t>
      </w:r>
      <w:r>
        <w:rPr>
          <w:rFonts w:ascii="Times New Roman" w:eastAsia="Times New Roman" w:hAnsi="Times New Roman" w:cs="Times New Roman"/>
          <w:sz w:val="24"/>
          <w:szCs w:val="24"/>
          <w:shd w:val="clear" w:color="auto" w:fill="FFFFFF"/>
        </w:rPr>
        <w:t xml:space="preserve"> «OK» and also the coordinator, </w:t>
      </w:r>
      <w:r w:rsidRPr="00CD5EB8">
        <w:rPr>
          <w:rFonts w:ascii="Times New Roman" w:eastAsia="Times New Roman" w:hAnsi="Times New Roman" w:cs="Times New Roman"/>
          <w:sz w:val="24"/>
          <w:szCs w:val="24"/>
          <w:shd w:val="clear" w:color="auto" w:fill="FFFFFF"/>
        </w:rPr>
        <w:t>the transaction is successful and the coordinator sends a «commit» signal for the transaction to the participant databases.</w:t>
      </w:r>
    </w:p>
    <w:p w:rsidR="00CD5EB8" w:rsidRPr="00CD5EB8" w:rsidRDefault="00CD5EB8" w:rsidP="00227D28">
      <w:pPr>
        <w:pStyle w:val="ListParagraph"/>
        <w:spacing w:afterLines="100" w:line="240" w:lineRule="auto"/>
        <w:jc w:val="both"/>
        <w:rPr>
          <w:rFonts w:ascii="Times New Roman" w:eastAsia="Times New Roman" w:hAnsi="Times New Roman" w:cs="Times New Roman"/>
          <w:sz w:val="24"/>
          <w:szCs w:val="24"/>
          <w:shd w:val="clear" w:color="auto" w:fill="FFFFFF"/>
        </w:rPr>
      </w:pPr>
      <w:r w:rsidRPr="00CD5EB8">
        <w:rPr>
          <w:rFonts w:ascii="Times New Roman" w:eastAsia="Times New Roman" w:hAnsi="Times New Roman" w:cs="Times New Roman"/>
          <w:sz w:val="24"/>
          <w:szCs w:val="24"/>
          <w:shd w:val="clear" w:color="auto" w:fill="FFFFFF"/>
        </w:rPr>
        <w:t>– Each participant database completes transaction commit by writin</w:t>
      </w:r>
      <w:r>
        <w:rPr>
          <w:rFonts w:ascii="Times New Roman" w:eastAsia="Times New Roman" w:hAnsi="Times New Roman" w:cs="Times New Roman"/>
          <w:sz w:val="24"/>
          <w:szCs w:val="24"/>
          <w:shd w:val="clear" w:color="auto" w:fill="FFFFFF"/>
        </w:rPr>
        <w:t xml:space="preserve">g a </w:t>
      </w:r>
      <w:r w:rsidRPr="00CD5EB8">
        <w:rPr>
          <w:rFonts w:ascii="Times New Roman" w:eastAsia="Times New Roman" w:hAnsi="Times New Roman" w:cs="Times New Roman"/>
          <w:sz w:val="24"/>
          <w:szCs w:val="24"/>
          <w:shd w:val="clear" w:color="auto" w:fill="FFFFFF"/>
        </w:rPr>
        <w:t>[commit] entry for the transaction in the log and permanently updating the database if needed.</w:t>
      </w:r>
    </w:p>
    <w:p w:rsidR="00CD5EB8" w:rsidRPr="005F7B57" w:rsidRDefault="00CD5EB8" w:rsidP="00227D28">
      <w:pPr>
        <w:pStyle w:val="ListParagraph"/>
        <w:spacing w:afterLines="100" w:line="240" w:lineRule="auto"/>
        <w:jc w:val="both"/>
        <w:rPr>
          <w:rFonts w:ascii="Times New Roman" w:eastAsia="Times New Roman" w:hAnsi="Times New Roman" w:cs="Times New Roman"/>
          <w:sz w:val="24"/>
          <w:szCs w:val="24"/>
          <w:shd w:val="clear" w:color="auto" w:fill="FFFFFF"/>
        </w:rPr>
      </w:pPr>
      <w:r w:rsidRPr="00CD5EB8">
        <w:rPr>
          <w:rFonts w:ascii="Times New Roman" w:eastAsia="Times New Roman" w:hAnsi="Times New Roman" w:cs="Times New Roman"/>
          <w:sz w:val="24"/>
          <w:szCs w:val="24"/>
          <w:shd w:val="clear" w:color="auto" w:fill="FFFFFF"/>
        </w:rPr>
        <w:lastRenderedPageBreak/>
        <w:t>• If one or more participating DB</w:t>
      </w:r>
      <w:r w:rsidR="005F7B57">
        <w:rPr>
          <w:rFonts w:ascii="Times New Roman" w:eastAsia="Times New Roman" w:hAnsi="Times New Roman" w:cs="Times New Roman"/>
          <w:sz w:val="24"/>
          <w:szCs w:val="24"/>
          <w:shd w:val="clear" w:color="auto" w:fill="FFFFFF"/>
        </w:rPr>
        <w:t xml:space="preserve">s or the coordinator sends «not </w:t>
      </w:r>
      <w:r w:rsidRPr="005F7B57">
        <w:rPr>
          <w:rFonts w:ascii="Times New Roman" w:eastAsia="Times New Roman" w:hAnsi="Times New Roman" w:cs="Times New Roman"/>
          <w:sz w:val="24"/>
          <w:szCs w:val="24"/>
          <w:shd w:val="clear" w:color="auto" w:fill="FFFFFF"/>
        </w:rPr>
        <w:t>OK» message, the transaction fails and the coordinator sends a message to «rollback» -or UNDO- the local effect of the transaction to each participating database.</w:t>
      </w:r>
    </w:p>
    <w:p w:rsidR="0078290D" w:rsidRPr="00CD5EB8" w:rsidRDefault="00CD5EB8" w:rsidP="00227D28">
      <w:pPr>
        <w:pStyle w:val="ListParagraph"/>
        <w:spacing w:afterLines="100" w:line="240" w:lineRule="auto"/>
        <w:jc w:val="both"/>
        <w:rPr>
          <w:rFonts w:ascii="Times New Roman" w:eastAsia="Times New Roman" w:hAnsi="Times New Roman" w:cs="Times New Roman"/>
          <w:sz w:val="24"/>
          <w:szCs w:val="24"/>
          <w:shd w:val="clear" w:color="auto" w:fill="FFFFFF"/>
        </w:rPr>
      </w:pPr>
      <w:r w:rsidRPr="00CD5EB8">
        <w:rPr>
          <w:rFonts w:ascii="Times New Roman" w:eastAsia="Times New Roman" w:hAnsi="Times New Roman" w:cs="Times New Roman"/>
          <w:sz w:val="24"/>
          <w:szCs w:val="24"/>
          <w:shd w:val="clear" w:color="auto" w:fill="FFFFFF"/>
        </w:rPr>
        <w:t>– The UNDO of the localeffect i</w:t>
      </w:r>
      <w:r>
        <w:rPr>
          <w:rFonts w:ascii="Times New Roman" w:eastAsia="Times New Roman" w:hAnsi="Times New Roman" w:cs="Times New Roman"/>
          <w:sz w:val="24"/>
          <w:szCs w:val="24"/>
          <w:shd w:val="clear" w:color="auto" w:fill="FFFFFF"/>
        </w:rPr>
        <w:t xml:space="preserve">s done by using the log at each </w:t>
      </w:r>
      <w:r w:rsidRPr="00CD5EB8">
        <w:rPr>
          <w:rFonts w:ascii="Times New Roman" w:eastAsia="Times New Roman" w:hAnsi="Times New Roman" w:cs="Times New Roman"/>
          <w:sz w:val="24"/>
          <w:szCs w:val="24"/>
          <w:shd w:val="clear" w:color="auto" w:fill="FFFFFF"/>
        </w:rPr>
        <w:t>participating database</w:t>
      </w:r>
    </w:p>
    <w:p w:rsidR="003C18D6" w:rsidRPr="009C65C8" w:rsidRDefault="0059637C" w:rsidP="00227D28">
      <w:pPr>
        <w:spacing w:afterLines="100" w:line="240" w:lineRule="auto"/>
        <w:jc w:val="both"/>
        <w:rPr>
          <w:rFonts w:ascii="Times New Roman" w:hAnsi="Times New Roman" w:cs="Times New Roman"/>
          <w:b/>
          <w:sz w:val="24"/>
          <w:szCs w:val="24"/>
        </w:rPr>
      </w:pPr>
      <w:r w:rsidRPr="009C65C8">
        <w:rPr>
          <w:rFonts w:ascii="Times New Roman" w:hAnsi="Times New Roman" w:cs="Times New Roman"/>
          <w:b/>
          <w:sz w:val="24"/>
          <w:szCs w:val="24"/>
        </w:rPr>
        <w:t>Reference</w:t>
      </w:r>
    </w:p>
    <w:p w:rsidR="00E86AFA" w:rsidRDefault="003D0947" w:rsidP="002D59DC">
      <w:pPr>
        <w:pStyle w:val="ListParagraph"/>
        <w:numPr>
          <w:ilvl w:val="0"/>
          <w:numId w:val="2"/>
        </w:numPr>
        <w:spacing w:after="0" w:line="240" w:lineRule="auto"/>
        <w:jc w:val="both"/>
        <w:rPr>
          <w:rFonts w:ascii="Times New Roman" w:hAnsi="Times New Roman" w:cs="Times New Roman"/>
          <w:szCs w:val="24"/>
        </w:rPr>
      </w:pPr>
      <w:r w:rsidRPr="00F84371">
        <w:rPr>
          <w:rFonts w:ascii="Times New Roman" w:hAnsi="Times New Roman" w:cs="Times New Roman"/>
          <w:szCs w:val="24"/>
        </w:rPr>
        <w:t>“</w:t>
      </w:r>
      <w:r w:rsidR="0080023C">
        <w:rPr>
          <w:rFonts w:ascii="Times New Roman" w:hAnsi="Times New Roman" w:cs="Times New Roman"/>
          <w:szCs w:val="24"/>
        </w:rPr>
        <w:t>Database Recovery</w:t>
      </w:r>
      <w:r w:rsidRPr="00F84371">
        <w:rPr>
          <w:rFonts w:ascii="Times New Roman" w:hAnsi="Times New Roman" w:cs="Times New Roman"/>
          <w:szCs w:val="24"/>
        </w:rPr>
        <w:t>”</w:t>
      </w:r>
    </w:p>
    <w:p w:rsidR="0080023C" w:rsidRDefault="00054876" w:rsidP="004166A0">
      <w:pPr>
        <w:pStyle w:val="ListParagraph"/>
        <w:spacing w:after="0" w:line="240" w:lineRule="auto"/>
        <w:jc w:val="both"/>
        <w:rPr>
          <w:rFonts w:ascii="Times New Roman" w:hAnsi="Times New Roman" w:cs="Times New Roman"/>
          <w:szCs w:val="24"/>
        </w:rPr>
      </w:pPr>
      <w:hyperlink r:id="rId13" w:history="1">
        <w:r w:rsidR="0080023C" w:rsidRPr="00205851">
          <w:rPr>
            <w:rStyle w:val="Hyperlink"/>
            <w:rFonts w:ascii="Times New Roman" w:hAnsi="Times New Roman" w:cs="Times New Roman"/>
            <w:szCs w:val="24"/>
          </w:rPr>
          <w:t>http://www.csee.umbc.edu/portal/help/oracle8/server.815/a67781/c28recov.htm</w:t>
        </w:r>
      </w:hyperlink>
    </w:p>
    <w:p w:rsidR="0080023C" w:rsidRDefault="0080023C" w:rsidP="002D59DC">
      <w:pPr>
        <w:pStyle w:val="ListParagraph"/>
        <w:numPr>
          <w:ilvl w:val="0"/>
          <w:numId w:val="2"/>
        </w:numPr>
        <w:spacing w:after="0" w:line="240" w:lineRule="auto"/>
        <w:jc w:val="both"/>
        <w:rPr>
          <w:rFonts w:ascii="Times New Roman" w:hAnsi="Times New Roman" w:cs="Times New Roman"/>
          <w:szCs w:val="24"/>
        </w:rPr>
      </w:pPr>
      <w:r>
        <w:rPr>
          <w:rFonts w:ascii="Times New Roman" w:hAnsi="Times New Roman" w:cs="Times New Roman"/>
          <w:szCs w:val="24"/>
        </w:rPr>
        <w:t>“Restore and recovery overview”</w:t>
      </w:r>
    </w:p>
    <w:p w:rsidR="001D044C" w:rsidRDefault="00054876" w:rsidP="004166A0">
      <w:pPr>
        <w:pStyle w:val="ListParagraph"/>
        <w:spacing w:after="0" w:line="240" w:lineRule="auto"/>
        <w:jc w:val="both"/>
        <w:rPr>
          <w:rFonts w:ascii="Times New Roman" w:hAnsi="Times New Roman" w:cs="Times New Roman"/>
          <w:szCs w:val="24"/>
        </w:rPr>
      </w:pPr>
      <w:hyperlink r:id="rId14" w:history="1">
        <w:r w:rsidR="0080023C" w:rsidRPr="00205851">
          <w:rPr>
            <w:rStyle w:val="Hyperlink"/>
            <w:rFonts w:ascii="Times New Roman" w:hAnsi="Times New Roman" w:cs="Times New Roman"/>
            <w:szCs w:val="24"/>
          </w:rPr>
          <w:t>http://msdn.microsoft.com/en-us/library/ms191253.aspx</w:t>
        </w:r>
      </w:hyperlink>
    </w:p>
    <w:p w:rsidR="0080023C" w:rsidRDefault="00275AF8" w:rsidP="0080023C">
      <w:pPr>
        <w:pStyle w:val="ListParagraph"/>
        <w:numPr>
          <w:ilvl w:val="0"/>
          <w:numId w:val="2"/>
        </w:numPr>
        <w:spacing w:after="0" w:line="240" w:lineRule="auto"/>
        <w:jc w:val="both"/>
        <w:rPr>
          <w:rFonts w:ascii="Times New Roman" w:hAnsi="Times New Roman" w:cs="Times New Roman"/>
          <w:szCs w:val="24"/>
        </w:rPr>
      </w:pPr>
      <w:r>
        <w:rPr>
          <w:rFonts w:ascii="Times New Roman" w:hAnsi="Times New Roman" w:cs="Times New Roman"/>
          <w:szCs w:val="24"/>
        </w:rPr>
        <w:t>“DBMS System”</w:t>
      </w:r>
    </w:p>
    <w:p w:rsidR="00275AF8" w:rsidRDefault="00054876" w:rsidP="004166A0">
      <w:pPr>
        <w:pStyle w:val="ListParagraph"/>
        <w:spacing w:after="0" w:line="240" w:lineRule="auto"/>
        <w:jc w:val="both"/>
        <w:rPr>
          <w:rFonts w:ascii="Times New Roman" w:hAnsi="Times New Roman" w:cs="Times New Roman"/>
          <w:szCs w:val="24"/>
        </w:rPr>
      </w:pPr>
      <w:hyperlink r:id="rId15" w:history="1">
        <w:r w:rsidR="00275AF8" w:rsidRPr="00205851">
          <w:rPr>
            <w:rStyle w:val="Hyperlink"/>
            <w:rFonts w:ascii="Times New Roman" w:hAnsi="Times New Roman" w:cs="Times New Roman"/>
            <w:szCs w:val="24"/>
          </w:rPr>
          <w:t>http://webdocs.cs.ualberta.ca/~zaiane/courses/cmput391/slides/L9-391-04.pdf</w:t>
        </w:r>
      </w:hyperlink>
    </w:p>
    <w:p w:rsidR="00275AF8" w:rsidRDefault="004166A0" w:rsidP="0080023C">
      <w:pPr>
        <w:pStyle w:val="ListParagraph"/>
        <w:numPr>
          <w:ilvl w:val="0"/>
          <w:numId w:val="2"/>
        </w:numPr>
        <w:spacing w:after="0" w:line="240" w:lineRule="auto"/>
        <w:jc w:val="both"/>
        <w:rPr>
          <w:rFonts w:ascii="Times New Roman" w:hAnsi="Times New Roman" w:cs="Times New Roman"/>
          <w:szCs w:val="24"/>
        </w:rPr>
      </w:pPr>
      <w:r>
        <w:rPr>
          <w:rFonts w:ascii="Times New Roman" w:hAnsi="Times New Roman" w:cs="Times New Roman"/>
          <w:szCs w:val="24"/>
        </w:rPr>
        <w:t>“Types of database failures”</w:t>
      </w:r>
    </w:p>
    <w:p w:rsidR="004166A0" w:rsidRDefault="00054876" w:rsidP="004166A0">
      <w:pPr>
        <w:pStyle w:val="ListParagraph"/>
        <w:spacing w:after="0" w:line="240" w:lineRule="auto"/>
        <w:jc w:val="both"/>
        <w:rPr>
          <w:rFonts w:ascii="Times New Roman" w:hAnsi="Times New Roman" w:cs="Times New Roman"/>
          <w:szCs w:val="24"/>
        </w:rPr>
      </w:pPr>
      <w:hyperlink r:id="rId16" w:history="1">
        <w:r w:rsidR="004166A0" w:rsidRPr="00205851">
          <w:rPr>
            <w:rStyle w:val="Hyperlink"/>
            <w:rFonts w:ascii="Times New Roman" w:hAnsi="Times New Roman" w:cs="Times New Roman"/>
            <w:szCs w:val="24"/>
          </w:rPr>
          <w:t>http://www.saraie.net/index.php?option=com_content&amp;view=article&amp;id=45:types-of-database-failures-&amp;catid=5:recovery-manager-rman&amp;Itemid=19</w:t>
        </w:r>
      </w:hyperlink>
    </w:p>
    <w:p w:rsidR="004166A0" w:rsidRDefault="004166A0" w:rsidP="0080023C">
      <w:pPr>
        <w:pStyle w:val="ListParagraph"/>
        <w:numPr>
          <w:ilvl w:val="0"/>
          <w:numId w:val="2"/>
        </w:numPr>
        <w:spacing w:after="0" w:line="240" w:lineRule="auto"/>
        <w:jc w:val="both"/>
        <w:rPr>
          <w:rFonts w:ascii="Times New Roman" w:hAnsi="Times New Roman" w:cs="Times New Roman"/>
          <w:szCs w:val="24"/>
        </w:rPr>
      </w:pPr>
      <w:r>
        <w:rPr>
          <w:rFonts w:ascii="Times New Roman" w:hAnsi="Times New Roman" w:cs="Times New Roman"/>
          <w:szCs w:val="24"/>
        </w:rPr>
        <w:t>“Database data recovery”</w:t>
      </w:r>
    </w:p>
    <w:p w:rsidR="004166A0" w:rsidRDefault="00054876" w:rsidP="004166A0">
      <w:pPr>
        <w:pStyle w:val="ListParagraph"/>
        <w:spacing w:after="0" w:line="240" w:lineRule="auto"/>
        <w:jc w:val="both"/>
        <w:rPr>
          <w:rFonts w:ascii="Times New Roman" w:hAnsi="Times New Roman" w:cs="Times New Roman"/>
          <w:szCs w:val="24"/>
        </w:rPr>
      </w:pPr>
      <w:hyperlink r:id="rId17" w:history="1">
        <w:r w:rsidR="004166A0" w:rsidRPr="00205851">
          <w:rPr>
            <w:rStyle w:val="Hyperlink"/>
            <w:rFonts w:ascii="Times New Roman" w:hAnsi="Times New Roman" w:cs="Times New Roman"/>
            <w:szCs w:val="24"/>
          </w:rPr>
          <w:t>http://www.tutorialspoint.com/dbms/dbms_data_recovery.htm</w:t>
        </w:r>
      </w:hyperlink>
    </w:p>
    <w:p w:rsidR="004166A0" w:rsidRDefault="005A1D48" w:rsidP="0080023C">
      <w:pPr>
        <w:pStyle w:val="ListParagraph"/>
        <w:numPr>
          <w:ilvl w:val="0"/>
          <w:numId w:val="2"/>
        </w:numPr>
        <w:spacing w:after="0" w:line="240" w:lineRule="auto"/>
        <w:jc w:val="both"/>
        <w:rPr>
          <w:rFonts w:ascii="Times New Roman" w:hAnsi="Times New Roman" w:cs="Times New Roman"/>
          <w:szCs w:val="24"/>
        </w:rPr>
      </w:pPr>
      <w:r>
        <w:rPr>
          <w:rFonts w:ascii="Times New Roman" w:hAnsi="Times New Roman" w:cs="Times New Roman"/>
          <w:szCs w:val="24"/>
        </w:rPr>
        <w:t>“DBMS storage system”</w:t>
      </w:r>
    </w:p>
    <w:p w:rsidR="005A1D48" w:rsidRDefault="00054876" w:rsidP="005A1D48">
      <w:pPr>
        <w:pStyle w:val="ListParagraph"/>
        <w:spacing w:after="0" w:line="240" w:lineRule="auto"/>
        <w:jc w:val="both"/>
        <w:rPr>
          <w:rFonts w:ascii="Times New Roman" w:hAnsi="Times New Roman" w:cs="Times New Roman"/>
          <w:szCs w:val="24"/>
        </w:rPr>
      </w:pPr>
      <w:hyperlink r:id="rId18" w:history="1">
        <w:r w:rsidR="005A1D48" w:rsidRPr="00205851">
          <w:rPr>
            <w:rStyle w:val="Hyperlink"/>
            <w:rFonts w:ascii="Times New Roman" w:hAnsi="Times New Roman" w:cs="Times New Roman"/>
            <w:szCs w:val="24"/>
          </w:rPr>
          <w:t>http://www.tutorialspoint.com/dbms/dbms_storage_system.htm</w:t>
        </w:r>
      </w:hyperlink>
    </w:p>
    <w:p w:rsidR="005A1D48" w:rsidRDefault="005A1D48" w:rsidP="0080023C">
      <w:pPr>
        <w:pStyle w:val="ListParagraph"/>
        <w:numPr>
          <w:ilvl w:val="0"/>
          <w:numId w:val="2"/>
        </w:numPr>
        <w:spacing w:after="0" w:line="240" w:lineRule="auto"/>
        <w:jc w:val="both"/>
        <w:rPr>
          <w:rFonts w:ascii="Times New Roman" w:hAnsi="Times New Roman" w:cs="Times New Roman"/>
          <w:szCs w:val="24"/>
        </w:rPr>
      </w:pPr>
      <w:r>
        <w:rPr>
          <w:rFonts w:ascii="Times New Roman" w:hAnsi="Times New Roman" w:cs="Times New Roman"/>
          <w:szCs w:val="24"/>
        </w:rPr>
        <w:t>“The storage hierarchy”</w:t>
      </w:r>
    </w:p>
    <w:p w:rsidR="005A1D48" w:rsidRDefault="00054876" w:rsidP="005A1D48">
      <w:pPr>
        <w:pStyle w:val="ListParagraph"/>
        <w:spacing w:after="0" w:line="240" w:lineRule="auto"/>
        <w:jc w:val="both"/>
        <w:rPr>
          <w:rFonts w:ascii="Times New Roman" w:hAnsi="Times New Roman" w:cs="Times New Roman"/>
          <w:szCs w:val="24"/>
        </w:rPr>
      </w:pPr>
      <w:hyperlink r:id="rId19" w:history="1">
        <w:r w:rsidR="005A1D48" w:rsidRPr="00205851">
          <w:rPr>
            <w:rStyle w:val="Hyperlink"/>
            <w:rFonts w:ascii="Times New Roman" w:hAnsi="Times New Roman" w:cs="Times New Roman"/>
            <w:szCs w:val="24"/>
          </w:rPr>
          <w:t>http://codeidol.com/community/sql/the-storage-hierarchy/3437/</w:t>
        </w:r>
      </w:hyperlink>
    </w:p>
    <w:p w:rsidR="005A1D48" w:rsidRDefault="000A27AD" w:rsidP="0080023C">
      <w:pPr>
        <w:pStyle w:val="ListParagraph"/>
        <w:numPr>
          <w:ilvl w:val="0"/>
          <w:numId w:val="2"/>
        </w:numPr>
        <w:spacing w:after="0" w:line="240" w:lineRule="auto"/>
        <w:jc w:val="both"/>
        <w:rPr>
          <w:rFonts w:ascii="Times New Roman" w:hAnsi="Times New Roman" w:cs="Times New Roman"/>
          <w:szCs w:val="24"/>
        </w:rPr>
      </w:pPr>
      <w:r>
        <w:rPr>
          <w:rFonts w:ascii="Times New Roman" w:hAnsi="Times New Roman" w:cs="Times New Roman"/>
          <w:szCs w:val="24"/>
        </w:rPr>
        <w:t>“Buffer management in a database”</w:t>
      </w:r>
    </w:p>
    <w:p w:rsidR="003306EB" w:rsidRPr="001563FB" w:rsidRDefault="00054876" w:rsidP="001563FB">
      <w:pPr>
        <w:pStyle w:val="ListParagraph"/>
        <w:spacing w:after="0" w:line="240" w:lineRule="auto"/>
        <w:jc w:val="both"/>
        <w:rPr>
          <w:rFonts w:ascii="Times New Roman" w:hAnsi="Times New Roman" w:cs="Times New Roman"/>
          <w:szCs w:val="24"/>
        </w:rPr>
      </w:pPr>
      <w:hyperlink r:id="rId20" w:history="1">
        <w:r w:rsidR="000A27AD" w:rsidRPr="00205851">
          <w:rPr>
            <w:rStyle w:val="Hyperlink"/>
            <w:rFonts w:ascii="Times New Roman" w:hAnsi="Times New Roman" w:cs="Times New Roman"/>
            <w:szCs w:val="24"/>
          </w:rPr>
          <w:t>http://www.inf.uni-konstanz.de/dbis/teaching/ss04/architektur-von-dbms/download/local/buffermanager.pdf</w:t>
        </w:r>
      </w:hyperlink>
    </w:p>
    <w:sectPr w:rsidR="003306EB" w:rsidRPr="001563FB" w:rsidSect="004B05FE">
      <w:headerReference w:type="default" r:id="rId21"/>
      <w:footerReference w:type="default" r:id="rId22"/>
      <w:type w:val="continuous"/>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7E9C" w:rsidRDefault="009B7E9C" w:rsidP="003C18D6">
      <w:pPr>
        <w:spacing w:after="0" w:line="240" w:lineRule="auto"/>
      </w:pPr>
      <w:r>
        <w:separator/>
      </w:r>
    </w:p>
  </w:endnote>
  <w:endnote w:type="continuationSeparator" w:id="1">
    <w:p w:rsidR="009B7E9C" w:rsidRDefault="009B7E9C" w:rsidP="003C18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4740"/>
      <w:docPartObj>
        <w:docPartGallery w:val="Page Numbers (Bottom of Page)"/>
        <w:docPartUnique/>
      </w:docPartObj>
    </w:sdtPr>
    <w:sdtContent>
      <w:p w:rsidR="005462FC" w:rsidRDefault="00054876">
        <w:pPr>
          <w:pStyle w:val="Footer"/>
          <w:jc w:val="right"/>
        </w:pPr>
        <w:r>
          <w:fldChar w:fldCharType="begin"/>
        </w:r>
        <w:r w:rsidR="00030649">
          <w:instrText xml:space="preserve"> PAGE   \* MERGEFORMAT </w:instrText>
        </w:r>
        <w:r>
          <w:fldChar w:fldCharType="separate"/>
        </w:r>
        <w:r w:rsidR="00227D28">
          <w:rPr>
            <w:noProof/>
          </w:rPr>
          <w:t>7</w:t>
        </w:r>
        <w:r>
          <w:rPr>
            <w:noProof/>
          </w:rPr>
          <w:fldChar w:fldCharType="end"/>
        </w:r>
      </w:p>
    </w:sdtContent>
  </w:sdt>
  <w:p w:rsidR="005462FC" w:rsidRDefault="005462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7E9C" w:rsidRDefault="009B7E9C" w:rsidP="003C18D6">
      <w:pPr>
        <w:spacing w:after="0" w:line="240" w:lineRule="auto"/>
      </w:pPr>
      <w:r>
        <w:separator/>
      </w:r>
    </w:p>
  </w:footnote>
  <w:footnote w:type="continuationSeparator" w:id="1">
    <w:p w:rsidR="009B7E9C" w:rsidRDefault="009B7E9C" w:rsidP="003C18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2FC" w:rsidRDefault="0078290D">
    <w:pPr>
      <w:pStyle w:val="Header"/>
    </w:pPr>
    <w:r>
      <w:t>Abhishek Tamrakar</w:t>
    </w:r>
    <w:r w:rsidR="005462FC">
      <w:ptab w:relativeTo="margin" w:alignment="center" w:leader="none"/>
    </w:r>
    <w:r>
      <w:t>013BSCIT003</w:t>
    </w:r>
    <w:r w:rsidR="005462FC">
      <w:ptab w:relativeTo="margin" w:alignment="right" w:leader="none"/>
    </w:r>
    <w:r w:rsidR="005462FC">
      <w:t>Lab Assignment #</w:t>
    </w:r>
    <w:r w:rsidR="000D7ECE">
      <w:t>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34488"/>
    <w:multiLevelType w:val="hybridMultilevel"/>
    <w:tmpl w:val="FBDA72B2"/>
    <w:lvl w:ilvl="0" w:tplc="B87613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805D7"/>
    <w:multiLevelType w:val="hybridMultilevel"/>
    <w:tmpl w:val="1A4E9050"/>
    <w:lvl w:ilvl="0" w:tplc="857C5F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64288"/>
    <w:multiLevelType w:val="hybridMultilevel"/>
    <w:tmpl w:val="2B4C7D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437BF6"/>
    <w:multiLevelType w:val="hybridMultilevel"/>
    <w:tmpl w:val="2AEE5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3F376D7"/>
    <w:multiLevelType w:val="hybridMultilevel"/>
    <w:tmpl w:val="B19057DE"/>
    <w:lvl w:ilvl="0" w:tplc="B87613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F73044"/>
    <w:multiLevelType w:val="hybridMultilevel"/>
    <w:tmpl w:val="B47EE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87A44B0"/>
    <w:multiLevelType w:val="hybridMultilevel"/>
    <w:tmpl w:val="ACF81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19040D"/>
    <w:multiLevelType w:val="hybridMultilevel"/>
    <w:tmpl w:val="99664EFA"/>
    <w:lvl w:ilvl="0" w:tplc="59E889D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16900380">
      <w:numFmt w:val="bullet"/>
      <w:lvlText w:val="–"/>
      <w:lvlJc w:val="left"/>
      <w:pPr>
        <w:ind w:left="2880" w:hanging="360"/>
      </w:pPr>
      <w:rPr>
        <w:rFonts w:ascii="Times New Roman" w:eastAsia="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951AAD"/>
    <w:multiLevelType w:val="hybridMultilevel"/>
    <w:tmpl w:val="4C908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BB3908"/>
    <w:multiLevelType w:val="hybridMultilevel"/>
    <w:tmpl w:val="21726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FDB123E"/>
    <w:multiLevelType w:val="hybridMultilevel"/>
    <w:tmpl w:val="6452220A"/>
    <w:lvl w:ilvl="0" w:tplc="1D20A228">
      <w:start w:val="7"/>
      <w:numFmt w:val="decimal"/>
      <w:lvlText w:val="%1."/>
      <w:lvlJc w:val="left"/>
      <w:pPr>
        <w:ind w:left="630" w:hanging="360"/>
      </w:pPr>
      <w:rPr>
        <w:rFonts w:hint="default"/>
        <w:b/>
        <w:sz w:val="24"/>
        <w:szCs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34090ADD"/>
    <w:multiLevelType w:val="hybridMultilevel"/>
    <w:tmpl w:val="50648696"/>
    <w:lvl w:ilvl="0" w:tplc="16E815E4">
      <w:start w:val="1"/>
      <w:numFmt w:val="upperLetter"/>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2">
    <w:nsid w:val="34E0327D"/>
    <w:multiLevelType w:val="hybridMultilevel"/>
    <w:tmpl w:val="0484BB42"/>
    <w:lvl w:ilvl="0" w:tplc="D2ACBB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6F013B"/>
    <w:multiLevelType w:val="hybridMultilevel"/>
    <w:tmpl w:val="0ED6A474"/>
    <w:lvl w:ilvl="0" w:tplc="D0BE85A2">
      <w:start w:val="1"/>
      <w:numFmt w:val="upperLetter"/>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4">
    <w:nsid w:val="39D90289"/>
    <w:multiLevelType w:val="hybridMultilevel"/>
    <w:tmpl w:val="BF9E8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ACA2997"/>
    <w:multiLevelType w:val="hybridMultilevel"/>
    <w:tmpl w:val="179899F8"/>
    <w:lvl w:ilvl="0" w:tplc="C03EB01E">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6">
    <w:nsid w:val="3E225607"/>
    <w:multiLevelType w:val="hybridMultilevel"/>
    <w:tmpl w:val="3B80E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3C93785"/>
    <w:multiLevelType w:val="hybridMultilevel"/>
    <w:tmpl w:val="D0D05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2B33CD"/>
    <w:multiLevelType w:val="hybridMultilevel"/>
    <w:tmpl w:val="FF10B5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AAB4BE7"/>
    <w:multiLevelType w:val="hybridMultilevel"/>
    <w:tmpl w:val="A344E8D2"/>
    <w:lvl w:ilvl="0" w:tplc="13924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255F61"/>
    <w:multiLevelType w:val="hybridMultilevel"/>
    <w:tmpl w:val="B7666522"/>
    <w:lvl w:ilvl="0" w:tplc="B876137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DC410D5"/>
    <w:multiLevelType w:val="hybridMultilevel"/>
    <w:tmpl w:val="B9383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243503"/>
    <w:multiLevelType w:val="hybridMultilevel"/>
    <w:tmpl w:val="E3E8E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5613432"/>
    <w:multiLevelType w:val="hybridMultilevel"/>
    <w:tmpl w:val="393035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8421268"/>
    <w:multiLevelType w:val="hybridMultilevel"/>
    <w:tmpl w:val="81DEB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B1A3C2E"/>
    <w:multiLevelType w:val="hybridMultilevel"/>
    <w:tmpl w:val="F0684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102B90"/>
    <w:multiLevelType w:val="hybridMultilevel"/>
    <w:tmpl w:val="3D3EE5AE"/>
    <w:lvl w:ilvl="0" w:tplc="77F8EE1C">
      <w:start w:val="1"/>
      <w:numFmt w:val="upp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7">
    <w:nsid w:val="60375ECC"/>
    <w:multiLevelType w:val="hybridMultilevel"/>
    <w:tmpl w:val="666EF73E"/>
    <w:lvl w:ilvl="0" w:tplc="5A863E9C">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8">
    <w:nsid w:val="67556E34"/>
    <w:multiLevelType w:val="hybridMultilevel"/>
    <w:tmpl w:val="85C41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7A85339"/>
    <w:multiLevelType w:val="hybridMultilevel"/>
    <w:tmpl w:val="E000E5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A4C3246"/>
    <w:multiLevelType w:val="hybridMultilevel"/>
    <w:tmpl w:val="A8F89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3F6774D"/>
    <w:multiLevelType w:val="hybridMultilevel"/>
    <w:tmpl w:val="4A7846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A48695A"/>
    <w:multiLevelType w:val="hybridMultilevel"/>
    <w:tmpl w:val="DB887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CB32C1A"/>
    <w:multiLevelType w:val="hybridMultilevel"/>
    <w:tmpl w:val="282A19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9"/>
  </w:num>
  <w:num w:numId="3">
    <w:abstractNumId w:val="32"/>
  </w:num>
  <w:num w:numId="4">
    <w:abstractNumId w:val="33"/>
  </w:num>
  <w:num w:numId="5">
    <w:abstractNumId w:val="18"/>
  </w:num>
  <w:num w:numId="6">
    <w:abstractNumId w:val="8"/>
  </w:num>
  <w:num w:numId="7">
    <w:abstractNumId w:val="23"/>
  </w:num>
  <w:num w:numId="8">
    <w:abstractNumId w:val="24"/>
  </w:num>
  <w:num w:numId="9">
    <w:abstractNumId w:val="17"/>
  </w:num>
  <w:num w:numId="10">
    <w:abstractNumId w:val="28"/>
  </w:num>
  <w:num w:numId="11">
    <w:abstractNumId w:val="22"/>
  </w:num>
  <w:num w:numId="12">
    <w:abstractNumId w:val="12"/>
  </w:num>
  <w:num w:numId="13">
    <w:abstractNumId w:val="6"/>
  </w:num>
  <w:num w:numId="14">
    <w:abstractNumId w:val="1"/>
  </w:num>
  <w:num w:numId="15">
    <w:abstractNumId w:val="3"/>
  </w:num>
  <w:num w:numId="16">
    <w:abstractNumId w:val="0"/>
  </w:num>
  <w:num w:numId="17">
    <w:abstractNumId w:val="20"/>
  </w:num>
  <w:num w:numId="18">
    <w:abstractNumId w:val="4"/>
  </w:num>
  <w:num w:numId="19">
    <w:abstractNumId w:val="21"/>
  </w:num>
  <w:num w:numId="20">
    <w:abstractNumId w:val="16"/>
  </w:num>
  <w:num w:numId="21">
    <w:abstractNumId w:val="5"/>
  </w:num>
  <w:num w:numId="22">
    <w:abstractNumId w:val="13"/>
  </w:num>
  <w:num w:numId="23">
    <w:abstractNumId w:val="9"/>
  </w:num>
  <w:num w:numId="24">
    <w:abstractNumId w:val="26"/>
  </w:num>
  <w:num w:numId="25">
    <w:abstractNumId w:val="27"/>
  </w:num>
  <w:num w:numId="26">
    <w:abstractNumId w:val="30"/>
  </w:num>
  <w:num w:numId="27">
    <w:abstractNumId w:val="15"/>
  </w:num>
  <w:num w:numId="28">
    <w:abstractNumId w:val="14"/>
  </w:num>
  <w:num w:numId="29">
    <w:abstractNumId w:val="11"/>
  </w:num>
  <w:num w:numId="30">
    <w:abstractNumId w:val="2"/>
  </w:num>
  <w:num w:numId="31">
    <w:abstractNumId w:val="25"/>
  </w:num>
  <w:num w:numId="32">
    <w:abstractNumId w:val="29"/>
  </w:num>
  <w:num w:numId="33">
    <w:abstractNumId w:val="31"/>
  </w:num>
  <w:num w:numId="34">
    <w:abstractNumId w:val="1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82770"/>
    <w:rsid w:val="00027008"/>
    <w:rsid w:val="00030649"/>
    <w:rsid w:val="00034744"/>
    <w:rsid w:val="00052552"/>
    <w:rsid w:val="00054876"/>
    <w:rsid w:val="00080F6F"/>
    <w:rsid w:val="0008355C"/>
    <w:rsid w:val="000A27AD"/>
    <w:rsid w:val="000C3B4F"/>
    <w:rsid w:val="000D7ECE"/>
    <w:rsid w:val="0010083B"/>
    <w:rsid w:val="0014335D"/>
    <w:rsid w:val="0014622F"/>
    <w:rsid w:val="001471B5"/>
    <w:rsid w:val="001556CD"/>
    <w:rsid w:val="001563FB"/>
    <w:rsid w:val="00160115"/>
    <w:rsid w:val="00180227"/>
    <w:rsid w:val="001A130E"/>
    <w:rsid w:val="001D044C"/>
    <w:rsid w:val="001D0DBB"/>
    <w:rsid w:val="001D7DAA"/>
    <w:rsid w:val="00227D28"/>
    <w:rsid w:val="002335F6"/>
    <w:rsid w:val="00273472"/>
    <w:rsid w:val="00275AF8"/>
    <w:rsid w:val="002772D6"/>
    <w:rsid w:val="002A12DE"/>
    <w:rsid w:val="002D59DC"/>
    <w:rsid w:val="003178F9"/>
    <w:rsid w:val="00323256"/>
    <w:rsid w:val="00323C0F"/>
    <w:rsid w:val="003306EB"/>
    <w:rsid w:val="00342F37"/>
    <w:rsid w:val="00390AFE"/>
    <w:rsid w:val="003A6736"/>
    <w:rsid w:val="003C18D6"/>
    <w:rsid w:val="003D0947"/>
    <w:rsid w:val="003E21BB"/>
    <w:rsid w:val="00403A6C"/>
    <w:rsid w:val="004166A0"/>
    <w:rsid w:val="00482960"/>
    <w:rsid w:val="004B05FE"/>
    <w:rsid w:val="004D4DCD"/>
    <w:rsid w:val="004F7B15"/>
    <w:rsid w:val="00512445"/>
    <w:rsid w:val="005462FC"/>
    <w:rsid w:val="00560E8B"/>
    <w:rsid w:val="00572DD4"/>
    <w:rsid w:val="0058358C"/>
    <w:rsid w:val="0059637C"/>
    <w:rsid w:val="005A1D48"/>
    <w:rsid w:val="005B006F"/>
    <w:rsid w:val="005F5D7C"/>
    <w:rsid w:val="005F7B57"/>
    <w:rsid w:val="00626D0F"/>
    <w:rsid w:val="00630EA2"/>
    <w:rsid w:val="00667988"/>
    <w:rsid w:val="00686183"/>
    <w:rsid w:val="0070026B"/>
    <w:rsid w:val="007277A7"/>
    <w:rsid w:val="00731DDC"/>
    <w:rsid w:val="00782770"/>
    <w:rsid w:val="0078290D"/>
    <w:rsid w:val="00794656"/>
    <w:rsid w:val="00794A02"/>
    <w:rsid w:val="007B6B22"/>
    <w:rsid w:val="007D7B49"/>
    <w:rsid w:val="0080023C"/>
    <w:rsid w:val="00831DC2"/>
    <w:rsid w:val="008F356F"/>
    <w:rsid w:val="00914EA6"/>
    <w:rsid w:val="009A0C01"/>
    <w:rsid w:val="009A3E3E"/>
    <w:rsid w:val="009B2E61"/>
    <w:rsid w:val="009B5D52"/>
    <w:rsid w:val="009B7E9C"/>
    <w:rsid w:val="009C65C8"/>
    <w:rsid w:val="00A2512B"/>
    <w:rsid w:val="00A25CF5"/>
    <w:rsid w:val="00A823B8"/>
    <w:rsid w:val="00AB5D45"/>
    <w:rsid w:val="00AE1E2E"/>
    <w:rsid w:val="00AF1B28"/>
    <w:rsid w:val="00BE5FB9"/>
    <w:rsid w:val="00BF589B"/>
    <w:rsid w:val="00C02CF7"/>
    <w:rsid w:val="00C242BF"/>
    <w:rsid w:val="00CC062C"/>
    <w:rsid w:val="00CD5EB8"/>
    <w:rsid w:val="00D13842"/>
    <w:rsid w:val="00D606B0"/>
    <w:rsid w:val="00DC7F42"/>
    <w:rsid w:val="00E02895"/>
    <w:rsid w:val="00E204FC"/>
    <w:rsid w:val="00E34541"/>
    <w:rsid w:val="00E504CD"/>
    <w:rsid w:val="00E8653F"/>
    <w:rsid w:val="00E86AFA"/>
    <w:rsid w:val="00EE3780"/>
    <w:rsid w:val="00EF0A06"/>
    <w:rsid w:val="00F01873"/>
    <w:rsid w:val="00F324BF"/>
    <w:rsid w:val="00F75AF2"/>
    <w:rsid w:val="00F84371"/>
    <w:rsid w:val="00FD5F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770"/>
  </w:style>
  <w:style w:type="paragraph" w:styleId="Heading2">
    <w:name w:val="heading 2"/>
    <w:basedOn w:val="Normal"/>
    <w:link w:val="Heading2Char"/>
    <w:uiPriority w:val="9"/>
    <w:qFormat/>
    <w:rsid w:val="004D4D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2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770"/>
    <w:rPr>
      <w:rFonts w:ascii="Tahoma" w:hAnsi="Tahoma" w:cs="Tahoma"/>
      <w:sz w:val="16"/>
      <w:szCs w:val="16"/>
    </w:rPr>
  </w:style>
  <w:style w:type="table" w:styleId="TableGrid">
    <w:name w:val="Table Grid"/>
    <w:basedOn w:val="TableNormal"/>
    <w:uiPriority w:val="59"/>
    <w:rsid w:val="007827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7827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82770"/>
  </w:style>
  <w:style w:type="character" w:styleId="Hyperlink">
    <w:name w:val="Hyperlink"/>
    <w:basedOn w:val="DefaultParagraphFont"/>
    <w:uiPriority w:val="99"/>
    <w:unhideWhenUsed/>
    <w:rsid w:val="00782770"/>
    <w:rPr>
      <w:color w:val="0000FF"/>
      <w:u w:val="single"/>
    </w:rPr>
  </w:style>
  <w:style w:type="paragraph" w:styleId="ListParagraph">
    <w:name w:val="List Paragraph"/>
    <w:basedOn w:val="Normal"/>
    <w:uiPriority w:val="34"/>
    <w:qFormat/>
    <w:rsid w:val="00782770"/>
    <w:pPr>
      <w:ind w:left="720"/>
      <w:contextualSpacing/>
    </w:pPr>
  </w:style>
  <w:style w:type="paragraph" w:styleId="Header">
    <w:name w:val="header"/>
    <w:basedOn w:val="Normal"/>
    <w:link w:val="HeaderChar"/>
    <w:uiPriority w:val="99"/>
    <w:unhideWhenUsed/>
    <w:rsid w:val="003C1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8D6"/>
  </w:style>
  <w:style w:type="paragraph" w:styleId="Footer">
    <w:name w:val="footer"/>
    <w:basedOn w:val="Normal"/>
    <w:link w:val="FooterChar"/>
    <w:uiPriority w:val="99"/>
    <w:unhideWhenUsed/>
    <w:rsid w:val="003C1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8D6"/>
  </w:style>
  <w:style w:type="paragraph" w:styleId="Caption">
    <w:name w:val="caption"/>
    <w:basedOn w:val="Normal"/>
    <w:next w:val="Normal"/>
    <w:uiPriority w:val="35"/>
    <w:unhideWhenUsed/>
    <w:qFormat/>
    <w:rsid w:val="003C18D6"/>
    <w:pPr>
      <w:spacing w:line="240" w:lineRule="auto"/>
    </w:pPr>
    <w:rPr>
      <w:b/>
      <w:bCs/>
      <w:color w:val="4F81BD" w:themeColor="accent1"/>
      <w:sz w:val="18"/>
      <w:szCs w:val="18"/>
    </w:rPr>
  </w:style>
  <w:style w:type="paragraph" w:customStyle="1" w:styleId="ad">
    <w:name w:val="ad"/>
    <w:basedOn w:val="Normal"/>
    <w:rsid w:val="003C18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D4DCD"/>
    <w:rPr>
      <w:rFonts w:ascii="Times New Roman" w:eastAsia="Times New Roman" w:hAnsi="Times New Roman" w:cs="Times New Roman"/>
      <w:b/>
      <w:bCs/>
      <w:sz w:val="36"/>
      <w:szCs w:val="36"/>
    </w:rPr>
  </w:style>
  <w:style w:type="paragraph" w:customStyle="1" w:styleId="firstpara">
    <w:name w:val="firstpara"/>
    <w:basedOn w:val="Normal"/>
    <w:rsid w:val="004D4D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0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2C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3842"/>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831DC2"/>
    <w:rPr>
      <w:rFonts w:ascii="Courier New" w:eastAsia="Times New Roman" w:hAnsi="Courier New" w:cs="Courier New"/>
    </w:rPr>
  </w:style>
  <w:style w:type="character" w:styleId="HTMLVariable">
    <w:name w:val="HTML Variable"/>
    <w:basedOn w:val="DefaultParagraphFont"/>
    <w:uiPriority w:val="99"/>
    <w:semiHidden/>
    <w:unhideWhenUsed/>
    <w:rsid w:val="00831DC2"/>
    <w:rPr>
      <w:i/>
      <w:iCs/>
    </w:rPr>
  </w:style>
  <w:style w:type="character" w:styleId="HTMLDefinition">
    <w:name w:val="HTML Definition"/>
    <w:basedOn w:val="DefaultParagraphFont"/>
    <w:uiPriority w:val="99"/>
    <w:semiHidden/>
    <w:unhideWhenUsed/>
    <w:rsid w:val="00831DC2"/>
    <w:rPr>
      <w:i/>
      <w:iCs/>
    </w:rPr>
  </w:style>
  <w:style w:type="character" w:customStyle="1" w:styleId="input">
    <w:name w:val="input"/>
    <w:basedOn w:val="DefaultParagraphFont"/>
    <w:rsid w:val="00831DC2"/>
  </w:style>
  <w:style w:type="paragraph" w:styleId="BodyText2">
    <w:name w:val="Body Text 2"/>
    <w:basedOn w:val="Normal"/>
    <w:link w:val="BodyText2Char"/>
    <w:semiHidden/>
    <w:rsid w:val="00EE3780"/>
    <w:pPr>
      <w:spacing w:before="120" w:after="0" w:line="240" w:lineRule="auto"/>
      <w:ind w:right="720"/>
      <w:jc w:val="both"/>
    </w:pPr>
    <w:rPr>
      <w:rFonts w:ascii="Times" w:eastAsia="Times New Roman" w:hAnsi="Times" w:cs="Times New Roman"/>
      <w:i/>
      <w:szCs w:val="20"/>
    </w:rPr>
  </w:style>
  <w:style w:type="character" w:customStyle="1" w:styleId="BodyText2Char">
    <w:name w:val="Body Text 2 Char"/>
    <w:basedOn w:val="DefaultParagraphFont"/>
    <w:link w:val="BodyText2"/>
    <w:semiHidden/>
    <w:rsid w:val="00EE3780"/>
    <w:rPr>
      <w:rFonts w:ascii="Times" w:eastAsia="Times New Roman" w:hAnsi="Times" w:cs="Times New Roman"/>
      <w:i/>
      <w:szCs w:val="20"/>
    </w:rPr>
  </w:style>
  <w:style w:type="character" w:customStyle="1" w:styleId="term">
    <w:name w:val="term"/>
    <w:basedOn w:val="DefaultParagraphFont"/>
    <w:rsid w:val="00E8653F"/>
  </w:style>
  <w:style w:type="character" w:customStyle="1" w:styleId="keyword">
    <w:name w:val="keyword"/>
    <w:basedOn w:val="DefaultParagraphFont"/>
    <w:rsid w:val="0078290D"/>
  </w:style>
</w:styles>
</file>

<file path=word/webSettings.xml><?xml version="1.0" encoding="utf-8"?>
<w:webSettings xmlns:r="http://schemas.openxmlformats.org/officeDocument/2006/relationships" xmlns:w="http://schemas.openxmlformats.org/wordprocessingml/2006/main">
  <w:divs>
    <w:div w:id="10962423">
      <w:bodyDiv w:val="1"/>
      <w:marLeft w:val="0"/>
      <w:marRight w:val="0"/>
      <w:marTop w:val="0"/>
      <w:marBottom w:val="0"/>
      <w:divBdr>
        <w:top w:val="none" w:sz="0" w:space="0" w:color="auto"/>
        <w:left w:val="none" w:sz="0" w:space="0" w:color="auto"/>
        <w:bottom w:val="none" w:sz="0" w:space="0" w:color="auto"/>
        <w:right w:val="none" w:sz="0" w:space="0" w:color="auto"/>
      </w:divBdr>
    </w:div>
    <w:div w:id="27221246">
      <w:bodyDiv w:val="1"/>
      <w:marLeft w:val="0"/>
      <w:marRight w:val="0"/>
      <w:marTop w:val="0"/>
      <w:marBottom w:val="0"/>
      <w:divBdr>
        <w:top w:val="none" w:sz="0" w:space="0" w:color="auto"/>
        <w:left w:val="none" w:sz="0" w:space="0" w:color="auto"/>
        <w:bottom w:val="none" w:sz="0" w:space="0" w:color="auto"/>
        <w:right w:val="none" w:sz="0" w:space="0" w:color="auto"/>
      </w:divBdr>
    </w:div>
    <w:div w:id="187645042">
      <w:bodyDiv w:val="1"/>
      <w:marLeft w:val="0"/>
      <w:marRight w:val="0"/>
      <w:marTop w:val="0"/>
      <w:marBottom w:val="0"/>
      <w:divBdr>
        <w:top w:val="none" w:sz="0" w:space="0" w:color="auto"/>
        <w:left w:val="none" w:sz="0" w:space="0" w:color="auto"/>
        <w:bottom w:val="none" w:sz="0" w:space="0" w:color="auto"/>
        <w:right w:val="none" w:sz="0" w:space="0" w:color="auto"/>
      </w:divBdr>
    </w:div>
    <w:div w:id="205216686">
      <w:bodyDiv w:val="1"/>
      <w:marLeft w:val="0"/>
      <w:marRight w:val="0"/>
      <w:marTop w:val="0"/>
      <w:marBottom w:val="0"/>
      <w:divBdr>
        <w:top w:val="none" w:sz="0" w:space="0" w:color="auto"/>
        <w:left w:val="none" w:sz="0" w:space="0" w:color="auto"/>
        <w:bottom w:val="none" w:sz="0" w:space="0" w:color="auto"/>
        <w:right w:val="none" w:sz="0" w:space="0" w:color="auto"/>
      </w:divBdr>
    </w:div>
    <w:div w:id="219366102">
      <w:bodyDiv w:val="1"/>
      <w:marLeft w:val="0"/>
      <w:marRight w:val="0"/>
      <w:marTop w:val="0"/>
      <w:marBottom w:val="0"/>
      <w:divBdr>
        <w:top w:val="none" w:sz="0" w:space="0" w:color="auto"/>
        <w:left w:val="none" w:sz="0" w:space="0" w:color="auto"/>
        <w:bottom w:val="none" w:sz="0" w:space="0" w:color="auto"/>
        <w:right w:val="none" w:sz="0" w:space="0" w:color="auto"/>
      </w:divBdr>
    </w:div>
    <w:div w:id="221447110">
      <w:bodyDiv w:val="1"/>
      <w:marLeft w:val="0"/>
      <w:marRight w:val="0"/>
      <w:marTop w:val="0"/>
      <w:marBottom w:val="0"/>
      <w:divBdr>
        <w:top w:val="none" w:sz="0" w:space="0" w:color="auto"/>
        <w:left w:val="none" w:sz="0" w:space="0" w:color="auto"/>
        <w:bottom w:val="none" w:sz="0" w:space="0" w:color="auto"/>
        <w:right w:val="none" w:sz="0" w:space="0" w:color="auto"/>
      </w:divBdr>
    </w:div>
    <w:div w:id="294331699">
      <w:bodyDiv w:val="1"/>
      <w:marLeft w:val="0"/>
      <w:marRight w:val="0"/>
      <w:marTop w:val="0"/>
      <w:marBottom w:val="0"/>
      <w:divBdr>
        <w:top w:val="none" w:sz="0" w:space="0" w:color="auto"/>
        <w:left w:val="none" w:sz="0" w:space="0" w:color="auto"/>
        <w:bottom w:val="none" w:sz="0" w:space="0" w:color="auto"/>
        <w:right w:val="none" w:sz="0" w:space="0" w:color="auto"/>
      </w:divBdr>
    </w:div>
    <w:div w:id="510992852">
      <w:bodyDiv w:val="1"/>
      <w:marLeft w:val="0"/>
      <w:marRight w:val="0"/>
      <w:marTop w:val="0"/>
      <w:marBottom w:val="0"/>
      <w:divBdr>
        <w:top w:val="none" w:sz="0" w:space="0" w:color="auto"/>
        <w:left w:val="none" w:sz="0" w:space="0" w:color="auto"/>
        <w:bottom w:val="none" w:sz="0" w:space="0" w:color="auto"/>
        <w:right w:val="none" w:sz="0" w:space="0" w:color="auto"/>
      </w:divBdr>
    </w:div>
    <w:div w:id="513299961">
      <w:bodyDiv w:val="1"/>
      <w:marLeft w:val="0"/>
      <w:marRight w:val="0"/>
      <w:marTop w:val="0"/>
      <w:marBottom w:val="0"/>
      <w:divBdr>
        <w:top w:val="none" w:sz="0" w:space="0" w:color="auto"/>
        <w:left w:val="none" w:sz="0" w:space="0" w:color="auto"/>
        <w:bottom w:val="none" w:sz="0" w:space="0" w:color="auto"/>
        <w:right w:val="none" w:sz="0" w:space="0" w:color="auto"/>
      </w:divBdr>
    </w:div>
    <w:div w:id="616377505">
      <w:bodyDiv w:val="1"/>
      <w:marLeft w:val="0"/>
      <w:marRight w:val="0"/>
      <w:marTop w:val="0"/>
      <w:marBottom w:val="0"/>
      <w:divBdr>
        <w:top w:val="none" w:sz="0" w:space="0" w:color="auto"/>
        <w:left w:val="none" w:sz="0" w:space="0" w:color="auto"/>
        <w:bottom w:val="none" w:sz="0" w:space="0" w:color="auto"/>
        <w:right w:val="none" w:sz="0" w:space="0" w:color="auto"/>
      </w:divBdr>
    </w:div>
    <w:div w:id="617832812">
      <w:bodyDiv w:val="1"/>
      <w:marLeft w:val="0"/>
      <w:marRight w:val="0"/>
      <w:marTop w:val="0"/>
      <w:marBottom w:val="0"/>
      <w:divBdr>
        <w:top w:val="none" w:sz="0" w:space="0" w:color="auto"/>
        <w:left w:val="none" w:sz="0" w:space="0" w:color="auto"/>
        <w:bottom w:val="none" w:sz="0" w:space="0" w:color="auto"/>
        <w:right w:val="none" w:sz="0" w:space="0" w:color="auto"/>
      </w:divBdr>
    </w:div>
    <w:div w:id="634335518">
      <w:bodyDiv w:val="1"/>
      <w:marLeft w:val="0"/>
      <w:marRight w:val="0"/>
      <w:marTop w:val="0"/>
      <w:marBottom w:val="0"/>
      <w:divBdr>
        <w:top w:val="none" w:sz="0" w:space="0" w:color="auto"/>
        <w:left w:val="none" w:sz="0" w:space="0" w:color="auto"/>
        <w:bottom w:val="none" w:sz="0" w:space="0" w:color="auto"/>
        <w:right w:val="none" w:sz="0" w:space="0" w:color="auto"/>
      </w:divBdr>
      <w:divsChild>
        <w:div w:id="715393342">
          <w:marLeft w:val="0"/>
          <w:marRight w:val="0"/>
          <w:marTop w:val="0"/>
          <w:marBottom w:val="0"/>
          <w:divBdr>
            <w:top w:val="none" w:sz="0" w:space="0" w:color="auto"/>
            <w:left w:val="none" w:sz="0" w:space="0" w:color="auto"/>
            <w:bottom w:val="none" w:sz="0" w:space="0" w:color="auto"/>
            <w:right w:val="none" w:sz="0" w:space="0" w:color="auto"/>
          </w:divBdr>
        </w:div>
      </w:divsChild>
    </w:div>
    <w:div w:id="645360878">
      <w:bodyDiv w:val="1"/>
      <w:marLeft w:val="0"/>
      <w:marRight w:val="0"/>
      <w:marTop w:val="0"/>
      <w:marBottom w:val="0"/>
      <w:divBdr>
        <w:top w:val="none" w:sz="0" w:space="0" w:color="auto"/>
        <w:left w:val="none" w:sz="0" w:space="0" w:color="auto"/>
        <w:bottom w:val="none" w:sz="0" w:space="0" w:color="auto"/>
        <w:right w:val="none" w:sz="0" w:space="0" w:color="auto"/>
      </w:divBdr>
    </w:div>
    <w:div w:id="714087076">
      <w:bodyDiv w:val="1"/>
      <w:marLeft w:val="0"/>
      <w:marRight w:val="0"/>
      <w:marTop w:val="0"/>
      <w:marBottom w:val="0"/>
      <w:divBdr>
        <w:top w:val="none" w:sz="0" w:space="0" w:color="auto"/>
        <w:left w:val="none" w:sz="0" w:space="0" w:color="auto"/>
        <w:bottom w:val="none" w:sz="0" w:space="0" w:color="auto"/>
        <w:right w:val="none" w:sz="0" w:space="0" w:color="auto"/>
      </w:divBdr>
    </w:div>
    <w:div w:id="852034439">
      <w:bodyDiv w:val="1"/>
      <w:marLeft w:val="0"/>
      <w:marRight w:val="0"/>
      <w:marTop w:val="0"/>
      <w:marBottom w:val="0"/>
      <w:divBdr>
        <w:top w:val="none" w:sz="0" w:space="0" w:color="auto"/>
        <w:left w:val="none" w:sz="0" w:space="0" w:color="auto"/>
        <w:bottom w:val="none" w:sz="0" w:space="0" w:color="auto"/>
        <w:right w:val="none" w:sz="0" w:space="0" w:color="auto"/>
      </w:divBdr>
    </w:div>
    <w:div w:id="887689120">
      <w:bodyDiv w:val="1"/>
      <w:marLeft w:val="0"/>
      <w:marRight w:val="0"/>
      <w:marTop w:val="0"/>
      <w:marBottom w:val="0"/>
      <w:divBdr>
        <w:top w:val="none" w:sz="0" w:space="0" w:color="auto"/>
        <w:left w:val="none" w:sz="0" w:space="0" w:color="auto"/>
        <w:bottom w:val="none" w:sz="0" w:space="0" w:color="auto"/>
        <w:right w:val="none" w:sz="0" w:space="0" w:color="auto"/>
      </w:divBdr>
    </w:div>
    <w:div w:id="893007898">
      <w:bodyDiv w:val="1"/>
      <w:marLeft w:val="0"/>
      <w:marRight w:val="0"/>
      <w:marTop w:val="0"/>
      <w:marBottom w:val="0"/>
      <w:divBdr>
        <w:top w:val="none" w:sz="0" w:space="0" w:color="auto"/>
        <w:left w:val="none" w:sz="0" w:space="0" w:color="auto"/>
        <w:bottom w:val="none" w:sz="0" w:space="0" w:color="auto"/>
        <w:right w:val="none" w:sz="0" w:space="0" w:color="auto"/>
      </w:divBdr>
    </w:div>
    <w:div w:id="924342857">
      <w:bodyDiv w:val="1"/>
      <w:marLeft w:val="0"/>
      <w:marRight w:val="0"/>
      <w:marTop w:val="0"/>
      <w:marBottom w:val="0"/>
      <w:divBdr>
        <w:top w:val="none" w:sz="0" w:space="0" w:color="auto"/>
        <w:left w:val="none" w:sz="0" w:space="0" w:color="auto"/>
        <w:bottom w:val="none" w:sz="0" w:space="0" w:color="auto"/>
        <w:right w:val="none" w:sz="0" w:space="0" w:color="auto"/>
      </w:divBdr>
      <w:divsChild>
        <w:div w:id="102068550">
          <w:marLeft w:val="0"/>
          <w:marRight w:val="0"/>
          <w:marTop w:val="136"/>
          <w:marBottom w:val="136"/>
          <w:divBdr>
            <w:top w:val="single" w:sz="6" w:space="3" w:color="E8E8E8"/>
            <w:left w:val="single" w:sz="6" w:space="3" w:color="E8E8E8"/>
            <w:bottom w:val="single" w:sz="6" w:space="3" w:color="E8E8E8"/>
            <w:right w:val="single" w:sz="6" w:space="3" w:color="E8E8E8"/>
          </w:divBdr>
        </w:div>
      </w:divsChild>
    </w:div>
    <w:div w:id="981926323">
      <w:bodyDiv w:val="1"/>
      <w:marLeft w:val="0"/>
      <w:marRight w:val="0"/>
      <w:marTop w:val="0"/>
      <w:marBottom w:val="0"/>
      <w:divBdr>
        <w:top w:val="none" w:sz="0" w:space="0" w:color="auto"/>
        <w:left w:val="none" w:sz="0" w:space="0" w:color="auto"/>
        <w:bottom w:val="none" w:sz="0" w:space="0" w:color="auto"/>
        <w:right w:val="none" w:sz="0" w:space="0" w:color="auto"/>
      </w:divBdr>
    </w:div>
    <w:div w:id="1047754553">
      <w:bodyDiv w:val="1"/>
      <w:marLeft w:val="0"/>
      <w:marRight w:val="0"/>
      <w:marTop w:val="0"/>
      <w:marBottom w:val="0"/>
      <w:divBdr>
        <w:top w:val="none" w:sz="0" w:space="0" w:color="auto"/>
        <w:left w:val="none" w:sz="0" w:space="0" w:color="auto"/>
        <w:bottom w:val="none" w:sz="0" w:space="0" w:color="auto"/>
        <w:right w:val="none" w:sz="0" w:space="0" w:color="auto"/>
      </w:divBdr>
    </w:div>
    <w:div w:id="1102534209">
      <w:bodyDiv w:val="1"/>
      <w:marLeft w:val="0"/>
      <w:marRight w:val="0"/>
      <w:marTop w:val="0"/>
      <w:marBottom w:val="0"/>
      <w:divBdr>
        <w:top w:val="none" w:sz="0" w:space="0" w:color="auto"/>
        <w:left w:val="none" w:sz="0" w:space="0" w:color="auto"/>
        <w:bottom w:val="none" w:sz="0" w:space="0" w:color="auto"/>
        <w:right w:val="none" w:sz="0" w:space="0" w:color="auto"/>
      </w:divBdr>
    </w:div>
    <w:div w:id="1193494192">
      <w:bodyDiv w:val="1"/>
      <w:marLeft w:val="0"/>
      <w:marRight w:val="0"/>
      <w:marTop w:val="0"/>
      <w:marBottom w:val="0"/>
      <w:divBdr>
        <w:top w:val="none" w:sz="0" w:space="0" w:color="auto"/>
        <w:left w:val="none" w:sz="0" w:space="0" w:color="auto"/>
        <w:bottom w:val="none" w:sz="0" w:space="0" w:color="auto"/>
        <w:right w:val="none" w:sz="0" w:space="0" w:color="auto"/>
      </w:divBdr>
    </w:div>
    <w:div w:id="1290092469">
      <w:bodyDiv w:val="1"/>
      <w:marLeft w:val="0"/>
      <w:marRight w:val="0"/>
      <w:marTop w:val="0"/>
      <w:marBottom w:val="0"/>
      <w:divBdr>
        <w:top w:val="none" w:sz="0" w:space="0" w:color="auto"/>
        <w:left w:val="none" w:sz="0" w:space="0" w:color="auto"/>
        <w:bottom w:val="none" w:sz="0" w:space="0" w:color="auto"/>
        <w:right w:val="none" w:sz="0" w:space="0" w:color="auto"/>
      </w:divBdr>
    </w:div>
    <w:div w:id="1309818051">
      <w:bodyDiv w:val="1"/>
      <w:marLeft w:val="0"/>
      <w:marRight w:val="0"/>
      <w:marTop w:val="0"/>
      <w:marBottom w:val="0"/>
      <w:divBdr>
        <w:top w:val="none" w:sz="0" w:space="0" w:color="auto"/>
        <w:left w:val="none" w:sz="0" w:space="0" w:color="auto"/>
        <w:bottom w:val="none" w:sz="0" w:space="0" w:color="auto"/>
        <w:right w:val="none" w:sz="0" w:space="0" w:color="auto"/>
      </w:divBdr>
    </w:div>
    <w:div w:id="1359356181">
      <w:bodyDiv w:val="1"/>
      <w:marLeft w:val="0"/>
      <w:marRight w:val="0"/>
      <w:marTop w:val="0"/>
      <w:marBottom w:val="0"/>
      <w:divBdr>
        <w:top w:val="none" w:sz="0" w:space="0" w:color="auto"/>
        <w:left w:val="none" w:sz="0" w:space="0" w:color="auto"/>
        <w:bottom w:val="none" w:sz="0" w:space="0" w:color="auto"/>
        <w:right w:val="none" w:sz="0" w:space="0" w:color="auto"/>
      </w:divBdr>
      <w:divsChild>
        <w:div w:id="1147627119">
          <w:marLeft w:val="0"/>
          <w:marRight w:val="0"/>
          <w:marTop w:val="240"/>
          <w:marBottom w:val="0"/>
          <w:divBdr>
            <w:top w:val="none" w:sz="0" w:space="0" w:color="auto"/>
            <w:left w:val="none" w:sz="0" w:space="0" w:color="auto"/>
            <w:bottom w:val="none" w:sz="0" w:space="0" w:color="auto"/>
            <w:right w:val="none" w:sz="0" w:space="0" w:color="auto"/>
          </w:divBdr>
        </w:div>
      </w:divsChild>
    </w:div>
    <w:div w:id="1363167385">
      <w:bodyDiv w:val="1"/>
      <w:marLeft w:val="0"/>
      <w:marRight w:val="0"/>
      <w:marTop w:val="0"/>
      <w:marBottom w:val="0"/>
      <w:divBdr>
        <w:top w:val="none" w:sz="0" w:space="0" w:color="auto"/>
        <w:left w:val="none" w:sz="0" w:space="0" w:color="auto"/>
        <w:bottom w:val="none" w:sz="0" w:space="0" w:color="auto"/>
        <w:right w:val="none" w:sz="0" w:space="0" w:color="auto"/>
      </w:divBdr>
    </w:div>
    <w:div w:id="1370837194">
      <w:bodyDiv w:val="1"/>
      <w:marLeft w:val="0"/>
      <w:marRight w:val="0"/>
      <w:marTop w:val="0"/>
      <w:marBottom w:val="0"/>
      <w:divBdr>
        <w:top w:val="none" w:sz="0" w:space="0" w:color="auto"/>
        <w:left w:val="none" w:sz="0" w:space="0" w:color="auto"/>
        <w:bottom w:val="none" w:sz="0" w:space="0" w:color="auto"/>
        <w:right w:val="none" w:sz="0" w:space="0" w:color="auto"/>
      </w:divBdr>
    </w:div>
    <w:div w:id="1387559364">
      <w:bodyDiv w:val="1"/>
      <w:marLeft w:val="0"/>
      <w:marRight w:val="0"/>
      <w:marTop w:val="0"/>
      <w:marBottom w:val="0"/>
      <w:divBdr>
        <w:top w:val="none" w:sz="0" w:space="0" w:color="auto"/>
        <w:left w:val="none" w:sz="0" w:space="0" w:color="auto"/>
        <w:bottom w:val="none" w:sz="0" w:space="0" w:color="auto"/>
        <w:right w:val="none" w:sz="0" w:space="0" w:color="auto"/>
      </w:divBdr>
    </w:div>
    <w:div w:id="1592396699">
      <w:bodyDiv w:val="1"/>
      <w:marLeft w:val="0"/>
      <w:marRight w:val="0"/>
      <w:marTop w:val="0"/>
      <w:marBottom w:val="0"/>
      <w:divBdr>
        <w:top w:val="none" w:sz="0" w:space="0" w:color="auto"/>
        <w:left w:val="none" w:sz="0" w:space="0" w:color="auto"/>
        <w:bottom w:val="none" w:sz="0" w:space="0" w:color="auto"/>
        <w:right w:val="none" w:sz="0" w:space="0" w:color="auto"/>
      </w:divBdr>
    </w:div>
    <w:div w:id="1593319751">
      <w:bodyDiv w:val="1"/>
      <w:marLeft w:val="0"/>
      <w:marRight w:val="0"/>
      <w:marTop w:val="0"/>
      <w:marBottom w:val="0"/>
      <w:divBdr>
        <w:top w:val="none" w:sz="0" w:space="0" w:color="auto"/>
        <w:left w:val="none" w:sz="0" w:space="0" w:color="auto"/>
        <w:bottom w:val="none" w:sz="0" w:space="0" w:color="auto"/>
        <w:right w:val="none" w:sz="0" w:space="0" w:color="auto"/>
      </w:divBdr>
      <w:divsChild>
        <w:div w:id="742411468">
          <w:marLeft w:val="0"/>
          <w:marRight w:val="0"/>
          <w:marTop w:val="0"/>
          <w:marBottom w:val="0"/>
          <w:divBdr>
            <w:top w:val="none" w:sz="0" w:space="0" w:color="auto"/>
            <w:left w:val="none" w:sz="0" w:space="0" w:color="auto"/>
            <w:bottom w:val="none" w:sz="0" w:space="0" w:color="auto"/>
            <w:right w:val="none" w:sz="0" w:space="0" w:color="auto"/>
          </w:divBdr>
          <w:divsChild>
            <w:div w:id="21251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2827">
      <w:bodyDiv w:val="1"/>
      <w:marLeft w:val="0"/>
      <w:marRight w:val="0"/>
      <w:marTop w:val="0"/>
      <w:marBottom w:val="0"/>
      <w:divBdr>
        <w:top w:val="none" w:sz="0" w:space="0" w:color="auto"/>
        <w:left w:val="none" w:sz="0" w:space="0" w:color="auto"/>
        <w:bottom w:val="none" w:sz="0" w:space="0" w:color="auto"/>
        <w:right w:val="none" w:sz="0" w:space="0" w:color="auto"/>
      </w:divBdr>
      <w:divsChild>
        <w:div w:id="1960334027">
          <w:marLeft w:val="0"/>
          <w:marRight w:val="0"/>
          <w:marTop w:val="0"/>
          <w:marBottom w:val="0"/>
          <w:divBdr>
            <w:top w:val="none" w:sz="0" w:space="0" w:color="auto"/>
            <w:left w:val="none" w:sz="0" w:space="0" w:color="auto"/>
            <w:bottom w:val="none" w:sz="0" w:space="0" w:color="auto"/>
            <w:right w:val="none" w:sz="0" w:space="0" w:color="auto"/>
          </w:divBdr>
        </w:div>
      </w:divsChild>
    </w:div>
    <w:div w:id="1756396266">
      <w:bodyDiv w:val="1"/>
      <w:marLeft w:val="0"/>
      <w:marRight w:val="0"/>
      <w:marTop w:val="0"/>
      <w:marBottom w:val="0"/>
      <w:divBdr>
        <w:top w:val="none" w:sz="0" w:space="0" w:color="auto"/>
        <w:left w:val="none" w:sz="0" w:space="0" w:color="auto"/>
        <w:bottom w:val="none" w:sz="0" w:space="0" w:color="auto"/>
        <w:right w:val="none" w:sz="0" w:space="0" w:color="auto"/>
      </w:divBdr>
    </w:div>
    <w:div w:id="1864053044">
      <w:bodyDiv w:val="1"/>
      <w:marLeft w:val="0"/>
      <w:marRight w:val="0"/>
      <w:marTop w:val="0"/>
      <w:marBottom w:val="0"/>
      <w:divBdr>
        <w:top w:val="none" w:sz="0" w:space="0" w:color="auto"/>
        <w:left w:val="none" w:sz="0" w:space="0" w:color="auto"/>
        <w:bottom w:val="none" w:sz="0" w:space="0" w:color="auto"/>
        <w:right w:val="none" w:sz="0" w:space="0" w:color="auto"/>
      </w:divBdr>
      <w:divsChild>
        <w:div w:id="261303534">
          <w:marLeft w:val="0"/>
          <w:marRight w:val="0"/>
          <w:marTop w:val="120"/>
          <w:marBottom w:val="240"/>
          <w:divBdr>
            <w:top w:val="none" w:sz="0" w:space="0" w:color="auto"/>
            <w:left w:val="none" w:sz="0" w:space="0" w:color="auto"/>
            <w:bottom w:val="none" w:sz="0" w:space="0" w:color="auto"/>
            <w:right w:val="none" w:sz="0" w:space="0" w:color="auto"/>
          </w:divBdr>
        </w:div>
        <w:div w:id="948243939">
          <w:marLeft w:val="0"/>
          <w:marRight w:val="0"/>
          <w:marTop w:val="120"/>
          <w:marBottom w:val="240"/>
          <w:divBdr>
            <w:top w:val="none" w:sz="0" w:space="0" w:color="auto"/>
            <w:left w:val="none" w:sz="0" w:space="0" w:color="auto"/>
            <w:bottom w:val="none" w:sz="0" w:space="0" w:color="auto"/>
            <w:right w:val="none" w:sz="0" w:space="0" w:color="auto"/>
          </w:divBdr>
        </w:div>
        <w:div w:id="1067455132">
          <w:marLeft w:val="0"/>
          <w:marRight w:val="0"/>
          <w:marTop w:val="120"/>
          <w:marBottom w:val="240"/>
          <w:divBdr>
            <w:top w:val="none" w:sz="0" w:space="0" w:color="auto"/>
            <w:left w:val="none" w:sz="0" w:space="0" w:color="auto"/>
            <w:bottom w:val="none" w:sz="0" w:space="0" w:color="auto"/>
            <w:right w:val="none" w:sz="0" w:space="0" w:color="auto"/>
          </w:divBdr>
        </w:div>
        <w:div w:id="2060544969">
          <w:marLeft w:val="0"/>
          <w:marRight w:val="0"/>
          <w:marTop w:val="120"/>
          <w:marBottom w:val="240"/>
          <w:divBdr>
            <w:top w:val="none" w:sz="0" w:space="0" w:color="auto"/>
            <w:left w:val="none" w:sz="0" w:space="0" w:color="auto"/>
            <w:bottom w:val="none" w:sz="0" w:space="0" w:color="auto"/>
            <w:right w:val="none" w:sz="0" w:space="0" w:color="auto"/>
          </w:divBdr>
        </w:div>
        <w:div w:id="791099931">
          <w:marLeft w:val="0"/>
          <w:marRight w:val="0"/>
          <w:marTop w:val="120"/>
          <w:marBottom w:val="240"/>
          <w:divBdr>
            <w:top w:val="none" w:sz="0" w:space="0" w:color="auto"/>
            <w:left w:val="none" w:sz="0" w:space="0" w:color="auto"/>
            <w:bottom w:val="none" w:sz="0" w:space="0" w:color="auto"/>
            <w:right w:val="none" w:sz="0" w:space="0" w:color="auto"/>
          </w:divBdr>
        </w:div>
        <w:div w:id="778374689">
          <w:marLeft w:val="0"/>
          <w:marRight w:val="0"/>
          <w:marTop w:val="120"/>
          <w:marBottom w:val="240"/>
          <w:divBdr>
            <w:top w:val="none" w:sz="0" w:space="0" w:color="auto"/>
            <w:left w:val="none" w:sz="0" w:space="0" w:color="auto"/>
            <w:bottom w:val="none" w:sz="0" w:space="0" w:color="auto"/>
            <w:right w:val="none" w:sz="0" w:space="0" w:color="auto"/>
          </w:divBdr>
        </w:div>
        <w:div w:id="582832736">
          <w:marLeft w:val="0"/>
          <w:marRight w:val="0"/>
          <w:marTop w:val="120"/>
          <w:marBottom w:val="240"/>
          <w:divBdr>
            <w:top w:val="none" w:sz="0" w:space="0" w:color="auto"/>
            <w:left w:val="none" w:sz="0" w:space="0" w:color="auto"/>
            <w:bottom w:val="none" w:sz="0" w:space="0" w:color="auto"/>
            <w:right w:val="none" w:sz="0" w:space="0" w:color="auto"/>
          </w:divBdr>
        </w:div>
        <w:div w:id="1470323316">
          <w:marLeft w:val="0"/>
          <w:marRight w:val="0"/>
          <w:marTop w:val="120"/>
          <w:marBottom w:val="240"/>
          <w:divBdr>
            <w:top w:val="none" w:sz="0" w:space="0" w:color="auto"/>
            <w:left w:val="none" w:sz="0" w:space="0" w:color="auto"/>
            <w:bottom w:val="none" w:sz="0" w:space="0" w:color="auto"/>
            <w:right w:val="none" w:sz="0" w:space="0" w:color="auto"/>
          </w:divBdr>
        </w:div>
        <w:div w:id="985931438">
          <w:marLeft w:val="0"/>
          <w:marRight w:val="0"/>
          <w:marTop w:val="120"/>
          <w:marBottom w:val="240"/>
          <w:divBdr>
            <w:top w:val="none" w:sz="0" w:space="0" w:color="auto"/>
            <w:left w:val="none" w:sz="0" w:space="0" w:color="auto"/>
            <w:bottom w:val="none" w:sz="0" w:space="0" w:color="auto"/>
            <w:right w:val="none" w:sz="0" w:space="0" w:color="auto"/>
          </w:divBdr>
        </w:div>
        <w:div w:id="40524269">
          <w:marLeft w:val="0"/>
          <w:marRight w:val="0"/>
          <w:marTop w:val="120"/>
          <w:marBottom w:val="240"/>
          <w:divBdr>
            <w:top w:val="none" w:sz="0" w:space="0" w:color="auto"/>
            <w:left w:val="none" w:sz="0" w:space="0" w:color="auto"/>
            <w:bottom w:val="none" w:sz="0" w:space="0" w:color="auto"/>
            <w:right w:val="none" w:sz="0" w:space="0" w:color="auto"/>
          </w:divBdr>
        </w:div>
        <w:div w:id="1796872094">
          <w:marLeft w:val="0"/>
          <w:marRight w:val="0"/>
          <w:marTop w:val="120"/>
          <w:marBottom w:val="240"/>
          <w:divBdr>
            <w:top w:val="none" w:sz="0" w:space="0" w:color="auto"/>
            <w:left w:val="none" w:sz="0" w:space="0" w:color="auto"/>
            <w:bottom w:val="none" w:sz="0" w:space="0" w:color="auto"/>
            <w:right w:val="none" w:sz="0" w:space="0" w:color="auto"/>
          </w:divBdr>
        </w:div>
        <w:div w:id="567687816">
          <w:marLeft w:val="0"/>
          <w:marRight w:val="0"/>
          <w:marTop w:val="120"/>
          <w:marBottom w:val="240"/>
          <w:divBdr>
            <w:top w:val="none" w:sz="0" w:space="0" w:color="auto"/>
            <w:left w:val="none" w:sz="0" w:space="0" w:color="auto"/>
            <w:bottom w:val="none" w:sz="0" w:space="0" w:color="auto"/>
            <w:right w:val="none" w:sz="0" w:space="0" w:color="auto"/>
          </w:divBdr>
        </w:div>
        <w:div w:id="46808042">
          <w:marLeft w:val="0"/>
          <w:marRight w:val="0"/>
          <w:marTop w:val="120"/>
          <w:marBottom w:val="240"/>
          <w:divBdr>
            <w:top w:val="none" w:sz="0" w:space="0" w:color="auto"/>
            <w:left w:val="none" w:sz="0" w:space="0" w:color="auto"/>
            <w:bottom w:val="none" w:sz="0" w:space="0" w:color="auto"/>
            <w:right w:val="none" w:sz="0" w:space="0" w:color="auto"/>
          </w:divBdr>
        </w:div>
        <w:div w:id="714277511">
          <w:marLeft w:val="0"/>
          <w:marRight w:val="0"/>
          <w:marTop w:val="120"/>
          <w:marBottom w:val="240"/>
          <w:divBdr>
            <w:top w:val="none" w:sz="0" w:space="0" w:color="auto"/>
            <w:left w:val="none" w:sz="0" w:space="0" w:color="auto"/>
            <w:bottom w:val="none" w:sz="0" w:space="0" w:color="auto"/>
            <w:right w:val="none" w:sz="0" w:space="0" w:color="auto"/>
          </w:divBdr>
        </w:div>
        <w:div w:id="1900242104">
          <w:marLeft w:val="0"/>
          <w:marRight w:val="0"/>
          <w:marTop w:val="120"/>
          <w:marBottom w:val="240"/>
          <w:divBdr>
            <w:top w:val="none" w:sz="0" w:space="0" w:color="auto"/>
            <w:left w:val="none" w:sz="0" w:space="0" w:color="auto"/>
            <w:bottom w:val="none" w:sz="0" w:space="0" w:color="auto"/>
            <w:right w:val="none" w:sz="0" w:space="0" w:color="auto"/>
          </w:divBdr>
        </w:div>
        <w:div w:id="34740650">
          <w:marLeft w:val="0"/>
          <w:marRight w:val="0"/>
          <w:marTop w:val="120"/>
          <w:marBottom w:val="240"/>
          <w:divBdr>
            <w:top w:val="none" w:sz="0" w:space="0" w:color="auto"/>
            <w:left w:val="none" w:sz="0" w:space="0" w:color="auto"/>
            <w:bottom w:val="none" w:sz="0" w:space="0" w:color="auto"/>
            <w:right w:val="none" w:sz="0" w:space="0" w:color="auto"/>
          </w:divBdr>
        </w:div>
        <w:div w:id="624121730">
          <w:marLeft w:val="0"/>
          <w:marRight w:val="0"/>
          <w:marTop w:val="120"/>
          <w:marBottom w:val="240"/>
          <w:divBdr>
            <w:top w:val="none" w:sz="0" w:space="0" w:color="auto"/>
            <w:left w:val="none" w:sz="0" w:space="0" w:color="auto"/>
            <w:bottom w:val="none" w:sz="0" w:space="0" w:color="auto"/>
            <w:right w:val="none" w:sz="0" w:space="0" w:color="auto"/>
          </w:divBdr>
        </w:div>
        <w:div w:id="907614659">
          <w:marLeft w:val="0"/>
          <w:marRight w:val="0"/>
          <w:marTop w:val="120"/>
          <w:marBottom w:val="240"/>
          <w:divBdr>
            <w:top w:val="none" w:sz="0" w:space="0" w:color="auto"/>
            <w:left w:val="none" w:sz="0" w:space="0" w:color="auto"/>
            <w:bottom w:val="none" w:sz="0" w:space="0" w:color="auto"/>
            <w:right w:val="none" w:sz="0" w:space="0" w:color="auto"/>
          </w:divBdr>
        </w:div>
        <w:div w:id="1500189789">
          <w:marLeft w:val="0"/>
          <w:marRight w:val="0"/>
          <w:marTop w:val="120"/>
          <w:marBottom w:val="240"/>
          <w:divBdr>
            <w:top w:val="none" w:sz="0" w:space="0" w:color="auto"/>
            <w:left w:val="none" w:sz="0" w:space="0" w:color="auto"/>
            <w:bottom w:val="none" w:sz="0" w:space="0" w:color="auto"/>
            <w:right w:val="none" w:sz="0" w:space="0" w:color="auto"/>
          </w:divBdr>
        </w:div>
        <w:div w:id="788939105">
          <w:marLeft w:val="0"/>
          <w:marRight w:val="0"/>
          <w:marTop w:val="120"/>
          <w:marBottom w:val="240"/>
          <w:divBdr>
            <w:top w:val="none" w:sz="0" w:space="0" w:color="auto"/>
            <w:left w:val="none" w:sz="0" w:space="0" w:color="auto"/>
            <w:bottom w:val="none" w:sz="0" w:space="0" w:color="auto"/>
            <w:right w:val="none" w:sz="0" w:space="0" w:color="auto"/>
          </w:divBdr>
        </w:div>
        <w:div w:id="1071192784">
          <w:marLeft w:val="0"/>
          <w:marRight w:val="0"/>
          <w:marTop w:val="120"/>
          <w:marBottom w:val="240"/>
          <w:divBdr>
            <w:top w:val="none" w:sz="0" w:space="0" w:color="auto"/>
            <w:left w:val="none" w:sz="0" w:space="0" w:color="auto"/>
            <w:bottom w:val="none" w:sz="0" w:space="0" w:color="auto"/>
            <w:right w:val="none" w:sz="0" w:space="0" w:color="auto"/>
          </w:divBdr>
        </w:div>
        <w:div w:id="984237667">
          <w:marLeft w:val="0"/>
          <w:marRight w:val="0"/>
          <w:marTop w:val="120"/>
          <w:marBottom w:val="240"/>
          <w:divBdr>
            <w:top w:val="none" w:sz="0" w:space="0" w:color="auto"/>
            <w:left w:val="none" w:sz="0" w:space="0" w:color="auto"/>
            <w:bottom w:val="none" w:sz="0" w:space="0" w:color="auto"/>
            <w:right w:val="none" w:sz="0" w:space="0" w:color="auto"/>
          </w:divBdr>
        </w:div>
      </w:divsChild>
    </w:div>
    <w:div w:id="1878737733">
      <w:bodyDiv w:val="1"/>
      <w:marLeft w:val="0"/>
      <w:marRight w:val="0"/>
      <w:marTop w:val="0"/>
      <w:marBottom w:val="0"/>
      <w:divBdr>
        <w:top w:val="none" w:sz="0" w:space="0" w:color="auto"/>
        <w:left w:val="none" w:sz="0" w:space="0" w:color="auto"/>
        <w:bottom w:val="none" w:sz="0" w:space="0" w:color="auto"/>
        <w:right w:val="none" w:sz="0" w:space="0" w:color="auto"/>
      </w:divBdr>
      <w:divsChild>
        <w:div w:id="1875658082">
          <w:marLeft w:val="0"/>
          <w:marRight w:val="0"/>
          <w:marTop w:val="0"/>
          <w:marBottom w:val="0"/>
          <w:divBdr>
            <w:top w:val="none" w:sz="0" w:space="0" w:color="auto"/>
            <w:left w:val="none" w:sz="0" w:space="0" w:color="auto"/>
            <w:bottom w:val="none" w:sz="0" w:space="0" w:color="auto"/>
            <w:right w:val="none" w:sz="0" w:space="0" w:color="auto"/>
          </w:divBdr>
          <w:divsChild>
            <w:div w:id="11867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52068">
      <w:bodyDiv w:val="1"/>
      <w:marLeft w:val="0"/>
      <w:marRight w:val="0"/>
      <w:marTop w:val="0"/>
      <w:marBottom w:val="0"/>
      <w:divBdr>
        <w:top w:val="none" w:sz="0" w:space="0" w:color="auto"/>
        <w:left w:val="none" w:sz="0" w:space="0" w:color="auto"/>
        <w:bottom w:val="none" w:sz="0" w:space="0" w:color="auto"/>
        <w:right w:val="none" w:sz="0" w:space="0" w:color="auto"/>
      </w:divBdr>
    </w:div>
    <w:div w:id="212160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csee.umbc.edu/portal/help/oracle8/server.815/a67781/c28recov.htm" TargetMode="External"/><Relationship Id="rId18" Type="http://schemas.openxmlformats.org/officeDocument/2006/relationships/hyperlink" Target="http://www.tutorialspoint.com/dbms/dbms_storage_system.ht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tutorialspoint.com/dbms/dbms_data_recovery.htm" TargetMode="External"/><Relationship Id="rId2" Type="http://schemas.openxmlformats.org/officeDocument/2006/relationships/numbering" Target="numbering.xml"/><Relationship Id="rId16" Type="http://schemas.openxmlformats.org/officeDocument/2006/relationships/hyperlink" Target="http://www.saraie.net/index.php?option=com_content&amp;view=article&amp;id=45:types-of-database-failures-&amp;catid=5:recovery-manager-rman&amp;Itemid=19" TargetMode="External"/><Relationship Id="rId20" Type="http://schemas.openxmlformats.org/officeDocument/2006/relationships/hyperlink" Target="http://www.inf.uni-konstanz.de/dbis/teaching/ss04/architektur-von-dbms/download/local/buffermanager.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ebdocs.cs.ualberta.ca/~zaiane/courses/cmput391/slides/L9-391-04.pdf" TargetMode="External"/><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hyperlink" Target="http://codeidol.com/community/sql/the-storage-hierarchy/343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sdn.microsoft.com/en-us/library/ms191253.asp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163F7-A972-4701-B773-886962248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3666</Words>
  <Characters>20899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2015-10-02T06:39:00Z</dcterms:created>
  <dcterms:modified xsi:type="dcterms:W3CDTF">2015-10-02T06:39:00Z</dcterms:modified>
</cp:coreProperties>
</file>