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3A" w:rsidRPr="00DB7B45" w:rsidRDefault="00AF273A" w:rsidP="00AF273A">
      <w:pPr>
        <w:pStyle w:val="Default"/>
        <w:jc w:val="center"/>
        <w:rPr>
          <w:color w:val="000000" w:themeColor="text1"/>
          <w:sz w:val="44"/>
          <w:szCs w:val="36"/>
        </w:rPr>
      </w:pPr>
      <w:r w:rsidRPr="00DB7B45">
        <w:rPr>
          <w:color w:val="000000" w:themeColor="text1"/>
          <w:sz w:val="44"/>
          <w:szCs w:val="36"/>
        </w:rPr>
        <w:t>ST. XAVIER’S COLLEGE</w:t>
      </w:r>
    </w:p>
    <w:p w:rsidR="00AF273A" w:rsidRPr="00DB7B45" w:rsidRDefault="00AF273A" w:rsidP="00AF273A">
      <w:pPr>
        <w:pStyle w:val="Default"/>
        <w:spacing w:line="276" w:lineRule="auto"/>
        <w:ind w:left="1440" w:firstLine="720"/>
        <w:rPr>
          <w:rFonts w:ascii="Times New Roman" w:hAnsi="Times New Roman" w:cs="Times New Roman"/>
          <w:b/>
          <w:bCs/>
          <w:color w:val="000000" w:themeColor="text1"/>
          <w:sz w:val="32"/>
          <w:szCs w:val="32"/>
        </w:rPr>
      </w:pPr>
      <w:r w:rsidRPr="00DB7B45">
        <w:rPr>
          <w:rFonts w:ascii="Times New Roman" w:hAnsi="Times New Roman" w:cs="Times New Roman"/>
          <w:b/>
          <w:color w:val="000000" w:themeColor="text1"/>
          <w:sz w:val="28"/>
          <w:szCs w:val="36"/>
        </w:rPr>
        <w:t xml:space="preserve">      (Affiliated to Tribhuvan University)</w:t>
      </w:r>
    </w:p>
    <w:p w:rsidR="00AF273A" w:rsidRPr="00DB7B45" w:rsidRDefault="00AF273A" w:rsidP="00AF273A">
      <w:pPr>
        <w:pStyle w:val="Default"/>
        <w:spacing w:line="360" w:lineRule="auto"/>
        <w:rPr>
          <w:rFonts w:ascii="Times New Roman" w:hAnsi="Times New Roman" w:cs="Times New Roman"/>
          <w:b/>
          <w:bCs/>
          <w:color w:val="000000" w:themeColor="text1"/>
          <w:sz w:val="32"/>
          <w:szCs w:val="32"/>
        </w:rPr>
      </w:pP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r>
      <w:r w:rsidRPr="00DB7B45">
        <w:rPr>
          <w:rFonts w:ascii="Times New Roman" w:hAnsi="Times New Roman" w:cs="Times New Roman"/>
          <w:b/>
          <w:bCs/>
          <w:color w:val="000000" w:themeColor="text1"/>
          <w:sz w:val="32"/>
          <w:szCs w:val="32"/>
        </w:rPr>
        <w:tab/>
        <w:t xml:space="preserve">  Maitighar, Kathmandu</w:t>
      </w:r>
    </w:p>
    <w:p w:rsidR="00AF273A" w:rsidRPr="00DB7B45" w:rsidRDefault="00AF273A" w:rsidP="00AF273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C315EA" w:rsidRDefault="00AF273A" w:rsidP="001135CC">
      <w:pPr>
        <w:spacing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Database Management System</w:t>
      </w:r>
    </w:p>
    <w:p w:rsidR="00AF273A" w:rsidRPr="00AF273A" w:rsidRDefault="001135CC" w:rsidP="00C315EA">
      <w:pPr>
        <w:spacing w:after="0" w:line="240" w:lineRule="auto"/>
        <w:jc w:val="center"/>
        <w:rPr>
          <w:rFonts w:ascii="Palatino Linotype" w:hAnsi="Palatino Linotype" w:cs="Palatino Linotype"/>
          <w:b/>
          <w:bCs/>
          <w:color w:val="000000" w:themeColor="text1"/>
          <w:sz w:val="32"/>
          <w:szCs w:val="32"/>
          <w:u w:val="single"/>
        </w:rPr>
      </w:pPr>
      <w:r>
        <w:rPr>
          <w:rFonts w:ascii="Palatino Linotype" w:hAnsi="Palatino Linotype" w:cs="Palatino Linotype"/>
          <w:b/>
          <w:bCs/>
          <w:color w:val="000000" w:themeColor="text1"/>
          <w:sz w:val="32"/>
          <w:szCs w:val="32"/>
          <w:u w:val="single"/>
        </w:rPr>
        <w:t>Theory</w:t>
      </w:r>
      <w:r w:rsidR="00D13A37">
        <w:rPr>
          <w:rFonts w:ascii="Palatino Linotype" w:hAnsi="Palatino Linotype" w:cs="Palatino Linotype"/>
          <w:b/>
          <w:bCs/>
          <w:color w:val="000000" w:themeColor="text1"/>
          <w:sz w:val="32"/>
          <w:szCs w:val="32"/>
          <w:u w:val="single"/>
        </w:rPr>
        <w:t>Assignment #</w:t>
      </w:r>
      <w:bookmarkStart w:id="0" w:name="_GoBack"/>
      <w:bookmarkEnd w:id="0"/>
      <w:r w:rsidR="001C218E">
        <w:rPr>
          <w:rFonts w:ascii="Palatino Linotype" w:hAnsi="Palatino Linotype" w:cs="Palatino Linotype"/>
          <w:b/>
          <w:bCs/>
          <w:color w:val="000000" w:themeColor="text1"/>
          <w:sz w:val="32"/>
          <w:szCs w:val="32"/>
          <w:u w:val="single"/>
        </w:rPr>
        <w:t>9</w:t>
      </w:r>
    </w:p>
    <w:p w:rsidR="00AF273A" w:rsidRPr="0069103C" w:rsidRDefault="00AF273A" w:rsidP="00AF273A">
      <w:pPr>
        <w:pStyle w:val="ListParagraph"/>
        <w:ind w:left="2160"/>
        <w:rPr>
          <w:rFonts w:ascii="Times New Roman" w:hAnsi="Times New Roman" w:cs="Times New Roman"/>
          <w:b/>
          <w:sz w:val="24"/>
          <w:szCs w:val="24"/>
        </w:rPr>
      </w:pPr>
    </w:p>
    <w:p w:rsidR="00AF273A" w:rsidRPr="00830241" w:rsidRDefault="00AF273A" w:rsidP="00AF273A">
      <w:pPr>
        <w:pStyle w:val="ListParagraph"/>
        <w:spacing w:line="240" w:lineRule="auto"/>
        <w:ind w:left="2880"/>
        <w:rPr>
          <w:rFonts w:ascii="Times New Roman" w:hAnsi="Times New Roman" w:cs="Times New Roman"/>
          <w:b/>
          <w:sz w:val="28"/>
          <w:szCs w:val="28"/>
        </w:rPr>
      </w:pPr>
    </w:p>
    <w:p w:rsidR="00AF273A" w:rsidRPr="001148C6" w:rsidRDefault="00AF273A" w:rsidP="001148C6">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AF273A" w:rsidRPr="00DB7B45" w:rsidRDefault="00AF273A" w:rsidP="001148C6">
      <w:pPr>
        <w:spacing w:line="24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Apil Neupane</w:t>
      </w:r>
    </w:p>
    <w:p w:rsidR="00AF273A" w:rsidRDefault="00AF273A" w:rsidP="001148C6">
      <w:pPr>
        <w:spacing w:line="600" w:lineRule="auto"/>
        <w:ind w:left="90" w:hanging="90"/>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013BSCCSIT008</w:t>
      </w:r>
    </w:p>
    <w:p w:rsidR="00AF273A" w:rsidRPr="00DB7B45" w:rsidRDefault="00AF273A" w:rsidP="00AF273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AF273A" w:rsidRPr="00DB7B45" w:rsidTr="004C0448">
        <w:trPr>
          <w:trHeight w:val="998"/>
        </w:trPr>
        <w:tc>
          <w:tcPr>
            <w:tcW w:w="4629" w:type="dxa"/>
            <w:vAlign w:val="center"/>
          </w:tcPr>
          <w:p w:rsidR="00AF273A" w:rsidRPr="00DB7B45" w:rsidRDefault="00C315EA" w:rsidP="004C0448">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w:t>
            </w:r>
            <w:r w:rsidR="00AF273A">
              <w:rPr>
                <w:rFonts w:ascii="Times New Roman" w:hAnsi="Times New Roman" w:cs="Times New Roman"/>
                <w:b/>
                <w:color w:val="000000" w:themeColor="text1"/>
                <w:sz w:val="28"/>
                <w:szCs w:val="28"/>
              </w:rPr>
              <w:t>r. Sanjay Kr. Yadav</w:t>
            </w:r>
          </w:p>
          <w:p w:rsidR="00AF273A" w:rsidRPr="00DB7B45" w:rsidRDefault="00AF273A" w:rsidP="004C0448">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AF273A" w:rsidRPr="00DB7B45" w:rsidRDefault="00AF273A" w:rsidP="004C0448">
            <w:pPr>
              <w:pStyle w:val="Default"/>
              <w:jc w:val="center"/>
              <w:rPr>
                <w:rFonts w:ascii="Times New Roman" w:hAnsi="Times New Roman" w:cs="Times New Roman"/>
                <w:b/>
                <w:color w:val="000000" w:themeColor="text1"/>
              </w:rPr>
            </w:pPr>
          </w:p>
        </w:tc>
      </w:tr>
      <w:tr w:rsidR="00AF273A" w:rsidRPr="00DB7B45" w:rsidTr="004C0448">
        <w:trPr>
          <w:trHeight w:val="518"/>
        </w:trPr>
        <w:tc>
          <w:tcPr>
            <w:tcW w:w="9242" w:type="dxa"/>
            <w:gridSpan w:val="2"/>
            <w:vAlign w:val="center"/>
          </w:tcPr>
          <w:p w:rsidR="00AF273A" w:rsidRPr="00DB7B45" w:rsidRDefault="00AF273A" w:rsidP="004C0448">
            <w:pPr>
              <w:pStyle w:val="Default"/>
              <w:spacing w:line="360" w:lineRule="auto"/>
              <w:jc w:val="center"/>
              <w:rPr>
                <w:rFonts w:ascii="Times New Roman" w:hAnsi="Times New Roman" w:cs="Times New Roman"/>
                <w:b/>
                <w:color w:val="000000" w:themeColor="text1"/>
              </w:rPr>
            </w:pPr>
            <w:r w:rsidRPr="00DB7B45">
              <w:rPr>
                <w:rFonts w:ascii="Times New Roman" w:hAnsi="Times New Roman" w:cs="Times New Roman"/>
                <w:b/>
                <w:color w:val="000000" w:themeColor="text1"/>
              </w:rPr>
              <w:t>Department of Computer Science</w:t>
            </w:r>
          </w:p>
        </w:tc>
      </w:tr>
    </w:tbl>
    <w:p w:rsidR="00AF273A" w:rsidRDefault="00AF273A" w:rsidP="00AF273A">
      <w:pPr>
        <w:pStyle w:val="Default"/>
        <w:jc w:val="center"/>
        <w:rPr>
          <w:rFonts w:ascii="Times New Roman" w:hAnsi="Times New Roman" w:cs="Times New Roman"/>
          <w:color w:val="000000" w:themeColor="text1"/>
          <w:sz w:val="28"/>
          <w:szCs w:val="36"/>
        </w:rPr>
      </w:pPr>
    </w:p>
    <w:p w:rsidR="00AF273A" w:rsidRDefault="00AF273A" w:rsidP="00AF273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sidR="00C315EA">
        <w:rPr>
          <w:rFonts w:ascii="Times New Roman" w:hAnsi="Times New Roman" w:cs="Times New Roman"/>
          <w:color w:val="000000" w:themeColor="text1"/>
          <w:sz w:val="28"/>
          <w:szCs w:val="36"/>
        </w:rPr>
        <w:t>2</w:t>
      </w:r>
      <w:r w:rsidR="001C218E" w:rsidRPr="001C218E">
        <w:rPr>
          <w:rFonts w:ascii="Times New Roman" w:hAnsi="Times New Roman" w:cs="Times New Roman"/>
          <w:color w:val="000000" w:themeColor="text1"/>
          <w:sz w:val="28"/>
          <w:szCs w:val="36"/>
          <w:vertAlign w:val="superscript"/>
        </w:rPr>
        <w:t>nd</w:t>
      </w:r>
      <w:r w:rsidR="001C218E">
        <w:rPr>
          <w:rFonts w:ascii="Times New Roman" w:hAnsi="Times New Roman" w:cs="Times New Roman"/>
          <w:color w:val="000000" w:themeColor="text1"/>
          <w:sz w:val="28"/>
          <w:szCs w:val="36"/>
        </w:rPr>
        <w:t xml:space="preserve"> October</w:t>
      </w:r>
      <w:r>
        <w:rPr>
          <w:rFonts w:ascii="Times New Roman" w:hAnsi="Times New Roman" w:cs="Times New Roman"/>
          <w:color w:val="000000" w:themeColor="text1"/>
          <w:sz w:val="28"/>
          <w:szCs w:val="36"/>
        </w:rPr>
        <w:t xml:space="preserve"> 2015</w:t>
      </w:r>
    </w:p>
    <w:p w:rsidR="001135CC" w:rsidRDefault="001135CC" w:rsidP="00C315EA">
      <w:pPr>
        <w:spacing w:after="360" w:line="360" w:lineRule="auto"/>
        <w:rPr>
          <w:rFonts w:ascii="Times New Roman" w:hAnsi="Times New Roman" w:cs="Times New Roman"/>
          <w:b/>
          <w:sz w:val="28"/>
          <w:szCs w:val="24"/>
        </w:rPr>
      </w:pPr>
    </w:p>
    <w:p w:rsidR="00903A55" w:rsidRPr="005E729C" w:rsidRDefault="00903A55" w:rsidP="00903A55">
      <w:pPr>
        <w:rPr>
          <w:rFonts w:ascii="Times New Roman" w:hAnsi="Times New Roman" w:cs="Times New Roman"/>
          <w:b/>
          <w:sz w:val="28"/>
          <w:szCs w:val="24"/>
        </w:rPr>
      </w:pPr>
      <w:r w:rsidRPr="005E729C">
        <w:rPr>
          <w:rFonts w:ascii="Times New Roman" w:hAnsi="Times New Roman" w:cs="Times New Roman"/>
          <w:b/>
          <w:sz w:val="28"/>
          <w:szCs w:val="24"/>
        </w:rPr>
        <w:lastRenderedPageBreak/>
        <w:t>DATABASE RECOVERY:</w:t>
      </w:r>
    </w:p>
    <w:p w:rsidR="00903A55" w:rsidRPr="005E729C" w:rsidRDefault="00903A55" w:rsidP="00903A55">
      <w:pPr>
        <w:rPr>
          <w:rFonts w:ascii="Times New Roman" w:hAnsi="Times New Roman" w:cs="Times New Roman"/>
          <w:color w:val="000000"/>
          <w:sz w:val="24"/>
          <w:szCs w:val="24"/>
          <w:shd w:val="clear" w:color="auto" w:fill="FFFFFF"/>
        </w:rPr>
      </w:pPr>
      <w:r w:rsidRPr="005E729C">
        <w:rPr>
          <w:rFonts w:ascii="Times New Roman" w:hAnsi="Times New Roman" w:cs="Times New Roman"/>
          <w:color w:val="000000"/>
          <w:sz w:val="24"/>
          <w:szCs w:val="24"/>
          <w:shd w:val="clear" w:color="auto" w:fill="FFFFFF"/>
        </w:rPr>
        <w:t>Data recovery is the process of restoring data that has been lost, accidentally deleted, corrupted or made inaccessible for any reason.</w:t>
      </w:r>
    </w:p>
    <w:p w:rsidR="00903A55" w:rsidRPr="005E729C" w:rsidRDefault="00903A55" w:rsidP="00903A55">
      <w:pPr>
        <w:pStyle w:val="NormalWeb"/>
        <w:shd w:val="clear" w:color="auto" w:fill="FFFFFF"/>
        <w:spacing w:before="360" w:beforeAutospacing="0" w:after="360" w:afterAutospacing="0" w:line="401" w:lineRule="atLeast"/>
        <w:rPr>
          <w:color w:val="000000"/>
        </w:rPr>
      </w:pPr>
      <w:r w:rsidRPr="005E729C">
        <w:rPr>
          <w:color w:val="000000"/>
        </w:rPr>
        <w:t xml:space="preserve">The data recovery process may vary, depending on the circumstances of the data loss, the data recovery software used to create the backup, and the backup target media. For example, many desktop and laptop backup software platforms allow end users to restore lost files themselves, while restoration of a corrupted database from a </w:t>
      </w:r>
      <w:hyperlink r:id="rId9" w:history="1">
        <w:r w:rsidRPr="005E729C">
          <w:rPr>
            <w:rStyle w:val="Hyperlink"/>
            <w:color w:val="auto"/>
            <w:u w:val="none"/>
          </w:rPr>
          <w:t>tape backup</w:t>
        </w:r>
      </w:hyperlink>
      <w:r w:rsidRPr="005E729C">
        <w:rPr>
          <w:rStyle w:val="apple-converted-space"/>
          <w:color w:val="000000"/>
        </w:rPr>
        <w:t> </w:t>
      </w:r>
      <w:r w:rsidRPr="005E729C">
        <w:rPr>
          <w:color w:val="000000"/>
        </w:rPr>
        <w:t>is a more complicated process that requires IT intervention. Data recovery can also be provided as service. Such services are typically used to retrieve important files that were not backed up and accidentally deleted from a computer's file system but still remain on disk in fragments.</w:t>
      </w:r>
    </w:p>
    <w:p w:rsidR="00903A55" w:rsidRPr="005E729C" w:rsidRDefault="00A15E40" w:rsidP="00903A55">
      <w:pPr>
        <w:pStyle w:val="NormalWeb"/>
        <w:shd w:val="clear" w:color="auto" w:fill="FFFFFF"/>
        <w:spacing w:before="360" w:beforeAutospacing="0" w:after="360" w:afterAutospacing="0" w:line="401" w:lineRule="atLeast"/>
        <w:rPr>
          <w:color w:val="000000"/>
        </w:rPr>
      </w:pPr>
      <w:r w:rsidRPr="005E729C">
        <w:rPr>
          <w:noProof/>
          <w:color w:val="000000"/>
        </w:rPr>
        <w:drawing>
          <wp:inline distT="0" distB="0" distL="0" distR="0">
            <wp:extent cx="5657850" cy="391057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srcRect/>
                    <a:stretch>
                      <a:fillRect/>
                    </a:stretch>
                  </pic:blipFill>
                  <pic:spPr bwMode="auto">
                    <a:xfrm>
                      <a:off x="0" y="0"/>
                      <a:ext cx="5657850" cy="3910573"/>
                    </a:xfrm>
                    <a:prstGeom prst="rect">
                      <a:avLst/>
                    </a:prstGeom>
                    <a:noFill/>
                    <a:ln w="9525">
                      <a:noFill/>
                      <a:miter lim="800000"/>
                      <a:headEnd/>
                      <a:tailEnd/>
                    </a:ln>
                  </pic:spPr>
                </pic:pic>
              </a:graphicData>
            </a:graphic>
          </wp:inline>
        </w:drawing>
      </w:r>
    </w:p>
    <w:p w:rsidR="00A15E40" w:rsidRDefault="00A15E40" w:rsidP="00903A55">
      <w:pPr>
        <w:pStyle w:val="NormalWeb"/>
        <w:shd w:val="clear" w:color="auto" w:fill="FFFFFF"/>
        <w:spacing w:before="360" w:beforeAutospacing="0" w:after="360" w:afterAutospacing="0" w:line="401" w:lineRule="atLeast"/>
        <w:rPr>
          <w:color w:val="000000"/>
        </w:rPr>
      </w:pPr>
    </w:p>
    <w:p w:rsidR="005E729C" w:rsidRPr="005E729C" w:rsidRDefault="005E729C" w:rsidP="00903A55">
      <w:pPr>
        <w:pStyle w:val="NormalWeb"/>
        <w:shd w:val="clear" w:color="auto" w:fill="FFFFFF"/>
        <w:spacing w:before="360" w:beforeAutospacing="0" w:after="360" w:afterAutospacing="0" w:line="401" w:lineRule="atLeast"/>
        <w:rPr>
          <w:color w:val="000000"/>
        </w:rPr>
      </w:pPr>
    </w:p>
    <w:p w:rsidR="00903A55" w:rsidRPr="005E729C" w:rsidRDefault="00903A55" w:rsidP="00903A55">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lastRenderedPageBreak/>
        <w:t>PURPOSE OF DATA RECOVERY:</w:t>
      </w:r>
    </w:p>
    <w:p w:rsidR="00903A55" w:rsidRPr="005E729C" w:rsidRDefault="00903A55" w:rsidP="00903A55">
      <w:pPr>
        <w:rPr>
          <w:rFonts w:ascii="Times New Roman" w:hAnsi="Times New Roman" w:cs="Times New Roman"/>
          <w:sz w:val="24"/>
          <w:szCs w:val="24"/>
        </w:rPr>
      </w:pPr>
      <w:r w:rsidRPr="005E729C">
        <w:rPr>
          <w:rFonts w:ascii="Times New Roman" w:hAnsi="Times New Roman" w:cs="Times New Roman"/>
          <w:sz w:val="24"/>
          <w:szCs w:val="24"/>
        </w:rPr>
        <w:t>The purpose of this policy is as follows:</w:t>
      </w:r>
    </w:p>
    <w:p w:rsidR="00903A55" w:rsidRPr="005E729C" w:rsidRDefault="00903A55" w:rsidP="00903A55">
      <w:pPr>
        <w:pStyle w:val="ListParagraph"/>
        <w:numPr>
          <w:ilvl w:val="0"/>
          <w:numId w:val="36"/>
        </w:numPr>
        <w:rPr>
          <w:rFonts w:ascii="Times New Roman" w:hAnsi="Times New Roman" w:cs="Times New Roman"/>
          <w:sz w:val="24"/>
          <w:szCs w:val="24"/>
        </w:rPr>
      </w:pPr>
      <w:r w:rsidRPr="005E729C">
        <w:rPr>
          <w:rFonts w:ascii="Times New Roman" w:hAnsi="Times New Roman" w:cs="Times New Roman"/>
          <w:sz w:val="24"/>
          <w:szCs w:val="24"/>
        </w:rPr>
        <w:t xml:space="preserve">To provide secure storage for data assets critical to the work flow of official  university business </w:t>
      </w:r>
    </w:p>
    <w:p w:rsidR="00903A55" w:rsidRPr="005E729C" w:rsidRDefault="00903A55" w:rsidP="00903A55">
      <w:pPr>
        <w:pStyle w:val="ListParagraph"/>
        <w:numPr>
          <w:ilvl w:val="0"/>
          <w:numId w:val="36"/>
        </w:numPr>
        <w:rPr>
          <w:rFonts w:ascii="Times New Roman" w:hAnsi="Times New Roman" w:cs="Times New Roman"/>
          <w:sz w:val="24"/>
          <w:szCs w:val="24"/>
        </w:rPr>
      </w:pPr>
      <w:r w:rsidRPr="005E729C">
        <w:rPr>
          <w:rFonts w:ascii="Times New Roman" w:hAnsi="Times New Roman" w:cs="Times New Roman"/>
          <w:sz w:val="24"/>
          <w:szCs w:val="24"/>
        </w:rPr>
        <w:t>To prevent loss of data in the case of accidental deletion / corruption of data, system failure, or disaster</w:t>
      </w:r>
    </w:p>
    <w:p w:rsidR="00903A55" w:rsidRPr="005E729C" w:rsidRDefault="00903A55" w:rsidP="00903A55">
      <w:pPr>
        <w:pStyle w:val="ListParagraph"/>
        <w:numPr>
          <w:ilvl w:val="0"/>
          <w:numId w:val="36"/>
        </w:numPr>
        <w:rPr>
          <w:rFonts w:ascii="Times New Roman" w:hAnsi="Times New Roman" w:cs="Times New Roman"/>
          <w:sz w:val="24"/>
          <w:szCs w:val="24"/>
        </w:rPr>
      </w:pPr>
      <w:r w:rsidRPr="005E729C">
        <w:rPr>
          <w:rFonts w:ascii="Times New Roman" w:hAnsi="Times New Roman" w:cs="Times New Roman"/>
          <w:sz w:val="24"/>
          <w:szCs w:val="24"/>
        </w:rPr>
        <w:t>To permit timely restoration of archived data in the event of a disaster or system failure.</w:t>
      </w:r>
    </w:p>
    <w:p w:rsidR="00903A55" w:rsidRPr="005E729C" w:rsidRDefault="00903A55" w:rsidP="00903A55">
      <w:pPr>
        <w:pStyle w:val="NormalWeb"/>
        <w:shd w:val="clear" w:color="auto" w:fill="FFFFFF"/>
        <w:spacing w:before="360" w:beforeAutospacing="0" w:after="360" w:afterAutospacing="0" w:line="401" w:lineRule="atLeast"/>
        <w:rPr>
          <w:color w:val="000000"/>
        </w:rPr>
      </w:pPr>
    </w:p>
    <w:p w:rsidR="00A15E40" w:rsidRPr="005E729C" w:rsidRDefault="00A15E40" w:rsidP="00A15E40">
      <w:pPr>
        <w:pStyle w:val="ListParagraph"/>
        <w:numPr>
          <w:ilvl w:val="0"/>
          <w:numId w:val="35"/>
        </w:numPr>
        <w:jc w:val="both"/>
        <w:rPr>
          <w:rFonts w:ascii="Times New Roman" w:hAnsi="Times New Roman" w:cs="Times New Roman"/>
          <w:b/>
          <w:sz w:val="24"/>
          <w:szCs w:val="24"/>
        </w:rPr>
      </w:pPr>
      <w:r w:rsidRPr="005E729C">
        <w:rPr>
          <w:rFonts w:ascii="Times New Roman" w:hAnsi="Times New Roman" w:cs="Times New Roman"/>
          <w:b/>
          <w:sz w:val="24"/>
          <w:szCs w:val="24"/>
        </w:rPr>
        <w:t>TYPES OF FAILURE:</w:t>
      </w:r>
    </w:p>
    <w:p w:rsidR="00BC01E3" w:rsidRPr="005E729C" w:rsidRDefault="00A15E40" w:rsidP="00A15E40">
      <w:pPr>
        <w:pStyle w:val="ListParagraph"/>
        <w:numPr>
          <w:ilvl w:val="0"/>
          <w:numId w:val="39"/>
        </w:numPr>
        <w:jc w:val="both"/>
        <w:rPr>
          <w:rFonts w:ascii="Times New Roman" w:hAnsi="Times New Roman" w:cs="Times New Roman"/>
          <w:b/>
          <w:sz w:val="24"/>
          <w:szCs w:val="24"/>
        </w:rPr>
      </w:pPr>
      <w:r w:rsidRPr="005E729C">
        <w:rPr>
          <w:rFonts w:ascii="Times New Roman" w:hAnsi="Times New Roman" w:cs="Times New Roman"/>
          <w:b/>
          <w:sz w:val="24"/>
          <w:szCs w:val="24"/>
        </w:rPr>
        <w:t>Transaction failures:</w:t>
      </w:r>
      <w:r w:rsidRPr="005E729C">
        <w:rPr>
          <w:rFonts w:ascii="Times New Roman" w:hAnsi="Times New Roman" w:cs="Times New Roman"/>
          <w:sz w:val="24"/>
          <w:szCs w:val="24"/>
        </w:rPr>
        <w:t xml:space="preserve"> overflow, interrupt, data not available, explicit rollback, concurrency enforcement, programming errors – no memory loss.</w:t>
      </w:r>
    </w:p>
    <w:p w:rsidR="00BC01E3" w:rsidRPr="005E729C" w:rsidRDefault="00BC01E3" w:rsidP="00BC01E3">
      <w:pPr>
        <w:pStyle w:val="ListParagraph"/>
        <w:numPr>
          <w:ilvl w:val="0"/>
          <w:numId w:val="39"/>
        </w:numPr>
        <w:jc w:val="both"/>
        <w:rPr>
          <w:rFonts w:ascii="Times New Roman" w:hAnsi="Times New Roman" w:cs="Times New Roman"/>
          <w:b/>
          <w:sz w:val="24"/>
          <w:szCs w:val="24"/>
        </w:rPr>
      </w:pPr>
      <w:r w:rsidRPr="005E729C">
        <w:rPr>
          <w:rStyle w:val="apple-converted-space"/>
          <w:rFonts w:ascii="Times New Roman" w:hAnsi="Times New Roman" w:cs="Times New Roman"/>
          <w:b/>
          <w:bCs/>
          <w:color w:val="000000"/>
          <w:sz w:val="24"/>
          <w:szCs w:val="24"/>
        </w:rPr>
        <w:t> </w:t>
      </w:r>
      <w:r w:rsidRPr="005E729C">
        <w:rPr>
          <w:rStyle w:val="Strong"/>
          <w:rFonts w:ascii="Times New Roman" w:hAnsi="Times New Roman" w:cs="Times New Roman"/>
          <w:color w:val="000000"/>
          <w:sz w:val="24"/>
          <w:szCs w:val="24"/>
        </w:rPr>
        <w:t xml:space="preserve">System Crashes: </w:t>
      </w:r>
      <w:r w:rsidRPr="005E729C">
        <w:rPr>
          <w:rFonts w:ascii="Times New Roman" w:hAnsi="Times New Roman" w:cs="Times New Roman"/>
          <w:sz w:val="24"/>
          <w:szCs w:val="24"/>
        </w:rPr>
        <w:t xml:space="preserve">due to hardware or software errors – main memory content is lost </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b/>
          <w:color w:val="000000"/>
        </w:rPr>
      </w:pPr>
      <w:r w:rsidRPr="005E729C">
        <w:rPr>
          <w:rStyle w:val="Strong"/>
          <w:color w:val="000000"/>
        </w:rPr>
        <w:t xml:space="preserve">User Error: </w:t>
      </w:r>
      <w:r w:rsidRPr="005E729C">
        <w:rPr>
          <w:rStyle w:val="Strong"/>
          <w:b w:val="0"/>
          <w:color w:val="000000"/>
        </w:rPr>
        <w:t>caused due the mistake of user.</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color w:val="000000"/>
        </w:rPr>
      </w:pPr>
      <w:r w:rsidRPr="005E729C">
        <w:rPr>
          <w:rStyle w:val="Strong"/>
          <w:color w:val="000000"/>
        </w:rPr>
        <w:t xml:space="preserve">Carelessness: </w:t>
      </w:r>
      <w:r w:rsidRPr="005E729C">
        <w:rPr>
          <w:rStyle w:val="Strong"/>
          <w:b w:val="0"/>
          <w:color w:val="000000"/>
        </w:rPr>
        <w:t>Caused due to misbehave and neglecting habit of user.</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b/>
          <w:color w:val="000000"/>
        </w:rPr>
      </w:pPr>
      <w:r w:rsidRPr="005E729C">
        <w:rPr>
          <w:rStyle w:val="Strong"/>
          <w:color w:val="000000"/>
        </w:rPr>
        <w:t xml:space="preserve">Sabotage: </w:t>
      </w:r>
      <w:r w:rsidRPr="005E729C">
        <w:rPr>
          <w:rStyle w:val="Strong"/>
          <w:b w:val="0"/>
          <w:color w:val="000000"/>
        </w:rPr>
        <w:t>intentional corruption of data</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b/>
          <w:color w:val="000000"/>
        </w:rPr>
      </w:pPr>
      <w:r w:rsidRPr="005E729C">
        <w:rPr>
          <w:rStyle w:val="Strong"/>
          <w:color w:val="000000"/>
        </w:rPr>
        <w:t>Statement Failure</w:t>
      </w:r>
      <w:r w:rsidRPr="005E729C">
        <w:rPr>
          <w:rStyle w:val="Strong"/>
          <w:b w:val="0"/>
          <w:color w:val="000000"/>
        </w:rPr>
        <w:t>: Caused due to error in code</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b/>
          <w:color w:val="000000"/>
        </w:rPr>
      </w:pPr>
      <w:r w:rsidRPr="005E729C">
        <w:rPr>
          <w:rStyle w:val="Strong"/>
          <w:color w:val="000000"/>
        </w:rPr>
        <w:t>Application software errors</w:t>
      </w:r>
      <w:r w:rsidRPr="005E729C">
        <w:rPr>
          <w:rStyle w:val="Strong"/>
          <w:b w:val="0"/>
          <w:color w:val="000000"/>
        </w:rPr>
        <w:t xml:space="preserve">: caused due to problems in application </w:t>
      </w:r>
    </w:p>
    <w:p w:rsidR="00BC01E3" w:rsidRPr="005E729C" w:rsidRDefault="00BC01E3" w:rsidP="00BC01E3">
      <w:pPr>
        <w:pStyle w:val="NormalWeb"/>
        <w:numPr>
          <w:ilvl w:val="0"/>
          <w:numId w:val="39"/>
        </w:numPr>
        <w:shd w:val="clear" w:color="auto" w:fill="FFFFFF"/>
        <w:spacing w:before="120" w:beforeAutospacing="0" w:after="120" w:afterAutospacing="0" w:line="360" w:lineRule="atLeast"/>
        <w:jc w:val="both"/>
        <w:rPr>
          <w:b/>
          <w:color w:val="000000"/>
        </w:rPr>
      </w:pPr>
      <w:r w:rsidRPr="005E729C">
        <w:rPr>
          <w:rStyle w:val="Strong"/>
          <w:color w:val="000000"/>
        </w:rPr>
        <w:t xml:space="preserve">Network Failure: </w:t>
      </w:r>
      <w:r w:rsidRPr="005E729C">
        <w:rPr>
          <w:rStyle w:val="Strong"/>
          <w:b w:val="0"/>
          <w:color w:val="000000"/>
        </w:rPr>
        <w:t>caused due to failure to connect to network.</w:t>
      </w:r>
    </w:p>
    <w:p w:rsidR="00BC01E3" w:rsidRPr="005E729C" w:rsidRDefault="00BC01E3" w:rsidP="00BC01E3">
      <w:pPr>
        <w:pStyle w:val="ListParagraph"/>
        <w:numPr>
          <w:ilvl w:val="0"/>
          <w:numId w:val="39"/>
        </w:numPr>
        <w:jc w:val="both"/>
        <w:rPr>
          <w:rFonts w:ascii="Times New Roman" w:hAnsi="Times New Roman" w:cs="Times New Roman"/>
          <w:b/>
          <w:sz w:val="24"/>
          <w:szCs w:val="24"/>
        </w:rPr>
      </w:pPr>
      <w:r w:rsidRPr="005E729C">
        <w:rPr>
          <w:rStyle w:val="Strong"/>
          <w:rFonts w:ascii="Times New Roman" w:hAnsi="Times New Roman" w:cs="Times New Roman"/>
          <w:color w:val="000000"/>
          <w:sz w:val="24"/>
          <w:szCs w:val="24"/>
        </w:rPr>
        <w:t xml:space="preserve">Media Failure: </w:t>
      </w:r>
      <w:r w:rsidRPr="005E729C">
        <w:rPr>
          <w:rFonts w:ascii="Times New Roman" w:hAnsi="Times New Roman" w:cs="Times New Roman"/>
          <w:sz w:val="24"/>
          <w:szCs w:val="24"/>
        </w:rPr>
        <w:t>problems with disk head, unreadable media surface – (parts of ) information on secondary storage may be lost</w:t>
      </w:r>
    </w:p>
    <w:p w:rsidR="00BC01E3" w:rsidRPr="005E729C" w:rsidRDefault="00BC01E3" w:rsidP="00BC01E3">
      <w:pPr>
        <w:pStyle w:val="ListParagraph"/>
        <w:numPr>
          <w:ilvl w:val="0"/>
          <w:numId w:val="39"/>
        </w:numPr>
        <w:jc w:val="both"/>
        <w:rPr>
          <w:rFonts w:ascii="Times New Roman" w:hAnsi="Times New Roman" w:cs="Times New Roman"/>
          <w:b/>
          <w:sz w:val="24"/>
          <w:szCs w:val="24"/>
        </w:rPr>
      </w:pPr>
      <w:r w:rsidRPr="005E729C">
        <w:rPr>
          <w:rStyle w:val="Strong"/>
          <w:rFonts w:ascii="Times New Roman" w:hAnsi="Times New Roman" w:cs="Times New Roman"/>
          <w:color w:val="000000"/>
          <w:sz w:val="24"/>
          <w:szCs w:val="24"/>
        </w:rPr>
        <w:t xml:space="preserve">Natural Physical Disasters: </w:t>
      </w:r>
      <w:r w:rsidRPr="005E729C">
        <w:rPr>
          <w:rFonts w:ascii="Times New Roman" w:hAnsi="Times New Roman" w:cs="Times New Roman"/>
          <w:sz w:val="24"/>
          <w:szCs w:val="24"/>
        </w:rPr>
        <w:t>fire, flood, earthquakes, theft, etc. – physical loss of all information on all media</w:t>
      </w:r>
    </w:p>
    <w:p w:rsidR="00BC01E3" w:rsidRPr="005E729C" w:rsidRDefault="00BC01E3" w:rsidP="00BC01E3">
      <w:pPr>
        <w:pStyle w:val="ListParagraph"/>
        <w:ind w:left="1080"/>
        <w:jc w:val="both"/>
        <w:rPr>
          <w:rFonts w:ascii="Times New Roman" w:hAnsi="Times New Roman" w:cs="Times New Roman"/>
          <w:sz w:val="24"/>
          <w:szCs w:val="24"/>
        </w:rPr>
      </w:pPr>
    </w:p>
    <w:p w:rsidR="00BC01E3" w:rsidRPr="005E729C" w:rsidRDefault="00BC01E3" w:rsidP="00BC01E3">
      <w:pPr>
        <w:pStyle w:val="ListParagraph"/>
        <w:ind w:left="1080"/>
        <w:jc w:val="both"/>
        <w:rPr>
          <w:rFonts w:ascii="Times New Roman" w:hAnsi="Times New Roman" w:cs="Times New Roman"/>
          <w:sz w:val="24"/>
          <w:szCs w:val="24"/>
        </w:rPr>
      </w:pPr>
    </w:p>
    <w:p w:rsidR="00BC01E3" w:rsidRPr="005E729C" w:rsidRDefault="00BC01E3" w:rsidP="00BC01E3">
      <w:pPr>
        <w:pStyle w:val="ListParagraph"/>
        <w:numPr>
          <w:ilvl w:val="0"/>
          <w:numId w:val="35"/>
        </w:numPr>
        <w:spacing w:before="240" w:after="0"/>
        <w:rPr>
          <w:rFonts w:ascii="Times New Roman" w:hAnsi="Times New Roman" w:cs="Times New Roman"/>
          <w:b/>
          <w:sz w:val="24"/>
          <w:szCs w:val="24"/>
        </w:rPr>
      </w:pPr>
      <w:r w:rsidRPr="005E729C">
        <w:rPr>
          <w:rFonts w:ascii="Times New Roman" w:hAnsi="Times New Roman" w:cs="Times New Roman"/>
          <w:b/>
          <w:sz w:val="24"/>
          <w:szCs w:val="24"/>
        </w:rPr>
        <w:t>THE STORAGE HIERARCHY:</w:t>
      </w:r>
    </w:p>
    <w:p w:rsidR="00BC01E3" w:rsidRPr="005E729C" w:rsidRDefault="00BC01E3" w:rsidP="00BC01E3">
      <w:pPr>
        <w:pStyle w:val="ListParagraph"/>
        <w:ind w:left="0"/>
        <w:rPr>
          <w:rFonts w:ascii="Times New Roman" w:hAnsi="Times New Roman" w:cs="Times New Roman"/>
          <w:noProof/>
          <w:color w:val="000000"/>
          <w:sz w:val="24"/>
          <w:szCs w:val="24"/>
          <w:shd w:val="clear" w:color="auto" w:fill="FFFFFF"/>
        </w:rPr>
      </w:pPr>
      <w:r w:rsidRPr="005E729C">
        <w:rPr>
          <w:rFonts w:ascii="Times New Roman" w:hAnsi="Times New Roman" w:cs="Times New Roman"/>
          <w:color w:val="000000"/>
          <w:sz w:val="24"/>
          <w:szCs w:val="24"/>
          <w:shd w:val="clear" w:color="auto" w:fill="FFFFFF"/>
        </w:rPr>
        <w:t>The range of memory and storage within and attached to a computer system is known as the Storage Hierarchy and to help understand this further can be categorized into 4 segments. As memory and storage devices move down the hierarchy they reduce in performance and cost/MB or GB but tend to rise in capacity through to the last category which includes removable media which in effect has no restriction on capacity a device can store.</w:t>
      </w:r>
      <w:r w:rsidRPr="005E729C">
        <w:rPr>
          <w:rFonts w:ascii="Times New Roman" w:hAnsi="Times New Roman" w:cs="Times New Roman"/>
          <w:noProof/>
          <w:color w:val="000000"/>
          <w:sz w:val="24"/>
          <w:szCs w:val="24"/>
          <w:shd w:val="clear" w:color="auto" w:fill="FFFFFF"/>
        </w:rPr>
        <w:t xml:space="preserve"> </w:t>
      </w:r>
    </w:p>
    <w:p w:rsidR="00BC01E3" w:rsidRPr="005E729C" w:rsidRDefault="00BC01E3" w:rsidP="00BC01E3">
      <w:pPr>
        <w:pStyle w:val="ListParagraph"/>
        <w:ind w:left="0"/>
        <w:jc w:val="center"/>
        <w:rPr>
          <w:rFonts w:ascii="Times New Roman" w:hAnsi="Times New Roman" w:cs="Times New Roman"/>
          <w:color w:val="000000"/>
          <w:sz w:val="24"/>
          <w:szCs w:val="24"/>
          <w:shd w:val="clear" w:color="auto" w:fill="FFFFFF"/>
        </w:rPr>
      </w:pPr>
      <w:r w:rsidRPr="005E729C">
        <w:rPr>
          <w:rFonts w:ascii="Times New Roman" w:hAnsi="Times New Roman" w:cs="Times New Roman"/>
          <w:noProof/>
          <w:color w:val="000000"/>
          <w:sz w:val="24"/>
          <w:szCs w:val="24"/>
          <w:shd w:val="clear" w:color="auto" w:fill="FFFFFF"/>
        </w:rPr>
        <w:lastRenderedPageBreak/>
        <w:drawing>
          <wp:inline distT="0" distB="0" distL="0" distR="0">
            <wp:extent cx="4438650" cy="2605652"/>
            <wp:effectExtent l="19050" t="0" r="0" b="0"/>
            <wp:docPr id="1" name="Picture 50" descr="C:\Users\Students\Desktop\Storage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Students\Desktop\StorageHierarchy.jpg"/>
                    <pic:cNvPicPr>
                      <a:picLocks noChangeAspect="1" noChangeArrowheads="1"/>
                    </pic:cNvPicPr>
                  </pic:nvPicPr>
                  <pic:blipFill>
                    <a:blip r:embed="rId11"/>
                    <a:srcRect/>
                    <a:stretch>
                      <a:fillRect/>
                    </a:stretch>
                  </pic:blipFill>
                  <pic:spPr bwMode="auto">
                    <a:xfrm>
                      <a:off x="0" y="0"/>
                      <a:ext cx="4438650" cy="2605652"/>
                    </a:xfrm>
                    <a:prstGeom prst="rect">
                      <a:avLst/>
                    </a:prstGeom>
                    <a:noFill/>
                    <a:ln w="9525">
                      <a:noFill/>
                      <a:miter lim="800000"/>
                      <a:headEnd/>
                      <a:tailEnd/>
                    </a:ln>
                  </pic:spPr>
                </pic:pic>
              </a:graphicData>
            </a:graphic>
          </wp:inline>
        </w:drawing>
      </w:r>
    </w:p>
    <w:p w:rsidR="00BC01E3" w:rsidRPr="005E729C" w:rsidRDefault="00BC01E3" w:rsidP="00BC01E3">
      <w:pPr>
        <w:numPr>
          <w:ilvl w:val="0"/>
          <w:numId w:val="40"/>
        </w:numPr>
        <w:shd w:val="clear" w:color="auto" w:fill="FFFFFF"/>
        <w:spacing w:after="0" w:line="234" w:lineRule="atLeast"/>
        <w:ind w:left="150"/>
        <w:rPr>
          <w:rFonts w:ascii="Times New Roman" w:eastAsia="Times New Roman" w:hAnsi="Times New Roman" w:cs="Times New Roman"/>
          <w:color w:val="000000"/>
          <w:sz w:val="24"/>
          <w:szCs w:val="24"/>
        </w:rPr>
      </w:pPr>
      <w:r w:rsidRPr="005E729C">
        <w:rPr>
          <w:rFonts w:ascii="Times New Roman" w:eastAsia="Times New Roman" w:hAnsi="Times New Roman" w:cs="Times New Roman"/>
          <w:b/>
          <w:bCs/>
          <w:color w:val="000000"/>
          <w:sz w:val="24"/>
          <w:szCs w:val="24"/>
        </w:rPr>
        <w:t>Primary Storage</w:t>
      </w:r>
      <w:r w:rsidRPr="005E729C">
        <w:rPr>
          <w:rFonts w:ascii="Times New Roman" w:eastAsia="Times New Roman" w:hAnsi="Times New Roman" w:cs="Times New Roman"/>
          <w:color w:val="000000"/>
          <w:sz w:val="24"/>
          <w:szCs w:val="24"/>
        </w:rPr>
        <w:t>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BC01E3" w:rsidRPr="00BC01E3" w:rsidRDefault="00BC01E3" w:rsidP="00BC01E3">
      <w:pPr>
        <w:numPr>
          <w:ilvl w:val="0"/>
          <w:numId w:val="40"/>
        </w:numPr>
        <w:shd w:val="clear" w:color="auto" w:fill="FFFFFF"/>
        <w:spacing w:after="0" w:line="234" w:lineRule="atLeast"/>
        <w:ind w:left="150"/>
        <w:rPr>
          <w:rFonts w:ascii="Times New Roman" w:eastAsia="Times New Roman" w:hAnsi="Times New Roman" w:cs="Times New Roman"/>
          <w:color w:val="000000"/>
          <w:sz w:val="24"/>
          <w:szCs w:val="24"/>
        </w:rPr>
      </w:pPr>
      <w:r w:rsidRPr="005E729C">
        <w:rPr>
          <w:rFonts w:ascii="Times New Roman" w:eastAsia="Times New Roman" w:hAnsi="Times New Roman" w:cs="Times New Roman"/>
          <w:b/>
          <w:bCs/>
          <w:color w:val="000000"/>
          <w:sz w:val="24"/>
          <w:szCs w:val="24"/>
        </w:rPr>
        <w:t>Secondary storage</w:t>
      </w:r>
      <w:r w:rsidRPr="005E729C">
        <w:rPr>
          <w:rFonts w:ascii="Times New Roman" w:eastAsia="Times New Roman" w:hAnsi="Times New Roman" w:cs="Times New Roman"/>
          <w:color w:val="000000"/>
          <w:sz w:val="24"/>
          <w:szCs w:val="24"/>
        </w:rPr>
        <w:t> </w:t>
      </w:r>
      <w:r w:rsidRPr="00BC01E3">
        <w:rPr>
          <w:rFonts w:ascii="Times New Roman" w:eastAsia="Times New Roman" w:hAnsi="Times New Roman" w:cs="Times New Roman"/>
          <w:color w:val="000000"/>
          <w:sz w:val="24"/>
          <w:szCs w:val="24"/>
        </w:rPr>
        <w:t>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BC01E3" w:rsidRPr="00BC01E3" w:rsidRDefault="00BC01E3" w:rsidP="00BC01E3">
      <w:pPr>
        <w:numPr>
          <w:ilvl w:val="0"/>
          <w:numId w:val="40"/>
        </w:numPr>
        <w:shd w:val="clear" w:color="auto" w:fill="FFFFFF"/>
        <w:spacing w:after="0" w:line="234" w:lineRule="atLeast"/>
        <w:ind w:left="150"/>
        <w:rPr>
          <w:rFonts w:ascii="Times New Roman" w:eastAsia="Times New Roman" w:hAnsi="Times New Roman" w:cs="Times New Roman"/>
          <w:color w:val="000000"/>
          <w:sz w:val="24"/>
          <w:szCs w:val="24"/>
        </w:rPr>
      </w:pPr>
      <w:r w:rsidRPr="005E729C">
        <w:rPr>
          <w:rFonts w:ascii="Times New Roman" w:eastAsia="Times New Roman" w:hAnsi="Times New Roman" w:cs="Times New Roman"/>
          <w:b/>
          <w:bCs/>
          <w:color w:val="000000"/>
          <w:sz w:val="24"/>
          <w:szCs w:val="24"/>
        </w:rPr>
        <w:t>Tertiary Storage </w:t>
      </w:r>
      <w:r w:rsidRPr="00BC01E3">
        <w:rPr>
          <w:rFonts w:ascii="Times New Roman" w:eastAsia="Times New Roman" w:hAnsi="Times New Roman" w:cs="Times New Roman"/>
          <w:color w:val="000000"/>
          <w:sz w:val="24"/>
          <w:szCs w:val="24"/>
        </w:rPr>
        <w:t>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BC01E3" w:rsidRPr="00BC01E3" w:rsidRDefault="00BC01E3" w:rsidP="00BC01E3">
      <w:pPr>
        <w:numPr>
          <w:ilvl w:val="0"/>
          <w:numId w:val="40"/>
        </w:numPr>
        <w:shd w:val="clear" w:color="auto" w:fill="FFFFFF"/>
        <w:spacing w:after="0" w:line="234" w:lineRule="atLeast"/>
        <w:ind w:left="150"/>
        <w:rPr>
          <w:rFonts w:ascii="Times New Roman" w:eastAsia="Times New Roman" w:hAnsi="Times New Roman" w:cs="Times New Roman"/>
          <w:color w:val="000000"/>
          <w:sz w:val="24"/>
          <w:szCs w:val="24"/>
        </w:rPr>
      </w:pPr>
      <w:r w:rsidRPr="005E729C">
        <w:rPr>
          <w:rFonts w:ascii="Times New Roman" w:eastAsia="Times New Roman" w:hAnsi="Times New Roman" w:cs="Times New Roman"/>
          <w:b/>
          <w:bCs/>
          <w:color w:val="000000"/>
          <w:sz w:val="24"/>
          <w:szCs w:val="24"/>
        </w:rPr>
        <w:t>Offline Storage</w:t>
      </w:r>
      <w:r w:rsidRPr="005E729C">
        <w:rPr>
          <w:rFonts w:ascii="Times New Roman" w:eastAsia="Times New Roman" w:hAnsi="Times New Roman" w:cs="Times New Roman"/>
          <w:color w:val="000000"/>
          <w:sz w:val="24"/>
          <w:szCs w:val="24"/>
        </w:rPr>
        <w:t> </w:t>
      </w:r>
      <w:r w:rsidRPr="00BC01E3">
        <w:rPr>
          <w:rFonts w:ascii="Times New Roman" w:eastAsia="Times New Roman" w:hAnsi="Times New Roman" w:cs="Times New Roman"/>
          <w:color w:val="000000"/>
          <w:sz w:val="24"/>
          <w:szCs w:val="24"/>
        </w:rPr>
        <w:t>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BC01E3" w:rsidRPr="005E729C" w:rsidRDefault="00BC01E3" w:rsidP="00BC01E3">
      <w:pPr>
        <w:pStyle w:val="ListParagraph"/>
        <w:ind w:left="0"/>
        <w:rPr>
          <w:rFonts w:ascii="Times New Roman" w:hAnsi="Times New Roman" w:cs="Times New Roman"/>
          <w:sz w:val="24"/>
          <w:szCs w:val="24"/>
        </w:rPr>
      </w:pPr>
    </w:p>
    <w:p w:rsidR="00BC01E3" w:rsidRPr="005E729C" w:rsidRDefault="00BC01E3" w:rsidP="00BC01E3">
      <w:pPr>
        <w:pStyle w:val="ListParagraph"/>
        <w:ind w:left="0"/>
        <w:rPr>
          <w:rFonts w:ascii="Times New Roman" w:hAnsi="Times New Roman" w:cs="Times New Roman"/>
          <w:sz w:val="24"/>
          <w:szCs w:val="24"/>
        </w:rPr>
      </w:pPr>
    </w:p>
    <w:p w:rsidR="00BC01E3" w:rsidRPr="005E729C" w:rsidRDefault="00BC01E3" w:rsidP="00BC01E3">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BUFFER MANAGEMENT:</w:t>
      </w:r>
    </w:p>
    <w:p w:rsidR="00BC01E3" w:rsidRPr="005E729C" w:rsidRDefault="00BC01E3" w:rsidP="00BC01E3">
      <w:pPr>
        <w:pStyle w:val="ListParagraph"/>
        <w:ind w:left="0"/>
        <w:rPr>
          <w:rFonts w:ascii="Times New Roman" w:hAnsi="Times New Roman" w:cs="Times New Roman"/>
          <w:color w:val="222222"/>
          <w:sz w:val="24"/>
          <w:szCs w:val="24"/>
          <w:shd w:val="clear" w:color="auto" w:fill="FFFFFF"/>
        </w:rPr>
      </w:pPr>
      <w:r w:rsidRPr="005E729C">
        <w:rPr>
          <w:rFonts w:ascii="Times New Roman" w:hAnsi="Times New Roman" w:cs="Times New Roman"/>
          <w:bCs/>
          <w:color w:val="222222"/>
          <w:sz w:val="24"/>
          <w:szCs w:val="24"/>
          <w:shd w:val="clear" w:color="auto" w:fill="FFFFFF"/>
        </w:rPr>
        <w:t>Buffer management</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color w:val="222222"/>
          <w:sz w:val="24"/>
          <w:szCs w:val="24"/>
          <w:shd w:val="clear" w:color="auto" w:fill="FFFFFF"/>
        </w:rPr>
        <w:t>is a key component in achieving this efficiency. The</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bCs/>
          <w:color w:val="222222"/>
          <w:sz w:val="24"/>
          <w:szCs w:val="24"/>
          <w:shd w:val="clear" w:color="auto" w:fill="FFFFFF"/>
        </w:rPr>
        <w:t>buffer management</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color w:val="222222"/>
          <w:sz w:val="24"/>
          <w:szCs w:val="24"/>
          <w:shd w:val="clear" w:color="auto" w:fill="FFFFFF"/>
        </w:rPr>
        <w:t>component consists of two mechanisms: the</w:t>
      </w:r>
      <w:r w:rsidRPr="005E729C">
        <w:rPr>
          <w:rFonts w:ascii="Times New Roman" w:hAnsi="Times New Roman" w:cs="Times New Roman"/>
          <w:bCs/>
          <w:color w:val="222222"/>
          <w:sz w:val="24"/>
          <w:szCs w:val="24"/>
          <w:shd w:val="clear" w:color="auto" w:fill="FFFFFF"/>
        </w:rPr>
        <w:t>buffer manager</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color w:val="222222"/>
          <w:sz w:val="24"/>
          <w:szCs w:val="24"/>
          <w:shd w:val="clear" w:color="auto" w:fill="FFFFFF"/>
        </w:rPr>
        <w:t>to access and update database pages, and the</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bCs/>
          <w:color w:val="222222"/>
          <w:sz w:val="24"/>
          <w:szCs w:val="24"/>
          <w:shd w:val="clear" w:color="auto" w:fill="FFFFFF"/>
        </w:rPr>
        <w:t>buffer</w:t>
      </w:r>
      <w:r w:rsidRPr="005E729C">
        <w:rPr>
          <w:rFonts w:ascii="Times New Roman" w:hAnsi="Times New Roman" w:cs="Times New Roman"/>
          <w:color w:val="222222"/>
          <w:sz w:val="24"/>
          <w:szCs w:val="24"/>
          <w:shd w:val="clear" w:color="auto" w:fill="FFFFFF"/>
        </w:rPr>
        <w:t>cache (also called the</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bCs/>
          <w:color w:val="222222"/>
          <w:sz w:val="24"/>
          <w:szCs w:val="24"/>
          <w:shd w:val="clear" w:color="auto" w:fill="FFFFFF"/>
        </w:rPr>
        <w:t>buffer</w:t>
      </w:r>
      <w:r w:rsidRPr="005E729C">
        <w:rPr>
          <w:rStyle w:val="apple-converted-space"/>
          <w:rFonts w:ascii="Times New Roman" w:hAnsi="Times New Roman" w:cs="Times New Roman"/>
          <w:color w:val="222222"/>
          <w:sz w:val="24"/>
          <w:szCs w:val="24"/>
          <w:shd w:val="clear" w:color="auto" w:fill="FFFFFF"/>
        </w:rPr>
        <w:t> </w:t>
      </w:r>
      <w:r w:rsidRPr="005E729C">
        <w:rPr>
          <w:rFonts w:ascii="Times New Roman" w:hAnsi="Times New Roman" w:cs="Times New Roman"/>
          <w:color w:val="222222"/>
          <w:sz w:val="24"/>
          <w:szCs w:val="24"/>
          <w:shd w:val="clear" w:color="auto" w:fill="FFFFFF"/>
        </w:rPr>
        <w:t>pool), to reduce database file I/O.</w:t>
      </w:r>
    </w:p>
    <w:p w:rsidR="00420DC5" w:rsidRPr="005E729C" w:rsidRDefault="00420DC5" w:rsidP="00420DC5">
      <w:pPr>
        <w:pStyle w:val="NormalWeb"/>
        <w:spacing w:before="0" w:beforeAutospacing="0" w:after="0" w:afterAutospacing="0" w:line="270" w:lineRule="atLeast"/>
        <w:rPr>
          <w:color w:val="2A2A2A"/>
        </w:rPr>
      </w:pPr>
      <w:r w:rsidRPr="005E729C">
        <w:rPr>
          <w:color w:val="2A2A2A"/>
        </w:rPr>
        <w:t>The buffer manager interacts primarily with the following components:</w:t>
      </w:r>
    </w:p>
    <w:p w:rsidR="00420DC5" w:rsidRPr="005E729C" w:rsidRDefault="00420DC5" w:rsidP="00420DC5">
      <w:pPr>
        <w:pStyle w:val="NormalWeb"/>
        <w:numPr>
          <w:ilvl w:val="0"/>
          <w:numId w:val="41"/>
        </w:numPr>
        <w:spacing w:before="0" w:beforeAutospacing="0" w:after="0" w:afterAutospacing="0" w:line="270" w:lineRule="atLeast"/>
        <w:rPr>
          <w:color w:val="2A2A2A"/>
        </w:rPr>
      </w:pPr>
      <w:r w:rsidRPr="005E729C">
        <w:rPr>
          <w:color w:val="2A2A2A"/>
        </w:rPr>
        <w:t>Resource manager to control overall memory usage and, in 32-bit platforms, to control address space usage.</w:t>
      </w:r>
    </w:p>
    <w:p w:rsidR="00420DC5" w:rsidRPr="005E729C" w:rsidRDefault="00420DC5" w:rsidP="00420DC5">
      <w:pPr>
        <w:pStyle w:val="NormalWeb"/>
        <w:numPr>
          <w:ilvl w:val="0"/>
          <w:numId w:val="41"/>
        </w:numPr>
        <w:spacing w:before="0" w:beforeAutospacing="0" w:after="0" w:afterAutospacing="0" w:line="270" w:lineRule="atLeast"/>
        <w:rPr>
          <w:color w:val="2A2A2A"/>
        </w:rPr>
      </w:pPr>
      <w:r w:rsidRPr="005E729C">
        <w:rPr>
          <w:color w:val="2A2A2A"/>
        </w:rPr>
        <w:lastRenderedPageBreak/>
        <w:t>Database manager and the SQL Server Operating System (SQLOS) for low-level file I/O operations.</w:t>
      </w:r>
    </w:p>
    <w:p w:rsidR="00420DC5" w:rsidRPr="005E729C" w:rsidRDefault="00420DC5" w:rsidP="00420DC5">
      <w:pPr>
        <w:pStyle w:val="NormalWeb"/>
        <w:numPr>
          <w:ilvl w:val="0"/>
          <w:numId w:val="41"/>
        </w:numPr>
        <w:spacing w:before="0" w:beforeAutospacing="0" w:after="0" w:afterAutospacing="0" w:line="270" w:lineRule="atLeast"/>
        <w:rPr>
          <w:color w:val="2A2A2A"/>
        </w:rPr>
      </w:pPr>
      <w:r w:rsidRPr="005E729C">
        <w:rPr>
          <w:color w:val="2A2A2A"/>
        </w:rPr>
        <w:t>Log manager for write-ahead logging.</w:t>
      </w:r>
    </w:p>
    <w:p w:rsidR="004C595C" w:rsidRPr="005E729C" w:rsidRDefault="004C595C" w:rsidP="00BC01E3">
      <w:pPr>
        <w:pStyle w:val="ListParagraph"/>
        <w:ind w:left="0"/>
        <w:rPr>
          <w:rFonts w:ascii="Times New Roman" w:hAnsi="Times New Roman" w:cs="Times New Roman"/>
          <w:sz w:val="24"/>
          <w:szCs w:val="24"/>
        </w:rPr>
      </w:pPr>
    </w:p>
    <w:p w:rsidR="00420DC5" w:rsidRPr="005E729C" w:rsidRDefault="00420DC5" w:rsidP="00BC01E3">
      <w:pPr>
        <w:pStyle w:val="ListParagraph"/>
        <w:ind w:left="0"/>
        <w:rPr>
          <w:rFonts w:ascii="Times New Roman" w:hAnsi="Times New Roman" w:cs="Times New Roman"/>
          <w:sz w:val="24"/>
          <w:szCs w:val="24"/>
        </w:rPr>
      </w:pPr>
    </w:p>
    <w:p w:rsidR="00420DC5" w:rsidRPr="005E729C" w:rsidRDefault="00420DC5" w:rsidP="00420DC5">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TRANSACTION LOG:</w:t>
      </w:r>
    </w:p>
    <w:p w:rsidR="00420DC5" w:rsidRPr="005E729C" w:rsidRDefault="00420DC5" w:rsidP="00420DC5">
      <w:pPr>
        <w:rPr>
          <w:rFonts w:ascii="Times New Roman" w:hAnsi="Times New Roman" w:cs="Times New Roman"/>
          <w:sz w:val="24"/>
          <w:szCs w:val="24"/>
        </w:rPr>
      </w:pPr>
      <w:r w:rsidRPr="005E729C">
        <w:rPr>
          <w:rFonts w:ascii="Times New Roman" w:hAnsi="Times New Roman" w:cs="Times New Roman"/>
          <w:sz w:val="24"/>
          <w:szCs w:val="24"/>
        </w:rPr>
        <w:t>A transaction log is a file – integral part of every SQL Server database. It contains log records produced during the logging process in a SQL Server database. The transaction log is the most important component of a SQL Server database when it comes to the disaster recovery – however, it must be uncorrupted. After each database modification – transaction occurrence, a log record is written to the transaction log. All the changes are written sequentially.</w:t>
      </w:r>
    </w:p>
    <w:p w:rsidR="00420DC5" w:rsidRPr="005E729C" w:rsidRDefault="00420DC5" w:rsidP="00420DC5">
      <w:pPr>
        <w:rPr>
          <w:rFonts w:ascii="Times New Roman" w:hAnsi="Times New Roman" w:cs="Times New Roman"/>
          <w:sz w:val="24"/>
          <w:szCs w:val="24"/>
        </w:rPr>
      </w:pPr>
      <w:r w:rsidRPr="005E729C">
        <w:rPr>
          <w:rFonts w:ascii="Times New Roman" w:hAnsi="Times New Roman" w:cs="Times New Roman"/>
          <w:sz w:val="24"/>
          <w:szCs w:val="24"/>
        </w:rPr>
        <w:t>In Conclusion, 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420DC5" w:rsidRPr="005E729C" w:rsidRDefault="00420DC5" w:rsidP="00420DC5">
      <w:pPr>
        <w:rPr>
          <w:rFonts w:ascii="Times New Roman" w:hAnsi="Times New Roman" w:cs="Times New Roman"/>
          <w:color w:val="2A2A2A"/>
          <w:sz w:val="24"/>
          <w:szCs w:val="24"/>
        </w:rPr>
      </w:pPr>
    </w:p>
    <w:p w:rsidR="005E729C" w:rsidRDefault="005E729C" w:rsidP="005E729C">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DATA UPDATES</w:t>
      </w:r>
      <w:r>
        <w:rPr>
          <w:rFonts w:ascii="Times New Roman" w:hAnsi="Times New Roman" w:cs="Times New Roman"/>
          <w:b/>
          <w:sz w:val="24"/>
          <w:szCs w:val="24"/>
        </w:rPr>
        <w:t>:</w:t>
      </w:r>
    </w:p>
    <w:p w:rsidR="004C595C" w:rsidRDefault="004C595C" w:rsidP="004C595C">
      <w:pPr>
        <w:pStyle w:val="ListParagraph"/>
        <w:numPr>
          <w:ilvl w:val="0"/>
          <w:numId w:val="47"/>
        </w:numPr>
        <w:spacing w:after="0"/>
        <w:jc w:val="both"/>
        <w:rPr>
          <w:rFonts w:ascii="Times New Roman" w:hAnsi="Times New Roman" w:cs="Times New Roman"/>
          <w:sz w:val="24"/>
          <w:szCs w:val="24"/>
        </w:rPr>
      </w:pPr>
      <w:r w:rsidRPr="004C595C">
        <w:rPr>
          <w:rFonts w:ascii="Times New Roman" w:hAnsi="Times New Roman" w:cs="Times New Roman"/>
          <w:b/>
          <w:sz w:val="24"/>
          <w:szCs w:val="24"/>
        </w:rPr>
        <w:t>Immediate Update:</w:t>
      </w:r>
      <w:r w:rsidRPr="004C595C">
        <w:rPr>
          <w:rFonts w:ascii="Times New Roman" w:hAnsi="Times New Roman" w:cs="Times New Roman"/>
          <w:sz w:val="24"/>
          <w:szCs w:val="24"/>
        </w:rPr>
        <w:t xml:space="preserve">  As soon as a data item is modified in cache, the disk copy is updated.</w:t>
      </w:r>
    </w:p>
    <w:p w:rsidR="004C595C" w:rsidRDefault="004C595C" w:rsidP="004C595C">
      <w:pPr>
        <w:pStyle w:val="ListParagraph"/>
        <w:numPr>
          <w:ilvl w:val="0"/>
          <w:numId w:val="47"/>
        </w:numPr>
        <w:spacing w:after="0"/>
        <w:jc w:val="both"/>
        <w:rPr>
          <w:rFonts w:ascii="Times New Roman" w:hAnsi="Times New Roman" w:cs="Times New Roman"/>
          <w:sz w:val="24"/>
          <w:szCs w:val="24"/>
        </w:rPr>
      </w:pPr>
      <w:r w:rsidRPr="004C595C">
        <w:rPr>
          <w:rFonts w:ascii="Times New Roman" w:hAnsi="Times New Roman" w:cs="Times New Roman"/>
          <w:b/>
          <w:sz w:val="24"/>
          <w:szCs w:val="24"/>
        </w:rPr>
        <w:t>Deferred Update:</w:t>
      </w:r>
      <w:r w:rsidRPr="004C595C">
        <w:rPr>
          <w:rFonts w:ascii="Times New Roman" w:hAnsi="Times New Roman" w:cs="Times New Roman"/>
          <w:sz w:val="24"/>
          <w:szCs w:val="24"/>
        </w:rPr>
        <w:t xml:space="preserve">  All modified data items in the cache is written either after a transaction ends its execution or after a fixed number of transactions have completed their execution.</w:t>
      </w:r>
    </w:p>
    <w:p w:rsidR="004C595C" w:rsidRPr="004C595C" w:rsidRDefault="004C595C" w:rsidP="004C595C">
      <w:pPr>
        <w:pStyle w:val="ListParagraph"/>
        <w:numPr>
          <w:ilvl w:val="0"/>
          <w:numId w:val="47"/>
        </w:numPr>
        <w:spacing w:after="0"/>
        <w:jc w:val="both"/>
        <w:rPr>
          <w:rFonts w:ascii="Times New Roman" w:hAnsi="Times New Roman" w:cs="Times New Roman"/>
          <w:sz w:val="24"/>
          <w:szCs w:val="24"/>
        </w:rPr>
      </w:pPr>
      <w:r w:rsidRPr="004C595C">
        <w:rPr>
          <w:rFonts w:ascii="Times New Roman" w:hAnsi="Times New Roman" w:cs="Times New Roman"/>
          <w:b/>
          <w:sz w:val="24"/>
          <w:szCs w:val="24"/>
        </w:rPr>
        <w:t>Shadow update:</w:t>
      </w:r>
      <w:r w:rsidRPr="004C595C">
        <w:rPr>
          <w:rFonts w:ascii="Times New Roman" w:hAnsi="Times New Roman" w:cs="Times New Roman"/>
          <w:sz w:val="24"/>
          <w:szCs w:val="24"/>
        </w:rPr>
        <w:t xml:space="preserve">  The modified version of a data item does not overwrite its disk copy but is written at a separate disk location.</w:t>
      </w:r>
    </w:p>
    <w:p w:rsidR="004C595C" w:rsidRPr="00AA7925" w:rsidRDefault="004C595C" w:rsidP="004C595C">
      <w:pPr>
        <w:spacing w:after="0"/>
        <w:jc w:val="both"/>
        <w:rPr>
          <w:rFonts w:ascii="Times New Roman" w:hAnsi="Times New Roman" w:cs="Times New Roman"/>
          <w:sz w:val="24"/>
          <w:szCs w:val="24"/>
        </w:rPr>
      </w:pPr>
      <w:r w:rsidRPr="00AA7925">
        <w:rPr>
          <w:rFonts w:ascii="Times New Roman" w:hAnsi="Times New Roman" w:cs="Times New Roman"/>
          <w:b/>
          <w:sz w:val="24"/>
          <w:szCs w:val="24"/>
        </w:rPr>
        <w:t>In-place update:</w:t>
      </w:r>
      <w:r w:rsidRPr="00AA7925">
        <w:rPr>
          <w:rFonts w:ascii="Times New Roman" w:hAnsi="Times New Roman" w:cs="Times New Roman"/>
          <w:sz w:val="24"/>
          <w:szCs w:val="24"/>
        </w:rPr>
        <w:t xml:space="preserve"> The disk version of the data item is overwritten by the cache version.</w:t>
      </w:r>
    </w:p>
    <w:p w:rsidR="004C595C" w:rsidRPr="005E729C" w:rsidRDefault="004C595C" w:rsidP="004C595C">
      <w:pPr>
        <w:pStyle w:val="ListParagraph"/>
        <w:ind w:left="360"/>
        <w:rPr>
          <w:rFonts w:ascii="Times New Roman" w:hAnsi="Times New Roman" w:cs="Times New Roman"/>
          <w:b/>
          <w:sz w:val="24"/>
          <w:szCs w:val="24"/>
        </w:rPr>
      </w:pPr>
    </w:p>
    <w:p w:rsidR="00420DC5" w:rsidRPr="005E729C" w:rsidRDefault="00420DC5" w:rsidP="005E729C">
      <w:pPr>
        <w:pStyle w:val="ListParagraph"/>
        <w:ind w:left="360"/>
        <w:rPr>
          <w:rFonts w:ascii="Times New Roman" w:hAnsi="Times New Roman" w:cs="Times New Roman"/>
          <w:color w:val="2A2A2A"/>
          <w:sz w:val="24"/>
          <w:szCs w:val="24"/>
        </w:rPr>
      </w:pPr>
    </w:p>
    <w:p w:rsidR="004C595C" w:rsidRDefault="005E729C" w:rsidP="004C595C">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DATA CACHING</w:t>
      </w:r>
      <w:r>
        <w:rPr>
          <w:rFonts w:ascii="Times New Roman" w:hAnsi="Times New Roman" w:cs="Times New Roman"/>
          <w:b/>
          <w:sz w:val="24"/>
          <w:szCs w:val="24"/>
        </w:rPr>
        <w:t>:</w:t>
      </w:r>
    </w:p>
    <w:p w:rsidR="004C595C" w:rsidRDefault="004C595C" w:rsidP="004C595C">
      <w:pPr>
        <w:spacing w:after="360" w:line="360" w:lineRule="auto"/>
        <w:rPr>
          <w:rFonts w:ascii="Times New Roman" w:hAnsi="Times New Roman" w:cs="Times New Roman"/>
          <w:sz w:val="24"/>
          <w:szCs w:val="24"/>
        </w:rPr>
      </w:pPr>
      <w:r w:rsidRPr="002B6BC7">
        <w:rPr>
          <w:rFonts w:ascii="Times New Roman" w:hAnsi="Times New Roman" w:cs="Times New Roman"/>
          <w:sz w:val="24"/>
          <w:szCs w:val="24"/>
        </w:rPr>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 database caching an effective approach to achieve high scalability and performance.</w:t>
      </w:r>
    </w:p>
    <w:p w:rsidR="004C595C" w:rsidRPr="00AF4D0C" w:rsidRDefault="004C595C" w:rsidP="004C595C">
      <w:pPr>
        <w:spacing w:after="0" w:line="360" w:lineRule="auto"/>
        <w:rPr>
          <w:rFonts w:ascii="Times New Roman" w:hAnsi="Times New Roman" w:cs="Times New Roman"/>
          <w:b/>
          <w:sz w:val="24"/>
          <w:szCs w:val="24"/>
        </w:rPr>
      </w:pPr>
      <w:r w:rsidRPr="00AF4D0C">
        <w:rPr>
          <w:rFonts w:ascii="Times New Roman" w:hAnsi="Times New Roman" w:cs="Times New Roman"/>
          <w:b/>
          <w:sz w:val="24"/>
          <w:szCs w:val="24"/>
        </w:rPr>
        <w:t>Benefits:</w:t>
      </w:r>
    </w:p>
    <w:p w:rsidR="004C595C" w:rsidRPr="002B6BC7" w:rsidRDefault="004C595C" w:rsidP="004C595C">
      <w:pPr>
        <w:numPr>
          <w:ilvl w:val="0"/>
          <w:numId w:val="46"/>
        </w:numPr>
        <w:shd w:val="clear" w:color="auto" w:fill="FFFFFF"/>
        <w:spacing w:after="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lastRenderedPageBreak/>
        <w:t>Scalability</w:t>
      </w:r>
      <w:r w:rsidRPr="002B6BC7">
        <w:rPr>
          <w:rFonts w:ascii="Times New Roman" w:hAnsi="Times New Roman" w:cs="Times New Roman"/>
          <w:sz w:val="24"/>
          <w:szCs w:val="24"/>
        </w:rPr>
        <w:t>: distribute query workload from backend to multiple cheap front-end systems.</w:t>
      </w:r>
    </w:p>
    <w:p w:rsidR="004C595C" w:rsidRPr="002B6BC7" w:rsidRDefault="004C595C" w:rsidP="004C595C">
      <w:pPr>
        <w:numPr>
          <w:ilvl w:val="0"/>
          <w:numId w:val="46"/>
        </w:numPr>
        <w:shd w:val="clear" w:color="auto" w:fill="FFFFFF"/>
        <w:spacing w:after="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Flexibility</w:t>
      </w:r>
      <w:r w:rsidRPr="002B6BC7">
        <w:rPr>
          <w:rFonts w:ascii="Times New Roman" w:hAnsi="Times New Roman" w:cs="Times New Roman"/>
          <w:sz w:val="24"/>
          <w:szCs w:val="24"/>
        </w:rPr>
        <w:t>: achieve QoS, where each cache hosts different parts of the backend data, e.g., the data of Platinum customers are cached while that of ordinary customers are not.</w:t>
      </w:r>
    </w:p>
    <w:p w:rsidR="004C595C" w:rsidRPr="002B6BC7" w:rsidRDefault="004C595C" w:rsidP="004C595C">
      <w:pPr>
        <w:numPr>
          <w:ilvl w:val="0"/>
          <w:numId w:val="46"/>
        </w:numPr>
        <w:shd w:val="clear" w:color="auto" w:fill="FFFFFF"/>
        <w:spacing w:after="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Availability</w:t>
      </w:r>
      <w:r w:rsidRPr="002B6BC7">
        <w:rPr>
          <w:rFonts w:ascii="Times New Roman" w:hAnsi="Times New Roman" w:cs="Times New Roman"/>
          <w:sz w:val="24"/>
          <w:szCs w:val="24"/>
        </w:rPr>
        <w:t>: by continued service for applications that depend only on cached tables even if the backend server is unavailable.</w:t>
      </w:r>
    </w:p>
    <w:p w:rsidR="004C595C" w:rsidRPr="002B6BC7" w:rsidRDefault="004C595C" w:rsidP="004C595C">
      <w:pPr>
        <w:numPr>
          <w:ilvl w:val="0"/>
          <w:numId w:val="46"/>
        </w:numPr>
        <w:shd w:val="clear" w:color="auto" w:fill="FFFFFF"/>
        <w:spacing w:after="0" w:line="360" w:lineRule="auto"/>
        <w:ind w:left="384"/>
        <w:rPr>
          <w:rFonts w:ascii="Times New Roman" w:hAnsi="Times New Roman" w:cs="Times New Roman"/>
          <w:sz w:val="24"/>
          <w:szCs w:val="24"/>
        </w:rPr>
      </w:pPr>
      <w:r w:rsidRPr="002B6BC7">
        <w:rPr>
          <w:rFonts w:ascii="Times New Roman" w:hAnsi="Times New Roman" w:cs="Times New Roman"/>
          <w:b/>
          <w:bCs/>
          <w:sz w:val="24"/>
          <w:szCs w:val="24"/>
        </w:rPr>
        <w:t>Performance</w:t>
      </w:r>
      <w:r w:rsidRPr="002B6BC7">
        <w:rPr>
          <w:rFonts w:ascii="Times New Roman" w:hAnsi="Times New Roman" w:cs="Times New Roman"/>
          <w:sz w:val="24"/>
          <w:szCs w:val="24"/>
        </w:rPr>
        <w:t>: by potentially responding fast because of locality of data and smoothing out load peaks by avoiding round-trips between middle-tier and data-tier</w:t>
      </w:r>
    </w:p>
    <w:p w:rsidR="00420DC5" w:rsidRPr="005E729C" w:rsidRDefault="00420DC5" w:rsidP="00420DC5">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TRANSACTION ROLL BACK(UNDO) AND ROLL FRWARD:</w:t>
      </w:r>
    </w:p>
    <w:p w:rsidR="00420DC5" w:rsidRPr="005E729C" w:rsidRDefault="00420DC5" w:rsidP="00420DC5">
      <w:pPr>
        <w:pStyle w:val="ListParagraph"/>
        <w:ind w:left="360"/>
        <w:rPr>
          <w:rFonts w:ascii="Times New Roman" w:hAnsi="Times New Roman" w:cs="Times New Roman"/>
          <w:b/>
          <w:sz w:val="24"/>
          <w:szCs w:val="24"/>
        </w:rPr>
      </w:pPr>
      <w:r w:rsidRPr="005E729C">
        <w:rPr>
          <w:rStyle w:val="Emphasis"/>
          <w:rFonts w:ascii="Times New Roman" w:hAnsi="Times New Roman" w:cs="Times New Roman"/>
          <w:color w:val="222222"/>
          <w:sz w:val="24"/>
          <w:szCs w:val="24"/>
          <w:bdr w:val="none" w:sz="0" w:space="0" w:color="auto" w:frame="1"/>
        </w:rPr>
        <w:t>RollBack</w:t>
      </w:r>
      <w:r w:rsidRPr="005E729C">
        <w:rPr>
          <w:rStyle w:val="apple-converted-space"/>
          <w:rFonts w:ascii="Times New Roman" w:hAnsi="Times New Roman" w:cs="Times New Roman"/>
          <w:color w:val="222222"/>
          <w:sz w:val="24"/>
          <w:szCs w:val="24"/>
        </w:rPr>
        <w:t> </w:t>
      </w:r>
      <w:r w:rsidRPr="005E729C">
        <w:rPr>
          <w:rFonts w:ascii="Times New Roman" w:hAnsi="Times New Roman" w:cs="Times New Roman"/>
          <w:color w:val="222222"/>
          <w:sz w:val="24"/>
          <w:szCs w:val="24"/>
        </w:rPr>
        <w:t>is the process of undoing changes and reverting to a previous state. This usually occurs either on request when a program detects some logical error and decides the transaction should not take place, or, when the DBMS loses contact with the program before an explicit "COMMIT" has been requested.</w:t>
      </w:r>
    </w:p>
    <w:p w:rsidR="00420DC5" w:rsidRPr="005E729C" w:rsidRDefault="00420DC5" w:rsidP="00420DC5">
      <w:pPr>
        <w:pStyle w:val="NormalWeb"/>
        <w:shd w:val="clear" w:color="auto" w:fill="FFFFFF"/>
        <w:spacing w:before="0" w:beforeAutospacing="0" w:after="0" w:afterAutospacing="0" w:line="327" w:lineRule="atLeast"/>
        <w:ind w:left="360"/>
        <w:rPr>
          <w:color w:val="222222"/>
        </w:rPr>
      </w:pPr>
      <w:r w:rsidRPr="005E729C">
        <w:rPr>
          <w:rStyle w:val="Emphasis"/>
          <w:color w:val="222222"/>
          <w:bdr w:val="none" w:sz="0" w:space="0" w:color="auto" w:frame="1"/>
        </w:rPr>
        <w:t>RollForward</w:t>
      </w:r>
      <w:r w:rsidRPr="005E729C">
        <w:rPr>
          <w:rStyle w:val="apple-converted-space"/>
          <w:color w:val="222222"/>
        </w:rPr>
        <w:t> </w:t>
      </w:r>
      <w:r w:rsidRPr="005E729C">
        <w:rPr>
          <w:color w:val="222222"/>
        </w:rPr>
        <w:t>occurs when the database restarts after an abnormal shutdown. It’s a process of going to the log files and applying changes from the log files to the underlying database. In the case where the underlying tables have been restored from an old backup this can involve millions of updates and take several hours.</w:t>
      </w:r>
    </w:p>
    <w:p w:rsidR="00420DC5" w:rsidRPr="005E729C" w:rsidRDefault="00420DC5" w:rsidP="00420DC5">
      <w:pPr>
        <w:pStyle w:val="NormalWeb"/>
        <w:shd w:val="clear" w:color="auto" w:fill="FFFFFF"/>
        <w:spacing w:before="0" w:beforeAutospacing="0" w:after="0" w:afterAutospacing="0" w:line="327" w:lineRule="atLeast"/>
        <w:ind w:left="360"/>
        <w:rPr>
          <w:color w:val="222222"/>
        </w:rPr>
      </w:pPr>
    </w:p>
    <w:p w:rsidR="00420DC5" w:rsidRPr="005E729C" w:rsidRDefault="00420DC5" w:rsidP="00420DC5">
      <w:pPr>
        <w:pStyle w:val="NormalWeb"/>
        <w:shd w:val="clear" w:color="auto" w:fill="FFFFFF"/>
        <w:spacing w:before="0" w:beforeAutospacing="0" w:after="0" w:afterAutospacing="0" w:line="327" w:lineRule="atLeast"/>
        <w:ind w:left="360"/>
        <w:rPr>
          <w:color w:val="222222"/>
        </w:rPr>
      </w:pPr>
    </w:p>
    <w:p w:rsidR="00420DC5" w:rsidRPr="005E729C" w:rsidRDefault="00420DC5" w:rsidP="00420DC5">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CHECK POINTING, SHADOW PAGING:</w:t>
      </w:r>
    </w:p>
    <w:p w:rsidR="009F4276" w:rsidRPr="005E729C" w:rsidRDefault="009F4276" w:rsidP="005E729C">
      <w:pPr>
        <w:pStyle w:val="NormalWeb"/>
        <w:numPr>
          <w:ilvl w:val="0"/>
          <w:numId w:val="43"/>
        </w:numPr>
        <w:shd w:val="clear" w:color="auto" w:fill="FFFFFF"/>
        <w:spacing w:before="120" w:beforeAutospacing="0" w:after="120" w:afterAutospacing="0" w:line="336" w:lineRule="atLeast"/>
        <w:ind w:left="792"/>
        <w:rPr>
          <w:b/>
        </w:rPr>
      </w:pPr>
      <w:r w:rsidRPr="005E729C">
        <w:rPr>
          <w:b/>
        </w:rPr>
        <w:t>CHECK POINTING:</w:t>
      </w:r>
    </w:p>
    <w:p w:rsidR="009F4276" w:rsidRPr="005E729C" w:rsidRDefault="009F4276" w:rsidP="005E729C">
      <w:pPr>
        <w:pStyle w:val="ListParagraph"/>
        <w:ind w:left="1008"/>
        <w:rPr>
          <w:rFonts w:ascii="Times New Roman" w:hAnsi="Times New Roman" w:cs="Times New Roman"/>
          <w:sz w:val="24"/>
          <w:szCs w:val="24"/>
          <w:shd w:val="clear" w:color="auto" w:fill="FFFFFF"/>
        </w:rPr>
      </w:pPr>
      <w:r w:rsidRPr="005E729C">
        <w:rPr>
          <w:rFonts w:ascii="Times New Roman" w:hAnsi="Times New Roman" w:cs="Times New Roman"/>
          <w:b/>
          <w:bCs/>
          <w:sz w:val="24"/>
          <w:szCs w:val="24"/>
          <w:shd w:val="clear" w:color="auto" w:fill="FFFFFF"/>
        </w:rPr>
        <w:t>Checkpointing</w:t>
      </w:r>
      <w:r w:rsidRPr="005E729C">
        <w:rPr>
          <w:rStyle w:val="apple-converted-space"/>
          <w:rFonts w:ascii="Times New Roman" w:hAnsi="Times New Roman" w:cs="Times New Roman"/>
          <w:sz w:val="24"/>
          <w:szCs w:val="24"/>
          <w:shd w:val="clear" w:color="auto" w:fill="FFFFFF"/>
        </w:rPr>
        <w:t> </w:t>
      </w:r>
      <w:r w:rsidRPr="005E729C">
        <w:rPr>
          <w:rFonts w:ascii="Times New Roman" w:hAnsi="Times New Roman" w:cs="Times New Roman"/>
          <w:sz w:val="24"/>
          <w:szCs w:val="24"/>
          <w:shd w:val="clear" w:color="auto" w:fill="FFFFFF"/>
        </w:rPr>
        <w:t>is a technique to add</w:t>
      </w:r>
      <w:r w:rsidRPr="005E729C">
        <w:rPr>
          <w:rStyle w:val="apple-converted-space"/>
          <w:rFonts w:ascii="Times New Roman" w:hAnsi="Times New Roman" w:cs="Times New Roman"/>
          <w:sz w:val="24"/>
          <w:szCs w:val="24"/>
          <w:shd w:val="clear" w:color="auto" w:fill="FFFFFF"/>
        </w:rPr>
        <w:t> </w:t>
      </w:r>
      <w:hyperlink r:id="rId12" w:tooltip="Fault tolerance" w:history="1">
        <w:r w:rsidRPr="005E729C">
          <w:rPr>
            <w:rStyle w:val="Hyperlink"/>
            <w:rFonts w:ascii="Times New Roman" w:hAnsi="Times New Roman" w:cs="Times New Roman"/>
            <w:color w:val="auto"/>
            <w:sz w:val="24"/>
            <w:szCs w:val="24"/>
            <w:u w:val="none"/>
            <w:shd w:val="clear" w:color="auto" w:fill="FFFFFF"/>
          </w:rPr>
          <w:t>fault tolerance</w:t>
        </w:r>
      </w:hyperlink>
      <w:r w:rsidRPr="005E729C">
        <w:rPr>
          <w:rStyle w:val="apple-converted-space"/>
          <w:rFonts w:ascii="Times New Roman" w:hAnsi="Times New Roman" w:cs="Times New Roman"/>
          <w:sz w:val="24"/>
          <w:szCs w:val="24"/>
          <w:shd w:val="clear" w:color="auto" w:fill="FFFFFF"/>
        </w:rPr>
        <w:t> </w:t>
      </w:r>
      <w:r w:rsidRPr="005E729C">
        <w:rPr>
          <w:rFonts w:ascii="Times New Roman" w:hAnsi="Times New Roman" w:cs="Times New Roman"/>
          <w:sz w:val="24"/>
          <w:szCs w:val="24"/>
          <w:shd w:val="clear" w:color="auto" w:fill="FFFFFF"/>
        </w:rPr>
        <w:t>into</w:t>
      </w:r>
      <w:r w:rsidRPr="005E729C">
        <w:rPr>
          <w:rStyle w:val="apple-converted-space"/>
          <w:rFonts w:ascii="Times New Roman" w:hAnsi="Times New Roman" w:cs="Times New Roman"/>
          <w:sz w:val="24"/>
          <w:szCs w:val="24"/>
          <w:shd w:val="clear" w:color="auto" w:fill="FFFFFF"/>
        </w:rPr>
        <w:t> </w:t>
      </w:r>
      <w:hyperlink r:id="rId13" w:tooltip="Computing" w:history="1">
        <w:r w:rsidRPr="005E729C">
          <w:rPr>
            <w:rStyle w:val="Hyperlink"/>
            <w:rFonts w:ascii="Times New Roman" w:hAnsi="Times New Roman" w:cs="Times New Roman"/>
            <w:color w:val="auto"/>
            <w:sz w:val="24"/>
            <w:szCs w:val="24"/>
            <w:u w:val="none"/>
            <w:shd w:val="clear" w:color="auto" w:fill="FFFFFF"/>
          </w:rPr>
          <w:t>computing</w:t>
        </w:r>
      </w:hyperlink>
      <w:r w:rsidRPr="005E729C">
        <w:rPr>
          <w:rStyle w:val="apple-converted-space"/>
          <w:rFonts w:ascii="Times New Roman" w:hAnsi="Times New Roman" w:cs="Times New Roman"/>
          <w:sz w:val="24"/>
          <w:szCs w:val="24"/>
          <w:shd w:val="clear" w:color="auto" w:fill="FFFFFF"/>
        </w:rPr>
        <w:t> </w:t>
      </w:r>
      <w:r w:rsidRPr="005E729C">
        <w:rPr>
          <w:rFonts w:ascii="Times New Roman" w:hAnsi="Times New Roman" w:cs="Times New Roman"/>
          <w:sz w:val="24"/>
          <w:szCs w:val="24"/>
          <w:shd w:val="clear" w:color="auto" w:fill="FFFFFF"/>
        </w:rPr>
        <w:t>systems. It basically consists of saving a snapshot of the</w:t>
      </w:r>
      <w:r w:rsidRPr="005E729C">
        <w:rPr>
          <w:rStyle w:val="apple-converted-space"/>
          <w:rFonts w:ascii="Times New Roman" w:hAnsi="Times New Roman" w:cs="Times New Roman"/>
          <w:sz w:val="24"/>
          <w:szCs w:val="24"/>
          <w:shd w:val="clear" w:color="auto" w:fill="FFFFFF"/>
        </w:rPr>
        <w:t> </w:t>
      </w:r>
      <w:hyperlink r:id="rId14" w:tooltip="Application software" w:history="1">
        <w:r w:rsidRPr="005E729C">
          <w:rPr>
            <w:rStyle w:val="Hyperlink"/>
            <w:rFonts w:ascii="Times New Roman" w:hAnsi="Times New Roman" w:cs="Times New Roman"/>
            <w:color w:val="auto"/>
            <w:sz w:val="24"/>
            <w:szCs w:val="24"/>
            <w:u w:val="none"/>
            <w:shd w:val="clear" w:color="auto" w:fill="FFFFFF"/>
          </w:rPr>
          <w:t>application</w:t>
        </w:r>
      </w:hyperlink>
      <w:r w:rsidRPr="005E729C">
        <w:rPr>
          <w:rFonts w:ascii="Times New Roman" w:hAnsi="Times New Roman" w:cs="Times New Roman"/>
          <w:sz w:val="24"/>
          <w:szCs w:val="24"/>
          <w:shd w:val="clear" w:color="auto" w:fill="FFFFFF"/>
        </w:rPr>
        <w:t>'s state, so that it can restart from that point in case of</w:t>
      </w:r>
      <w:r w:rsidRPr="005E729C">
        <w:rPr>
          <w:rStyle w:val="apple-converted-space"/>
          <w:rFonts w:ascii="Times New Roman" w:hAnsi="Times New Roman" w:cs="Times New Roman"/>
          <w:sz w:val="24"/>
          <w:szCs w:val="24"/>
          <w:shd w:val="clear" w:color="auto" w:fill="FFFFFF"/>
        </w:rPr>
        <w:t> </w:t>
      </w:r>
      <w:hyperlink r:id="rId15" w:tooltip="Failure" w:history="1">
        <w:r w:rsidRPr="005E729C">
          <w:rPr>
            <w:rStyle w:val="Hyperlink"/>
            <w:rFonts w:ascii="Times New Roman" w:hAnsi="Times New Roman" w:cs="Times New Roman"/>
            <w:color w:val="auto"/>
            <w:sz w:val="24"/>
            <w:szCs w:val="24"/>
            <w:u w:val="none"/>
            <w:shd w:val="clear" w:color="auto" w:fill="FFFFFF"/>
          </w:rPr>
          <w:t>failure</w:t>
        </w:r>
      </w:hyperlink>
      <w:r w:rsidRPr="005E729C">
        <w:rPr>
          <w:rFonts w:ascii="Times New Roman" w:hAnsi="Times New Roman" w:cs="Times New Roman"/>
          <w:sz w:val="24"/>
          <w:szCs w:val="24"/>
          <w:shd w:val="clear" w:color="auto" w:fill="FFFFFF"/>
        </w:rPr>
        <w:t>. This is particularly important for long running application that are executed in vulnerable computing system.</w:t>
      </w:r>
    </w:p>
    <w:p w:rsidR="009F4276" w:rsidRPr="005E729C" w:rsidRDefault="009F4276" w:rsidP="005E729C">
      <w:pPr>
        <w:pStyle w:val="NormalWeb"/>
        <w:spacing w:before="0" w:beforeAutospacing="0" w:after="0" w:afterAutospacing="0" w:line="270" w:lineRule="atLeast"/>
        <w:ind w:left="1008"/>
      </w:pPr>
      <w:r w:rsidRPr="005E729C">
        <w:t>Checkpointing is the process of associating a resource with one or more registry keys so that when the resource is moved to a new</w:t>
      </w:r>
      <w:r w:rsidRPr="005E729C">
        <w:rPr>
          <w:rStyle w:val="apple-converted-space"/>
        </w:rPr>
        <w:t> </w:t>
      </w:r>
      <w:hyperlink r:id="rId16" w:history="1">
        <w:r w:rsidRPr="005E729C">
          <w:rPr>
            <w:rStyle w:val="Hyperlink"/>
            <w:color w:val="auto"/>
            <w:u w:val="none"/>
          </w:rPr>
          <w:t>node</w:t>
        </w:r>
      </w:hyperlink>
      <w:r w:rsidRPr="005E729C">
        <w:t>(during</w:t>
      </w:r>
      <w:r w:rsidRPr="005E729C">
        <w:rPr>
          <w:rStyle w:val="apple-converted-space"/>
        </w:rPr>
        <w:t> </w:t>
      </w:r>
      <w:hyperlink r:id="rId17" w:history="1">
        <w:r w:rsidRPr="005E729C">
          <w:rPr>
            <w:rStyle w:val="Hyperlink"/>
            <w:color w:val="auto"/>
            <w:u w:val="none"/>
          </w:rPr>
          <w:t>failover</w:t>
        </w:r>
      </w:hyperlink>
      <w:r w:rsidRPr="005E729C">
        <w:t>, for example), the required keys are propagated to the local registry on the new node.</w:t>
      </w:r>
    </w:p>
    <w:p w:rsidR="009F4276" w:rsidRPr="005E729C" w:rsidRDefault="009F4276" w:rsidP="005E729C">
      <w:pPr>
        <w:pStyle w:val="NormalWeb"/>
        <w:spacing w:before="0" w:beforeAutospacing="0" w:after="0" w:afterAutospacing="0" w:line="270" w:lineRule="atLeast"/>
        <w:ind w:left="1008"/>
      </w:pPr>
      <w:r w:rsidRPr="005E729C">
        <w:t>The</w:t>
      </w:r>
      <w:r w:rsidRPr="005E729C">
        <w:rPr>
          <w:rStyle w:val="apple-converted-space"/>
        </w:rPr>
        <w:t> </w:t>
      </w:r>
      <w:hyperlink r:id="rId18" w:history="1">
        <w:r w:rsidRPr="005E729C">
          <w:rPr>
            <w:rStyle w:val="Hyperlink"/>
            <w:color w:val="auto"/>
            <w:u w:val="none"/>
          </w:rPr>
          <w:t>Failover Cluster API</w:t>
        </w:r>
      </w:hyperlink>
      <w:r w:rsidRPr="005E729C">
        <w:rPr>
          <w:rStyle w:val="apple-converted-space"/>
        </w:rPr>
        <w:t> </w:t>
      </w:r>
      <w:r w:rsidRPr="005E729C">
        <w:t>allows cryptographic key containers to be checkpointed as well as normal registry keys. The following rules apply to checkpoints:</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t>Whenever anything changes on the check pointed registry tree and the resource is online, the</w:t>
      </w:r>
      <w:r w:rsidRPr="005E729C">
        <w:rPr>
          <w:rStyle w:val="apple-converted-space"/>
          <w:rFonts w:ascii="Times New Roman" w:hAnsi="Times New Roman" w:cs="Times New Roman"/>
          <w:sz w:val="24"/>
          <w:szCs w:val="24"/>
        </w:rPr>
        <w:t> </w:t>
      </w:r>
      <w:hyperlink r:id="rId19" w:history="1">
        <w:r w:rsidRPr="005E729C">
          <w:rPr>
            <w:rStyle w:val="Hyperlink"/>
            <w:rFonts w:ascii="Times New Roman" w:hAnsi="Times New Roman" w:cs="Times New Roman"/>
            <w:color w:val="auto"/>
            <w:sz w:val="24"/>
            <w:szCs w:val="24"/>
            <w:u w:val="none"/>
          </w:rPr>
          <w:t>Cluster service</w:t>
        </w:r>
      </w:hyperlink>
      <w:r w:rsidRPr="005E729C">
        <w:rPr>
          <w:rFonts w:ascii="Times New Roman" w:hAnsi="Times New Roman" w:cs="Times New Roman"/>
          <w:sz w:val="24"/>
          <w:szCs w:val="24"/>
        </w:rPr>
        <w:t xml:space="preserve"> stores a copy of the tree on the</w:t>
      </w:r>
      <w:r w:rsidRPr="005E729C">
        <w:rPr>
          <w:rStyle w:val="apple-converted-space"/>
          <w:rFonts w:ascii="Times New Roman" w:hAnsi="Times New Roman" w:cs="Times New Roman"/>
          <w:sz w:val="24"/>
          <w:szCs w:val="24"/>
        </w:rPr>
        <w:t> </w:t>
      </w:r>
      <w:hyperlink r:id="rId20" w:history="1">
        <w:r w:rsidRPr="005E729C">
          <w:rPr>
            <w:rStyle w:val="Hyperlink"/>
            <w:rFonts w:ascii="Times New Roman" w:hAnsi="Times New Roman" w:cs="Times New Roman"/>
            <w:color w:val="auto"/>
            <w:sz w:val="24"/>
            <w:szCs w:val="24"/>
            <w:u w:val="none"/>
          </w:rPr>
          <w:t>quorum resource</w:t>
        </w:r>
      </w:hyperlink>
      <w:r w:rsidRPr="005E729C">
        <w:rPr>
          <w:rFonts w:ascii="Times New Roman" w:hAnsi="Times New Roman" w:cs="Times New Roman"/>
          <w:sz w:val="24"/>
          <w:szCs w:val="24"/>
        </w:rPr>
        <w:t>.</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t>A change made to a check pointed key while the resource is offline will be overwritten with the check pointed data when the application comes online.</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t>If the resource moves to another node, the Cluster service restores the registry tree from the quorum resource log file to the registry on the new node before the resource is brought online.</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lastRenderedPageBreak/>
        <w:t>If the resource is deleted, the checkpoint is deleted.</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t>Checkpoints are included in backups created by the</w:t>
      </w:r>
      <w:r w:rsidRPr="005E729C">
        <w:rPr>
          <w:rStyle w:val="apple-converted-space"/>
          <w:rFonts w:ascii="Times New Roman" w:hAnsi="Times New Roman" w:cs="Times New Roman"/>
          <w:sz w:val="24"/>
          <w:szCs w:val="24"/>
        </w:rPr>
        <w:t> </w:t>
      </w:r>
      <w:hyperlink r:id="rId21" w:history="1">
        <w:r w:rsidRPr="005E729C">
          <w:rPr>
            <w:rStyle w:val="Strong"/>
            <w:rFonts w:ascii="Times New Roman" w:hAnsi="Times New Roman" w:cs="Times New Roman"/>
            <w:sz w:val="24"/>
            <w:szCs w:val="24"/>
          </w:rPr>
          <w:t>Backup Cluster Database</w:t>
        </w:r>
      </w:hyperlink>
      <w:r w:rsidRPr="005E729C">
        <w:rPr>
          <w:rStyle w:val="apple-converted-space"/>
          <w:rFonts w:ascii="Times New Roman" w:hAnsi="Times New Roman" w:cs="Times New Roman"/>
          <w:sz w:val="24"/>
          <w:szCs w:val="24"/>
        </w:rPr>
        <w:t> </w:t>
      </w:r>
      <w:r w:rsidRPr="005E729C">
        <w:rPr>
          <w:rFonts w:ascii="Times New Roman" w:hAnsi="Times New Roman" w:cs="Times New Roman"/>
          <w:sz w:val="24"/>
          <w:szCs w:val="24"/>
        </w:rPr>
        <w:t>function.</w:t>
      </w:r>
    </w:p>
    <w:p w:rsidR="009F4276" w:rsidRPr="005E729C" w:rsidRDefault="009F4276" w:rsidP="005E729C">
      <w:pPr>
        <w:numPr>
          <w:ilvl w:val="0"/>
          <w:numId w:val="42"/>
        </w:numPr>
        <w:spacing w:before="100" w:beforeAutospacing="1" w:after="100" w:afterAutospacing="1" w:line="263" w:lineRule="atLeast"/>
        <w:ind w:left="1008"/>
        <w:rPr>
          <w:rFonts w:ascii="Times New Roman" w:hAnsi="Times New Roman" w:cs="Times New Roman"/>
          <w:sz w:val="24"/>
          <w:szCs w:val="24"/>
        </w:rPr>
      </w:pPr>
      <w:r w:rsidRPr="005E729C">
        <w:rPr>
          <w:rFonts w:ascii="Times New Roman" w:hAnsi="Times New Roman" w:cs="Times New Roman"/>
          <w:sz w:val="24"/>
          <w:szCs w:val="24"/>
        </w:rPr>
        <w:t>Multiple resource instances on different nodes must be handled carefully. Consider the situation where Resource A[0] stores data[0] in checkpoint A on node 0. Resource A[1] stores data[1] in checkpoint A on node 1. If Resource A[1] fails over to node 0, the Cluster service will replace data[0] with data[1] in checkpoint A. If Resource A[0] depends on data[0], it is likely to fail. One solution to this problem is to give the check pointed keys different names on different nodes.</w:t>
      </w:r>
    </w:p>
    <w:p w:rsidR="009F4276" w:rsidRPr="005E729C" w:rsidRDefault="009F4276" w:rsidP="005E729C">
      <w:pPr>
        <w:pStyle w:val="NormalWeb"/>
        <w:shd w:val="clear" w:color="auto" w:fill="FFFFFF"/>
        <w:spacing w:before="120" w:beforeAutospacing="0" w:after="120" w:afterAutospacing="0" w:line="336" w:lineRule="atLeast"/>
        <w:ind w:left="1008"/>
        <w:rPr>
          <w:b/>
        </w:rPr>
      </w:pPr>
    </w:p>
    <w:p w:rsidR="009F4276" w:rsidRPr="005E729C" w:rsidRDefault="009F4276" w:rsidP="005E729C">
      <w:pPr>
        <w:pStyle w:val="NormalWeb"/>
        <w:numPr>
          <w:ilvl w:val="0"/>
          <w:numId w:val="43"/>
        </w:numPr>
        <w:shd w:val="clear" w:color="auto" w:fill="FFFFFF"/>
        <w:spacing w:before="120" w:beforeAutospacing="0" w:after="120" w:afterAutospacing="0" w:line="336" w:lineRule="atLeast"/>
        <w:ind w:left="792"/>
      </w:pPr>
      <w:r w:rsidRPr="005E729C">
        <w:rPr>
          <w:b/>
        </w:rPr>
        <w:t>SHADOW PAGING:</w:t>
      </w:r>
    </w:p>
    <w:p w:rsidR="00420DC5" w:rsidRPr="005E729C" w:rsidRDefault="00420DC5" w:rsidP="005E729C">
      <w:pPr>
        <w:pStyle w:val="NormalWeb"/>
        <w:shd w:val="clear" w:color="auto" w:fill="FFFFFF"/>
        <w:spacing w:before="120" w:beforeAutospacing="0" w:after="120" w:afterAutospacing="0" w:line="336" w:lineRule="atLeast"/>
        <w:ind w:left="1008"/>
      </w:pPr>
      <w:r w:rsidRPr="005E729C">
        <w:t>In</w:t>
      </w:r>
      <w:r w:rsidRPr="005E729C">
        <w:rPr>
          <w:rStyle w:val="apple-converted-space"/>
        </w:rPr>
        <w:t> </w:t>
      </w:r>
      <w:hyperlink r:id="rId22" w:tooltip="Computer science" w:history="1">
        <w:r w:rsidRPr="005E729C">
          <w:rPr>
            <w:rStyle w:val="Hyperlink"/>
            <w:color w:val="auto"/>
            <w:u w:val="none"/>
          </w:rPr>
          <w:t>computer science</w:t>
        </w:r>
      </w:hyperlink>
      <w:r w:rsidRPr="005E729C">
        <w:t>,</w:t>
      </w:r>
      <w:r w:rsidRPr="005E729C">
        <w:rPr>
          <w:rStyle w:val="apple-converted-space"/>
        </w:rPr>
        <w:t> </w:t>
      </w:r>
      <w:r w:rsidRPr="005E729C">
        <w:rPr>
          <w:bCs/>
        </w:rPr>
        <w:t>shadow paging</w:t>
      </w:r>
      <w:r w:rsidRPr="005E729C">
        <w:rPr>
          <w:rStyle w:val="apple-converted-space"/>
        </w:rPr>
        <w:t> </w:t>
      </w:r>
      <w:r w:rsidRPr="005E729C">
        <w:t>is a technique for providing</w:t>
      </w:r>
      <w:r w:rsidRPr="005E729C">
        <w:rPr>
          <w:rStyle w:val="apple-converted-space"/>
        </w:rPr>
        <w:t> </w:t>
      </w:r>
      <w:hyperlink r:id="rId23" w:tooltip="Atomic (computer science)" w:history="1">
        <w:r w:rsidRPr="005E729C">
          <w:rPr>
            <w:rStyle w:val="Hyperlink"/>
            <w:color w:val="auto"/>
            <w:u w:val="none"/>
          </w:rPr>
          <w:t>atomicity</w:t>
        </w:r>
      </w:hyperlink>
      <w:r w:rsidRPr="005E729C">
        <w:rPr>
          <w:rStyle w:val="apple-converted-space"/>
        </w:rPr>
        <w:t> </w:t>
      </w:r>
      <w:r w:rsidRPr="005E729C">
        <w:t>and</w:t>
      </w:r>
      <w:r w:rsidRPr="005E729C">
        <w:rPr>
          <w:rStyle w:val="apple-converted-space"/>
        </w:rPr>
        <w:t> </w:t>
      </w:r>
      <w:hyperlink r:id="rId24" w:tooltip="Durability (computer science)" w:history="1">
        <w:r w:rsidRPr="005E729C">
          <w:rPr>
            <w:rStyle w:val="Hyperlink"/>
            <w:color w:val="auto"/>
            <w:u w:val="none"/>
          </w:rPr>
          <w:t>durability</w:t>
        </w:r>
      </w:hyperlink>
      <w:r w:rsidRPr="005E729C">
        <w:rPr>
          <w:rStyle w:val="apple-converted-space"/>
        </w:rPr>
        <w:t> </w:t>
      </w:r>
      <w:r w:rsidRPr="005E729C">
        <w:t>(two of the</w:t>
      </w:r>
      <w:r w:rsidRPr="005E729C">
        <w:rPr>
          <w:rStyle w:val="apple-converted-space"/>
        </w:rPr>
        <w:t> </w:t>
      </w:r>
      <w:hyperlink r:id="rId25" w:tooltip="ACID" w:history="1">
        <w:r w:rsidRPr="005E729C">
          <w:rPr>
            <w:rStyle w:val="Hyperlink"/>
            <w:color w:val="auto"/>
            <w:u w:val="none"/>
          </w:rPr>
          <w:t>ACID</w:t>
        </w:r>
      </w:hyperlink>
      <w:r w:rsidRPr="005E729C">
        <w:rPr>
          <w:rStyle w:val="apple-converted-space"/>
        </w:rPr>
        <w:t> </w:t>
      </w:r>
      <w:r w:rsidRPr="005E729C">
        <w:t>properties) in</w:t>
      </w:r>
      <w:r w:rsidRPr="005E729C">
        <w:rPr>
          <w:rStyle w:val="apple-converted-space"/>
        </w:rPr>
        <w:t> </w:t>
      </w:r>
      <w:hyperlink r:id="rId26" w:tooltip="Database system" w:history="1">
        <w:r w:rsidRPr="005E729C">
          <w:rPr>
            <w:rStyle w:val="Hyperlink"/>
            <w:color w:val="auto"/>
            <w:u w:val="none"/>
          </w:rPr>
          <w:t>database systems</w:t>
        </w:r>
      </w:hyperlink>
      <w:r w:rsidRPr="005E729C">
        <w:t>. A</w:t>
      </w:r>
      <w:r w:rsidRPr="005E729C">
        <w:rPr>
          <w:rStyle w:val="apple-converted-space"/>
        </w:rPr>
        <w:t> </w:t>
      </w:r>
      <w:r w:rsidRPr="005E729C">
        <w:rPr>
          <w:i/>
          <w:iCs/>
        </w:rPr>
        <w:t>page</w:t>
      </w:r>
      <w:r w:rsidRPr="005E729C">
        <w:rPr>
          <w:rStyle w:val="apple-converted-space"/>
        </w:rPr>
        <w:t> </w:t>
      </w:r>
      <w:r w:rsidRPr="005E729C">
        <w:t>in this context refers to a unit of physical storage (probably on a</w:t>
      </w:r>
      <w:r w:rsidRPr="005E729C">
        <w:rPr>
          <w:rStyle w:val="apple-converted-space"/>
        </w:rPr>
        <w:t> </w:t>
      </w:r>
      <w:hyperlink r:id="rId27" w:tooltip="Hard disk" w:history="1">
        <w:r w:rsidRPr="005E729C">
          <w:rPr>
            <w:rStyle w:val="Hyperlink"/>
            <w:color w:val="auto"/>
            <w:u w:val="none"/>
          </w:rPr>
          <w:t>hard disk</w:t>
        </w:r>
      </w:hyperlink>
      <w:r w:rsidRPr="005E729C">
        <w:t>), typically of the order of 2</w:t>
      </w:r>
      <w:r w:rsidRPr="005E729C">
        <w:rPr>
          <w:vertAlign w:val="superscript"/>
        </w:rPr>
        <w:t>10</w:t>
      </w:r>
      <w:r w:rsidRPr="005E729C">
        <w:rPr>
          <w:rStyle w:val="apple-converted-space"/>
        </w:rPr>
        <w:t> </w:t>
      </w:r>
      <w:r w:rsidRPr="005E729C">
        <w:t>to 2</w:t>
      </w:r>
      <w:r w:rsidRPr="005E729C">
        <w:rPr>
          <w:vertAlign w:val="superscript"/>
        </w:rPr>
        <w:t>16</w:t>
      </w:r>
      <w:r w:rsidRPr="005E729C">
        <w:rPr>
          <w:rStyle w:val="apple-converted-space"/>
        </w:rPr>
        <w:t> </w:t>
      </w:r>
      <w:hyperlink r:id="rId28" w:tooltip="Byte" w:history="1">
        <w:r w:rsidRPr="005E729C">
          <w:rPr>
            <w:rStyle w:val="Hyperlink"/>
            <w:color w:val="auto"/>
            <w:u w:val="none"/>
          </w:rPr>
          <w:t>bytes</w:t>
        </w:r>
      </w:hyperlink>
      <w:r w:rsidRPr="005E729C">
        <w:t>.</w:t>
      </w:r>
    </w:p>
    <w:p w:rsidR="00420DC5" w:rsidRPr="005E729C" w:rsidRDefault="00420DC5" w:rsidP="005E729C">
      <w:pPr>
        <w:pStyle w:val="NormalWeb"/>
        <w:shd w:val="clear" w:color="auto" w:fill="FFFFFF"/>
        <w:spacing w:before="120" w:beforeAutospacing="0" w:after="120" w:afterAutospacing="0" w:line="336" w:lineRule="atLeast"/>
        <w:ind w:left="1008"/>
      </w:pPr>
      <w:r w:rsidRPr="005E729C">
        <w:t>Shadow paging is a</w:t>
      </w:r>
      <w:r w:rsidRPr="005E729C">
        <w:rPr>
          <w:rStyle w:val="apple-converted-space"/>
        </w:rPr>
        <w:t> </w:t>
      </w:r>
      <w:hyperlink r:id="rId29" w:tooltip="Copy-on-write" w:history="1">
        <w:r w:rsidRPr="005E729C">
          <w:rPr>
            <w:rStyle w:val="Hyperlink"/>
            <w:color w:val="auto"/>
            <w:u w:val="none"/>
          </w:rPr>
          <w:t>copy-on-write</w:t>
        </w:r>
      </w:hyperlink>
      <w:r w:rsidRPr="005E729C">
        <w:rPr>
          <w:rStyle w:val="apple-converted-space"/>
        </w:rPr>
        <w:t> </w:t>
      </w:r>
      <w:r w:rsidRPr="005E729C">
        <w:t>technique for avoiding</w:t>
      </w:r>
      <w:r w:rsidRPr="005E729C">
        <w:rPr>
          <w:rStyle w:val="apple-converted-space"/>
        </w:rPr>
        <w:t> </w:t>
      </w:r>
      <w:hyperlink r:id="rId30" w:tooltip="In-place" w:history="1">
        <w:r w:rsidRPr="005E729C">
          <w:rPr>
            <w:rStyle w:val="Hyperlink"/>
            <w:color w:val="auto"/>
            <w:u w:val="none"/>
          </w:rPr>
          <w:t>in-place</w:t>
        </w:r>
      </w:hyperlink>
      <w:r w:rsidRPr="005E729C">
        <w:rPr>
          <w:rStyle w:val="apple-converted-space"/>
        </w:rPr>
        <w:t> </w:t>
      </w:r>
      <w:r w:rsidRPr="005E729C">
        <w:t>updates of pages. Instead, when a page is to be modified, a</w:t>
      </w:r>
      <w:r w:rsidRPr="005E729C">
        <w:rPr>
          <w:rStyle w:val="apple-converted-space"/>
        </w:rPr>
        <w:t> </w:t>
      </w:r>
      <w:r w:rsidRPr="005E729C">
        <w:rPr>
          <w:bCs/>
        </w:rPr>
        <w:t>shadow page</w:t>
      </w:r>
      <w:r w:rsidRPr="005E729C">
        <w:rPr>
          <w:rStyle w:val="apple-converted-space"/>
        </w:rPr>
        <w:t> </w:t>
      </w:r>
      <w:r w:rsidRPr="005E729C">
        <w:t>is allocated. Since the shadow page has no references (from other pages on disk), it can be modified liberally, without concern for consistency constraints, etc. When the page is ready to become</w:t>
      </w:r>
      <w:r w:rsidRPr="005E729C">
        <w:rPr>
          <w:rStyle w:val="apple-converted-space"/>
        </w:rPr>
        <w:t> </w:t>
      </w:r>
      <w:hyperlink r:id="rId31" w:tooltip="Durability (computer science)" w:history="1">
        <w:r w:rsidRPr="005E729C">
          <w:rPr>
            <w:rStyle w:val="Hyperlink"/>
            <w:color w:val="auto"/>
            <w:u w:val="none"/>
          </w:rPr>
          <w:t>durable</w:t>
        </w:r>
      </w:hyperlink>
      <w:r w:rsidRPr="005E729C">
        <w:t>, all pages that referred to the original are updated to refer to the new replacement page instead. Because the page is "activated" only when it is ready, it is</w:t>
      </w:r>
      <w:r w:rsidRPr="005E729C">
        <w:rPr>
          <w:rStyle w:val="apple-converted-space"/>
        </w:rPr>
        <w:t> </w:t>
      </w:r>
      <w:hyperlink r:id="rId32" w:tooltip="Atomic (computer science)" w:history="1">
        <w:r w:rsidRPr="005E729C">
          <w:rPr>
            <w:rStyle w:val="Hyperlink"/>
            <w:color w:val="auto"/>
            <w:u w:val="none"/>
          </w:rPr>
          <w:t>atomic</w:t>
        </w:r>
      </w:hyperlink>
      <w:r w:rsidRPr="005E729C">
        <w:t>.</w:t>
      </w:r>
    </w:p>
    <w:p w:rsidR="00420DC5" w:rsidRPr="005E729C" w:rsidRDefault="00420DC5" w:rsidP="009F4276">
      <w:pPr>
        <w:pStyle w:val="ListParagraph"/>
        <w:ind w:left="0"/>
        <w:rPr>
          <w:rFonts w:ascii="Times New Roman" w:hAnsi="Times New Roman" w:cs="Times New Roman"/>
          <w:b/>
          <w:sz w:val="24"/>
          <w:szCs w:val="24"/>
        </w:rPr>
      </w:pPr>
    </w:p>
    <w:p w:rsidR="009F4276" w:rsidRPr="005E729C" w:rsidRDefault="009F4276" w:rsidP="009F4276">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RECOVERY SCHEMES(WAL: WRITE AHEAD LOGGING PROTOCOLS):</w:t>
      </w:r>
    </w:p>
    <w:p w:rsidR="009F4276" w:rsidRPr="005E729C" w:rsidRDefault="009F4276" w:rsidP="009F4276">
      <w:pPr>
        <w:pStyle w:val="NormalWeb"/>
        <w:shd w:val="clear" w:color="auto" w:fill="FFFFFF"/>
        <w:spacing w:before="120" w:beforeAutospacing="0" w:after="120" w:afterAutospacing="0" w:line="336" w:lineRule="atLeast"/>
      </w:pPr>
      <w:r w:rsidRPr="005E729C">
        <w:t>In</w:t>
      </w:r>
      <w:r w:rsidRPr="005E729C">
        <w:rPr>
          <w:rStyle w:val="apple-converted-space"/>
        </w:rPr>
        <w:t> </w:t>
      </w:r>
      <w:hyperlink r:id="rId33" w:tooltip="Computer science" w:history="1">
        <w:r w:rsidRPr="005E729C">
          <w:rPr>
            <w:rStyle w:val="Hyperlink"/>
            <w:color w:val="auto"/>
            <w:u w:val="none"/>
          </w:rPr>
          <w:t>computer science</w:t>
        </w:r>
      </w:hyperlink>
      <w:r w:rsidRPr="005E729C">
        <w:t>,</w:t>
      </w:r>
      <w:r w:rsidRPr="005E729C">
        <w:rPr>
          <w:rStyle w:val="apple-converted-space"/>
        </w:rPr>
        <w:t> </w:t>
      </w:r>
      <w:r w:rsidRPr="005E729C">
        <w:rPr>
          <w:b/>
          <w:bCs/>
        </w:rPr>
        <w:t>write-ahead logging</w:t>
      </w:r>
      <w:r w:rsidRPr="005E729C">
        <w:rPr>
          <w:rStyle w:val="apple-converted-space"/>
        </w:rPr>
        <w:t> </w:t>
      </w:r>
      <w:r w:rsidRPr="005E729C">
        <w:t>(</w:t>
      </w:r>
      <w:r w:rsidRPr="005E729C">
        <w:rPr>
          <w:b/>
          <w:bCs/>
        </w:rPr>
        <w:t>WAL</w:t>
      </w:r>
      <w:r w:rsidRPr="005E729C">
        <w:t>) is a family of techniques for providing</w:t>
      </w:r>
      <w:r w:rsidRPr="005E729C">
        <w:rPr>
          <w:rStyle w:val="apple-converted-space"/>
        </w:rPr>
        <w:t> </w:t>
      </w:r>
      <w:hyperlink r:id="rId34" w:tooltip="Atomic (computer science)" w:history="1">
        <w:r w:rsidRPr="005E729C">
          <w:rPr>
            <w:rStyle w:val="Hyperlink"/>
            <w:color w:val="auto"/>
            <w:u w:val="none"/>
          </w:rPr>
          <w:t>atomicity</w:t>
        </w:r>
      </w:hyperlink>
      <w:r w:rsidRPr="005E729C">
        <w:rPr>
          <w:rStyle w:val="apple-converted-space"/>
        </w:rPr>
        <w:t> </w:t>
      </w:r>
      <w:r w:rsidRPr="005E729C">
        <w:t>and</w:t>
      </w:r>
      <w:r w:rsidRPr="005E729C">
        <w:rPr>
          <w:rStyle w:val="apple-converted-space"/>
        </w:rPr>
        <w:t> </w:t>
      </w:r>
      <w:hyperlink r:id="rId35" w:tooltip="Durability (database systems)" w:history="1">
        <w:r w:rsidRPr="005E729C">
          <w:rPr>
            <w:rStyle w:val="Hyperlink"/>
            <w:color w:val="auto"/>
            <w:u w:val="none"/>
          </w:rPr>
          <w:t>durability</w:t>
        </w:r>
      </w:hyperlink>
      <w:r w:rsidRPr="005E729C">
        <w:rPr>
          <w:rStyle w:val="apple-converted-space"/>
        </w:rPr>
        <w:t> </w:t>
      </w:r>
      <w:r w:rsidRPr="005E729C">
        <w:t>(two of the</w:t>
      </w:r>
      <w:r w:rsidRPr="005E729C">
        <w:rPr>
          <w:rStyle w:val="apple-converted-space"/>
        </w:rPr>
        <w:t> </w:t>
      </w:r>
      <w:hyperlink r:id="rId36" w:tooltip="ACID" w:history="1">
        <w:r w:rsidRPr="005E729C">
          <w:rPr>
            <w:rStyle w:val="Hyperlink"/>
            <w:color w:val="auto"/>
            <w:u w:val="none"/>
          </w:rPr>
          <w:t>ACID</w:t>
        </w:r>
      </w:hyperlink>
      <w:r w:rsidRPr="005E729C">
        <w:rPr>
          <w:rStyle w:val="apple-converted-space"/>
        </w:rPr>
        <w:t> </w:t>
      </w:r>
      <w:r w:rsidRPr="005E729C">
        <w:t>properties) in</w:t>
      </w:r>
      <w:r w:rsidRPr="005E729C">
        <w:rPr>
          <w:rStyle w:val="apple-converted-space"/>
        </w:rPr>
        <w:t> </w:t>
      </w:r>
      <w:hyperlink r:id="rId37" w:tooltip="Database system" w:history="1">
        <w:r w:rsidRPr="005E729C">
          <w:rPr>
            <w:rStyle w:val="Hyperlink"/>
            <w:color w:val="auto"/>
            <w:u w:val="none"/>
          </w:rPr>
          <w:t>database systems</w:t>
        </w:r>
      </w:hyperlink>
      <w:r w:rsidRPr="005E729C">
        <w:t>.</w:t>
      </w:r>
    </w:p>
    <w:p w:rsidR="009F4276" w:rsidRPr="005E729C" w:rsidRDefault="009F4276" w:rsidP="009F4276">
      <w:pPr>
        <w:pStyle w:val="NormalWeb"/>
        <w:shd w:val="clear" w:color="auto" w:fill="FFFFFF"/>
        <w:spacing w:before="120" w:beforeAutospacing="0" w:after="120" w:afterAutospacing="0" w:line="336" w:lineRule="atLeast"/>
      </w:pPr>
      <w:r w:rsidRPr="005E729C">
        <w:t>In a system using WAL, all modifications are written to a</w:t>
      </w:r>
      <w:r w:rsidRPr="005E729C">
        <w:rPr>
          <w:rStyle w:val="apple-converted-space"/>
        </w:rPr>
        <w:t> </w:t>
      </w:r>
      <w:hyperlink r:id="rId38" w:tooltip="Database log" w:history="1">
        <w:r w:rsidRPr="005E729C">
          <w:rPr>
            <w:rStyle w:val="Hyperlink"/>
            <w:color w:val="auto"/>
            <w:u w:val="none"/>
          </w:rPr>
          <w:t>log</w:t>
        </w:r>
      </w:hyperlink>
      <w:r w:rsidRPr="005E729C">
        <w:rPr>
          <w:rStyle w:val="apple-converted-space"/>
        </w:rPr>
        <w:t> </w:t>
      </w:r>
      <w:r w:rsidRPr="005E729C">
        <w:t>before they are applied. Usually both redo and undo information is stored in the log.</w:t>
      </w:r>
    </w:p>
    <w:p w:rsidR="009F4276" w:rsidRPr="005E729C" w:rsidRDefault="009F4276" w:rsidP="009F4276">
      <w:pPr>
        <w:pStyle w:val="NormalWeb"/>
        <w:shd w:val="clear" w:color="auto" w:fill="FFFFFF"/>
        <w:spacing w:before="120" w:beforeAutospacing="0" w:after="120" w:afterAutospacing="0" w:line="336" w:lineRule="atLeast"/>
      </w:pPr>
      <w:r w:rsidRPr="005E729C">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9F4276" w:rsidRPr="005E729C" w:rsidRDefault="009F4276" w:rsidP="009F4276">
      <w:pPr>
        <w:pStyle w:val="NormalWeb"/>
        <w:shd w:val="clear" w:color="auto" w:fill="FFFFFF"/>
        <w:spacing w:before="120" w:beforeAutospacing="0" w:after="120" w:afterAutospacing="0" w:line="336" w:lineRule="atLeast"/>
      </w:pPr>
      <w:r w:rsidRPr="005E729C">
        <w:lastRenderedPageBreak/>
        <w:t>WAL allows updates of a database to be done</w:t>
      </w:r>
      <w:r w:rsidRPr="005E729C">
        <w:rPr>
          <w:rStyle w:val="apple-converted-space"/>
        </w:rPr>
        <w:t> </w:t>
      </w:r>
      <w:hyperlink r:id="rId39" w:tooltip="In-place algorithm" w:history="1">
        <w:r w:rsidRPr="005E729C">
          <w:rPr>
            <w:rStyle w:val="Hyperlink"/>
            <w:color w:val="auto"/>
            <w:u w:val="none"/>
          </w:rPr>
          <w:t>in-place</w:t>
        </w:r>
      </w:hyperlink>
      <w:r w:rsidRPr="005E729C">
        <w:t>. Another way to implement atomic updates is with</w:t>
      </w:r>
      <w:r w:rsidRPr="005E729C">
        <w:rPr>
          <w:rStyle w:val="apple-converted-space"/>
        </w:rPr>
        <w:t> </w:t>
      </w:r>
      <w:hyperlink r:id="rId40" w:tooltip="Shadow paging" w:history="1">
        <w:r w:rsidRPr="005E729C">
          <w:rPr>
            <w:rStyle w:val="Hyperlink"/>
            <w:color w:val="auto"/>
            <w:u w:val="none"/>
          </w:rPr>
          <w:t>shadow paging</w:t>
        </w:r>
      </w:hyperlink>
      <w:r w:rsidRPr="005E729C">
        <w:t>, which is not in-place. The main advantage of doing updates in-place is that it reduces the need to modify indexes and block lists.</w:t>
      </w:r>
    </w:p>
    <w:p w:rsidR="009F4276" w:rsidRPr="005E729C" w:rsidRDefault="009F4276" w:rsidP="009F4276">
      <w:pPr>
        <w:pStyle w:val="NormalWeb"/>
        <w:shd w:val="clear" w:color="auto" w:fill="FFFFFF"/>
        <w:spacing w:before="120" w:beforeAutospacing="0" w:after="120" w:afterAutospacing="0" w:line="336" w:lineRule="atLeast"/>
      </w:pPr>
      <w:hyperlink r:id="rId41" w:tooltip="Algorithms for Recovery and Isolation Exploiting Semantics" w:history="1">
        <w:r w:rsidRPr="005E729C">
          <w:rPr>
            <w:rStyle w:val="Hyperlink"/>
            <w:color w:val="auto"/>
            <w:u w:val="none"/>
          </w:rPr>
          <w:t>ARIES</w:t>
        </w:r>
      </w:hyperlink>
      <w:r w:rsidRPr="005E729C">
        <w:rPr>
          <w:rStyle w:val="apple-converted-space"/>
        </w:rPr>
        <w:t> </w:t>
      </w:r>
      <w:r w:rsidRPr="005E729C">
        <w:t>is a popular algorithm in the WAL family.</w:t>
      </w:r>
    </w:p>
    <w:p w:rsidR="009F4276" w:rsidRPr="005E729C" w:rsidRDefault="009F4276" w:rsidP="009F4276">
      <w:pPr>
        <w:pStyle w:val="NormalWeb"/>
        <w:shd w:val="clear" w:color="auto" w:fill="FFFFFF"/>
        <w:spacing w:before="120" w:beforeAutospacing="0" w:after="120" w:afterAutospacing="0" w:line="336" w:lineRule="atLeast"/>
      </w:pPr>
      <w:hyperlink r:id="rId42" w:tooltip="File system" w:history="1">
        <w:r w:rsidRPr="005E729C">
          <w:rPr>
            <w:rStyle w:val="Hyperlink"/>
            <w:color w:val="auto"/>
            <w:u w:val="none"/>
          </w:rPr>
          <w:t>File systems</w:t>
        </w:r>
      </w:hyperlink>
      <w:r w:rsidRPr="005E729C">
        <w:rPr>
          <w:rStyle w:val="apple-converted-space"/>
        </w:rPr>
        <w:t> </w:t>
      </w:r>
      <w:r w:rsidRPr="005E729C">
        <w:t>typically use a variant of WAL for at least file system</w:t>
      </w:r>
      <w:r w:rsidRPr="005E729C">
        <w:rPr>
          <w:rStyle w:val="apple-converted-space"/>
        </w:rPr>
        <w:t> </w:t>
      </w:r>
      <w:hyperlink r:id="rId43" w:tooltip="Metadata" w:history="1">
        <w:r w:rsidRPr="005E729C">
          <w:rPr>
            <w:rStyle w:val="Hyperlink"/>
            <w:color w:val="auto"/>
            <w:u w:val="none"/>
          </w:rPr>
          <w:t>metadata</w:t>
        </w:r>
      </w:hyperlink>
      <w:r w:rsidRPr="005E729C">
        <w:rPr>
          <w:rStyle w:val="apple-converted-space"/>
        </w:rPr>
        <w:t> </w:t>
      </w:r>
      <w:r w:rsidRPr="005E729C">
        <w:t>called</w:t>
      </w:r>
      <w:r w:rsidRPr="005E729C">
        <w:rPr>
          <w:rStyle w:val="apple-converted-space"/>
        </w:rPr>
        <w:t> </w:t>
      </w:r>
      <w:hyperlink r:id="rId44" w:tooltip="Journaling file system" w:history="1">
        <w:r w:rsidRPr="005E729C">
          <w:rPr>
            <w:rStyle w:val="Hyperlink"/>
            <w:color w:val="auto"/>
            <w:u w:val="none"/>
          </w:rPr>
          <w:t>journaling</w:t>
        </w:r>
      </w:hyperlink>
      <w:r w:rsidRPr="005E729C">
        <w:t>.</w:t>
      </w:r>
    </w:p>
    <w:p w:rsidR="009F4276" w:rsidRPr="005E729C" w:rsidRDefault="009F4276" w:rsidP="009F4276">
      <w:pPr>
        <w:pStyle w:val="ListParagraph"/>
        <w:ind w:left="360"/>
        <w:rPr>
          <w:rFonts w:ascii="Times New Roman" w:hAnsi="Times New Roman" w:cs="Times New Roman"/>
          <w:b/>
          <w:sz w:val="24"/>
          <w:szCs w:val="24"/>
        </w:rPr>
      </w:pPr>
    </w:p>
    <w:p w:rsidR="009F4276" w:rsidRPr="005E729C" w:rsidRDefault="009F4276" w:rsidP="009F4276">
      <w:pPr>
        <w:pStyle w:val="ListParagraph"/>
        <w:ind w:left="0"/>
        <w:rPr>
          <w:rFonts w:ascii="Times New Roman" w:hAnsi="Times New Roman" w:cs="Times New Roman"/>
          <w:b/>
          <w:sz w:val="24"/>
          <w:szCs w:val="24"/>
        </w:rPr>
      </w:pPr>
    </w:p>
    <w:p w:rsidR="009F4276" w:rsidRPr="005E729C" w:rsidRDefault="009F4276" w:rsidP="009F4276">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FAILURE WITH LOSS OF NON-VOLATILE STORAGE(GENERAL CONCEPTS):</w:t>
      </w:r>
    </w:p>
    <w:p w:rsidR="004C595C" w:rsidRPr="007D0EA4" w:rsidRDefault="004C595C" w:rsidP="004C595C">
      <w:pPr>
        <w:spacing w:after="0" w:line="360" w:lineRule="auto"/>
        <w:jc w:val="both"/>
        <w:rPr>
          <w:rFonts w:ascii="Times New Roman" w:hAnsi="Times New Roman" w:cs="Times New Roman"/>
          <w:sz w:val="24"/>
          <w:szCs w:val="24"/>
        </w:rPr>
      </w:pPr>
      <w:r w:rsidRPr="007D0EA4">
        <w:rPr>
          <w:rFonts w:ascii="Times New Roman" w:hAnsi="Times New Roman" w:cs="Times New Roman"/>
          <w:sz w:val="24"/>
          <w:szCs w:val="24"/>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4C595C" w:rsidRPr="007D0EA4" w:rsidRDefault="004C595C" w:rsidP="004C595C">
      <w:pPr>
        <w:spacing w:after="0" w:line="360" w:lineRule="auto"/>
        <w:jc w:val="both"/>
        <w:rPr>
          <w:rFonts w:ascii="Times New Roman" w:hAnsi="Times New Roman" w:cs="Times New Roman"/>
          <w:sz w:val="24"/>
          <w:szCs w:val="24"/>
        </w:rPr>
      </w:pPr>
      <w:r w:rsidRPr="007D0EA4">
        <w:rPr>
          <w:rFonts w:ascii="Times New Roman" w:hAnsi="Times New Roman" w:cs="Times New Roman"/>
          <w:sz w:val="24"/>
          <w:szCs w:val="24"/>
        </w:rPr>
        <w:t>Following techniques may be adopted in case of loss of volatile storage −</w:t>
      </w:r>
    </w:p>
    <w:p w:rsidR="004C595C" w:rsidRPr="007D0EA4" w:rsidRDefault="004C595C" w:rsidP="004C595C">
      <w:pPr>
        <w:pStyle w:val="ListParagraph"/>
        <w:numPr>
          <w:ilvl w:val="0"/>
          <w:numId w:val="45"/>
        </w:numPr>
        <w:spacing w:after="0" w:line="360" w:lineRule="auto"/>
        <w:rPr>
          <w:rFonts w:ascii="Times New Roman" w:hAnsi="Times New Roman" w:cs="Times New Roman"/>
          <w:sz w:val="24"/>
          <w:szCs w:val="24"/>
        </w:rPr>
      </w:pPr>
      <w:r w:rsidRPr="007D0EA4">
        <w:rPr>
          <w:rFonts w:ascii="Times New Roman" w:hAnsi="Times New Roman" w:cs="Times New Roman"/>
          <w:sz w:val="24"/>
          <w:szCs w:val="24"/>
        </w:rPr>
        <w:t>We can have</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b/>
          <w:bCs/>
          <w:sz w:val="24"/>
          <w:szCs w:val="24"/>
        </w:rPr>
        <w:t>checkpoints</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sz w:val="24"/>
          <w:szCs w:val="24"/>
        </w:rPr>
        <w:t>at multiple stages so as to save the contents of the database periodically.</w:t>
      </w:r>
    </w:p>
    <w:p w:rsidR="004C595C" w:rsidRPr="007D0EA4" w:rsidRDefault="004C595C" w:rsidP="004C595C">
      <w:pPr>
        <w:pStyle w:val="ListParagraph"/>
        <w:numPr>
          <w:ilvl w:val="0"/>
          <w:numId w:val="45"/>
        </w:numPr>
        <w:spacing w:after="0" w:line="360" w:lineRule="auto"/>
        <w:rPr>
          <w:rFonts w:ascii="Times New Roman" w:hAnsi="Times New Roman" w:cs="Times New Roman"/>
          <w:sz w:val="24"/>
          <w:szCs w:val="24"/>
        </w:rPr>
      </w:pPr>
      <w:r w:rsidRPr="007D0EA4">
        <w:rPr>
          <w:rFonts w:ascii="Times New Roman" w:hAnsi="Times New Roman" w:cs="Times New Roman"/>
          <w:sz w:val="24"/>
          <w:szCs w:val="24"/>
        </w:rPr>
        <w:t>A state of active database in the volatile memory can be periodically</w:t>
      </w:r>
      <w:r w:rsidRPr="007D0EA4">
        <w:rPr>
          <w:rFonts w:ascii="Times New Roman" w:hAnsi="Times New Roman" w:cs="Times New Roman"/>
          <w:b/>
          <w:bCs/>
          <w:sz w:val="24"/>
          <w:szCs w:val="24"/>
        </w:rPr>
        <w:t>dumped</w:t>
      </w:r>
      <w:r w:rsidRPr="007D0EA4">
        <w:rPr>
          <w:rStyle w:val="apple-converted-space"/>
          <w:rFonts w:ascii="Times New Roman" w:hAnsi="Times New Roman" w:cs="Times New Roman"/>
          <w:color w:val="000000"/>
          <w:sz w:val="24"/>
          <w:szCs w:val="24"/>
        </w:rPr>
        <w:t> </w:t>
      </w:r>
      <w:r w:rsidRPr="007D0EA4">
        <w:rPr>
          <w:rFonts w:ascii="Times New Roman" w:hAnsi="Times New Roman" w:cs="Times New Roman"/>
          <w:sz w:val="24"/>
          <w:szCs w:val="24"/>
        </w:rPr>
        <w:t>onto a stable storage, which may also contain logs and active transactions and buffer blocks.</w:t>
      </w:r>
    </w:p>
    <w:p w:rsidR="004C595C" w:rsidRPr="007D0EA4" w:rsidRDefault="004C595C" w:rsidP="004C595C">
      <w:pPr>
        <w:pStyle w:val="ListParagraph"/>
        <w:numPr>
          <w:ilvl w:val="0"/>
          <w:numId w:val="45"/>
        </w:numPr>
        <w:spacing w:after="0" w:line="360" w:lineRule="auto"/>
        <w:rPr>
          <w:rFonts w:ascii="Times New Roman" w:hAnsi="Times New Roman" w:cs="Times New Roman"/>
          <w:sz w:val="24"/>
          <w:szCs w:val="24"/>
        </w:rPr>
      </w:pPr>
      <w:r w:rsidRPr="007D0EA4">
        <w:rPr>
          <w:rFonts w:ascii="Times New Roman" w:hAnsi="Times New Roman" w:cs="Times New Roman"/>
          <w:sz w:val="24"/>
          <w:szCs w:val="24"/>
        </w:rPr>
        <w:t>&lt;dump&gt; can be marked on a log file, whenever the database contents are dumped from a non-volatile memory to a stable one.</w:t>
      </w:r>
    </w:p>
    <w:p w:rsidR="009F4276" w:rsidRPr="005E729C" w:rsidRDefault="009F4276" w:rsidP="004C595C">
      <w:pPr>
        <w:pStyle w:val="ListParagraph"/>
        <w:spacing w:after="0" w:line="360" w:lineRule="auto"/>
        <w:ind w:left="360"/>
        <w:rPr>
          <w:rFonts w:ascii="Times New Roman" w:hAnsi="Times New Roman" w:cs="Times New Roman"/>
          <w:b/>
          <w:sz w:val="24"/>
          <w:szCs w:val="24"/>
        </w:rPr>
      </w:pPr>
    </w:p>
    <w:p w:rsidR="009F4276" w:rsidRPr="005E729C" w:rsidRDefault="009F4276" w:rsidP="009F4276">
      <w:pPr>
        <w:pStyle w:val="ListParagraph"/>
        <w:ind w:left="360"/>
        <w:rPr>
          <w:rFonts w:ascii="Times New Roman" w:hAnsi="Times New Roman" w:cs="Times New Roman"/>
          <w:b/>
          <w:sz w:val="24"/>
          <w:szCs w:val="24"/>
        </w:rPr>
      </w:pPr>
    </w:p>
    <w:p w:rsidR="009F4276" w:rsidRPr="005E729C" w:rsidRDefault="009F4276" w:rsidP="009F4276">
      <w:pPr>
        <w:pStyle w:val="ListParagraph"/>
        <w:numPr>
          <w:ilvl w:val="0"/>
          <w:numId w:val="35"/>
        </w:numPr>
        <w:rPr>
          <w:rFonts w:ascii="Times New Roman" w:hAnsi="Times New Roman" w:cs="Times New Roman"/>
          <w:b/>
          <w:sz w:val="24"/>
          <w:szCs w:val="24"/>
        </w:rPr>
      </w:pPr>
      <w:r w:rsidRPr="005E729C">
        <w:rPr>
          <w:rFonts w:ascii="Times New Roman" w:hAnsi="Times New Roman" w:cs="Times New Roman"/>
          <w:b/>
          <w:sz w:val="24"/>
          <w:szCs w:val="24"/>
        </w:rPr>
        <w:t>RECOVERY IN MULTIDATABASE SYSTEM:</w:t>
      </w:r>
    </w:p>
    <w:p w:rsidR="00BA6CF1" w:rsidRPr="00E27DC8" w:rsidRDefault="00BA6CF1" w:rsidP="004C595C">
      <w:pPr>
        <w:spacing w:after="0" w:line="360" w:lineRule="auto"/>
        <w:jc w:val="both"/>
        <w:rPr>
          <w:rFonts w:ascii="Times New Roman" w:hAnsi="Times New Roman" w:cs="Times New Roman"/>
          <w:sz w:val="24"/>
          <w:szCs w:val="28"/>
        </w:rPr>
      </w:pPr>
      <w:r w:rsidRPr="00E27DC8">
        <w:rPr>
          <w:rFonts w:ascii="Times New Roman" w:hAnsi="Times New Roman" w:cs="Times New Roman"/>
          <w:sz w:val="24"/>
          <w:szCs w:val="28"/>
        </w:rPr>
        <w:t>To maintain the atomicity of a multidatabase transaction, it is necessary to have a two-level recovery mechanism. A global recovery manager, or coordinator, is needed to maintain information needed for recovery, in addition to the local recovery managers and the information they maintain (log, tables).</w:t>
      </w:r>
      <w:r>
        <w:rPr>
          <w:rFonts w:ascii="Times New Roman" w:hAnsi="Times New Roman" w:cs="Times New Roman"/>
          <w:sz w:val="24"/>
          <w:szCs w:val="28"/>
        </w:rPr>
        <w:t xml:space="preserve"> </w:t>
      </w:r>
      <w:r w:rsidRPr="00E27DC8">
        <w:rPr>
          <w:rFonts w:ascii="Times New Roman" w:hAnsi="Times New Roman" w:cs="Times New Roman"/>
          <w:sz w:val="24"/>
          <w:szCs w:val="28"/>
        </w:rPr>
        <w:t>The coordinator usually follows a protocol called the two-phase commit protocol, whose two phases can be stated as follows:</w:t>
      </w:r>
    </w:p>
    <w:p w:rsidR="00BA6CF1" w:rsidRDefault="00BA6CF1" w:rsidP="004C595C">
      <w:pPr>
        <w:pStyle w:val="ListParagraph"/>
        <w:numPr>
          <w:ilvl w:val="0"/>
          <w:numId w:val="44"/>
        </w:numPr>
        <w:spacing w:after="0" w:line="360" w:lineRule="auto"/>
        <w:jc w:val="both"/>
        <w:rPr>
          <w:rFonts w:ascii="Times New Roman" w:hAnsi="Times New Roman" w:cs="Times New Roman"/>
          <w:sz w:val="24"/>
          <w:szCs w:val="28"/>
        </w:rPr>
      </w:pPr>
      <w:r w:rsidRPr="00BA6CF1">
        <w:rPr>
          <w:rFonts w:ascii="Times New Roman" w:hAnsi="Times New Roman" w:cs="Times New Roman"/>
          <w:b/>
          <w:sz w:val="24"/>
          <w:szCs w:val="28"/>
        </w:rPr>
        <w:t>Phase 1:</w:t>
      </w:r>
      <w:r w:rsidRPr="00BA6CF1">
        <w:rPr>
          <w:rFonts w:ascii="Times New Roman" w:hAnsi="Times New Roman" w:cs="Times New Roman"/>
          <w:sz w:val="24"/>
          <w:szCs w:val="28"/>
        </w:rPr>
        <w:t xml:space="preserve"> When all participating databases signal the coordinator that the part of the multi database transaction involving each has concluded, the coordinator sends a message "prepare for commit" to each participant to get ready for committing the transaction. </w:t>
      </w:r>
      <w:r w:rsidRPr="00BA6CF1">
        <w:rPr>
          <w:rFonts w:ascii="Times New Roman" w:hAnsi="Times New Roman" w:cs="Times New Roman"/>
          <w:sz w:val="24"/>
          <w:szCs w:val="28"/>
        </w:rPr>
        <w:lastRenderedPageBreak/>
        <w:t xml:space="preserve">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 </w:t>
      </w:r>
    </w:p>
    <w:p w:rsidR="00BA6CF1" w:rsidRPr="00BA6CF1" w:rsidRDefault="00BA6CF1" w:rsidP="004C595C">
      <w:pPr>
        <w:pStyle w:val="ListParagraph"/>
        <w:spacing w:after="0" w:line="360" w:lineRule="auto"/>
        <w:jc w:val="both"/>
        <w:rPr>
          <w:rFonts w:ascii="Times New Roman" w:hAnsi="Times New Roman" w:cs="Times New Roman"/>
          <w:sz w:val="24"/>
          <w:szCs w:val="28"/>
        </w:rPr>
      </w:pPr>
    </w:p>
    <w:p w:rsidR="00BA6CF1" w:rsidRPr="00BA6CF1" w:rsidRDefault="00BA6CF1" w:rsidP="004C595C">
      <w:pPr>
        <w:pStyle w:val="ListParagraph"/>
        <w:numPr>
          <w:ilvl w:val="0"/>
          <w:numId w:val="44"/>
        </w:numPr>
        <w:spacing w:after="0" w:line="360" w:lineRule="auto"/>
        <w:jc w:val="both"/>
        <w:rPr>
          <w:rFonts w:ascii="Times New Roman" w:hAnsi="Times New Roman" w:cs="Times New Roman"/>
          <w:sz w:val="24"/>
          <w:szCs w:val="28"/>
        </w:rPr>
      </w:pPr>
      <w:r w:rsidRPr="00BA6CF1">
        <w:rPr>
          <w:rFonts w:ascii="Times New Roman" w:hAnsi="Times New Roman" w:cs="Times New Roman"/>
          <w:b/>
          <w:sz w:val="24"/>
          <w:szCs w:val="28"/>
        </w:rPr>
        <w:t>Phase 2:</w:t>
      </w:r>
      <w:r w:rsidRPr="00BA6CF1">
        <w:rPr>
          <w:rFonts w:ascii="Times New Roman" w:hAnsi="Times New Roman" w:cs="Times New Roman"/>
          <w:sz w:val="24"/>
          <w:szCs w:val="28"/>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BA6CF1" w:rsidRPr="00E27DC8" w:rsidRDefault="00BA6CF1" w:rsidP="004C595C">
      <w:pPr>
        <w:spacing w:after="0" w:line="360" w:lineRule="auto"/>
        <w:jc w:val="both"/>
        <w:rPr>
          <w:rFonts w:ascii="Times New Roman" w:hAnsi="Times New Roman" w:cs="Times New Roman"/>
          <w:sz w:val="24"/>
          <w:szCs w:val="28"/>
        </w:rPr>
      </w:pPr>
    </w:p>
    <w:p w:rsidR="00BA6CF1" w:rsidRPr="00E27DC8" w:rsidRDefault="00BA6CF1" w:rsidP="00BA6CF1">
      <w:pPr>
        <w:spacing w:after="0" w:line="240" w:lineRule="auto"/>
        <w:jc w:val="both"/>
        <w:rPr>
          <w:rFonts w:ascii="Times New Roman" w:hAnsi="Times New Roman" w:cs="Times New Roman"/>
          <w:sz w:val="24"/>
          <w:szCs w:val="28"/>
        </w:rPr>
      </w:pPr>
    </w:p>
    <w:p w:rsidR="00BA6CF1" w:rsidRPr="000A559D" w:rsidRDefault="00BA6CF1" w:rsidP="00BA6CF1">
      <w:pPr>
        <w:pStyle w:val="NormalWeb"/>
        <w:spacing w:after="0" w:afterAutospacing="0"/>
        <w:jc w:val="both"/>
        <w:rPr>
          <w:color w:val="000000"/>
        </w:rPr>
      </w:pPr>
    </w:p>
    <w:p w:rsidR="00BA6CF1" w:rsidRPr="000A559D" w:rsidRDefault="00BA6CF1" w:rsidP="00BA6CF1">
      <w:pPr>
        <w:tabs>
          <w:tab w:val="left" w:pos="538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A6CF1" w:rsidRDefault="00BA6CF1" w:rsidP="00BA6CF1">
      <w:pPr>
        <w:spacing w:after="0" w:line="240" w:lineRule="auto"/>
        <w:jc w:val="both"/>
        <w:rPr>
          <w:rFonts w:ascii="Times New Roman" w:hAnsi="Times New Roman" w:cs="Times New Roman"/>
          <w:sz w:val="24"/>
          <w:szCs w:val="32"/>
        </w:rPr>
      </w:pPr>
    </w:p>
    <w:p w:rsidR="009F4276" w:rsidRPr="005E729C" w:rsidRDefault="009F4276" w:rsidP="009F4276">
      <w:pPr>
        <w:pStyle w:val="ListParagraph"/>
        <w:ind w:left="360"/>
        <w:rPr>
          <w:rFonts w:ascii="Times New Roman" w:hAnsi="Times New Roman" w:cs="Times New Roman"/>
          <w:b/>
          <w:sz w:val="24"/>
          <w:szCs w:val="24"/>
        </w:rPr>
      </w:pPr>
    </w:p>
    <w:p w:rsidR="009F4276" w:rsidRPr="005E729C" w:rsidRDefault="009F4276" w:rsidP="009F4276">
      <w:pPr>
        <w:pStyle w:val="ListParagraph"/>
        <w:ind w:left="360"/>
        <w:rPr>
          <w:rFonts w:ascii="Times New Roman" w:hAnsi="Times New Roman" w:cs="Times New Roman"/>
          <w:b/>
          <w:sz w:val="24"/>
          <w:szCs w:val="24"/>
        </w:rPr>
      </w:pPr>
    </w:p>
    <w:p w:rsidR="009F4276" w:rsidRPr="005E729C" w:rsidRDefault="009F4276" w:rsidP="009F4276">
      <w:pPr>
        <w:pStyle w:val="ListParagraph"/>
        <w:ind w:left="0"/>
        <w:rPr>
          <w:rFonts w:ascii="Times New Roman" w:hAnsi="Times New Roman" w:cs="Times New Roman"/>
          <w:b/>
          <w:sz w:val="24"/>
          <w:szCs w:val="24"/>
        </w:rPr>
      </w:pPr>
    </w:p>
    <w:p w:rsidR="009F4276" w:rsidRPr="005E729C" w:rsidRDefault="009F4276" w:rsidP="00420DC5">
      <w:pPr>
        <w:pStyle w:val="ListParagraph"/>
        <w:ind w:left="360"/>
        <w:rPr>
          <w:rFonts w:ascii="Times New Roman" w:hAnsi="Times New Roman" w:cs="Times New Roman"/>
          <w:b/>
          <w:sz w:val="24"/>
          <w:szCs w:val="24"/>
        </w:rPr>
      </w:pPr>
    </w:p>
    <w:p w:rsidR="00420DC5" w:rsidRPr="005E729C" w:rsidRDefault="00420DC5" w:rsidP="00420DC5">
      <w:pPr>
        <w:pStyle w:val="NormalWeb"/>
        <w:shd w:val="clear" w:color="auto" w:fill="FFFFFF"/>
        <w:spacing w:before="0" w:beforeAutospacing="0" w:after="0" w:afterAutospacing="0" w:line="327" w:lineRule="atLeast"/>
        <w:ind w:left="360"/>
      </w:pPr>
    </w:p>
    <w:p w:rsidR="00420DC5" w:rsidRPr="005E729C" w:rsidRDefault="00420DC5" w:rsidP="00420DC5">
      <w:pPr>
        <w:rPr>
          <w:rFonts w:ascii="Times New Roman" w:hAnsi="Times New Roman" w:cs="Times New Roman"/>
          <w:sz w:val="24"/>
          <w:szCs w:val="24"/>
        </w:rPr>
      </w:pPr>
    </w:p>
    <w:p w:rsidR="00420DC5" w:rsidRPr="005E729C" w:rsidRDefault="00420DC5" w:rsidP="00420DC5">
      <w:pPr>
        <w:rPr>
          <w:rFonts w:ascii="Times New Roman" w:hAnsi="Times New Roman" w:cs="Times New Roman"/>
          <w:sz w:val="24"/>
          <w:szCs w:val="24"/>
        </w:rPr>
      </w:pPr>
    </w:p>
    <w:p w:rsidR="00420DC5" w:rsidRPr="005E729C" w:rsidRDefault="00420DC5" w:rsidP="00BC01E3">
      <w:pPr>
        <w:pStyle w:val="ListParagraph"/>
        <w:ind w:left="0"/>
        <w:rPr>
          <w:rFonts w:ascii="Times New Roman" w:hAnsi="Times New Roman" w:cs="Times New Roman"/>
          <w:sz w:val="24"/>
          <w:szCs w:val="24"/>
        </w:rPr>
      </w:pPr>
    </w:p>
    <w:sectPr w:rsidR="00420DC5" w:rsidRPr="005E729C" w:rsidSect="00BF5B20">
      <w:headerReference w:type="default" r:id="rId45"/>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5A3" w:rsidRDefault="007045A3" w:rsidP="00BF5B20">
      <w:pPr>
        <w:spacing w:after="0" w:line="240" w:lineRule="auto"/>
      </w:pPr>
      <w:r>
        <w:separator/>
      </w:r>
    </w:p>
  </w:endnote>
  <w:endnote w:type="continuationSeparator" w:id="1">
    <w:p w:rsidR="007045A3" w:rsidRDefault="007045A3" w:rsidP="00BF5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5084572"/>
      <w:docPartObj>
        <w:docPartGallery w:val="Page Numbers (Bottom of Page)"/>
        <w:docPartUnique/>
      </w:docPartObj>
    </w:sdtPr>
    <w:sdtEndPr>
      <w:rPr>
        <w:sz w:val="22"/>
      </w:rPr>
    </w:sdtEndPr>
    <w:sdtContent>
      <w:p w:rsidR="0064525D" w:rsidRDefault="0064525D">
        <w:pPr>
          <w:pStyle w:val="Footer"/>
          <w:jc w:val="right"/>
        </w:pPr>
        <w:r w:rsidRPr="0064525D">
          <w:rPr>
            <w:sz w:val="24"/>
          </w:rPr>
          <w:t>Apil Neupane&lt;013BSCCSIT008&gt;</w:t>
        </w:r>
        <w:r w:rsidRPr="0064525D">
          <w:rPr>
            <w:sz w:val="24"/>
          </w:rPr>
          <w:tab/>
        </w:r>
        <w:r>
          <w:tab/>
        </w:r>
        <w:r w:rsidRPr="0064525D">
          <w:rPr>
            <w:rFonts w:ascii="Times New Roman" w:hAnsi="Times New Roman" w:cs="Times New Roman"/>
            <w:sz w:val="24"/>
          </w:rPr>
          <w:t xml:space="preserve">Page | </w:t>
        </w:r>
        <w:r w:rsidR="00B40C51" w:rsidRPr="0064525D">
          <w:rPr>
            <w:rFonts w:ascii="Times New Roman" w:hAnsi="Times New Roman" w:cs="Times New Roman"/>
            <w:sz w:val="24"/>
          </w:rPr>
          <w:fldChar w:fldCharType="begin"/>
        </w:r>
        <w:r w:rsidRPr="0064525D">
          <w:rPr>
            <w:rFonts w:ascii="Times New Roman" w:hAnsi="Times New Roman" w:cs="Times New Roman"/>
            <w:sz w:val="24"/>
          </w:rPr>
          <w:instrText xml:space="preserve"> PAGE   \* MERGEFORMAT </w:instrText>
        </w:r>
        <w:r w:rsidR="00B40C51" w:rsidRPr="0064525D">
          <w:rPr>
            <w:rFonts w:ascii="Times New Roman" w:hAnsi="Times New Roman" w:cs="Times New Roman"/>
            <w:sz w:val="24"/>
          </w:rPr>
          <w:fldChar w:fldCharType="separate"/>
        </w:r>
        <w:r w:rsidR="004C595C">
          <w:rPr>
            <w:rFonts w:ascii="Times New Roman" w:hAnsi="Times New Roman" w:cs="Times New Roman"/>
            <w:noProof/>
            <w:sz w:val="24"/>
          </w:rPr>
          <w:t>8</w:t>
        </w:r>
        <w:r w:rsidR="00B40C51" w:rsidRPr="0064525D">
          <w:rPr>
            <w:rFonts w:ascii="Times New Roman" w:hAnsi="Times New Roman" w:cs="Times New Roman"/>
            <w:noProof/>
            <w:sz w:val="24"/>
          </w:rPr>
          <w:fldChar w:fldCharType="end"/>
        </w:r>
      </w:p>
    </w:sdtContent>
  </w:sdt>
  <w:p w:rsidR="00BF5B20" w:rsidRDefault="0064525D" w:rsidP="0064525D">
    <w:pPr>
      <w:pStyle w:val="Footer"/>
      <w:tabs>
        <w:tab w:val="clear" w:pos="4680"/>
        <w:tab w:val="clear" w:pos="9360"/>
        <w:tab w:val="left" w:pos="147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5A3" w:rsidRDefault="007045A3" w:rsidP="00BF5B20">
      <w:pPr>
        <w:spacing w:after="0" w:line="240" w:lineRule="auto"/>
      </w:pPr>
      <w:r>
        <w:separator/>
      </w:r>
    </w:p>
  </w:footnote>
  <w:footnote w:type="continuationSeparator" w:id="1">
    <w:p w:rsidR="007045A3" w:rsidRDefault="007045A3" w:rsidP="00BF5B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20" w:rsidRPr="0064525D" w:rsidRDefault="00741F74" w:rsidP="00BF5B20">
    <w:pPr>
      <w:pStyle w:val="Header"/>
      <w:rPr>
        <w:rFonts w:ascii="Times New Roman" w:hAnsi="Times New Roman" w:cs="Times New Roman"/>
      </w:rPr>
    </w:pPr>
    <w:r>
      <w:rPr>
        <w:rFonts w:ascii="Times New Roman" w:hAnsi="Times New Roman" w:cs="Times New Roman"/>
        <w:sz w:val="24"/>
      </w:rPr>
      <w:t xml:space="preserve">DBMS </w:t>
    </w:r>
    <w:r w:rsidR="001C218E">
      <w:rPr>
        <w:rFonts w:ascii="Times New Roman" w:hAnsi="Times New Roman" w:cs="Times New Roman"/>
        <w:sz w:val="24"/>
      </w:rPr>
      <w:t>Theory Assignment #9</w:t>
    </w:r>
  </w:p>
  <w:p w:rsidR="00BF5B20" w:rsidRDefault="00BF5B20">
    <w:pPr>
      <w:pStyle w:val="Header"/>
    </w:pPr>
  </w:p>
  <w:p w:rsidR="00BF5B20" w:rsidRPr="0064525D" w:rsidRDefault="00BF5B20">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0FF"/>
    <w:multiLevelType w:val="multilevel"/>
    <w:tmpl w:val="178A7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93CB6"/>
    <w:multiLevelType w:val="multilevel"/>
    <w:tmpl w:val="A0B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C500F"/>
    <w:multiLevelType w:val="hybridMultilevel"/>
    <w:tmpl w:val="42485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5E3F38"/>
    <w:multiLevelType w:val="hybridMultilevel"/>
    <w:tmpl w:val="0A1AC2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512315"/>
    <w:multiLevelType w:val="hybridMultilevel"/>
    <w:tmpl w:val="086C7E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0A4E7B"/>
    <w:multiLevelType w:val="hybridMultilevel"/>
    <w:tmpl w:val="EAB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8418B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9824D9"/>
    <w:multiLevelType w:val="hybridMultilevel"/>
    <w:tmpl w:val="02AC010A"/>
    <w:lvl w:ilvl="0" w:tplc="195883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FC066A"/>
    <w:multiLevelType w:val="hybridMultilevel"/>
    <w:tmpl w:val="A1BAEC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BE22AD"/>
    <w:multiLevelType w:val="multilevel"/>
    <w:tmpl w:val="224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615978"/>
    <w:multiLevelType w:val="multilevel"/>
    <w:tmpl w:val="23DAB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4B444D"/>
    <w:multiLevelType w:val="multilevel"/>
    <w:tmpl w:val="AAFE44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18DE29A3"/>
    <w:multiLevelType w:val="hybridMultilevel"/>
    <w:tmpl w:val="C9DA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5D2793"/>
    <w:multiLevelType w:val="hybridMultilevel"/>
    <w:tmpl w:val="687A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50C97"/>
    <w:multiLevelType w:val="multilevel"/>
    <w:tmpl w:val="433C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2E51AF"/>
    <w:multiLevelType w:val="hybridMultilevel"/>
    <w:tmpl w:val="F5FC4E06"/>
    <w:lvl w:ilvl="0" w:tplc="D0AC0C86">
      <w:start w:val="1"/>
      <w:numFmt w:val="decimal"/>
      <w:lvlText w:val="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6D3E25"/>
    <w:multiLevelType w:val="multilevel"/>
    <w:tmpl w:val="E5C674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1344EF"/>
    <w:multiLevelType w:val="hybridMultilevel"/>
    <w:tmpl w:val="E062AA22"/>
    <w:lvl w:ilvl="0" w:tplc="BBB46548">
      <w:start w:val="1"/>
      <w:numFmt w:val="lowerLetter"/>
      <w:lvlText w:val="%1."/>
      <w:lvlJc w:val="left"/>
      <w:pPr>
        <w:ind w:left="720" w:hanging="360"/>
      </w:pPr>
      <w:rPr>
        <w:rFonts w:ascii="Arial" w:hAnsi="Arial" w:cs="Arial" w:hint="default"/>
        <w:color w:val="3300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357F58"/>
    <w:multiLevelType w:val="multilevel"/>
    <w:tmpl w:val="33A2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51CD1"/>
    <w:multiLevelType w:val="hybridMultilevel"/>
    <w:tmpl w:val="14B238EA"/>
    <w:lvl w:ilvl="0" w:tplc="DEE6CB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051BAB"/>
    <w:multiLevelType w:val="hybridMultilevel"/>
    <w:tmpl w:val="6160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383A57"/>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464AAC"/>
    <w:multiLevelType w:val="hybridMultilevel"/>
    <w:tmpl w:val="B30E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B83968"/>
    <w:multiLevelType w:val="hybridMultilevel"/>
    <w:tmpl w:val="CB922E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C663F4"/>
    <w:multiLevelType w:val="multilevel"/>
    <w:tmpl w:val="6750E6D2"/>
    <w:lvl w:ilvl="0">
      <w:start w:val="1"/>
      <w:numFmt w:val="lowerLetter"/>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7639B0"/>
    <w:multiLevelType w:val="multilevel"/>
    <w:tmpl w:val="C1D0EEB0"/>
    <w:lvl w:ilvl="0">
      <w:start w:val="1"/>
      <w:numFmt w:val="bullet"/>
      <w:lvlText w:val=""/>
      <w:lvlJc w:val="left"/>
      <w:pPr>
        <w:tabs>
          <w:tab w:val="num" w:pos="1140"/>
        </w:tabs>
        <w:ind w:left="1140" w:hanging="360"/>
      </w:pPr>
      <w:rPr>
        <w:rFonts w:ascii="Wingdings" w:hAnsi="Wingding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6">
    <w:nsid w:val="4D7C5B7D"/>
    <w:multiLevelType w:val="multilevel"/>
    <w:tmpl w:val="178A7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882F85"/>
    <w:multiLevelType w:val="hybridMultilevel"/>
    <w:tmpl w:val="3744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A75693"/>
    <w:multiLevelType w:val="multilevel"/>
    <w:tmpl w:val="27CA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2E27E4"/>
    <w:multiLevelType w:val="hybridMultilevel"/>
    <w:tmpl w:val="9C945BC8"/>
    <w:lvl w:ilvl="0" w:tplc="04090019">
      <w:start w:val="1"/>
      <w:numFmt w:val="lowerLetter"/>
      <w:lvlText w:val="%1."/>
      <w:lvlJc w:val="left"/>
      <w:pPr>
        <w:ind w:left="720" w:hanging="360"/>
      </w:pPr>
      <w:rPr>
        <w:rFonts w:hint="default"/>
      </w:rPr>
    </w:lvl>
    <w:lvl w:ilvl="1" w:tplc="242AB8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78414F"/>
    <w:multiLevelType w:val="multilevel"/>
    <w:tmpl w:val="8E80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716477"/>
    <w:multiLevelType w:val="hybridMultilevel"/>
    <w:tmpl w:val="CF28EC9E"/>
    <w:lvl w:ilvl="0" w:tplc="25CC8BA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2D6F33"/>
    <w:multiLevelType w:val="hybridMultilevel"/>
    <w:tmpl w:val="891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675C75"/>
    <w:multiLevelType w:val="multilevel"/>
    <w:tmpl w:val="7F08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CA3519"/>
    <w:multiLevelType w:val="hybridMultilevel"/>
    <w:tmpl w:val="6E6246F2"/>
    <w:lvl w:ilvl="0" w:tplc="7ADA87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79F1880"/>
    <w:multiLevelType w:val="hybridMultilevel"/>
    <w:tmpl w:val="43CEB1DE"/>
    <w:lvl w:ilvl="0" w:tplc="D008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1D22B7"/>
    <w:multiLevelType w:val="hybridMultilevel"/>
    <w:tmpl w:val="31CE3114"/>
    <w:lvl w:ilvl="0" w:tplc="31980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CF743A"/>
    <w:multiLevelType w:val="hybridMultilevel"/>
    <w:tmpl w:val="6600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B2220"/>
    <w:multiLevelType w:val="hybridMultilevel"/>
    <w:tmpl w:val="89366706"/>
    <w:lvl w:ilvl="0" w:tplc="C4F8EB3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174D6C"/>
    <w:multiLevelType w:val="hybridMultilevel"/>
    <w:tmpl w:val="6248FBA8"/>
    <w:lvl w:ilvl="0" w:tplc="E640BA3E">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A084F"/>
    <w:multiLevelType w:val="hybridMultilevel"/>
    <w:tmpl w:val="F76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852571"/>
    <w:multiLevelType w:val="hybridMultilevel"/>
    <w:tmpl w:val="FB86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AA768D"/>
    <w:multiLevelType w:val="hybridMultilevel"/>
    <w:tmpl w:val="9064B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B4D11D2"/>
    <w:multiLevelType w:val="multilevel"/>
    <w:tmpl w:val="9DBA4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C0AE7"/>
    <w:multiLevelType w:val="hybridMultilevel"/>
    <w:tmpl w:val="3DB6D8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D270D46"/>
    <w:multiLevelType w:val="hybridMultilevel"/>
    <w:tmpl w:val="D49E3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F37C1B"/>
    <w:multiLevelType w:val="hybridMultilevel"/>
    <w:tmpl w:val="C75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1"/>
  </w:num>
  <w:num w:numId="4">
    <w:abstractNumId w:val="6"/>
  </w:num>
  <w:num w:numId="5">
    <w:abstractNumId w:val="7"/>
  </w:num>
  <w:num w:numId="6">
    <w:abstractNumId w:val="11"/>
  </w:num>
  <w:num w:numId="7">
    <w:abstractNumId w:val="2"/>
  </w:num>
  <w:num w:numId="8">
    <w:abstractNumId w:val="34"/>
  </w:num>
  <w:num w:numId="9">
    <w:abstractNumId w:val="1"/>
  </w:num>
  <w:num w:numId="10">
    <w:abstractNumId w:val="16"/>
  </w:num>
  <w:num w:numId="11">
    <w:abstractNumId w:val="23"/>
  </w:num>
  <w:num w:numId="12">
    <w:abstractNumId w:val="38"/>
  </w:num>
  <w:num w:numId="13">
    <w:abstractNumId w:val="36"/>
  </w:num>
  <w:num w:numId="14">
    <w:abstractNumId w:val="3"/>
  </w:num>
  <w:num w:numId="15">
    <w:abstractNumId w:val="4"/>
  </w:num>
  <w:num w:numId="16">
    <w:abstractNumId w:val="10"/>
  </w:num>
  <w:num w:numId="17">
    <w:abstractNumId w:val="39"/>
  </w:num>
  <w:num w:numId="18">
    <w:abstractNumId w:val="14"/>
  </w:num>
  <w:num w:numId="19">
    <w:abstractNumId w:val="32"/>
  </w:num>
  <w:num w:numId="20">
    <w:abstractNumId w:val="12"/>
  </w:num>
  <w:num w:numId="21">
    <w:abstractNumId w:val="44"/>
  </w:num>
  <w:num w:numId="22">
    <w:abstractNumId w:val="30"/>
  </w:num>
  <w:num w:numId="23">
    <w:abstractNumId w:val="9"/>
  </w:num>
  <w:num w:numId="24">
    <w:abstractNumId w:val="41"/>
  </w:num>
  <w:num w:numId="25">
    <w:abstractNumId w:val="33"/>
  </w:num>
  <w:num w:numId="26">
    <w:abstractNumId w:val="18"/>
  </w:num>
  <w:num w:numId="27">
    <w:abstractNumId w:val="13"/>
  </w:num>
  <w:num w:numId="28">
    <w:abstractNumId w:val="22"/>
  </w:num>
  <w:num w:numId="29">
    <w:abstractNumId w:val="20"/>
  </w:num>
  <w:num w:numId="30">
    <w:abstractNumId w:val="5"/>
  </w:num>
  <w:num w:numId="31">
    <w:abstractNumId w:val="37"/>
  </w:num>
  <w:num w:numId="32">
    <w:abstractNumId w:val="40"/>
  </w:num>
  <w:num w:numId="33">
    <w:abstractNumId w:val="29"/>
  </w:num>
  <w:num w:numId="34">
    <w:abstractNumId w:val="35"/>
  </w:num>
  <w:num w:numId="35">
    <w:abstractNumId w:val="42"/>
  </w:num>
  <w:num w:numId="36">
    <w:abstractNumId w:val="45"/>
  </w:num>
  <w:num w:numId="37">
    <w:abstractNumId w:val="28"/>
  </w:num>
  <w:num w:numId="38">
    <w:abstractNumId w:val="17"/>
  </w:num>
  <w:num w:numId="39">
    <w:abstractNumId w:val="8"/>
  </w:num>
  <w:num w:numId="40">
    <w:abstractNumId w:val="25"/>
  </w:num>
  <w:num w:numId="41">
    <w:abstractNumId w:val="43"/>
  </w:num>
  <w:num w:numId="42">
    <w:abstractNumId w:val="26"/>
  </w:num>
  <w:num w:numId="43">
    <w:abstractNumId w:val="19"/>
  </w:num>
  <w:num w:numId="44">
    <w:abstractNumId w:val="0"/>
  </w:num>
  <w:num w:numId="45">
    <w:abstractNumId w:val="46"/>
  </w:num>
  <w:num w:numId="46">
    <w:abstractNumId w:val="24"/>
  </w:num>
  <w:num w:numId="4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E13070"/>
    <w:rsid w:val="00024318"/>
    <w:rsid w:val="0002493A"/>
    <w:rsid w:val="00035094"/>
    <w:rsid w:val="0008134C"/>
    <w:rsid w:val="00085384"/>
    <w:rsid w:val="000A18E7"/>
    <w:rsid w:val="000C1EE5"/>
    <w:rsid w:val="000C23FA"/>
    <w:rsid w:val="000C699F"/>
    <w:rsid w:val="00102F67"/>
    <w:rsid w:val="0010328B"/>
    <w:rsid w:val="001135CC"/>
    <w:rsid w:val="00113612"/>
    <w:rsid w:val="001148C6"/>
    <w:rsid w:val="001216E9"/>
    <w:rsid w:val="00126117"/>
    <w:rsid w:val="00137F9B"/>
    <w:rsid w:val="00152A69"/>
    <w:rsid w:val="001A2666"/>
    <w:rsid w:val="001B7642"/>
    <w:rsid w:val="001C218E"/>
    <w:rsid w:val="001E49CA"/>
    <w:rsid w:val="00245464"/>
    <w:rsid w:val="00266238"/>
    <w:rsid w:val="00275BA0"/>
    <w:rsid w:val="00304E11"/>
    <w:rsid w:val="003200A1"/>
    <w:rsid w:val="0036318B"/>
    <w:rsid w:val="0039159B"/>
    <w:rsid w:val="00394190"/>
    <w:rsid w:val="00420DC5"/>
    <w:rsid w:val="00431E9B"/>
    <w:rsid w:val="0046141E"/>
    <w:rsid w:val="00464863"/>
    <w:rsid w:val="004662A6"/>
    <w:rsid w:val="00491651"/>
    <w:rsid w:val="004C595C"/>
    <w:rsid w:val="004D2CB9"/>
    <w:rsid w:val="004F0C55"/>
    <w:rsid w:val="004F5B18"/>
    <w:rsid w:val="005134A4"/>
    <w:rsid w:val="00526B8E"/>
    <w:rsid w:val="00553D95"/>
    <w:rsid w:val="0057545E"/>
    <w:rsid w:val="00582A9A"/>
    <w:rsid w:val="00583C98"/>
    <w:rsid w:val="005E729C"/>
    <w:rsid w:val="005F4C09"/>
    <w:rsid w:val="0062260E"/>
    <w:rsid w:val="0062655C"/>
    <w:rsid w:val="0064525D"/>
    <w:rsid w:val="006704C3"/>
    <w:rsid w:val="0067187F"/>
    <w:rsid w:val="006C4554"/>
    <w:rsid w:val="006C6433"/>
    <w:rsid w:val="006E0925"/>
    <w:rsid w:val="006E2044"/>
    <w:rsid w:val="006E42A1"/>
    <w:rsid w:val="00702D4F"/>
    <w:rsid w:val="007045A3"/>
    <w:rsid w:val="00714628"/>
    <w:rsid w:val="00715A60"/>
    <w:rsid w:val="00722A3D"/>
    <w:rsid w:val="00741F74"/>
    <w:rsid w:val="00772916"/>
    <w:rsid w:val="00787732"/>
    <w:rsid w:val="00801C67"/>
    <w:rsid w:val="008270AF"/>
    <w:rsid w:val="00866CBB"/>
    <w:rsid w:val="00881513"/>
    <w:rsid w:val="00881660"/>
    <w:rsid w:val="00883592"/>
    <w:rsid w:val="00886816"/>
    <w:rsid w:val="008E00B6"/>
    <w:rsid w:val="00903A55"/>
    <w:rsid w:val="00907EA3"/>
    <w:rsid w:val="00944068"/>
    <w:rsid w:val="00981653"/>
    <w:rsid w:val="009A0667"/>
    <w:rsid w:val="009E53A4"/>
    <w:rsid w:val="009F386C"/>
    <w:rsid w:val="009F4276"/>
    <w:rsid w:val="00A15E40"/>
    <w:rsid w:val="00A20293"/>
    <w:rsid w:val="00A235A7"/>
    <w:rsid w:val="00A54BAE"/>
    <w:rsid w:val="00A67A87"/>
    <w:rsid w:val="00A75980"/>
    <w:rsid w:val="00A8641F"/>
    <w:rsid w:val="00A871DE"/>
    <w:rsid w:val="00AF273A"/>
    <w:rsid w:val="00B26422"/>
    <w:rsid w:val="00B34317"/>
    <w:rsid w:val="00B40C51"/>
    <w:rsid w:val="00B7454E"/>
    <w:rsid w:val="00B90AAD"/>
    <w:rsid w:val="00BA6CF1"/>
    <w:rsid w:val="00BB64F0"/>
    <w:rsid w:val="00BC01E3"/>
    <w:rsid w:val="00BF5B20"/>
    <w:rsid w:val="00C0093F"/>
    <w:rsid w:val="00C07138"/>
    <w:rsid w:val="00C1128A"/>
    <w:rsid w:val="00C22F71"/>
    <w:rsid w:val="00C315EA"/>
    <w:rsid w:val="00C74C7C"/>
    <w:rsid w:val="00CA798C"/>
    <w:rsid w:val="00D13A37"/>
    <w:rsid w:val="00D17AC1"/>
    <w:rsid w:val="00E13070"/>
    <w:rsid w:val="00E9770D"/>
    <w:rsid w:val="00EB0D74"/>
    <w:rsid w:val="00ED337F"/>
    <w:rsid w:val="00F12FA6"/>
    <w:rsid w:val="00F23DD6"/>
    <w:rsid w:val="00F80E66"/>
    <w:rsid w:val="00FF7A89"/>
    <w:rsid w:val="00FF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93A"/>
  </w:style>
  <w:style w:type="paragraph" w:styleId="Heading1">
    <w:name w:val="heading 1"/>
    <w:basedOn w:val="Normal"/>
    <w:next w:val="Normal"/>
    <w:link w:val="Heading1Char"/>
    <w:uiPriority w:val="9"/>
    <w:qFormat/>
    <w:rsid w:val="00113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23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9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5E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70"/>
    <w:rPr>
      <w:rFonts w:ascii="Tahoma" w:hAnsi="Tahoma" w:cs="Tahoma"/>
      <w:sz w:val="16"/>
      <w:szCs w:val="16"/>
    </w:rPr>
  </w:style>
  <w:style w:type="paragraph" w:styleId="ListParagraph">
    <w:name w:val="List Paragraph"/>
    <w:basedOn w:val="Normal"/>
    <w:uiPriority w:val="34"/>
    <w:qFormat/>
    <w:rsid w:val="0010328B"/>
    <w:pPr>
      <w:ind w:left="720"/>
      <w:contextualSpacing/>
    </w:pPr>
  </w:style>
  <w:style w:type="table" w:styleId="TableGrid">
    <w:name w:val="Table Grid"/>
    <w:basedOn w:val="TableNormal"/>
    <w:uiPriority w:val="59"/>
    <w:rsid w:val="00BF5B2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F5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20"/>
  </w:style>
  <w:style w:type="paragraph" w:styleId="Footer">
    <w:name w:val="footer"/>
    <w:basedOn w:val="Normal"/>
    <w:link w:val="FooterChar"/>
    <w:uiPriority w:val="99"/>
    <w:unhideWhenUsed/>
    <w:rsid w:val="00BF5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20"/>
  </w:style>
  <w:style w:type="paragraph" w:customStyle="1" w:styleId="Default">
    <w:name w:val="Default"/>
    <w:rsid w:val="00AF273A"/>
    <w:pPr>
      <w:autoSpaceDE w:val="0"/>
      <w:autoSpaceDN w:val="0"/>
      <w:adjustRightInd w:val="0"/>
      <w:spacing w:after="0" w:line="240" w:lineRule="auto"/>
    </w:pPr>
    <w:rPr>
      <w:rFonts w:ascii="Stencil" w:hAnsi="Stencil" w:cs="Stencil"/>
      <w:color w:val="000000"/>
      <w:sz w:val="24"/>
      <w:szCs w:val="24"/>
    </w:rPr>
  </w:style>
  <w:style w:type="paragraph" w:styleId="NormalWeb">
    <w:name w:val="Normal (Web)"/>
    <w:basedOn w:val="Normal"/>
    <w:uiPriority w:val="99"/>
    <w:unhideWhenUsed/>
    <w:rsid w:val="00741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04C3"/>
  </w:style>
  <w:style w:type="character" w:styleId="Hyperlink">
    <w:name w:val="Hyperlink"/>
    <w:basedOn w:val="DefaultParagraphFont"/>
    <w:uiPriority w:val="99"/>
    <w:unhideWhenUsed/>
    <w:rsid w:val="001216E9"/>
    <w:rPr>
      <w:color w:val="0000FF"/>
      <w:u w:val="single"/>
    </w:rPr>
  </w:style>
  <w:style w:type="character" w:customStyle="1" w:styleId="Heading2Char">
    <w:name w:val="Heading 2 Char"/>
    <w:basedOn w:val="DefaultParagraphFont"/>
    <w:link w:val="Heading2"/>
    <w:uiPriority w:val="9"/>
    <w:rsid w:val="000C23FA"/>
    <w:rPr>
      <w:rFonts w:ascii="Times New Roman" w:eastAsia="Times New Roman" w:hAnsi="Times New Roman" w:cs="Times New Roman"/>
      <w:b/>
      <w:bCs/>
      <w:sz w:val="36"/>
      <w:szCs w:val="36"/>
    </w:rPr>
  </w:style>
  <w:style w:type="character" w:customStyle="1" w:styleId="mw-headline">
    <w:name w:val="mw-headline"/>
    <w:basedOn w:val="DefaultParagraphFont"/>
    <w:rsid w:val="000C23FA"/>
  </w:style>
  <w:style w:type="character" w:customStyle="1" w:styleId="editsection">
    <w:name w:val="editsection"/>
    <w:basedOn w:val="DefaultParagraphFont"/>
    <w:rsid w:val="000C23FA"/>
  </w:style>
  <w:style w:type="character" w:customStyle="1" w:styleId="it">
    <w:name w:val="it"/>
    <w:basedOn w:val="DefaultParagraphFont"/>
    <w:rsid w:val="000C23FA"/>
  </w:style>
  <w:style w:type="character" w:customStyle="1" w:styleId="Heading3Char">
    <w:name w:val="Heading 3 Char"/>
    <w:basedOn w:val="DefaultParagraphFont"/>
    <w:link w:val="Heading3"/>
    <w:uiPriority w:val="9"/>
    <w:semiHidden/>
    <w:rsid w:val="001E49C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E49CA"/>
    <w:rPr>
      <w:b/>
      <w:bCs/>
    </w:rPr>
  </w:style>
  <w:style w:type="character" w:styleId="Emphasis">
    <w:name w:val="Emphasis"/>
    <w:basedOn w:val="DefaultParagraphFont"/>
    <w:uiPriority w:val="20"/>
    <w:qFormat/>
    <w:rsid w:val="00A8641F"/>
    <w:rPr>
      <w:i/>
      <w:iCs/>
    </w:rPr>
  </w:style>
  <w:style w:type="paragraph" w:styleId="HTMLPreformatted">
    <w:name w:val="HTML Preformatted"/>
    <w:basedOn w:val="Normal"/>
    <w:link w:val="HTMLPreformattedChar"/>
    <w:uiPriority w:val="99"/>
    <w:semiHidden/>
    <w:unhideWhenUsed/>
    <w:rsid w:val="00085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384"/>
    <w:rPr>
      <w:rFonts w:ascii="Courier New" w:eastAsia="Times New Roman" w:hAnsi="Courier New" w:cs="Courier New"/>
      <w:sz w:val="20"/>
      <w:szCs w:val="20"/>
    </w:rPr>
  </w:style>
  <w:style w:type="paragraph" w:customStyle="1" w:styleId="first-para">
    <w:name w:val="first-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853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85384"/>
  </w:style>
  <w:style w:type="character" w:customStyle="1" w:styleId="Heading1Char">
    <w:name w:val="Heading 1 Char"/>
    <w:basedOn w:val="DefaultParagraphFont"/>
    <w:link w:val="Heading1"/>
    <w:uiPriority w:val="9"/>
    <w:rsid w:val="001135CC"/>
    <w:rPr>
      <w:rFonts w:asciiTheme="majorHAnsi" w:eastAsiaTheme="majorEastAsia" w:hAnsiTheme="majorHAnsi" w:cstheme="majorBidi"/>
      <w:color w:val="365F91" w:themeColor="accent1" w:themeShade="BF"/>
      <w:sz w:val="32"/>
      <w:szCs w:val="32"/>
    </w:rPr>
  </w:style>
  <w:style w:type="paragraph" w:customStyle="1" w:styleId="body">
    <w:name w:val="body"/>
    <w:basedOn w:val="Normal"/>
    <w:rsid w:val="001135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5C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15E40"/>
    <w:rPr>
      <w:rFonts w:asciiTheme="majorHAnsi" w:eastAsiaTheme="majorEastAsia" w:hAnsiTheme="majorHAnsi" w:cstheme="majorBidi"/>
      <w:b/>
      <w:bCs/>
      <w:i/>
      <w:iCs/>
      <w:color w:val="4F81BD" w:themeColor="accent1"/>
    </w:rPr>
  </w:style>
  <w:style w:type="paragraph" w:customStyle="1" w:styleId="bp">
    <w:name w:val="bp"/>
    <w:basedOn w:val="Normal"/>
    <w:rsid w:val="00A15E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3671320">
      <w:bodyDiv w:val="1"/>
      <w:marLeft w:val="0"/>
      <w:marRight w:val="0"/>
      <w:marTop w:val="0"/>
      <w:marBottom w:val="0"/>
      <w:divBdr>
        <w:top w:val="none" w:sz="0" w:space="0" w:color="auto"/>
        <w:left w:val="none" w:sz="0" w:space="0" w:color="auto"/>
        <w:bottom w:val="none" w:sz="0" w:space="0" w:color="auto"/>
        <w:right w:val="none" w:sz="0" w:space="0" w:color="auto"/>
      </w:divBdr>
    </w:div>
    <w:div w:id="152570947">
      <w:bodyDiv w:val="1"/>
      <w:marLeft w:val="0"/>
      <w:marRight w:val="0"/>
      <w:marTop w:val="0"/>
      <w:marBottom w:val="0"/>
      <w:divBdr>
        <w:top w:val="none" w:sz="0" w:space="0" w:color="auto"/>
        <w:left w:val="none" w:sz="0" w:space="0" w:color="auto"/>
        <w:bottom w:val="none" w:sz="0" w:space="0" w:color="auto"/>
        <w:right w:val="none" w:sz="0" w:space="0" w:color="auto"/>
      </w:divBdr>
    </w:div>
    <w:div w:id="168571409">
      <w:bodyDiv w:val="1"/>
      <w:marLeft w:val="0"/>
      <w:marRight w:val="0"/>
      <w:marTop w:val="0"/>
      <w:marBottom w:val="0"/>
      <w:divBdr>
        <w:top w:val="none" w:sz="0" w:space="0" w:color="auto"/>
        <w:left w:val="none" w:sz="0" w:space="0" w:color="auto"/>
        <w:bottom w:val="none" w:sz="0" w:space="0" w:color="auto"/>
        <w:right w:val="none" w:sz="0" w:space="0" w:color="auto"/>
      </w:divBdr>
    </w:div>
    <w:div w:id="215361322">
      <w:bodyDiv w:val="1"/>
      <w:marLeft w:val="0"/>
      <w:marRight w:val="0"/>
      <w:marTop w:val="0"/>
      <w:marBottom w:val="0"/>
      <w:divBdr>
        <w:top w:val="none" w:sz="0" w:space="0" w:color="auto"/>
        <w:left w:val="none" w:sz="0" w:space="0" w:color="auto"/>
        <w:bottom w:val="none" w:sz="0" w:space="0" w:color="auto"/>
        <w:right w:val="none" w:sz="0" w:space="0" w:color="auto"/>
      </w:divBdr>
    </w:div>
    <w:div w:id="221142519">
      <w:bodyDiv w:val="1"/>
      <w:marLeft w:val="0"/>
      <w:marRight w:val="0"/>
      <w:marTop w:val="0"/>
      <w:marBottom w:val="0"/>
      <w:divBdr>
        <w:top w:val="none" w:sz="0" w:space="0" w:color="auto"/>
        <w:left w:val="none" w:sz="0" w:space="0" w:color="auto"/>
        <w:bottom w:val="none" w:sz="0" w:space="0" w:color="auto"/>
        <w:right w:val="none" w:sz="0" w:space="0" w:color="auto"/>
      </w:divBdr>
      <w:divsChild>
        <w:div w:id="225383385">
          <w:marLeft w:val="0"/>
          <w:marRight w:val="0"/>
          <w:marTop w:val="0"/>
          <w:marBottom w:val="229"/>
          <w:divBdr>
            <w:top w:val="none" w:sz="0" w:space="0" w:color="auto"/>
            <w:left w:val="none" w:sz="0" w:space="0" w:color="auto"/>
            <w:bottom w:val="none" w:sz="0" w:space="0" w:color="auto"/>
            <w:right w:val="none" w:sz="0" w:space="0" w:color="auto"/>
          </w:divBdr>
          <w:divsChild>
            <w:div w:id="108470728">
              <w:marLeft w:val="0"/>
              <w:marRight w:val="0"/>
              <w:marTop w:val="0"/>
              <w:marBottom w:val="0"/>
              <w:divBdr>
                <w:top w:val="none" w:sz="0" w:space="0" w:color="auto"/>
                <w:left w:val="none" w:sz="0" w:space="0" w:color="auto"/>
                <w:bottom w:val="none" w:sz="0" w:space="0" w:color="auto"/>
                <w:right w:val="none" w:sz="0" w:space="0" w:color="auto"/>
              </w:divBdr>
            </w:div>
          </w:divsChild>
        </w:div>
        <w:div w:id="196549130">
          <w:marLeft w:val="0"/>
          <w:marRight w:val="0"/>
          <w:marTop w:val="0"/>
          <w:marBottom w:val="0"/>
          <w:divBdr>
            <w:top w:val="none" w:sz="0" w:space="0" w:color="auto"/>
            <w:left w:val="none" w:sz="0" w:space="0" w:color="auto"/>
            <w:bottom w:val="none" w:sz="0" w:space="0" w:color="auto"/>
            <w:right w:val="none" w:sz="0" w:space="0" w:color="auto"/>
          </w:divBdr>
          <w:divsChild>
            <w:div w:id="2131586406">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254636124">
      <w:bodyDiv w:val="1"/>
      <w:marLeft w:val="0"/>
      <w:marRight w:val="0"/>
      <w:marTop w:val="0"/>
      <w:marBottom w:val="0"/>
      <w:divBdr>
        <w:top w:val="none" w:sz="0" w:space="0" w:color="auto"/>
        <w:left w:val="none" w:sz="0" w:space="0" w:color="auto"/>
        <w:bottom w:val="none" w:sz="0" w:space="0" w:color="auto"/>
        <w:right w:val="none" w:sz="0" w:space="0" w:color="auto"/>
      </w:divBdr>
    </w:div>
    <w:div w:id="359014891">
      <w:bodyDiv w:val="1"/>
      <w:marLeft w:val="0"/>
      <w:marRight w:val="0"/>
      <w:marTop w:val="0"/>
      <w:marBottom w:val="0"/>
      <w:divBdr>
        <w:top w:val="none" w:sz="0" w:space="0" w:color="auto"/>
        <w:left w:val="none" w:sz="0" w:space="0" w:color="auto"/>
        <w:bottom w:val="none" w:sz="0" w:space="0" w:color="auto"/>
        <w:right w:val="none" w:sz="0" w:space="0" w:color="auto"/>
      </w:divBdr>
    </w:div>
    <w:div w:id="411389701">
      <w:bodyDiv w:val="1"/>
      <w:marLeft w:val="0"/>
      <w:marRight w:val="0"/>
      <w:marTop w:val="0"/>
      <w:marBottom w:val="0"/>
      <w:divBdr>
        <w:top w:val="none" w:sz="0" w:space="0" w:color="auto"/>
        <w:left w:val="none" w:sz="0" w:space="0" w:color="auto"/>
        <w:bottom w:val="none" w:sz="0" w:space="0" w:color="auto"/>
        <w:right w:val="none" w:sz="0" w:space="0" w:color="auto"/>
      </w:divBdr>
    </w:div>
    <w:div w:id="426317341">
      <w:bodyDiv w:val="1"/>
      <w:marLeft w:val="0"/>
      <w:marRight w:val="0"/>
      <w:marTop w:val="0"/>
      <w:marBottom w:val="0"/>
      <w:divBdr>
        <w:top w:val="none" w:sz="0" w:space="0" w:color="auto"/>
        <w:left w:val="none" w:sz="0" w:space="0" w:color="auto"/>
        <w:bottom w:val="none" w:sz="0" w:space="0" w:color="auto"/>
        <w:right w:val="none" w:sz="0" w:space="0" w:color="auto"/>
      </w:divBdr>
      <w:divsChild>
        <w:div w:id="564070293">
          <w:marLeft w:val="0"/>
          <w:marRight w:val="0"/>
          <w:marTop w:val="0"/>
          <w:marBottom w:val="229"/>
          <w:divBdr>
            <w:top w:val="none" w:sz="0" w:space="0" w:color="auto"/>
            <w:left w:val="none" w:sz="0" w:space="0" w:color="auto"/>
            <w:bottom w:val="none" w:sz="0" w:space="0" w:color="auto"/>
            <w:right w:val="none" w:sz="0" w:space="0" w:color="auto"/>
          </w:divBdr>
          <w:divsChild>
            <w:div w:id="300160826">
              <w:marLeft w:val="0"/>
              <w:marRight w:val="0"/>
              <w:marTop w:val="0"/>
              <w:marBottom w:val="0"/>
              <w:divBdr>
                <w:top w:val="none" w:sz="0" w:space="0" w:color="auto"/>
                <w:left w:val="none" w:sz="0" w:space="0" w:color="auto"/>
                <w:bottom w:val="none" w:sz="0" w:space="0" w:color="auto"/>
                <w:right w:val="none" w:sz="0" w:space="0" w:color="auto"/>
              </w:divBdr>
            </w:div>
          </w:divsChild>
        </w:div>
        <w:div w:id="1595816798">
          <w:marLeft w:val="0"/>
          <w:marRight w:val="0"/>
          <w:marTop w:val="0"/>
          <w:marBottom w:val="0"/>
          <w:divBdr>
            <w:top w:val="none" w:sz="0" w:space="0" w:color="auto"/>
            <w:left w:val="none" w:sz="0" w:space="0" w:color="auto"/>
            <w:bottom w:val="none" w:sz="0" w:space="0" w:color="auto"/>
            <w:right w:val="none" w:sz="0" w:space="0" w:color="auto"/>
          </w:divBdr>
          <w:divsChild>
            <w:div w:id="1689333269">
              <w:marLeft w:val="0"/>
              <w:marRight w:val="0"/>
              <w:marTop w:val="0"/>
              <w:marBottom w:val="229"/>
              <w:divBdr>
                <w:top w:val="none" w:sz="0" w:space="0" w:color="auto"/>
                <w:left w:val="none" w:sz="0" w:space="0" w:color="auto"/>
                <w:bottom w:val="none" w:sz="0" w:space="0" w:color="auto"/>
                <w:right w:val="none" w:sz="0" w:space="0" w:color="auto"/>
              </w:divBdr>
            </w:div>
          </w:divsChild>
        </w:div>
      </w:divsChild>
    </w:div>
    <w:div w:id="434133468">
      <w:bodyDiv w:val="1"/>
      <w:marLeft w:val="0"/>
      <w:marRight w:val="0"/>
      <w:marTop w:val="0"/>
      <w:marBottom w:val="0"/>
      <w:divBdr>
        <w:top w:val="none" w:sz="0" w:space="0" w:color="auto"/>
        <w:left w:val="none" w:sz="0" w:space="0" w:color="auto"/>
        <w:bottom w:val="none" w:sz="0" w:space="0" w:color="auto"/>
        <w:right w:val="none" w:sz="0" w:space="0" w:color="auto"/>
      </w:divBdr>
      <w:divsChild>
        <w:div w:id="220943614">
          <w:marLeft w:val="0"/>
          <w:marRight w:val="0"/>
          <w:marTop w:val="0"/>
          <w:marBottom w:val="0"/>
          <w:divBdr>
            <w:top w:val="none" w:sz="0" w:space="0" w:color="auto"/>
            <w:left w:val="none" w:sz="0" w:space="0" w:color="auto"/>
            <w:bottom w:val="none" w:sz="0" w:space="0" w:color="auto"/>
            <w:right w:val="none" w:sz="0" w:space="0" w:color="auto"/>
          </w:divBdr>
          <w:divsChild>
            <w:div w:id="1625231935">
              <w:marLeft w:val="0"/>
              <w:marRight w:val="0"/>
              <w:marTop w:val="0"/>
              <w:marBottom w:val="0"/>
              <w:divBdr>
                <w:top w:val="none" w:sz="0" w:space="0" w:color="auto"/>
                <w:left w:val="none" w:sz="0" w:space="0" w:color="auto"/>
                <w:bottom w:val="none" w:sz="0" w:space="0" w:color="auto"/>
                <w:right w:val="none" w:sz="0" w:space="0" w:color="auto"/>
              </w:divBdr>
            </w:div>
          </w:divsChild>
        </w:div>
        <w:div w:id="1981884704">
          <w:marLeft w:val="0"/>
          <w:marRight w:val="0"/>
          <w:marTop w:val="0"/>
          <w:marBottom w:val="0"/>
          <w:divBdr>
            <w:top w:val="none" w:sz="0" w:space="0" w:color="auto"/>
            <w:left w:val="none" w:sz="0" w:space="0" w:color="auto"/>
            <w:bottom w:val="none" w:sz="0" w:space="0" w:color="auto"/>
            <w:right w:val="none" w:sz="0" w:space="0" w:color="auto"/>
          </w:divBdr>
          <w:divsChild>
            <w:div w:id="1168054577">
              <w:marLeft w:val="0"/>
              <w:marRight w:val="0"/>
              <w:marTop w:val="0"/>
              <w:marBottom w:val="0"/>
              <w:divBdr>
                <w:top w:val="none" w:sz="0" w:space="0" w:color="auto"/>
                <w:left w:val="none" w:sz="0" w:space="0" w:color="auto"/>
                <w:bottom w:val="none" w:sz="0" w:space="0" w:color="auto"/>
                <w:right w:val="none" w:sz="0" w:space="0" w:color="auto"/>
              </w:divBdr>
              <w:divsChild>
                <w:div w:id="1370757851">
                  <w:marLeft w:val="0"/>
                  <w:marRight w:val="0"/>
                  <w:marTop w:val="0"/>
                  <w:marBottom w:val="0"/>
                  <w:divBdr>
                    <w:top w:val="none" w:sz="0" w:space="0" w:color="auto"/>
                    <w:left w:val="none" w:sz="0" w:space="0" w:color="auto"/>
                    <w:bottom w:val="none" w:sz="0" w:space="0" w:color="auto"/>
                    <w:right w:val="none" w:sz="0" w:space="0" w:color="auto"/>
                  </w:divBdr>
                  <w:divsChild>
                    <w:div w:id="1010184644">
                      <w:marLeft w:val="0"/>
                      <w:marRight w:val="0"/>
                      <w:marTop w:val="0"/>
                      <w:marBottom w:val="0"/>
                      <w:divBdr>
                        <w:top w:val="none" w:sz="0" w:space="0" w:color="auto"/>
                        <w:left w:val="none" w:sz="0" w:space="0" w:color="auto"/>
                        <w:bottom w:val="none" w:sz="0" w:space="0" w:color="auto"/>
                        <w:right w:val="none" w:sz="0" w:space="0" w:color="auto"/>
                      </w:divBdr>
                      <w:divsChild>
                        <w:div w:id="815224122">
                          <w:marLeft w:val="0"/>
                          <w:marRight w:val="0"/>
                          <w:marTop w:val="0"/>
                          <w:marBottom w:val="0"/>
                          <w:divBdr>
                            <w:top w:val="none" w:sz="0" w:space="0" w:color="auto"/>
                            <w:left w:val="none" w:sz="0" w:space="0" w:color="auto"/>
                            <w:bottom w:val="single" w:sz="6" w:space="11" w:color="E3E3E3"/>
                            <w:right w:val="none" w:sz="0" w:space="0" w:color="auto"/>
                          </w:divBdr>
                        </w:div>
                        <w:div w:id="1889104471">
                          <w:marLeft w:val="0"/>
                          <w:marRight w:val="0"/>
                          <w:marTop w:val="0"/>
                          <w:marBottom w:val="0"/>
                          <w:divBdr>
                            <w:top w:val="none" w:sz="0" w:space="0" w:color="auto"/>
                            <w:left w:val="none" w:sz="0" w:space="0" w:color="auto"/>
                            <w:bottom w:val="single" w:sz="6" w:space="11" w:color="E3E3E3"/>
                            <w:right w:val="none" w:sz="0" w:space="0" w:color="auto"/>
                          </w:divBdr>
                        </w:div>
                      </w:divsChild>
                    </w:div>
                    <w:div w:id="1913613945">
                      <w:marLeft w:val="0"/>
                      <w:marRight w:val="0"/>
                      <w:marTop w:val="0"/>
                      <w:marBottom w:val="0"/>
                      <w:divBdr>
                        <w:top w:val="none" w:sz="0" w:space="0" w:color="auto"/>
                        <w:left w:val="none" w:sz="0" w:space="0" w:color="auto"/>
                        <w:bottom w:val="none" w:sz="0" w:space="0" w:color="auto"/>
                        <w:right w:val="none" w:sz="0" w:space="0" w:color="auto"/>
                      </w:divBdr>
                      <w:divsChild>
                        <w:div w:id="1135440689">
                          <w:marLeft w:val="0"/>
                          <w:marRight w:val="0"/>
                          <w:marTop w:val="0"/>
                          <w:marBottom w:val="0"/>
                          <w:divBdr>
                            <w:top w:val="none" w:sz="0" w:space="0" w:color="auto"/>
                            <w:left w:val="none" w:sz="0" w:space="0" w:color="auto"/>
                            <w:bottom w:val="single" w:sz="6" w:space="11" w:color="E3E3E3"/>
                            <w:right w:val="none" w:sz="0" w:space="0" w:color="auto"/>
                          </w:divBdr>
                        </w:div>
                        <w:div w:id="2131433917">
                          <w:marLeft w:val="0"/>
                          <w:marRight w:val="0"/>
                          <w:marTop w:val="0"/>
                          <w:marBottom w:val="0"/>
                          <w:divBdr>
                            <w:top w:val="none" w:sz="0" w:space="0" w:color="auto"/>
                            <w:left w:val="none" w:sz="0" w:space="0" w:color="auto"/>
                            <w:bottom w:val="none" w:sz="0" w:space="0" w:color="auto"/>
                            <w:right w:val="none" w:sz="0" w:space="0" w:color="auto"/>
                          </w:divBdr>
                        </w:div>
                        <w:div w:id="1866402900">
                          <w:marLeft w:val="180"/>
                          <w:marRight w:val="180"/>
                          <w:marTop w:val="225"/>
                          <w:marBottom w:val="0"/>
                          <w:divBdr>
                            <w:top w:val="single" w:sz="6" w:space="4" w:color="E3E3E3"/>
                            <w:left w:val="none" w:sz="0" w:space="0" w:color="auto"/>
                            <w:bottom w:val="single" w:sz="6" w:space="4" w:color="E3E3E3"/>
                            <w:right w:val="none" w:sz="0" w:space="0" w:color="auto"/>
                          </w:divBdr>
                        </w:div>
                        <w:div w:id="1863667435">
                          <w:marLeft w:val="0"/>
                          <w:marRight w:val="0"/>
                          <w:marTop w:val="0"/>
                          <w:marBottom w:val="0"/>
                          <w:divBdr>
                            <w:top w:val="none" w:sz="0" w:space="0" w:color="auto"/>
                            <w:left w:val="none" w:sz="0" w:space="0" w:color="auto"/>
                            <w:bottom w:val="none" w:sz="0" w:space="0" w:color="auto"/>
                            <w:right w:val="none" w:sz="0" w:space="0" w:color="auto"/>
                          </w:divBdr>
                        </w:div>
                        <w:div w:id="752240712">
                          <w:marLeft w:val="0"/>
                          <w:marRight w:val="0"/>
                          <w:marTop w:val="0"/>
                          <w:marBottom w:val="0"/>
                          <w:divBdr>
                            <w:top w:val="none" w:sz="0" w:space="0" w:color="auto"/>
                            <w:left w:val="none" w:sz="0" w:space="0" w:color="auto"/>
                            <w:bottom w:val="none" w:sz="0" w:space="0" w:color="auto"/>
                            <w:right w:val="none" w:sz="0" w:space="0" w:color="auto"/>
                          </w:divBdr>
                        </w:div>
                        <w:div w:id="106700261">
                          <w:marLeft w:val="201"/>
                          <w:marRight w:val="201"/>
                          <w:marTop w:val="251"/>
                          <w:marBottom w:val="0"/>
                          <w:divBdr>
                            <w:top w:val="single" w:sz="6" w:space="4" w:color="E3E3E3"/>
                            <w:left w:val="none" w:sz="0" w:space="0" w:color="auto"/>
                            <w:bottom w:val="single" w:sz="6" w:space="4" w:color="E3E3E3"/>
                            <w:right w:val="none" w:sz="0" w:space="0" w:color="auto"/>
                          </w:divBdr>
                        </w:div>
                        <w:div w:id="1657295968">
                          <w:marLeft w:val="0"/>
                          <w:marRight w:val="0"/>
                          <w:marTop w:val="0"/>
                          <w:marBottom w:val="0"/>
                          <w:divBdr>
                            <w:top w:val="none" w:sz="0" w:space="0" w:color="auto"/>
                            <w:left w:val="none" w:sz="0" w:space="0" w:color="auto"/>
                            <w:bottom w:val="none" w:sz="0" w:space="0" w:color="auto"/>
                            <w:right w:val="none" w:sz="0" w:space="0" w:color="auto"/>
                          </w:divBdr>
                        </w:div>
                        <w:div w:id="307127221">
                          <w:marLeft w:val="0"/>
                          <w:marRight w:val="0"/>
                          <w:marTop w:val="0"/>
                          <w:marBottom w:val="0"/>
                          <w:divBdr>
                            <w:top w:val="none" w:sz="0" w:space="0" w:color="auto"/>
                            <w:left w:val="none" w:sz="0" w:space="0" w:color="auto"/>
                            <w:bottom w:val="none" w:sz="0" w:space="0" w:color="auto"/>
                            <w:right w:val="none" w:sz="0" w:space="0" w:color="auto"/>
                          </w:divBdr>
                        </w:div>
                        <w:div w:id="912931211">
                          <w:marLeft w:val="201"/>
                          <w:marRight w:val="201"/>
                          <w:marTop w:val="251"/>
                          <w:marBottom w:val="0"/>
                          <w:divBdr>
                            <w:top w:val="single" w:sz="6" w:space="4" w:color="E3E3E3"/>
                            <w:left w:val="none" w:sz="0" w:space="0" w:color="auto"/>
                            <w:bottom w:val="single" w:sz="6" w:space="4" w:color="E3E3E3"/>
                            <w:right w:val="none" w:sz="0" w:space="0" w:color="auto"/>
                          </w:divBdr>
                        </w:div>
                        <w:div w:id="348944660">
                          <w:marLeft w:val="0"/>
                          <w:marRight w:val="0"/>
                          <w:marTop w:val="0"/>
                          <w:marBottom w:val="0"/>
                          <w:divBdr>
                            <w:top w:val="none" w:sz="0" w:space="0" w:color="auto"/>
                            <w:left w:val="none" w:sz="0" w:space="0" w:color="auto"/>
                            <w:bottom w:val="none" w:sz="0" w:space="0" w:color="auto"/>
                            <w:right w:val="none" w:sz="0" w:space="0" w:color="auto"/>
                          </w:divBdr>
                        </w:div>
                        <w:div w:id="398333455">
                          <w:marLeft w:val="0"/>
                          <w:marRight w:val="0"/>
                          <w:marTop w:val="0"/>
                          <w:marBottom w:val="0"/>
                          <w:divBdr>
                            <w:top w:val="none" w:sz="0" w:space="0" w:color="auto"/>
                            <w:left w:val="none" w:sz="0" w:space="0" w:color="auto"/>
                            <w:bottom w:val="none" w:sz="0" w:space="0" w:color="auto"/>
                            <w:right w:val="none" w:sz="0" w:space="0" w:color="auto"/>
                          </w:divBdr>
                        </w:div>
                        <w:div w:id="1090470179">
                          <w:marLeft w:val="201"/>
                          <w:marRight w:val="201"/>
                          <w:marTop w:val="251"/>
                          <w:marBottom w:val="0"/>
                          <w:divBdr>
                            <w:top w:val="single" w:sz="6" w:space="4" w:color="E3E3E3"/>
                            <w:left w:val="none" w:sz="0" w:space="0" w:color="auto"/>
                            <w:bottom w:val="single" w:sz="6" w:space="4" w:color="E3E3E3"/>
                            <w:right w:val="none" w:sz="0" w:space="0" w:color="auto"/>
                          </w:divBdr>
                        </w:div>
                        <w:div w:id="1133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719">
          <w:marLeft w:val="0"/>
          <w:marRight w:val="0"/>
          <w:marTop w:val="0"/>
          <w:marBottom w:val="0"/>
          <w:divBdr>
            <w:top w:val="none" w:sz="0" w:space="0" w:color="auto"/>
            <w:left w:val="none" w:sz="0" w:space="0" w:color="auto"/>
            <w:bottom w:val="none" w:sz="0" w:space="0" w:color="auto"/>
            <w:right w:val="none" w:sz="0" w:space="0" w:color="auto"/>
          </w:divBdr>
          <w:divsChild>
            <w:div w:id="1582832028">
              <w:marLeft w:val="0"/>
              <w:marRight w:val="0"/>
              <w:marTop w:val="0"/>
              <w:marBottom w:val="0"/>
              <w:divBdr>
                <w:top w:val="none" w:sz="0" w:space="0" w:color="auto"/>
                <w:left w:val="none" w:sz="0" w:space="0" w:color="auto"/>
                <w:bottom w:val="none" w:sz="0" w:space="0" w:color="auto"/>
                <w:right w:val="none" w:sz="0" w:space="0" w:color="auto"/>
              </w:divBdr>
              <w:divsChild>
                <w:div w:id="145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6556">
      <w:bodyDiv w:val="1"/>
      <w:marLeft w:val="0"/>
      <w:marRight w:val="0"/>
      <w:marTop w:val="0"/>
      <w:marBottom w:val="0"/>
      <w:divBdr>
        <w:top w:val="none" w:sz="0" w:space="0" w:color="auto"/>
        <w:left w:val="none" w:sz="0" w:space="0" w:color="auto"/>
        <w:bottom w:val="none" w:sz="0" w:space="0" w:color="auto"/>
        <w:right w:val="none" w:sz="0" w:space="0" w:color="auto"/>
      </w:divBdr>
    </w:div>
    <w:div w:id="600260200">
      <w:bodyDiv w:val="1"/>
      <w:marLeft w:val="0"/>
      <w:marRight w:val="0"/>
      <w:marTop w:val="0"/>
      <w:marBottom w:val="0"/>
      <w:divBdr>
        <w:top w:val="none" w:sz="0" w:space="0" w:color="auto"/>
        <w:left w:val="none" w:sz="0" w:space="0" w:color="auto"/>
        <w:bottom w:val="none" w:sz="0" w:space="0" w:color="auto"/>
        <w:right w:val="none" w:sz="0" w:space="0" w:color="auto"/>
      </w:divBdr>
    </w:div>
    <w:div w:id="820460925">
      <w:bodyDiv w:val="1"/>
      <w:marLeft w:val="0"/>
      <w:marRight w:val="0"/>
      <w:marTop w:val="0"/>
      <w:marBottom w:val="0"/>
      <w:divBdr>
        <w:top w:val="none" w:sz="0" w:space="0" w:color="auto"/>
        <w:left w:val="none" w:sz="0" w:space="0" w:color="auto"/>
        <w:bottom w:val="none" w:sz="0" w:space="0" w:color="auto"/>
        <w:right w:val="none" w:sz="0" w:space="0" w:color="auto"/>
      </w:divBdr>
    </w:div>
    <w:div w:id="847134716">
      <w:bodyDiv w:val="1"/>
      <w:marLeft w:val="0"/>
      <w:marRight w:val="0"/>
      <w:marTop w:val="0"/>
      <w:marBottom w:val="0"/>
      <w:divBdr>
        <w:top w:val="none" w:sz="0" w:space="0" w:color="auto"/>
        <w:left w:val="none" w:sz="0" w:space="0" w:color="auto"/>
        <w:bottom w:val="none" w:sz="0" w:space="0" w:color="auto"/>
        <w:right w:val="none" w:sz="0" w:space="0" w:color="auto"/>
      </w:divBdr>
    </w:div>
    <w:div w:id="895774798">
      <w:bodyDiv w:val="1"/>
      <w:marLeft w:val="0"/>
      <w:marRight w:val="0"/>
      <w:marTop w:val="0"/>
      <w:marBottom w:val="0"/>
      <w:divBdr>
        <w:top w:val="none" w:sz="0" w:space="0" w:color="auto"/>
        <w:left w:val="none" w:sz="0" w:space="0" w:color="auto"/>
        <w:bottom w:val="none" w:sz="0" w:space="0" w:color="auto"/>
        <w:right w:val="none" w:sz="0" w:space="0" w:color="auto"/>
      </w:divBdr>
    </w:div>
    <w:div w:id="929702193">
      <w:bodyDiv w:val="1"/>
      <w:marLeft w:val="0"/>
      <w:marRight w:val="0"/>
      <w:marTop w:val="0"/>
      <w:marBottom w:val="0"/>
      <w:divBdr>
        <w:top w:val="none" w:sz="0" w:space="0" w:color="auto"/>
        <w:left w:val="none" w:sz="0" w:space="0" w:color="auto"/>
        <w:bottom w:val="none" w:sz="0" w:space="0" w:color="auto"/>
        <w:right w:val="none" w:sz="0" w:space="0" w:color="auto"/>
      </w:divBdr>
    </w:div>
    <w:div w:id="967979227">
      <w:bodyDiv w:val="1"/>
      <w:marLeft w:val="0"/>
      <w:marRight w:val="0"/>
      <w:marTop w:val="0"/>
      <w:marBottom w:val="0"/>
      <w:divBdr>
        <w:top w:val="none" w:sz="0" w:space="0" w:color="auto"/>
        <w:left w:val="none" w:sz="0" w:space="0" w:color="auto"/>
        <w:bottom w:val="none" w:sz="0" w:space="0" w:color="auto"/>
        <w:right w:val="none" w:sz="0" w:space="0" w:color="auto"/>
      </w:divBdr>
    </w:div>
    <w:div w:id="1029528715">
      <w:bodyDiv w:val="1"/>
      <w:marLeft w:val="0"/>
      <w:marRight w:val="0"/>
      <w:marTop w:val="0"/>
      <w:marBottom w:val="0"/>
      <w:divBdr>
        <w:top w:val="none" w:sz="0" w:space="0" w:color="auto"/>
        <w:left w:val="none" w:sz="0" w:space="0" w:color="auto"/>
        <w:bottom w:val="none" w:sz="0" w:space="0" w:color="auto"/>
        <w:right w:val="none" w:sz="0" w:space="0" w:color="auto"/>
      </w:divBdr>
    </w:div>
    <w:div w:id="1096635543">
      <w:bodyDiv w:val="1"/>
      <w:marLeft w:val="0"/>
      <w:marRight w:val="0"/>
      <w:marTop w:val="0"/>
      <w:marBottom w:val="0"/>
      <w:divBdr>
        <w:top w:val="none" w:sz="0" w:space="0" w:color="auto"/>
        <w:left w:val="none" w:sz="0" w:space="0" w:color="auto"/>
        <w:bottom w:val="none" w:sz="0" w:space="0" w:color="auto"/>
        <w:right w:val="none" w:sz="0" w:space="0" w:color="auto"/>
      </w:divBdr>
    </w:div>
    <w:div w:id="1134446353">
      <w:bodyDiv w:val="1"/>
      <w:marLeft w:val="0"/>
      <w:marRight w:val="0"/>
      <w:marTop w:val="0"/>
      <w:marBottom w:val="0"/>
      <w:divBdr>
        <w:top w:val="none" w:sz="0" w:space="0" w:color="auto"/>
        <w:left w:val="none" w:sz="0" w:space="0" w:color="auto"/>
        <w:bottom w:val="none" w:sz="0" w:space="0" w:color="auto"/>
        <w:right w:val="none" w:sz="0" w:space="0" w:color="auto"/>
      </w:divBdr>
      <w:divsChild>
        <w:div w:id="1865053111">
          <w:marLeft w:val="0"/>
          <w:marRight w:val="0"/>
          <w:marTop w:val="0"/>
          <w:marBottom w:val="229"/>
          <w:divBdr>
            <w:top w:val="none" w:sz="0" w:space="0" w:color="auto"/>
            <w:left w:val="none" w:sz="0" w:space="0" w:color="auto"/>
            <w:bottom w:val="none" w:sz="0" w:space="0" w:color="auto"/>
            <w:right w:val="none" w:sz="0" w:space="0" w:color="auto"/>
          </w:divBdr>
          <w:divsChild>
            <w:div w:id="9620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1878">
      <w:bodyDiv w:val="1"/>
      <w:marLeft w:val="0"/>
      <w:marRight w:val="0"/>
      <w:marTop w:val="0"/>
      <w:marBottom w:val="0"/>
      <w:divBdr>
        <w:top w:val="none" w:sz="0" w:space="0" w:color="auto"/>
        <w:left w:val="none" w:sz="0" w:space="0" w:color="auto"/>
        <w:bottom w:val="none" w:sz="0" w:space="0" w:color="auto"/>
        <w:right w:val="none" w:sz="0" w:space="0" w:color="auto"/>
      </w:divBdr>
    </w:div>
    <w:div w:id="1270895259">
      <w:bodyDiv w:val="1"/>
      <w:marLeft w:val="0"/>
      <w:marRight w:val="0"/>
      <w:marTop w:val="0"/>
      <w:marBottom w:val="0"/>
      <w:divBdr>
        <w:top w:val="none" w:sz="0" w:space="0" w:color="auto"/>
        <w:left w:val="none" w:sz="0" w:space="0" w:color="auto"/>
        <w:bottom w:val="none" w:sz="0" w:space="0" w:color="auto"/>
        <w:right w:val="none" w:sz="0" w:space="0" w:color="auto"/>
      </w:divBdr>
    </w:div>
    <w:div w:id="1272013101">
      <w:bodyDiv w:val="1"/>
      <w:marLeft w:val="0"/>
      <w:marRight w:val="0"/>
      <w:marTop w:val="0"/>
      <w:marBottom w:val="0"/>
      <w:divBdr>
        <w:top w:val="none" w:sz="0" w:space="0" w:color="auto"/>
        <w:left w:val="none" w:sz="0" w:space="0" w:color="auto"/>
        <w:bottom w:val="none" w:sz="0" w:space="0" w:color="auto"/>
        <w:right w:val="none" w:sz="0" w:space="0" w:color="auto"/>
      </w:divBdr>
    </w:div>
    <w:div w:id="1533879947">
      <w:bodyDiv w:val="1"/>
      <w:marLeft w:val="0"/>
      <w:marRight w:val="0"/>
      <w:marTop w:val="0"/>
      <w:marBottom w:val="0"/>
      <w:divBdr>
        <w:top w:val="none" w:sz="0" w:space="0" w:color="auto"/>
        <w:left w:val="none" w:sz="0" w:space="0" w:color="auto"/>
        <w:bottom w:val="none" w:sz="0" w:space="0" w:color="auto"/>
        <w:right w:val="none" w:sz="0" w:space="0" w:color="auto"/>
      </w:divBdr>
    </w:div>
    <w:div w:id="1626503903">
      <w:bodyDiv w:val="1"/>
      <w:marLeft w:val="0"/>
      <w:marRight w:val="0"/>
      <w:marTop w:val="0"/>
      <w:marBottom w:val="0"/>
      <w:divBdr>
        <w:top w:val="none" w:sz="0" w:space="0" w:color="auto"/>
        <w:left w:val="none" w:sz="0" w:space="0" w:color="auto"/>
        <w:bottom w:val="none" w:sz="0" w:space="0" w:color="auto"/>
        <w:right w:val="none" w:sz="0" w:space="0" w:color="auto"/>
      </w:divBdr>
    </w:div>
    <w:div w:id="1629117276">
      <w:bodyDiv w:val="1"/>
      <w:marLeft w:val="0"/>
      <w:marRight w:val="0"/>
      <w:marTop w:val="0"/>
      <w:marBottom w:val="0"/>
      <w:divBdr>
        <w:top w:val="none" w:sz="0" w:space="0" w:color="auto"/>
        <w:left w:val="none" w:sz="0" w:space="0" w:color="auto"/>
        <w:bottom w:val="none" w:sz="0" w:space="0" w:color="auto"/>
        <w:right w:val="none" w:sz="0" w:space="0" w:color="auto"/>
      </w:divBdr>
    </w:div>
    <w:div w:id="1727291478">
      <w:bodyDiv w:val="1"/>
      <w:marLeft w:val="0"/>
      <w:marRight w:val="0"/>
      <w:marTop w:val="0"/>
      <w:marBottom w:val="0"/>
      <w:divBdr>
        <w:top w:val="none" w:sz="0" w:space="0" w:color="auto"/>
        <w:left w:val="none" w:sz="0" w:space="0" w:color="auto"/>
        <w:bottom w:val="none" w:sz="0" w:space="0" w:color="auto"/>
        <w:right w:val="none" w:sz="0" w:space="0" w:color="auto"/>
      </w:divBdr>
    </w:div>
    <w:div w:id="1930499346">
      <w:bodyDiv w:val="1"/>
      <w:marLeft w:val="0"/>
      <w:marRight w:val="0"/>
      <w:marTop w:val="0"/>
      <w:marBottom w:val="0"/>
      <w:divBdr>
        <w:top w:val="none" w:sz="0" w:space="0" w:color="auto"/>
        <w:left w:val="none" w:sz="0" w:space="0" w:color="auto"/>
        <w:bottom w:val="none" w:sz="0" w:space="0" w:color="auto"/>
        <w:right w:val="none" w:sz="0" w:space="0" w:color="auto"/>
      </w:divBdr>
    </w:div>
    <w:div w:id="1976107429">
      <w:bodyDiv w:val="1"/>
      <w:marLeft w:val="0"/>
      <w:marRight w:val="0"/>
      <w:marTop w:val="0"/>
      <w:marBottom w:val="0"/>
      <w:divBdr>
        <w:top w:val="none" w:sz="0" w:space="0" w:color="auto"/>
        <w:left w:val="none" w:sz="0" w:space="0" w:color="auto"/>
        <w:bottom w:val="none" w:sz="0" w:space="0" w:color="auto"/>
        <w:right w:val="none" w:sz="0" w:space="0" w:color="auto"/>
      </w:divBdr>
    </w:div>
    <w:div w:id="21389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n.wikipedia.org/wiki/Computing" TargetMode="External"/><Relationship Id="rId18" Type="http://schemas.openxmlformats.org/officeDocument/2006/relationships/hyperlink" Target="https://msdn.microsoft.com/en-us/library/aa372945(v=vs.85).aspx" TargetMode="External"/><Relationship Id="rId26" Type="http://schemas.openxmlformats.org/officeDocument/2006/relationships/hyperlink" Target="https://en.wikipedia.org/wiki/Database_system" TargetMode="External"/><Relationship Id="rId39"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hyperlink" Target="https://msdn.microsoft.com/en-us/library/aa367185(v=vs.85).aspx" TargetMode="External"/><Relationship Id="rId34" Type="http://schemas.openxmlformats.org/officeDocument/2006/relationships/hyperlink" Target="https://en.wikipedia.org/wiki/Atomic_(computer_science)" TargetMode="External"/><Relationship Id="rId42" Type="http://schemas.openxmlformats.org/officeDocument/2006/relationships/hyperlink" Target="https://en.wikipedia.org/wiki/File_syste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Fault_tolerance" TargetMode="External"/><Relationship Id="rId17" Type="http://schemas.openxmlformats.org/officeDocument/2006/relationships/hyperlink" Target="https://msdn.microsoft.com/en-us/library/aa369573(v=vs.85).aspx" TargetMode="External"/><Relationship Id="rId25" Type="http://schemas.openxmlformats.org/officeDocument/2006/relationships/hyperlink" Target="https://en.wikipedia.org/wiki/ACID" TargetMode="External"/><Relationship Id="rId33" Type="http://schemas.openxmlformats.org/officeDocument/2006/relationships/hyperlink" Target="https://en.wikipedia.org/wiki/Computer_science" TargetMode="External"/><Relationship Id="rId38" Type="http://schemas.openxmlformats.org/officeDocument/2006/relationships/hyperlink" Target="https://en.wikipedia.org/wiki/Database_log"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sdn.microsoft.com/en-us/library/aa371745(v=vs.85).aspx" TargetMode="External"/><Relationship Id="rId20" Type="http://schemas.openxmlformats.org/officeDocument/2006/relationships/hyperlink" Target="https://msdn.microsoft.com/en-us/library/aa371819(v=vs.85).aspx" TargetMode="External"/><Relationship Id="rId29" Type="http://schemas.openxmlformats.org/officeDocument/2006/relationships/hyperlink" Target="https://en.wikipedia.org/wiki/Copy-on-write" TargetMode="External"/><Relationship Id="rId41" Type="http://schemas.openxmlformats.org/officeDocument/2006/relationships/hyperlink" Target="https://en.wikipedia.org/wiki/Algorithms_for_Recovery_and_Isolation_Exploiting_Seman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en.wikipedia.org/wiki/Durability_(computer_science)" TargetMode="External"/><Relationship Id="rId32" Type="http://schemas.openxmlformats.org/officeDocument/2006/relationships/hyperlink" Target="https://en.wikipedia.org/wiki/Atomic_(computer_science)" TargetMode="External"/><Relationship Id="rId37" Type="http://schemas.openxmlformats.org/officeDocument/2006/relationships/hyperlink" Target="https://en.wikipedia.org/wiki/Database_system" TargetMode="External"/><Relationship Id="rId40" Type="http://schemas.openxmlformats.org/officeDocument/2006/relationships/hyperlink" Target="https://en.wikipedia.org/wiki/Shadow_paging"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Failure" TargetMode="External"/><Relationship Id="rId23" Type="http://schemas.openxmlformats.org/officeDocument/2006/relationships/hyperlink" Target="https://en.wikipedia.org/wiki/Atomic_(computer_science)" TargetMode="External"/><Relationship Id="rId28" Type="http://schemas.openxmlformats.org/officeDocument/2006/relationships/hyperlink" Target="https://en.wikipedia.org/wiki/Byte" TargetMode="External"/><Relationship Id="rId36" Type="http://schemas.openxmlformats.org/officeDocument/2006/relationships/hyperlink" Target="https://en.wikipedia.org/wiki/ACID" TargetMode="External"/><Relationship Id="rId10" Type="http://schemas.openxmlformats.org/officeDocument/2006/relationships/image" Target="media/image2.png"/><Relationship Id="rId19" Type="http://schemas.openxmlformats.org/officeDocument/2006/relationships/hyperlink" Target="https://msdn.microsoft.com/en-us/library/aa369163(v=vs.85).aspx" TargetMode="External"/><Relationship Id="rId31" Type="http://schemas.openxmlformats.org/officeDocument/2006/relationships/hyperlink" Target="https://en.wikipedia.org/wiki/Durability_(computer_science)" TargetMode="External"/><Relationship Id="rId44" Type="http://schemas.openxmlformats.org/officeDocument/2006/relationships/hyperlink" Target="https://en.wikipedia.org/wiki/Journaling_file_system" TargetMode="External"/><Relationship Id="rId4" Type="http://schemas.openxmlformats.org/officeDocument/2006/relationships/settings" Target="settings.xml"/><Relationship Id="rId9" Type="http://schemas.openxmlformats.org/officeDocument/2006/relationships/hyperlink" Target="http://searchstorage.techtarget.com/definition/tape-backup" TargetMode="External"/><Relationship Id="rId14" Type="http://schemas.openxmlformats.org/officeDocument/2006/relationships/hyperlink" Target="https://en.wikipedia.org/wiki/Application_software" TargetMode="External"/><Relationship Id="rId22" Type="http://schemas.openxmlformats.org/officeDocument/2006/relationships/hyperlink" Target="https://en.wikipedia.org/wiki/Computer_science" TargetMode="External"/><Relationship Id="rId27" Type="http://schemas.openxmlformats.org/officeDocument/2006/relationships/hyperlink" Target="https://en.wikipedia.org/wiki/Hard_disk" TargetMode="External"/><Relationship Id="rId30" Type="http://schemas.openxmlformats.org/officeDocument/2006/relationships/hyperlink" Target="https://en.wikipedia.org/wiki/In-place" TargetMode="External"/><Relationship Id="rId35" Type="http://schemas.openxmlformats.org/officeDocument/2006/relationships/hyperlink" Target="https://en.wikipedia.org/wiki/Durability_(database_systems)" TargetMode="External"/><Relationship Id="rId43" Type="http://schemas.openxmlformats.org/officeDocument/2006/relationships/hyperlink" Target="https://en.wikipedia.org/wiki/Metadat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E8F51-9401-46BC-9DD2-C1AAA44C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2015-10-02T07:00:00Z</dcterms:created>
  <dcterms:modified xsi:type="dcterms:W3CDTF">2015-10-02T07:00:00Z</dcterms:modified>
</cp:coreProperties>
</file>