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20C" w:rsidRPr="00FB00B1" w:rsidRDefault="00D6520C" w:rsidP="00D6520C">
      <w:pPr>
        <w:spacing w:after="0" w:line="360" w:lineRule="auto"/>
        <w:jc w:val="center"/>
        <w:rPr>
          <w:rFonts w:ascii="Stencil" w:hAnsi="Stencil"/>
          <w:sz w:val="36"/>
          <w:szCs w:val="36"/>
        </w:rPr>
      </w:pPr>
      <w:r w:rsidRPr="00FB00B1">
        <w:rPr>
          <w:rFonts w:ascii="Stencil" w:hAnsi="Stencil"/>
          <w:sz w:val="36"/>
          <w:szCs w:val="36"/>
        </w:rPr>
        <w:t>ST. XAVIER’S COLLEGE</w:t>
      </w:r>
    </w:p>
    <w:p w:rsidR="00D6520C" w:rsidRPr="00FB00B1" w:rsidRDefault="00D6520C" w:rsidP="00D6520C">
      <w:pPr>
        <w:spacing w:after="0" w:line="360" w:lineRule="auto"/>
        <w:jc w:val="center"/>
        <w:rPr>
          <w:rFonts w:ascii="Times New Roman" w:hAnsi="Times New Roman" w:cs="Times New Roman"/>
          <w:b/>
          <w:sz w:val="28"/>
          <w:szCs w:val="28"/>
        </w:rPr>
      </w:pPr>
      <w:r w:rsidRPr="00FB00B1">
        <w:rPr>
          <w:rFonts w:ascii="Times New Roman" w:hAnsi="Times New Roman" w:cs="Times New Roman"/>
          <w:b/>
          <w:sz w:val="28"/>
          <w:szCs w:val="28"/>
        </w:rPr>
        <w:t xml:space="preserve">(Affiliated to </w:t>
      </w:r>
      <w:proofErr w:type="spellStart"/>
      <w:r w:rsidRPr="00FB00B1">
        <w:rPr>
          <w:rFonts w:ascii="Times New Roman" w:hAnsi="Times New Roman" w:cs="Times New Roman"/>
          <w:b/>
          <w:sz w:val="28"/>
          <w:szCs w:val="28"/>
        </w:rPr>
        <w:t>Tribhuvan</w:t>
      </w:r>
      <w:proofErr w:type="spellEnd"/>
      <w:r w:rsidRPr="00FB00B1">
        <w:rPr>
          <w:rFonts w:ascii="Times New Roman" w:hAnsi="Times New Roman" w:cs="Times New Roman"/>
          <w:b/>
          <w:sz w:val="28"/>
          <w:szCs w:val="28"/>
        </w:rPr>
        <w:t xml:space="preserve"> University)</w:t>
      </w:r>
    </w:p>
    <w:p w:rsidR="00D6520C" w:rsidRPr="00FB00B1" w:rsidRDefault="00D6520C" w:rsidP="00D6520C">
      <w:pPr>
        <w:spacing w:after="360" w:line="360" w:lineRule="auto"/>
        <w:jc w:val="center"/>
        <w:rPr>
          <w:rFonts w:ascii="Times New Roman" w:hAnsi="Times New Roman" w:cs="Times New Roman"/>
          <w:sz w:val="28"/>
          <w:szCs w:val="28"/>
        </w:rPr>
      </w:pPr>
      <w:proofErr w:type="spellStart"/>
      <w:r w:rsidRPr="00FB00B1">
        <w:rPr>
          <w:rFonts w:ascii="Times New Roman" w:hAnsi="Times New Roman" w:cs="Times New Roman"/>
          <w:sz w:val="28"/>
          <w:szCs w:val="28"/>
        </w:rPr>
        <w:t>Maitighar</w:t>
      </w:r>
      <w:proofErr w:type="spellEnd"/>
      <w:r w:rsidRPr="00FB00B1">
        <w:rPr>
          <w:rFonts w:ascii="Times New Roman" w:hAnsi="Times New Roman" w:cs="Times New Roman"/>
          <w:sz w:val="28"/>
          <w:szCs w:val="28"/>
        </w:rPr>
        <w:t>, Kathmandu</w:t>
      </w:r>
    </w:p>
    <w:p w:rsidR="00D6520C" w:rsidRPr="00FB00B1" w:rsidRDefault="00D6520C" w:rsidP="00D6520C">
      <w:pPr>
        <w:spacing w:after="360" w:line="360" w:lineRule="auto"/>
        <w:jc w:val="center"/>
        <w:rPr>
          <w:rFonts w:ascii="Stencil" w:hAnsi="Stencil"/>
          <w:sz w:val="76"/>
          <w:szCs w:val="72"/>
        </w:rPr>
      </w:pPr>
      <w:r w:rsidRPr="00FB00B1">
        <w:rPr>
          <w:rFonts w:ascii="Stencil" w:hAnsi="Stencil"/>
          <w:noProof/>
          <w:sz w:val="76"/>
          <w:szCs w:val="72"/>
        </w:rPr>
        <w:drawing>
          <wp:inline distT="0" distB="0" distL="0" distR="0">
            <wp:extent cx="1962150" cy="2351043"/>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001452" cy="2398134"/>
                    </a:xfrm>
                    <a:prstGeom prst="rect">
                      <a:avLst/>
                    </a:prstGeom>
                    <a:noFill/>
                    <a:ln w="9525">
                      <a:noFill/>
                      <a:miter lim="800000"/>
                      <a:headEnd/>
                      <a:tailEnd/>
                    </a:ln>
                  </pic:spPr>
                </pic:pic>
              </a:graphicData>
            </a:graphic>
          </wp:inline>
        </w:drawing>
      </w:r>
    </w:p>
    <w:p w:rsidR="00D6520C" w:rsidRPr="00FB00B1" w:rsidRDefault="00D6520C" w:rsidP="00D6520C">
      <w:pPr>
        <w:spacing w:after="360" w:line="360" w:lineRule="auto"/>
        <w:jc w:val="center"/>
        <w:rPr>
          <w:rFonts w:ascii="Times New Roman" w:hAnsi="Times New Roman" w:cs="Times New Roman"/>
          <w:b/>
          <w:sz w:val="28"/>
          <w:szCs w:val="28"/>
          <w:u w:val="single"/>
        </w:rPr>
      </w:pPr>
      <w:r w:rsidRPr="00FB00B1">
        <w:rPr>
          <w:rFonts w:ascii="Times New Roman" w:hAnsi="Times New Roman" w:cs="Times New Roman"/>
          <w:b/>
          <w:sz w:val="28"/>
          <w:szCs w:val="28"/>
          <w:u w:val="single"/>
        </w:rPr>
        <w:t>Database</w:t>
      </w:r>
      <w:r>
        <w:rPr>
          <w:rFonts w:ascii="Times New Roman" w:hAnsi="Times New Roman" w:cs="Times New Roman"/>
          <w:b/>
          <w:sz w:val="28"/>
          <w:szCs w:val="28"/>
          <w:u w:val="single"/>
        </w:rPr>
        <w:t xml:space="preserve"> Management System Assignment #9</w:t>
      </w:r>
    </w:p>
    <w:p w:rsidR="00D6520C" w:rsidRDefault="00D6520C" w:rsidP="00D6520C">
      <w:pPr>
        <w:spacing w:after="360" w:line="360" w:lineRule="auto"/>
        <w:jc w:val="center"/>
        <w:rPr>
          <w:rFonts w:ascii="Times New Roman" w:hAnsi="Times New Roman" w:cs="Times New Roman"/>
          <w:b/>
          <w:sz w:val="28"/>
          <w:szCs w:val="28"/>
        </w:rPr>
      </w:pPr>
      <w:r w:rsidRPr="00FB00B1">
        <w:rPr>
          <w:rFonts w:ascii="Times New Roman" w:hAnsi="Times New Roman" w:cs="Times New Roman"/>
          <w:b/>
          <w:sz w:val="28"/>
          <w:szCs w:val="28"/>
        </w:rPr>
        <w:t>Submitted by:</w:t>
      </w:r>
    </w:p>
    <w:p w:rsidR="00D6520C" w:rsidRPr="00FB00B1" w:rsidRDefault="00D6520C" w:rsidP="00D6520C">
      <w:pPr>
        <w:spacing w:after="36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Bishal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Pandey</w:t>
      </w:r>
      <w:proofErr w:type="spellEnd"/>
      <w:r>
        <w:rPr>
          <w:rFonts w:ascii="Times New Roman" w:hAnsi="Times New Roman" w:cs="Times New Roman"/>
          <w:sz w:val="24"/>
          <w:szCs w:val="24"/>
        </w:rPr>
        <w:br/>
        <w:t>013BSCCSIT016</w:t>
      </w:r>
    </w:p>
    <w:p w:rsidR="00D6520C" w:rsidRPr="00FB00B1" w:rsidRDefault="00D6520C" w:rsidP="00D6520C">
      <w:pPr>
        <w:spacing w:after="360" w:line="360" w:lineRule="auto"/>
        <w:jc w:val="center"/>
        <w:rPr>
          <w:rFonts w:ascii="Times New Roman" w:hAnsi="Times New Roman" w:cs="Times New Roman"/>
          <w:b/>
          <w:sz w:val="28"/>
          <w:szCs w:val="28"/>
        </w:rPr>
      </w:pPr>
      <w:r>
        <w:rPr>
          <w:rFonts w:ascii="Times New Roman" w:hAnsi="Times New Roman" w:cs="Times New Roman"/>
          <w:b/>
          <w:sz w:val="28"/>
          <w:szCs w:val="28"/>
        </w:rPr>
        <w:t>Submitted to:</w:t>
      </w:r>
    </w:p>
    <w:tbl>
      <w:tblPr>
        <w:tblStyle w:val="TableGrid"/>
        <w:tblW w:w="0" w:type="auto"/>
        <w:tblInd w:w="1098" w:type="dxa"/>
        <w:tblLook w:val="04A0"/>
      </w:tblPr>
      <w:tblGrid>
        <w:gridCol w:w="3672"/>
        <w:gridCol w:w="3528"/>
      </w:tblGrid>
      <w:tr w:rsidR="00D6520C" w:rsidRPr="00FB00B1" w:rsidTr="009E5DEB">
        <w:trPr>
          <w:trHeight w:val="836"/>
        </w:trPr>
        <w:tc>
          <w:tcPr>
            <w:tcW w:w="3672" w:type="dxa"/>
            <w:vAlign w:val="center"/>
          </w:tcPr>
          <w:p w:rsidR="00D6520C" w:rsidRPr="00FB00B1" w:rsidRDefault="00D6520C" w:rsidP="009E5DEB">
            <w:pPr>
              <w:spacing w:before="100" w:line="360" w:lineRule="auto"/>
              <w:jc w:val="center"/>
              <w:rPr>
                <w:rFonts w:ascii="Times New Roman" w:hAnsi="Times New Roman" w:cs="Times New Roman"/>
                <w:sz w:val="24"/>
                <w:szCs w:val="24"/>
              </w:rPr>
            </w:pPr>
            <w:proofErr w:type="spellStart"/>
            <w:r w:rsidRPr="00FB00B1">
              <w:rPr>
                <w:rFonts w:ascii="Times New Roman" w:hAnsi="Times New Roman" w:cs="Times New Roman"/>
                <w:sz w:val="24"/>
                <w:szCs w:val="24"/>
              </w:rPr>
              <w:t>Er</w:t>
            </w:r>
            <w:proofErr w:type="spellEnd"/>
            <w:r w:rsidRPr="00FB00B1">
              <w:rPr>
                <w:rFonts w:ascii="Times New Roman" w:hAnsi="Times New Roman" w:cs="Times New Roman"/>
                <w:sz w:val="24"/>
                <w:szCs w:val="24"/>
              </w:rPr>
              <w:t xml:space="preserve">. Sanjay Kumar </w:t>
            </w:r>
            <w:proofErr w:type="spellStart"/>
            <w:r w:rsidRPr="00FB00B1">
              <w:rPr>
                <w:rFonts w:ascii="Times New Roman" w:hAnsi="Times New Roman" w:cs="Times New Roman"/>
                <w:sz w:val="24"/>
                <w:szCs w:val="24"/>
              </w:rPr>
              <w:t>Yadav</w:t>
            </w:r>
            <w:proofErr w:type="spellEnd"/>
            <w:r>
              <w:rPr>
                <w:rFonts w:ascii="Times New Roman" w:hAnsi="Times New Roman" w:cs="Times New Roman"/>
                <w:sz w:val="24"/>
                <w:szCs w:val="24"/>
              </w:rPr>
              <w:br/>
            </w:r>
            <w:r w:rsidRPr="00FB00B1">
              <w:rPr>
                <w:rFonts w:ascii="Times New Roman" w:hAnsi="Times New Roman" w:cs="Times New Roman"/>
                <w:sz w:val="24"/>
                <w:szCs w:val="24"/>
              </w:rPr>
              <w:t>Lecturer, St. Xavier’s College</w:t>
            </w:r>
          </w:p>
        </w:tc>
        <w:tc>
          <w:tcPr>
            <w:tcW w:w="3528" w:type="dxa"/>
          </w:tcPr>
          <w:p w:rsidR="00D6520C" w:rsidRPr="00FB00B1" w:rsidRDefault="00D6520C" w:rsidP="009E5DEB">
            <w:pPr>
              <w:spacing w:after="360" w:line="360" w:lineRule="auto"/>
              <w:jc w:val="center"/>
              <w:rPr>
                <w:rFonts w:ascii="Times New Roman" w:hAnsi="Times New Roman" w:cs="Times New Roman"/>
                <w:sz w:val="24"/>
                <w:szCs w:val="24"/>
              </w:rPr>
            </w:pPr>
          </w:p>
        </w:tc>
      </w:tr>
    </w:tbl>
    <w:p w:rsidR="00D6520C" w:rsidRDefault="00D6520C" w:rsidP="00D6520C"/>
    <w:p w:rsidR="00D6520C" w:rsidRDefault="00D6520C" w:rsidP="00D6520C"/>
    <w:p w:rsidR="00D6520C" w:rsidRDefault="00D6520C" w:rsidP="00D6520C"/>
    <w:p w:rsidR="00D6520C" w:rsidRDefault="00D6520C">
      <w:pPr>
        <w:rPr>
          <w:rFonts w:ascii="Times New Roman" w:hAnsi="Times New Roman" w:cs="Times New Roman"/>
          <w:b/>
          <w:sz w:val="28"/>
          <w:szCs w:val="28"/>
        </w:rPr>
      </w:pPr>
    </w:p>
    <w:p w:rsidR="00A527E5" w:rsidRPr="00D6520C" w:rsidRDefault="00A527E5">
      <w:pPr>
        <w:rPr>
          <w:rFonts w:ascii="Times New Roman" w:hAnsi="Times New Roman" w:cs="Times New Roman"/>
          <w:b/>
          <w:sz w:val="28"/>
          <w:szCs w:val="28"/>
        </w:rPr>
      </w:pPr>
      <w:r w:rsidRPr="00D6520C">
        <w:rPr>
          <w:rFonts w:ascii="Times New Roman" w:hAnsi="Times New Roman" w:cs="Times New Roman"/>
          <w:b/>
          <w:sz w:val="28"/>
          <w:szCs w:val="28"/>
        </w:rPr>
        <w:t xml:space="preserve"># Database recovery </w:t>
      </w:r>
    </w:p>
    <w:p w:rsidR="006C254A" w:rsidRPr="006C254A" w:rsidRDefault="006C254A" w:rsidP="006C254A">
      <w:pPr>
        <w:numPr>
          <w:ilvl w:val="0"/>
          <w:numId w:val="2"/>
        </w:numPr>
        <w:spacing w:after="0" w:line="315" w:lineRule="atLeast"/>
        <w:ind w:left="0"/>
        <w:textAlignment w:val="baseline"/>
        <w:rPr>
          <w:rFonts w:ascii="Times New Roman" w:eastAsia="Times New Roman" w:hAnsi="Times New Roman" w:cs="Times New Roman"/>
          <w:sz w:val="21"/>
          <w:szCs w:val="21"/>
        </w:rPr>
      </w:pPr>
      <w:r w:rsidRPr="006C254A">
        <w:rPr>
          <w:rFonts w:ascii="Times New Roman" w:eastAsia="Times New Roman" w:hAnsi="Times New Roman" w:cs="Times New Roman"/>
          <w:sz w:val="21"/>
          <w:szCs w:val="21"/>
        </w:rPr>
        <w:t>There are many situations in which a transaction may not reach a commit or abort point.</w:t>
      </w:r>
    </w:p>
    <w:p w:rsidR="006C254A" w:rsidRPr="006C254A" w:rsidRDefault="006C254A" w:rsidP="006C254A">
      <w:pPr>
        <w:numPr>
          <w:ilvl w:val="2"/>
          <w:numId w:val="2"/>
        </w:numPr>
        <w:spacing w:after="0" w:line="315" w:lineRule="atLeast"/>
        <w:textAlignment w:val="baseline"/>
        <w:rPr>
          <w:rFonts w:ascii="Times New Roman" w:eastAsia="Times New Roman" w:hAnsi="Times New Roman" w:cs="Times New Roman"/>
          <w:sz w:val="21"/>
          <w:szCs w:val="21"/>
        </w:rPr>
      </w:pPr>
      <w:r w:rsidRPr="005A79DC">
        <w:rPr>
          <w:rFonts w:ascii="Times New Roman" w:eastAsia="Times New Roman" w:hAnsi="Times New Roman" w:cs="Times New Roman"/>
          <w:sz w:val="21"/>
          <w:szCs w:val="21"/>
        </w:rPr>
        <w:t xml:space="preserve">  </w:t>
      </w:r>
      <w:r w:rsidRPr="006C254A">
        <w:rPr>
          <w:rFonts w:ascii="Times New Roman" w:eastAsia="Times New Roman" w:hAnsi="Times New Roman" w:cs="Times New Roman"/>
          <w:sz w:val="21"/>
          <w:szCs w:val="21"/>
        </w:rPr>
        <w:t>An operating system crash can terminate the DBMS processes</w:t>
      </w:r>
    </w:p>
    <w:p w:rsidR="006C254A" w:rsidRPr="006C254A" w:rsidRDefault="006C254A" w:rsidP="006C254A">
      <w:pPr>
        <w:numPr>
          <w:ilvl w:val="2"/>
          <w:numId w:val="2"/>
        </w:numPr>
        <w:spacing w:after="0" w:line="315" w:lineRule="atLeast"/>
        <w:textAlignment w:val="baseline"/>
        <w:rPr>
          <w:rFonts w:ascii="Times New Roman" w:eastAsia="Times New Roman" w:hAnsi="Times New Roman" w:cs="Times New Roman"/>
          <w:sz w:val="21"/>
          <w:szCs w:val="21"/>
        </w:rPr>
      </w:pPr>
      <w:r w:rsidRPr="006C254A">
        <w:rPr>
          <w:rFonts w:ascii="Times New Roman" w:eastAsia="Times New Roman" w:hAnsi="Times New Roman" w:cs="Times New Roman"/>
          <w:sz w:val="21"/>
          <w:szCs w:val="21"/>
        </w:rPr>
        <w:t>The DBMS can crash</w:t>
      </w:r>
    </w:p>
    <w:p w:rsidR="006C254A" w:rsidRPr="006C254A" w:rsidRDefault="006C254A" w:rsidP="006C254A">
      <w:pPr>
        <w:numPr>
          <w:ilvl w:val="2"/>
          <w:numId w:val="2"/>
        </w:numPr>
        <w:spacing w:after="0" w:line="315" w:lineRule="atLeast"/>
        <w:textAlignment w:val="baseline"/>
        <w:rPr>
          <w:rFonts w:ascii="Times New Roman" w:eastAsia="Times New Roman" w:hAnsi="Times New Roman" w:cs="Times New Roman"/>
          <w:sz w:val="21"/>
          <w:szCs w:val="21"/>
        </w:rPr>
      </w:pPr>
      <w:r w:rsidRPr="006C254A">
        <w:rPr>
          <w:rFonts w:ascii="Times New Roman" w:eastAsia="Times New Roman" w:hAnsi="Times New Roman" w:cs="Times New Roman"/>
          <w:sz w:val="21"/>
          <w:szCs w:val="21"/>
        </w:rPr>
        <w:t>The system might lose power</w:t>
      </w:r>
    </w:p>
    <w:p w:rsidR="006C254A" w:rsidRPr="006C254A" w:rsidRDefault="006C254A" w:rsidP="006C254A">
      <w:pPr>
        <w:numPr>
          <w:ilvl w:val="2"/>
          <w:numId w:val="2"/>
        </w:numPr>
        <w:spacing w:after="0" w:line="315" w:lineRule="atLeast"/>
        <w:textAlignment w:val="baseline"/>
        <w:rPr>
          <w:rFonts w:ascii="Times New Roman" w:eastAsia="Times New Roman" w:hAnsi="Times New Roman" w:cs="Times New Roman"/>
          <w:sz w:val="21"/>
          <w:szCs w:val="21"/>
        </w:rPr>
      </w:pPr>
      <w:r w:rsidRPr="006C254A">
        <w:rPr>
          <w:rFonts w:ascii="Times New Roman" w:eastAsia="Times New Roman" w:hAnsi="Times New Roman" w:cs="Times New Roman"/>
          <w:sz w:val="21"/>
          <w:szCs w:val="21"/>
        </w:rPr>
        <w:t>A disk may fail or other hardware may fail.</w:t>
      </w:r>
    </w:p>
    <w:p w:rsidR="006C254A" w:rsidRPr="006C254A" w:rsidRDefault="006C254A" w:rsidP="006C254A">
      <w:pPr>
        <w:numPr>
          <w:ilvl w:val="2"/>
          <w:numId w:val="2"/>
        </w:numPr>
        <w:spacing w:after="0" w:line="315" w:lineRule="atLeast"/>
        <w:textAlignment w:val="baseline"/>
        <w:rPr>
          <w:rFonts w:ascii="Times New Roman" w:eastAsia="Times New Roman" w:hAnsi="Times New Roman" w:cs="Times New Roman"/>
          <w:sz w:val="21"/>
          <w:szCs w:val="21"/>
        </w:rPr>
      </w:pPr>
      <w:r w:rsidRPr="006C254A">
        <w:rPr>
          <w:rFonts w:ascii="Times New Roman" w:eastAsia="Times New Roman" w:hAnsi="Times New Roman" w:cs="Times New Roman"/>
          <w:sz w:val="21"/>
          <w:szCs w:val="21"/>
        </w:rPr>
        <w:t>Human error can result in deletion of critical data.</w:t>
      </w:r>
    </w:p>
    <w:p w:rsidR="006C254A" w:rsidRPr="006C254A" w:rsidRDefault="006C254A" w:rsidP="006C254A">
      <w:pPr>
        <w:numPr>
          <w:ilvl w:val="0"/>
          <w:numId w:val="2"/>
        </w:numPr>
        <w:spacing w:after="0" w:line="315" w:lineRule="atLeast"/>
        <w:ind w:left="0"/>
        <w:textAlignment w:val="baseline"/>
        <w:rPr>
          <w:rFonts w:ascii="Times New Roman" w:eastAsia="Times New Roman" w:hAnsi="Times New Roman" w:cs="Times New Roman"/>
          <w:sz w:val="21"/>
          <w:szCs w:val="21"/>
        </w:rPr>
      </w:pPr>
      <w:r w:rsidRPr="006C254A">
        <w:rPr>
          <w:rFonts w:ascii="Times New Roman" w:eastAsia="Times New Roman" w:hAnsi="Times New Roman" w:cs="Times New Roman"/>
          <w:sz w:val="21"/>
          <w:szCs w:val="21"/>
        </w:rPr>
        <w:t>In any of these situations, data in the database may become inconsistent or lost.</w:t>
      </w:r>
    </w:p>
    <w:p w:rsidR="006C254A" w:rsidRPr="006C254A" w:rsidRDefault="006C254A" w:rsidP="006C254A">
      <w:pPr>
        <w:numPr>
          <w:ilvl w:val="0"/>
          <w:numId w:val="2"/>
        </w:numPr>
        <w:spacing w:after="0" w:line="315" w:lineRule="atLeast"/>
        <w:ind w:left="0"/>
        <w:textAlignment w:val="baseline"/>
        <w:rPr>
          <w:rFonts w:ascii="Times New Roman" w:eastAsia="Times New Roman" w:hAnsi="Times New Roman" w:cs="Times New Roman"/>
          <w:sz w:val="21"/>
          <w:szCs w:val="21"/>
        </w:rPr>
      </w:pPr>
      <w:r w:rsidRPr="006C254A">
        <w:rPr>
          <w:rFonts w:ascii="Times New Roman" w:eastAsia="Times New Roman" w:hAnsi="Times New Roman" w:cs="Times New Roman"/>
          <w:sz w:val="21"/>
          <w:szCs w:val="21"/>
        </w:rPr>
        <w:t>For example, if a transaction has completed 30 out of 40 scheduled writes to the database when the DBMS crashes, then the database may be in an inconsistent state as only part of the transaction’s work was completed.</w:t>
      </w:r>
    </w:p>
    <w:p w:rsidR="006C254A" w:rsidRPr="006C254A" w:rsidRDefault="006C254A" w:rsidP="006C254A">
      <w:pPr>
        <w:numPr>
          <w:ilvl w:val="0"/>
          <w:numId w:val="2"/>
        </w:numPr>
        <w:spacing w:after="0" w:line="315" w:lineRule="atLeast"/>
        <w:ind w:left="0"/>
        <w:textAlignment w:val="baseline"/>
        <w:rPr>
          <w:rFonts w:ascii="Times New Roman" w:eastAsia="Times New Roman" w:hAnsi="Times New Roman" w:cs="Times New Roman"/>
          <w:sz w:val="21"/>
          <w:szCs w:val="21"/>
        </w:rPr>
      </w:pPr>
      <w:r w:rsidRPr="005A79DC">
        <w:rPr>
          <w:rFonts w:ascii="Times New Roman" w:eastAsia="Times New Roman" w:hAnsi="Times New Roman" w:cs="Times New Roman"/>
          <w:bCs/>
          <w:sz w:val="21"/>
        </w:rPr>
        <w:t>Database Recovery</w:t>
      </w:r>
      <w:r w:rsidRPr="006C254A">
        <w:rPr>
          <w:rFonts w:ascii="Times New Roman" w:eastAsia="Times New Roman" w:hAnsi="Times New Roman" w:cs="Times New Roman"/>
          <w:sz w:val="21"/>
          <w:szCs w:val="21"/>
        </w:rPr>
        <w:t> is the process of restoring the database and the data to a consistent state. This may include restoring lost data up to the point of the event (e.g. system crash).</w:t>
      </w:r>
    </w:p>
    <w:p w:rsidR="006C254A" w:rsidRPr="006C254A" w:rsidRDefault="006C254A" w:rsidP="006C254A">
      <w:pPr>
        <w:numPr>
          <w:ilvl w:val="0"/>
          <w:numId w:val="2"/>
        </w:numPr>
        <w:spacing w:after="0" w:line="315" w:lineRule="atLeast"/>
        <w:ind w:left="0"/>
        <w:textAlignment w:val="baseline"/>
        <w:rPr>
          <w:rFonts w:ascii="Times New Roman" w:eastAsia="Times New Roman" w:hAnsi="Times New Roman" w:cs="Times New Roman"/>
          <w:color w:val="7D7D7D"/>
          <w:sz w:val="21"/>
          <w:szCs w:val="21"/>
        </w:rPr>
      </w:pPr>
      <w:r w:rsidRPr="006C254A">
        <w:rPr>
          <w:rFonts w:ascii="Times New Roman" w:eastAsia="Times New Roman" w:hAnsi="Times New Roman" w:cs="Times New Roman"/>
          <w:sz w:val="21"/>
          <w:szCs w:val="21"/>
        </w:rPr>
        <w:t>Two approaches are discussed here:</w:t>
      </w:r>
      <w:r w:rsidRPr="005A79DC">
        <w:rPr>
          <w:rFonts w:ascii="Times New Roman" w:eastAsia="Times New Roman" w:hAnsi="Times New Roman" w:cs="Times New Roman"/>
          <w:sz w:val="21"/>
        </w:rPr>
        <w:t> </w:t>
      </w:r>
      <w:r w:rsidRPr="005A79DC">
        <w:rPr>
          <w:rFonts w:ascii="Times New Roman" w:eastAsia="Times New Roman" w:hAnsi="Times New Roman" w:cs="Times New Roman"/>
          <w:bCs/>
          <w:sz w:val="21"/>
        </w:rPr>
        <w:t>Manual Reprocessing</w:t>
      </w:r>
      <w:r w:rsidRPr="005A79DC">
        <w:rPr>
          <w:rFonts w:ascii="Times New Roman" w:eastAsia="Times New Roman" w:hAnsi="Times New Roman" w:cs="Times New Roman"/>
          <w:sz w:val="21"/>
        </w:rPr>
        <w:t> </w:t>
      </w:r>
      <w:r w:rsidRPr="006C254A">
        <w:rPr>
          <w:rFonts w:ascii="Times New Roman" w:eastAsia="Times New Roman" w:hAnsi="Times New Roman" w:cs="Times New Roman"/>
          <w:sz w:val="21"/>
          <w:szCs w:val="21"/>
        </w:rPr>
        <w:t>and</w:t>
      </w:r>
      <w:r w:rsidRPr="005A79DC">
        <w:rPr>
          <w:rFonts w:ascii="Times New Roman" w:eastAsia="Times New Roman" w:hAnsi="Times New Roman" w:cs="Times New Roman"/>
          <w:sz w:val="21"/>
        </w:rPr>
        <w:t> </w:t>
      </w:r>
      <w:r w:rsidRPr="005A79DC">
        <w:rPr>
          <w:rFonts w:ascii="Times New Roman" w:eastAsia="Times New Roman" w:hAnsi="Times New Roman" w:cs="Times New Roman"/>
          <w:bCs/>
          <w:sz w:val="21"/>
        </w:rPr>
        <w:t>Automated Recovery</w:t>
      </w:r>
      <w:r w:rsidRPr="006C254A">
        <w:rPr>
          <w:rFonts w:ascii="Times New Roman" w:eastAsia="Times New Roman" w:hAnsi="Times New Roman" w:cs="Times New Roman"/>
          <w:color w:val="7D7D7D"/>
          <w:sz w:val="21"/>
          <w:szCs w:val="21"/>
        </w:rPr>
        <w:t>.</w:t>
      </w:r>
    </w:p>
    <w:p w:rsidR="006B2D96" w:rsidRPr="005A79DC" w:rsidRDefault="006B2D96" w:rsidP="004F10AA">
      <w:pPr>
        <w:rPr>
          <w:rFonts w:ascii="Times New Roman" w:hAnsi="Times New Roman" w:cs="Times New Roman"/>
        </w:rPr>
      </w:pPr>
    </w:p>
    <w:p w:rsidR="00A527E5" w:rsidRPr="00D6520C" w:rsidRDefault="00A527E5" w:rsidP="004F10AA">
      <w:pPr>
        <w:rPr>
          <w:rFonts w:ascii="Times New Roman" w:hAnsi="Times New Roman" w:cs="Times New Roman"/>
          <w:b/>
          <w:sz w:val="28"/>
          <w:szCs w:val="28"/>
        </w:rPr>
      </w:pPr>
      <w:r w:rsidRPr="00D6520C">
        <w:rPr>
          <w:rFonts w:ascii="Times New Roman" w:hAnsi="Times New Roman" w:cs="Times New Roman"/>
          <w:b/>
          <w:sz w:val="28"/>
          <w:szCs w:val="28"/>
        </w:rPr>
        <w:t>Purpose of data recovery</w:t>
      </w:r>
    </w:p>
    <w:p w:rsidR="006B2D96" w:rsidRPr="005A79DC" w:rsidRDefault="006B2D96" w:rsidP="004F10AA">
      <w:pPr>
        <w:rPr>
          <w:rFonts w:ascii="Times New Roman" w:hAnsi="Times New Roman" w:cs="Times New Roman"/>
        </w:rPr>
      </w:pPr>
      <w:r w:rsidRPr="005A79DC">
        <w:rPr>
          <w:rFonts w:ascii="Times New Roman" w:hAnsi="Times New Roman" w:cs="Times New Roman"/>
        </w:rPr>
        <w:t>As a backup administrator, your principal duty is to devise, implement, and manage a backup and recovery strategy. In general, the purpose of a backup and recovery strategy is to protect the database against data loss and reconstruct the database after data loss. Typically, backup administration tasks include the following:</w:t>
      </w:r>
    </w:p>
    <w:p w:rsidR="006B2D96" w:rsidRPr="005A79DC" w:rsidRDefault="006B2D96" w:rsidP="004F10AA">
      <w:pPr>
        <w:rPr>
          <w:rFonts w:ascii="Times New Roman" w:hAnsi="Times New Roman" w:cs="Times New Roman"/>
        </w:rPr>
      </w:pPr>
      <w:r w:rsidRPr="005A79DC">
        <w:rPr>
          <w:rFonts w:ascii="Times New Roman" w:hAnsi="Times New Roman" w:cs="Times New Roman"/>
        </w:rPr>
        <w:t>•</w:t>
      </w:r>
      <w:r w:rsidRPr="005A79DC">
        <w:rPr>
          <w:rFonts w:ascii="Times New Roman" w:hAnsi="Times New Roman" w:cs="Times New Roman"/>
        </w:rPr>
        <w:tab/>
        <w:t>Planning and testing responses to different kinds of failures</w:t>
      </w:r>
    </w:p>
    <w:p w:rsidR="006B2D96" w:rsidRPr="005A79DC" w:rsidRDefault="006B2D96" w:rsidP="004F10AA">
      <w:pPr>
        <w:rPr>
          <w:rFonts w:ascii="Times New Roman" w:hAnsi="Times New Roman" w:cs="Times New Roman"/>
        </w:rPr>
      </w:pPr>
      <w:r w:rsidRPr="005A79DC">
        <w:rPr>
          <w:rFonts w:ascii="Times New Roman" w:hAnsi="Times New Roman" w:cs="Times New Roman"/>
        </w:rPr>
        <w:t>•</w:t>
      </w:r>
      <w:r w:rsidRPr="005A79DC">
        <w:rPr>
          <w:rFonts w:ascii="Times New Roman" w:hAnsi="Times New Roman" w:cs="Times New Roman"/>
        </w:rPr>
        <w:tab/>
        <w:t>Configuring the database environment for backup and recovery</w:t>
      </w:r>
    </w:p>
    <w:p w:rsidR="006B2D96" w:rsidRPr="005A79DC" w:rsidRDefault="006B2D96" w:rsidP="004F10AA">
      <w:pPr>
        <w:rPr>
          <w:rFonts w:ascii="Times New Roman" w:hAnsi="Times New Roman" w:cs="Times New Roman"/>
        </w:rPr>
      </w:pPr>
      <w:r w:rsidRPr="005A79DC">
        <w:rPr>
          <w:rFonts w:ascii="Times New Roman" w:hAnsi="Times New Roman" w:cs="Times New Roman"/>
        </w:rPr>
        <w:t>•</w:t>
      </w:r>
      <w:r w:rsidRPr="005A79DC">
        <w:rPr>
          <w:rFonts w:ascii="Times New Roman" w:hAnsi="Times New Roman" w:cs="Times New Roman"/>
        </w:rPr>
        <w:tab/>
        <w:t>Setting up a backup schedule</w:t>
      </w:r>
    </w:p>
    <w:p w:rsidR="006B2D96" w:rsidRPr="005A79DC" w:rsidRDefault="006B2D96" w:rsidP="004F10AA">
      <w:pPr>
        <w:rPr>
          <w:rFonts w:ascii="Times New Roman" w:hAnsi="Times New Roman" w:cs="Times New Roman"/>
        </w:rPr>
      </w:pPr>
      <w:r w:rsidRPr="005A79DC">
        <w:rPr>
          <w:rFonts w:ascii="Times New Roman" w:hAnsi="Times New Roman" w:cs="Times New Roman"/>
        </w:rPr>
        <w:t>•</w:t>
      </w:r>
      <w:r w:rsidRPr="005A79DC">
        <w:rPr>
          <w:rFonts w:ascii="Times New Roman" w:hAnsi="Times New Roman" w:cs="Times New Roman"/>
        </w:rPr>
        <w:tab/>
        <w:t>Monitoring the backup and recovery environment</w:t>
      </w:r>
    </w:p>
    <w:p w:rsidR="006B2D96" w:rsidRPr="005A79DC" w:rsidRDefault="006B2D96" w:rsidP="004F10AA">
      <w:pPr>
        <w:rPr>
          <w:rFonts w:ascii="Times New Roman" w:hAnsi="Times New Roman" w:cs="Times New Roman"/>
        </w:rPr>
      </w:pPr>
      <w:r w:rsidRPr="005A79DC">
        <w:rPr>
          <w:rFonts w:ascii="Times New Roman" w:hAnsi="Times New Roman" w:cs="Times New Roman"/>
        </w:rPr>
        <w:t>•</w:t>
      </w:r>
      <w:r w:rsidRPr="005A79DC">
        <w:rPr>
          <w:rFonts w:ascii="Times New Roman" w:hAnsi="Times New Roman" w:cs="Times New Roman"/>
        </w:rPr>
        <w:tab/>
        <w:t>Troubleshooting backup problems</w:t>
      </w:r>
    </w:p>
    <w:p w:rsidR="006B2D96" w:rsidRPr="005A79DC" w:rsidRDefault="006B2D96" w:rsidP="004F10AA">
      <w:pPr>
        <w:rPr>
          <w:rFonts w:ascii="Times New Roman" w:hAnsi="Times New Roman" w:cs="Times New Roman"/>
        </w:rPr>
      </w:pPr>
      <w:r w:rsidRPr="005A79DC">
        <w:rPr>
          <w:rFonts w:ascii="Times New Roman" w:hAnsi="Times New Roman" w:cs="Times New Roman"/>
        </w:rPr>
        <w:t>•</w:t>
      </w:r>
      <w:r w:rsidRPr="005A79DC">
        <w:rPr>
          <w:rFonts w:ascii="Times New Roman" w:hAnsi="Times New Roman" w:cs="Times New Roman"/>
        </w:rPr>
        <w:tab/>
        <w:t xml:space="preserve">Recovering from data loss if the need </w:t>
      </w:r>
      <w:proofErr w:type="spellStart"/>
      <w:r w:rsidRPr="005A79DC">
        <w:rPr>
          <w:rFonts w:ascii="Times New Roman" w:hAnsi="Times New Roman" w:cs="Times New Roman"/>
        </w:rPr>
        <w:t>arises</w:t>
      </w:r>
      <w:r w:rsidR="005A79DC" w:rsidRPr="005A79DC">
        <w:rPr>
          <w:rFonts w:ascii="Times New Roman" w:hAnsi="Times New Roman" w:cs="Times New Roman"/>
        </w:rPr>
        <w:t>a</w:t>
      </w:r>
      <w:proofErr w:type="spellEnd"/>
    </w:p>
    <w:p w:rsidR="006B2D96" w:rsidRPr="005A79DC" w:rsidRDefault="006B2D96" w:rsidP="004F10AA">
      <w:pPr>
        <w:rPr>
          <w:rFonts w:ascii="Times New Roman" w:hAnsi="Times New Roman" w:cs="Times New Roman"/>
        </w:rPr>
      </w:pPr>
    </w:p>
    <w:p w:rsidR="00A527E5" w:rsidRPr="005A79DC" w:rsidRDefault="00A527E5" w:rsidP="004F10AA">
      <w:pPr>
        <w:rPr>
          <w:rFonts w:ascii="Times New Roman" w:hAnsi="Times New Roman" w:cs="Times New Roman"/>
          <w:b/>
          <w:sz w:val="28"/>
          <w:szCs w:val="28"/>
        </w:rPr>
      </w:pPr>
      <w:r w:rsidRPr="005A79DC">
        <w:rPr>
          <w:rFonts w:ascii="Times New Roman" w:hAnsi="Times New Roman" w:cs="Times New Roman"/>
          <w:b/>
          <w:sz w:val="28"/>
          <w:szCs w:val="28"/>
        </w:rPr>
        <w:t>Types of failure</w:t>
      </w:r>
    </w:p>
    <w:p w:rsidR="005A79DC" w:rsidRPr="005A79DC" w:rsidRDefault="005A79DC" w:rsidP="005A79DC">
      <w:pPr>
        <w:spacing w:after="240" w:line="360" w:lineRule="atLeast"/>
        <w:ind w:left="48" w:right="48"/>
        <w:jc w:val="both"/>
        <w:rPr>
          <w:rFonts w:ascii="Times New Roman" w:eastAsia="Times New Roman" w:hAnsi="Times New Roman" w:cs="Times New Roman"/>
          <w:color w:val="000000"/>
          <w:sz w:val="24"/>
          <w:szCs w:val="24"/>
        </w:rPr>
      </w:pPr>
      <w:r w:rsidRPr="005A79DC">
        <w:rPr>
          <w:rFonts w:ascii="Times New Roman" w:eastAsia="Times New Roman" w:hAnsi="Times New Roman" w:cs="Times New Roman"/>
          <w:color w:val="000000"/>
          <w:sz w:val="24"/>
          <w:szCs w:val="24"/>
        </w:rPr>
        <w:t>To see where the problem has occurred, we generalize a failure into various categories, as follows −</w:t>
      </w:r>
    </w:p>
    <w:p w:rsidR="005A79DC" w:rsidRPr="005A79DC" w:rsidRDefault="005A79DC" w:rsidP="005A79DC">
      <w:pPr>
        <w:spacing w:before="48" w:after="48" w:line="360" w:lineRule="atLeast"/>
        <w:ind w:right="48"/>
        <w:outlineLvl w:val="2"/>
        <w:rPr>
          <w:rFonts w:ascii="Times New Roman" w:eastAsia="Times New Roman" w:hAnsi="Times New Roman" w:cs="Times New Roman"/>
          <w:b/>
          <w:color w:val="000000"/>
          <w:sz w:val="24"/>
          <w:szCs w:val="24"/>
        </w:rPr>
      </w:pPr>
      <w:r w:rsidRPr="005A79DC">
        <w:rPr>
          <w:rFonts w:ascii="Times New Roman" w:eastAsia="Times New Roman" w:hAnsi="Times New Roman" w:cs="Times New Roman"/>
          <w:b/>
          <w:color w:val="000000"/>
          <w:sz w:val="24"/>
          <w:szCs w:val="24"/>
        </w:rPr>
        <w:t>Transaction failure</w:t>
      </w:r>
    </w:p>
    <w:p w:rsidR="005A79DC" w:rsidRPr="005A79DC" w:rsidRDefault="005A79DC" w:rsidP="005A79DC">
      <w:pPr>
        <w:spacing w:after="240" w:line="360" w:lineRule="atLeast"/>
        <w:ind w:left="48" w:right="48"/>
        <w:jc w:val="both"/>
        <w:rPr>
          <w:rFonts w:ascii="Times New Roman" w:eastAsia="Times New Roman" w:hAnsi="Times New Roman" w:cs="Times New Roman"/>
          <w:color w:val="000000"/>
          <w:sz w:val="24"/>
          <w:szCs w:val="24"/>
        </w:rPr>
      </w:pPr>
      <w:r w:rsidRPr="005A79DC">
        <w:rPr>
          <w:rFonts w:ascii="Times New Roman" w:eastAsia="Times New Roman" w:hAnsi="Times New Roman" w:cs="Times New Roman"/>
          <w:color w:val="000000"/>
          <w:sz w:val="24"/>
          <w:szCs w:val="24"/>
        </w:rPr>
        <w:lastRenderedPageBreak/>
        <w:t>A transaction has to abort when it fails to execute or when it reaches a point from where it can’t go any further. This is called transaction failure where only a few transactions or processes are hurt.</w:t>
      </w:r>
    </w:p>
    <w:p w:rsidR="005A79DC" w:rsidRPr="005A79DC" w:rsidRDefault="005A79DC" w:rsidP="005A79DC">
      <w:pPr>
        <w:spacing w:after="240" w:line="360" w:lineRule="atLeast"/>
        <w:ind w:left="48" w:right="48"/>
        <w:jc w:val="both"/>
        <w:rPr>
          <w:rFonts w:ascii="Times New Roman" w:eastAsia="Times New Roman" w:hAnsi="Times New Roman" w:cs="Times New Roman"/>
          <w:color w:val="000000"/>
          <w:sz w:val="24"/>
          <w:szCs w:val="24"/>
        </w:rPr>
      </w:pPr>
      <w:r w:rsidRPr="005A79DC">
        <w:rPr>
          <w:rFonts w:ascii="Times New Roman" w:eastAsia="Times New Roman" w:hAnsi="Times New Roman" w:cs="Times New Roman"/>
          <w:color w:val="000000"/>
          <w:sz w:val="24"/>
          <w:szCs w:val="24"/>
        </w:rPr>
        <w:t>Reasons for a transaction failure could be −</w:t>
      </w:r>
    </w:p>
    <w:p w:rsidR="005A79DC" w:rsidRPr="005A79DC" w:rsidRDefault="005A79DC" w:rsidP="005A79DC">
      <w:pPr>
        <w:numPr>
          <w:ilvl w:val="0"/>
          <w:numId w:val="3"/>
        </w:numPr>
        <w:spacing w:after="240" w:line="360" w:lineRule="atLeast"/>
        <w:ind w:left="768" w:right="48"/>
        <w:jc w:val="both"/>
        <w:rPr>
          <w:rFonts w:ascii="Times New Roman" w:eastAsia="Times New Roman" w:hAnsi="Times New Roman" w:cs="Times New Roman"/>
          <w:color w:val="000000"/>
          <w:sz w:val="21"/>
          <w:szCs w:val="21"/>
        </w:rPr>
      </w:pPr>
      <w:r w:rsidRPr="005A79DC">
        <w:rPr>
          <w:rFonts w:ascii="Times New Roman" w:eastAsia="Times New Roman" w:hAnsi="Times New Roman" w:cs="Times New Roman"/>
          <w:b/>
          <w:bCs/>
          <w:color w:val="000000"/>
          <w:sz w:val="21"/>
          <w:szCs w:val="21"/>
        </w:rPr>
        <w:t>Logical errors</w:t>
      </w:r>
      <w:r w:rsidRPr="005A79DC">
        <w:rPr>
          <w:rFonts w:ascii="Times New Roman" w:eastAsia="Times New Roman" w:hAnsi="Times New Roman" w:cs="Times New Roman"/>
          <w:color w:val="000000"/>
          <w:sz w:val="21"/>
        </w:rPr>
        <w:t> </w:t>
      </w:r>
      <w:r w:rsidRPr="005A79DC">
        <w:rPr>
          <w:rFonts w:ascii="Times New Roman" w:eastAsia="Times New Roman" w:hAnsi="Times New Roman" w:cs="Times New Roman"/>
          <w:color w:val="000000"/>
          <w:sz w:val="21"/>
          <w:szCs w:val="21"/>
        </w:rPr>
        <w:t>− Where a transaction cannot complete because it has some code error or any internal error condition.</w:t>
      </w:r>
    </w:p>
    <w:p w:rsidR="005A79DC" w:rsidRPr="005A79DC" w:rsidRDefault="005A79DC" w:rsidP="005A79DC">
      <w:pPr>
        <w:numPr>
          <w:ilvl w:val="0"/>
          <w:numId w:val="3"/>
        </w:numPr>
        <w:spacing w:after="240" w:line="360" w:lineRule="atLeast"/>
        <w:ind w:left="768" w:right="48"/>
        <w:jc w:val="both"/>
        <w:rPr>
          <w:rFonts w:ascii="Times New Roman" w:eastAsia="Times New Roman" w:hAnsi="Times New Roman" w:cs="Times New Roman"/>
          <w:color w:val="000000"/>
          <w:sz w:val="21"/>
          <w:szCs w:val="21"/>
        </w:rPr>
      </w:pPr>
      <w:r w:rsidRPr="005A79DC">
        <w:rPr>
          <w:rFonts w:ascii="Times New Roman" w:eastAsia="Times New Roman" w:hAnsi="Times New Roman" w:cs="Times New Roman"/>
          <w:b/>
          <w:bCs/>
          <w:color w:val="000000"/>
          <w:sz w:val="21"/>
          <w:szCs w:val="21"/>
        </w:rPr>
        <w:t>System errors</w:t>
      </w:r>
      <w:r w:rsidRPr="005A79DC">
        <w:rPr>
          <w:rFonts w:ascii="Times New Roman" w:eastAsia="Times New Roman" w:hAnsi="Times New Roman" w:cs="Times New Roman"/>
          <w:color w:val="000000"/>
          <w:sz w:val="21"/>
        </w:rPr>
        <w:t> </w:t>
      </w:r>
      <w:r w:rsidRPr="005A79DC">
        <w:rPr>
          <w:rFonts w:ascii="Times New Roman" w:eastAsia="Times New Roman" w:hAnsi="Times New Roman" w:cs="Times New Roman"/>
          <w:color w:val="000000"/>
          <w:sz w:val="21"/>
          <w:szCs w:val="21"/>
        </w:rPr>
        <w:t>− Where the database system itself terminates an active transaction because the DBMS is not able to execute it, or it has to stop because of some system condition. For example, in case of deadlock or resource unavailability, the system aborts an active transaction.</w:t>
      </w:r>
    </w:p>
    <w:p w:rsidR="005A79DC" w:rsidRPr="005A79DC" w:rsidRDefault="005A79DC" w:rsidP="005A79DC">
      <w:pPr>
        <w:spacing w:before="48" w:after="48" w:line="360" w:lineRule="atLeast"/>
        <w:ind w:right="48"/>
        <w:outlineLvl w:val="2"/>
        <w:rPr>
          <w:rFonts w:ascii="Times New Roman" w:eastAsia="Times New Roman" w:hAnsi="Times New Roman" w:cs="Times New Roman"/>
          <w:b/>
          <w:color w:val="000000"/>
          <w:sz w:val="24"/>
          <w:szCs w:val="24"/>
        </w:rPr>
      </w:pPr>
      <w:r w:rsidRPr="005A79DC">
        <w:rPr>
          <w:rFonts w:ascii="Times New Roman" w:eastAsia="Times New Roman" w:hAnsi="Times New Roman" w:cs="Times New Roman"/>
          <w:b/>
          <w:color w:val="000000"/>
          <w:sz w:val="24"/>
          <w:szCs w:val="24"/>
        </w:rPr>
        <w:t>System Crash</w:t>
      </w:r>
    </w:p>
    <w:p w:rsidR="005A79DC" w:rsidRPr="005A79DC" w:rsidRDefault="005A79DC" w:rsidP="005A79DC">
      <w:pPr>
        <w:spacing w:after="240" w:line="360" w:lineRule="atLeast"/>
        <w:ind w:left="48" w:right="48"/>
        <w:jc w:val="both"/>
        <w:rPr>
          <w:rFonts w:ascii="Times New Roman" w:eastAsia="Times New Roman" w:hAnsi="Times New Roman" w:cs="Times New Roman"/>
          <w:color w:val="000000"/>
        </w:rPr>
      </w:pPr>
      <w:r w:rsidRPr="005A79DC">
        <w:rPr>
          <w:rFonts w:ascii="Times New Roman" w:eastAsia="Times New Roman" w:hAnsi="Times New Roman" w:cs="Times New Roman"/>
          <w:color w:val="000000"/>
        </w:rPr>
        <w:t>There are problems − external to the system − that may cause the system to stop abruptly and cause the system to crash. For example, interruptions in power supply may cause the failure of underlying hardware or software failure.</w:t>
      </w:r>
    </w:p>
    <w:p w:rsidR="005A79DC" w:rsidRPr="005A79DC" w:rsidRDefault="005A79DC" w:rsidP="005A79DC">
      <w:pPr>
        <w:spacing w:after="240" w:line="360" w:lineRule="atLeast"/>
        <w:ind w:left="48" w:right="48"/>
        <w:jc w:val="both"/>
        <w:rPr>
          <w:rFonts w:ascii="Times New Roman" w:eastAsia="Times New Roman" w:hAnsi="Times New Roman" w:cs="Times New Roman"/>
          <w:color w:val="000000"/>
        </w:rPr>
      </w:pPr>
      <w:r w:rsidRPr="005A79DC">
        <w:rPr>
          <w:rFonts w:ascii="Times New Roman" w:eastAsia="Times New Roman" w:hAnsi="Times New Roman" w:cs="Times New Roman"/>
          <w:color w:val="000000"/>
        </w:rPr>
        <w:t>Examples may include operating system errors.</w:t>
      </w:r>
    </w:p>
    <w:p w:rsidR="005A79DC" w:rsidRPr="005A79DC" w:rsidRDefault="005A79DC" w:rsidP="005A79DC">
      <w:pPr>
        <w:spacing w:before="48" w:after="48" w:line="360" w:lineRule="atLeast"/>
        <w:ind w:right="48"/>
        <w:outlineLvl w:val="2"/>
        <w:rPr>
          <w:rFonts w:ascii="Times New Roman" w:eastAsia="Times New Roman" w:hAnsi="Times New Roman" w:cs="Times New Roman"/>
          <w:b/>
          <w:color w:val="000000"/>
          <w:sz w:val="24"/>
          <w:szCs w:val="24"/>
        </w:rPr>
      </w:pPr>
      <w:r w:rsidRPr="005A79DC">
        <w:rPr>
          <w:rFonts w:ascii="Times New Roman" w:eastAsia="Times New Roman" w:hAnsi="Times New Roman" w:cs="Times New Roman"/>
          <w:b/>
          <w:color w:val="000000"/>
          <w:sz w:val="24"/>
          <w:szCs w:val="24"/>
        </w:rPr>
        <w:t>Disk Failure</w:t>
      </w:r>
    </w:p>
    <w:p w:rsidR="005A79DC" w:rsidRPr="005A79DC" w:rsidRDefault="005A79DC" w:rsidP="005A79DC">
      <w:pPr>
        <w:spacing w:after="240" w:line="360" w:lineRule="atLeast"/>
        <w:ind w:left="48" w:right="48"/>
        <w:jc w:val="both"/>
        <w:rPr>
          <w:rFonts w:ascii="Times New Roman" w:eastAsia="Times New Roman" w:hAnsi="Times New Roman" w:cs="Times New Roman"/>
          <w:color w:val="000000"/>
        </w:rPr>
      </w:pPr>
      <w:r w:rsidRPr="005A79DC">
        <w:rPr>
          <w:rFonts w:ascii="Times New Roman" w:eastAsia="Times New Roman" w:hAnsi="Times New Roman" w:cs="Times New Roman"/>
          <w:color w:val="000000"/>
        </w:rPr>
        <w:t>In early days of technology evolution, it was a common problem where hard-disk drives or storage drives used to fail frequently.</w:t>
      </w:r>
    </w:p>
    <w:p w:rsidR="005A79DC" w:rsidRPr="005A79DC" w:rsidRDefault="005A79DC" w:rsidP="005A79DC">
      <w:pPr>
        <w:spacing w:after="240" w:line="360" w:lineRule="atLeast"/>
        <w:ind w:left="48" w:right="48"/>
        <w:jc w:val="both"/>
        <w:rPr>
          <w:rFonts w:ascii="Times New Roman" w:eastAsia="Times New Roman" w:hAnsi="Times New Roman" w:cs="Times New Roman"/>
          <w:color w:val="000000"/>
          <w:sz w:val="24"/>
          <w:szCs w:val="24"/>
        </w:rPr>
      </w:pPr>
      <w:r w:rsidRPr="005A79DC">
        <w:rPr>
          <w:rFonts w:ascii="Times New Roman" w:eastAsia="Times New Roman" w:hAnsi="Times New Roman" w:cs="Times New Roman"/>
          <w:color w:val="000000"/>
        </w:rPr>
        <w:t xml:space="preserve">Disk failures include formation of bad sectors, </w:t>
      </w:r>
      <w:proofErr w:type="spellStart"/>
      <w:r w:rsidRPr="005A79DC">
        <w:rPr>
          <w:rFonts w:ascii="Times New Roman" w:eastAsia="Times New Roman" w:hAnsi="Times New Roman" w:cs="Times New Roman"/>
          <w:color w:val="000000"/>
        </w:rPr>
        <w:t>unreachability</w:t>
      </w:r>
      <w:proofErr w:type="spellEnd"/>
      <w:r w:rsidRPr="005A79DC">
        <w:rPr>
          <w:rFonts w:ascii="Times New Roman" w:eastAsia="Times New Roman" w:hAnsi="Times New Roman" w:cs="Times New Roman"/>
          <w:color w:val="000000"/>
        </w:rPr>
        <w:t xml:space="preserve"> to the disk, disk head crash or any other failure, which destroys all or a part of disk storage</w:t>
      </w:r>
      <w:r w:rsidRPr="005A79DC">
        <w:rPr>
          <w:rFonts w:ascii="Times New Roman" w:eastAsia="Times New Roman" w:hAnsi="Times New Roman" w:cs="Times New Roman"/>
          <w:color w:val="000000"/>
          <w:sz w:val="24"/>
          <w:szCs w:val="24"/>
        </w:rPr>
        <w:t>.</w:t>
      </w:r>
    </w:p>
    <w:p w:rsidR="005A79DC" w:rsidRPr="005A79DC" w:rsidRDefault="006B2D96" w:rsidP="005A79DC">
      <w:pPr>
        <w:rPr>
          <w:rFonts w:ascii="Times New Roman" w:hAnsi="Times New Roman" w:cs="Times New Roman"/>
        </w:rPr>
      </w:pPr>
      <w:r w:rsidRPr="005A79DC">
        <w:rPr>
          <w:rFonts w:ascii="Times New Roman" w:hAnsi="Times New Roman" w:cs="Times New Roman"/>
        </w:rPr>
        <w:tab/>
      </w:r>
    </w:p>
    <w:p w:rsidR="006B2D96" w:rsidRPr="005A79DC" w:rsidRDefault="006B2D96" w:rsidP="004F10AA">
      <w:pPr>
        <w:rPr>
          <w:rFonts w:ascii="Times New Roman" w:hAnsi="Times New Roman" w:cs="Times New Roman"/>
        </w:rPr>
      </w:pPr>
    </w:p>
    <w:p w:rsidR="006B2D96" w:rsidRPr="005A79DC" w:rsidRDefault="006B2D96" w:rsidP="004F10AA">
      <w:pPr>
        <w:rPr>
          <w:rFonts w:ascii="Times New Roman" w:hAnsi="Times New Roman" w:cs="Times New Roman"/>
        </w:rPr>
      </w:pPr>
      <w:r w:rsidRPr="005A79DC">
        <w:rPr>
          <w:rFonts w:ascii="Times New Roman" w:hAnsi="Times New Roman" w:cs="Times New Roman"/>
        </w:rPr>
        <w:tab/>
      </w:r>
    </w:p>
    <w:p w:rsidR="00A527E5" w:rsidRDefault="00A527E5" w:rsidP="004F10AA">
      <w:pPr>
        <w:rPr>
          <w:rFonts w:ascii="Times New Roman" w:hAnsi="Times New Roman" w:cs="Times New Roman"/>
          <w:b/>
          <w:sz w:val="28"/>
          <w:szCs w:val="28"/>
        </w:rPr>
      </w:pPr>
      <w:r w:rsidRPr="00D6520C">
        <w:rPr>
          <w:rFonts w:ascii="Times New Roman" w:hAnsi="Times New Roman" w:cs="Times New Roman"/>
          <w:b/>
          <w:sz w:val="28"/>
          <w:szCs w:val="28"/>
        </w:rPr>
        <w:t>The storage hierarchy</w:t>
      </w:r>
    </w:p>
    <w:p w:rsidR="00D6520C" w:rsidRDefault="00D6520C" w:rsidP="00D6520C">
      <w:pPr>
        <w:rPr>
          <w:rFonts w:ascii="Times New Roman" w:hAnsi="Times New Roman" w:cs="Times New Roman"/>
        </w:rPr>
      </w:pPr>
      <w:r w:rsidRPr="00D6520C">
        <w:rPr>
          <w:rFonts w:ascii="Times New Roman" w:hAnsi="Times New Roman" w:cs="Times New Roman"/>
        </w:rPr>
        <w:t>You can doubtless think of many examples of storage hierarchies in ordinary life. For example, people live in neighborhoods, which are in towns, which are in regions, countries, continents, and so on up the line. The relations are generally many-to-one, although there are occasional one-to-one correspondences (e.g., Australia is both a country and a continent), and occasional exceptions (e.g., a person can straddle a city boundary).</w:t>
      </w:r>
    </w:p>
    <w:p w:rsidR="00D6520C" w:rsidRPr="00D6520C" w:rsidRDefault="00D6520C" w:rsidP="00D6520C">
      <w:pPr>
        <w:rPr>
          <w:rFonts w:ascii="Times New Roman" w:hAnsi="Times New Roman" w:cs="Times New Roman"/>
        </w:rPr>
      </w:pPr>
    </w:p>
    <w:p w:rsidR="00A527E5" w:rsidRPr="005A79DC" w:rsidRDefault="00A527E5" w:rsidP="004F10AA">
      <w:pPr>
        <w:rPr>
          <w:rFonts w:ascii="Times New Roman" w:hAnsi="Times New Roman" w:cs="Times New Roman"/>
          <w:b/>
          <w:sz w:val="28"/>
          <w:szCs w:val="28"/>
        </w:rPr>
      </w:pPr>
      <w:r w:rsidRPr="005A79DC">
        <w:rPr>
          <w:rFonts w:ascii="Times New Roman" w:hAnsi="Times New Roman" w:cs="Times New Roman"/>
          <w:b/>
          <w:sz w:val="28"/>
          <w:szCs w:val="28"/>
        </w:rPr>
        <w:lastRenderedPageBreak/>
        <w:t>Buffer Management</w:t>
      </w:r>
    </w:p>
    <w:p w:rsidR="004F10AA" w:rsidRPr="005A79DC" w:rsidRDefault="004F10AA" w:rsidP="004F10AA">
      <w:pPr>
        <w:rPr>
          <w:rFonts w:ascii="Times New Roman" w:hAnsi="Times New Roman" w:cs="Times New Roman"/>
        </w:rPr>
      </w:pPr>
      <w:r w:rsidRPr="005A79DC">
        <w:rPr>
          <w:rFonts w:ascii="Times New Roman" w:hAnsi="Times New Roman" w:cs="Times New Roman"/>
        </w:rPr>
        <w:t xml:space="preserve">Data must be in RAM for DBMS to operate on it! </w:t>
      </w:r>
    </w:p>
    <w:p w:rsidR="004F10AA" w:rsidRPr="005A79DC" w:rsidRDefault="004F10AA" w:rsidP="004F10AA">
      <w:pPr>
        <w:rPr>
          <w:rFonts w:ascii="Times New Roman" w:hAnsi="Times New Roman" w:cs="Times New Roman"/>
        </w:rPr>
      </w:pPr>
      <w:r w:rsidRPr="005A79DC">
        <w:rPr>
          <w:rFonts w:ascii="Times New Roman" w:hAnsi="Times New Roman" w:cs="Times New Roman"/>
        </w:rPr>
        <w:t xml:space="preserve">• Buffer Mgr hides the fact that not all data is in RAM DB MAIN MEMORY DISK </w:t>
      </w:r>
      <w:proofErr w:type="spellStart"/>
      <w:r w:rsidRPr="005A79DC">
        <w:rPr>
          <w:rFonts w:ascii="Times New Roman" w:hAnsi="Times New Roman" w:cs="Times New Roman"/>
        </w:rPr>
        <w:t>disk</w:t>
      </w:r>
      <w:proofErr w:type="spellEnd"/>
      <w:r w:rsidRPr="005A79DC">
        <w:rPr>
          <w:rFonts w:ascii="Times New Roman" w:hAnsi="Times New Roman" w:cs="Times New Roman"/>
        </w:rPr>
        <w:t xml:space="preserve"> page free frame Page Requests from Higher Levels BUFFER POOL choice of frame dictated by replacement policy When a Page is </w:t>
      </w:r>
      <w:proofErr w:type="gramStart"/>
      <w:r w:rsidRPr="005A79DC">
        <w:rPr>
          <w:rFonts w:ascii="Times New Roman" w:hAnsi="Times New Roman" w:cs="Times New Roman"/>
        </w:rPr>
        <w:t>Requested ...</w:t>
      </w:r>
      <w:proofErr w:type="gramEnd"/>
      <w:r w:rsidRPr="005A79DC">
        <w:rPr>
          <w:rFonts w:ascii="Times New Roman" w:hAnsi="Times New Roman" w:cs="Times New Roman"/>
        </w:rPr>
        <w:t xml:space="preserve"> </w:t>
      </w:r>
    </w:p>
    <w:p w:rsidR="004F10AA" w:rsidRPr="005A79DC" w:rsidRDefault="004F10AA" w:rsidP="004F10AA">
      <w:pPr>
        <w:rPr>
          <w:rFonts w:ascii="Times New Roman" w:hAnsi="Times New Roman" w:cs="Times New Roman"/>
        </w:rPr>
      </w:pPr>
      <w:r w:rsidRPr="005A79DC">
        <w:rPr>
          <w:rFonts w:ascii="Times New Roman" w:hAnsi="Times New Roman" w:cs="Times New Roman"/>
        </w:rPr>
        <w:t>• Buffer pool information table contains:</w:t>
      </w:r>
    </w:p>
    <w:p w:rsidR="004F10AA" w:rsidRPr="005A79DC" w:rsidRDefault="004F10AA" w:rsidP="004F10AA">
      <w:pPr>
        <w:rPr>
          <w:rFonts w:ascii="Times New Roman" w:hAnsi="Times New Roman" w:cs="Times New Roman"/>
        </w:rPr>
      </w:pPr>
      <w:r w:rsidRPr="005A79DC">
        <w:rPr>
          <w:rFonts w:ascii="Times New Roman" w:hAnsi="Times New Roman" w:cs="Times New Roman"/>
        </w:rPr>
        <w:t xml:space="preserve"> • If requested page is not in pool: – Choose a frame for replacement (only un-pinned pages are candidates) – If frame is “dirty”, write it to disk – Read requested page into chosen frame </w:t>
      </w:r>
    </w:p>
    <w:p w:rsidR="004F10AA" w:rsidRPr="005A79DC" w:rsidRDefault="004F10AA" w:rsidP="004F10AA">
      <w:pPr>
        <w:rPr>
          <w:rFonts w:ascii="Times New Roman" w:hAnsi="Times New Roman" w:cs="Times New Roman"/>
        </w:rPr>
      </w:pPr>
      <w:r w:rsidRPr="005A79DC">
        <w:rPr>
          <w:rFonts w:ascii="Times New Roman" w:hAnsi="Times New Roman" w:cs="Times New Roman"/>
        </w:rPr>
        <w:t>• Pin the page and return its address. If requests can be predicted (e.g., sequential scans) pages can be pre-fetched several pages at a time! More on Buffer Management</w:t>
      </w:r>
    </w:p>
    <w:p w:rsidR="004F10AA" w:rsidRPr="005A79DC" w:rsidRDefault="004F10AA" w:rsidP="004F10AA">
      <w:pPr>
        <w:rPr>
          <w:rFonts w:ascii="Times New Roman" w:hAnsi="Times New Roman" w:cs="Times New Roman"/>
        </w:rPr>
      </w:pPr>
      <w:r w:rsidRPr="005A79DC">
        <w:rPr>
          <w:rFonts w:ascii="Times New Roman" w:hAnsi="Times New Roman" w:cs="Times New Roman"/>
        </w:rPr>
        <w:t xml:space="preserve"> • Requestor of page must eventually unpin it, and indicate whether page has been modified: – dirty bit is used for this.</w:t>
      </w:r>
    </w:p>
    <w:p w:rsidR="004F10AA" w:rsidRPr="005A79DC" w:rsidRDefault="004F10AA" w:rsidP="004F10AA">
      <w:pPr>
        <w:rPr>
          <w:rFonts w:ascii="Times New Roman" w:hAnsi="Times New Roman" w:cs="Times New Roman"/>
        </w:rPr>
      </w:pPr>
      <w:r w:rsidRPr="005A79DC">
        <w:rPr>
          <w:rFonts w:ascii="Times New Roman" w:hAnsi="Times New Roman" w:cs="Times New Roman"/>
        </w:rPr>
        <w:t xml:space="preserve"> • Page in pool may be requested many times, – a pin count is used. – To pin a page, </w:t>
      </w:r>
      <w:proofErr w:type="spellStart"/>
      <w:r w:rsidRPr="005A79DC">
        <w:rPr>
          <w:rFonts w:ascii="Times New Roman" w:hAnsi="Times New Roman" w:cs="Times New Roman"/>
        </w:rPr>
        <w:t>pin_count</w:t>
      </w:r>
      <w:proofErr w:type="spellEnd"/>
      <w:r w:rsidRPr="005A79DC">
        <w:rPr>
          <w:rFonts w:ascii="Times New Roman" w:hAnsi="Times New Roman" w:cs="Times New Roman"/>
        </w:rPr>
        <w:t xml:space="preserve">++ – A page is a candidate for replacement </w:t>
      </w:r>
      <w:proofErr w:type="spellStart"/>
      <w:r w:rsidRPr="005A79DC">
        <w:rPr>
          <w:rFonts w:ascii="Times New Roman" w:hAnsi="Times New Roman" w:cs="Times New Roman"/>
        </w:rPr>
        <w:t>iff</w:t>
      </w:r>
      <w:proofErr w:type="spellEnd"/>
      <w:r w:rsidRPr="005A79DC">
        <w:rPr>
          <w:rFonts w:ascii="Times New Roman" w:hAnsi="Times New Roman" w:cs="Times New Roman"/>
        </w:rPr>
        <w:t xml:space="preserve"> </w:t>
      </w:r>
      <w:proofErr w:type="spellStart"/>
      <w:r w:rsidRPr="005A79DC">
        <w:rPr>
          <w:rFonts w:ascii="Times New Roman" w:hAnsi="Times New Roman" w:cs="Times New Roman"/>
        </w:rPr>
        <w:t>pin_count</w:t>
      </w:r>
      <w:proofErr w:type="spellEnd"/>
      <w:r w:rsidRPr="005A79DC">
        <w:rPr>
          <w:rFonts w:ascii="Times New Roman" w:hAnsi="Times New Roman" w:cs="Times New Roman"/>
        </w:rPr>
        <w:t xml:space="preserve"> == 0 (“unpinned”) </w:t>
      </w:r>
    </w:p>
    <w:p w:rsidR="004F10AA" w:rsidRPr="005A79DC" w:rsidRDefault="004F10AA" w:rsidP="004F10AA">
      <w:pPr>
        <w:rPr>
          <w:rFonts w:ascii="Times New Roman" w:hAnsi="Times New Roman" w:cs="Times New Roman"/>
        </w:rPr>
      </w:pPr>
      <w:r w:rsidRPr="005A79DC">
        <w:rPr>
          <w:rFonts w:ascii="Times New Roman" w:hAnsi="Times New Roman" w:cs="Times New Roman"/>
        </w:rPr>
        <w:t>• CC &amp; recovery may entail additional I/O when a frame is chosen for replacement. (Write A head Log protocol; more later.)</w:t>
      </w:r>
    </w:p>
    <w:p w:rsidR="00A527E5" w:rsidRDefault="00A527E5" w:rsidP="00D6520C">
      <w:pPr>
        <w:rPr>
          <w:rFonts w:ascii="Times New Roman" w:hAnsi="Times New Roman" w:cs="Times New Roman"/>
          <w:b/>
          <w:sz w:val="28"/>
          <w:szCs w:val="28"/>
        </w:rPr>
      </w:pPr>
      <w:r w:rsidRPr="00D6520C">
        <w:rPr>
          <w:rFonts w:ascii="Times New Roman" w:hAnsi="Times New Roman" w:cs="Times New Roman"/>
          <w:b/>
          <w:sz w:val="28"/>
          <w:szCs w:val="28"/>
        </w:rPr>
        <w:t>Transaction log</w:t>
      </w:r>
    </w:p>
    <w:p w:rsidR="00D6520C" w:rsidRPr="00D6520C" w:rsidRDefault="00D6520C" w:rsidP="00D6520C">
      <w:pPr>
        <w:rPr>
          <w:rFonts w:ascii="Times New Roman" w:hAnsi="Times New Roman" w:cs="Times New Roman"/>
        </w:rPr>
      </w:pPr>
      <w:r w:rsidRPr="00D6520C">
        <w:rPr>
          <w:rFonts w:ascii="Times New Roman" w:hAnsi="Times New Roman" w:cs="Times New Roman"/>
        </w:rPr>
        <w:t>Every SQL Server database has a transaction log that records all transactions and the database modifications made by each transaction. The transaction log must be truncated on a regular basis to keep it from filling up. However, some factors can delay log truncation, so monitoring log size is important. Some operations can be minimally logged to reduce their impact on transaction log size.</w:t>
      </w:r>
    </w:p>
    <w:p w:rsidR="00D6520C" w:rsidRPr="00D6520C" w:rsidRDefault="00D6520C" w:rsidP="00D6520C">
      <w:pPr>
        <w:rPr>
          <w:rFonts w:ascii="Times New Roman" w:hAnsi="Times New Roman" w:cs="Times New Roman"/>
        </w:rPr>
      </w:pPr>
      <w:r w:rsidRPr="00D6520C">
        <w:rPr>
          <w:rFonts w:ascii="Times New Roman" w:hAnsi="Times New Roman" w:cs="Times New Roman"/>
        </w:rPr>
        <w:t>The transaction log is a critical component of the database and, if there is a system failure, the transaction log might be required to bring your database back to a consistent state. The transaction log should never be deleted or moved unless you fully understand the ramifications of doing this.</w:t>
      </w:r>
    </w:p>
    <w:p w:rsidR="00A527E5" w:rsidRPr="00D6520C" w:rsidRDefault="00A527E5" w:rsidP="00D6520C">
      <w:pPr>
        <w:rPr>
          <w:rFonts w:ascii="Times New Roman" w:hAnsi="Times New Roman" w:cs="Times New Roman"/>
          <w:b/>
          <w:sz w:val="28"/>
          <w:szCs w:val="28"/>
        </w:rPr>
      </w:pPr>
      <w:r w:rsidRPr="00D6520C">
        <w:rPr>
          <w:rFonts w:ascii="Times New Roman" w:hAnsi="Times New Roman" w:cs="Times New Roman"/>
          <w:b/>
          <w:sz w:val="28"/>
          <w:szCs w:val="28"/>
        </w:rPr>
        <w:t>Data updates</w:t>
      </w:r>
    </w:p>
    <w:p w:rsidR="00D6520C" w:rsidRPr="00D6520C" w:rsidRDefault="00D6520C" w:rsidP="00D6520C">
      <w:pPr>
        <w:rPr>
          <w:rFonts w:ascii="Times New Roman" w:hAnsi="Times New Roman" w:cs="Times New Roman"/>
        </w:rPr>
      </w:pPr>
      <w:r w:rsidRPr="00D6520C">
        <w:rPr>
          <w:rFonts w:ascii="Times New Roman" w:hAnsi="Times New Roman" w:cs="Times New Roman"/>
          <w:b/>
        </w:rPr>
        <w:t>Immediate Update:</w:t>
      </w:r>
      <w:r w:rsidRPr="00D6520C">
        <w:rPr>
          <w:rFonts w:ascii="Times New Roman" w:hAnsi="Times New Roman" w:cs="Times New Roman"/>
        </w:rPr>
        <w:t xml:space="preserve">  As soon as a data item is modified in cache, the disk copy is updated.</w:t>
      </w:r>
    </w:p>
    <w:p w:rsidR="00D6520C" w:rsidRPr="00D6520C" w:rsidRDefault="00D6520C" w:rsidP="00D6520C">
      <w:pPr>
        <w:rPr>
          <w:rFonts w:ascii="Times New Roman" w:hAnsi="Times New Roman" w:cs="Times New Roman"/>
        </w:rPr>
      </w:pPr>
      <w:r w:rsidRPr="00D6520C">
        <w:rPr>
          <w:rFonts w:ascii="Times New Roman" w:hAnsi="Times New Roman" w:cs="Times New Roman"/>
          <w:b/>
        </w:rPr>
        <w:t>Deferred Update:</w:t>
      </w:r>
      <w:r w:rsidRPr="00D6520C">
        <w:rPr>
          <w:rFonts w:ascii="Times New Roman" w:hAnsi="Times New Roman" w:cs="Times New Roman"/>
        </w:rPr>
        <w:t xml:space="preserve">  All modified data items in the cache </w:t>
      </w:r>
      <w:proofErr w:type="gramStart"/>
      <w:r w:rsidRPr="00D6520C">
        <w:rPr>
          <w:rFonts w:ascii="Times New Roman" w:hAnsi="Times New Roman" w:cs="Times New Roman"/>
        </w:rPr>
        <w:t>is</w:t>
      </w:r>
      <w:proofErr w:type="gramEnd"/>
      <w:r w:rsidRPr="00D6520C">
        <w:rPr>
          <w:rFonts w:ascii="Times New Roman" w:hAnsi="Times New Roman" w:cs="Times New Roman"/>
        </w:rPr>
        <w:t xml:space="preserve"> written either after a transaction ends its execution or after a fixed number of transactions have completed their execution.</w:t>
      </w:r>
    </w:p>
    <w:p w:rsidR="00D6520C" w:rsidRPr="00D6520C" w:rsidRDefault="00D6520C" w:rsidP="00D6520C">
      <w:pPr>
        <w:rPr>
          <w:rFonts w:ascii="Times New Roman" w:hAnsi="Times New Roman" w:cs="Times New Roman"/>
        </w:rPr>
      </w:pPr>
      <w:r w:rsidRPr="00D6520C">
        <w:rPr>
          <w:rFonts w:ascii="Times New Roman" w:hAnsi="Times New Roman" w:cs="Times New Roman"/>
          <w:b/>
        </w:rPr>
        <w:t>Shadow update:</w:t>
      </w:r>
      <w:r w:rsidRPr="00D6520C">
        <w:rPr>
          <w:rFonts w:ascii="Times New Roman" w:hAnsi="Times New Roman" w:cs="Times New Roman"/>
        </w:rPr>
        <w:t xml:space="preserve">  The modified version of a data item does not overwrite its disk copy but is written at a separate disk location.</w:t>
      </w:r>
    </w:p>
    <w:p w:rsidR="00D6520C" w:rsidRPr="00D6520C" w:rsidRDefault="00D6520C" w:rsidP="00D6520C">
      <w:pPr>
        <w:rPr>
          <w:rFonts w:ascii="Times New Roman" w:hAnsi="Times New Roman" w:cs="Times New Roman"/>
        </w:rPr>
      </w:pPr>
      <w:r w:rsidRPr="00D6520C">
        <w:rPr>
          <w:rFonts w:ascii="Times New Roman" w:hAnsi="Times New Roman" w:cs="Times New Roman"/>
          <w:b/>
        </w:rPr>
        <w:t>In-place update:</w:t>
      </w:r>
      <w:r w:rsidRPr="00D6520C">
        <w:rPr>
          <w:rFonts w:ascii="Times New Roman" w:hAnsi="Times New Roman" w:cs="Times New Roman"/>
        </w:rPr>
        <w:t xml:space="preserve"> The disk version of the data item is overwritten by the cache version.</w:t>
      </w:r>
    </w:p>
    <w:p w:rsidR="00D6520C" w:rsidRPr="00D6520C" w:rsidRDefault="00D6520C" w:rsidP="00D6520C"/>
    <w:p w:rsidR="005A79DC" w:rsidRPr="005A79DC" w:rsidRDefault="005A79DC" w:rsidP="005A79DC">
      <w:pPr>
        <w:pStyle w:val="ListParagraph"/>
        <w:ind w:left="360"/>
        <w:rPr>
          <w:rFonts w:ascii="Times New Roman" w:hAnsi="Times New Roman" w:cs="Times New Roman"/>
        </w:rPr>
      </w:pPr>
    </w:p>
    <w:p w:rsidR="00A527E5" w:rsidRDefault="00A527E5" w:rsidP="005A79DC">
      <w:pPr>
        <w:pStyle w:val="ListParagraph"/>
        <w:ind w:left="360"/>
        <w:rPr>
          <w:rFonts w:ascii="Times New Roman" w:hAnsi="Times New Roman" w:cs="Times New Roman"/>
          <w:b/>
          <w:sz w:val="28"/>
          <w:szCs w:val="28"/>
        </w:rPr>
      </w:pPr>
      <w:r w:rsidRPr="005A79DC">
        <w:rPr>
          <w:rFonts w:ascii="Times New Roman" w:hAnsi="Times New Roman" w:cs="Times New Roman"/>
          <w:b/>
          <w:sz w:val="28"/>
          <w:szCs w:val="28"/>
        </w:rPr>
        <w:t>Data caching</w:t>
      </w:r>
    </w:p>
    <w:p w:rsidR="005A79DC" w:rsidRPr="005A79DC" w:rsidRDefault="005A79DC" w:rsidP="005A79DC">
      <w:pPr>
        <w:rPr>
          <w:rFonts w:ascii="Times New Roman" w:hAnsi="Times New Roman" w:cs="Times New Roman"/>
        </w:rPr>
      </w:pPr>
      <w:r w:rsidRPr="005A79DC">
        <w:rPr>
          <w:rFonts w:ascii="Times New Roman" w:hAnsi="Times New Roman" w:cs="Times New Roman"/>
        </w:rPr>
        <w:t xml:space="preserve">A cache, in computing, is a data storing technique that provides the ability to access data or files at a higher speed. </w:t>
      </w:r>
    </w:p>
    <w:p w:rsidR="005A79DC" w:rsidRPr="005A79DC" w:rsidRDefault="005A79DC" w:rsidP="005A79DC">
      <w:pPr>
        <w:rPr>
          <w:rFonts w:ascii="Times New Roman" w:hAnsi="Times New Roman" w:cs="Times New Roman"/>
        </w:rPr>
      </w:pPr>
      <w:r w:rsidRPr="005A79DC">
        <w:rPr>
          <w:rFonts w:ascii="Times New Roman" w:hAnsi="Times New Roman" w:cs="Times New Roman"/>
        </w:rPr>
        <w:t xml:space="preserve">A cache works in both hardware and software to provide similar functionality. In its physical or hardware form, it is a small form factor of internal memory that stores instances of the most frequently executed programs in the main memory to enable faster access when they are requested by the CPU. </w:t>
      </w:r>
    </w:p>
    <w:p w:rsidR="005A79DC" w:rsidRPr="005A79DC" w:rsidRDefault="005A79DC" w:rsidP="005A79DC">
      <w:pPr>
        <w:rPr>
          <w:rFonts w:ascii="Times New Roman" w:hAnsi="Times New Roman" w:cs="Times New Roman"/>
        </w:rPr>
      </w:pPr>
      <w:r w:rsidRPr="005A79DC">
        <w:rPr>
          <w:rFonts w:ascii="Times New Roman" w:hAnsi="Times New Roman" w:cs="Times New Roman"/>
        </w:rPr>
        <w:t xml:space="preserve">A very </w:t>
      </w:r>
      <w:proofErr w:type="spellStart"/>
      <w:r w:rsidRPr="005A79DC">
        <w:rPr>
          <w:rFonts w:ascii="Times New Roman" w:hAnsi="Times New Roman" w:cs="Times New Roman"/>
        </w:rPr>
        <w:t>commmon</w:t>
      </w:r>
      <w:proofErr w:type="spellEnd"/>
      <w:r w:rsidRPr="005A79DC">
        <w:rPr>
          <w:rFonts w:ascii="Times New Roman" w:hAnsi="Times New Roman" w:cs="Times New Roman"/>
        </w:rPr>
        <w:t xml:space="preserve"> example of caching is in a Web browser, where a website's HTML, images, CSS, </w:t>
      </w:r>
      <w:proofErr w:type="spellStart"/>
      <w:r w:rsidRPr="005A79DC">
        <w:rPr>
          <w:rFonts w:ascii="Times New Roman" w:hAnsi="Times New Roman" w:cs="Times New Roman"/>
        </w:rPr>
        <w:t>Javascript</w:t>
      </w:r>
      <w:proofErr w:type="spellEnd"/>
      <w:r w:rsidRPr="005A79DC">
        <w:rPr>
          <w:rFonts w:ascii="Times New Roman" w:hAnsi="Times New Roman" w:cs="Times New Roman"/>
        </w:rPr>
        <w:t>, etc is cached locally so that a page will load faster after its first hit.</w:t>
      </w:r>
    </w:p>
    <w:p w:rsidR="00A527E5" w:rsidRPr="00C34EED" w:rsidRDefault="00A527E5" w:rsidP="00C34EED">
      <w:pPr>
        <w:pStyle w:val="ListParagraph"/>
        <w:ind w:left="360"/>
        <w:rPr>
          <w:rFonts w:ascii="Times New Roman" w:hAnsi="Times New Roman" w:cs="Times New Roman"/>
          <w:b/>
          <w:sz w:val="28"/>
          <w:szCs w:val="28"/>
        </w:rPr>
      </w:pPr>
      <w:r w:rsidRPr="00C34EED">
        <w:rPr>
          <w:rFonts w:ascii="Times New Roman" w:hAnsi="Times New Roman" w:cs="Times New Roman"/>
          <w:b/>
          <w:sz w:val="28"/>
          <w:szCs w:val="28"/>
        </w:rPr>
        <w:t>Transaction Roll back(undo) and Roll forward</w:t>
      </w:r>
    </w:p>
    <w:p w:rsidR="005A79DC" w:rsidRPr="005A79DC" w:rsidRDefault="005A79DC" w:rsidP="00C34EED">
      <w:pPr>
        <w:pStyle w:val="ListParagraph"/>
        <w:ind w:left="360"/>
        <w:rPr>
          <w:rFonts w:ascii="Times New Roman" w:hAnsi="Times New Roman" w:cs="Times New Roman"/>
        </w:rPr>
      </w:pPr>
    </w:p>
    <w:p w:rsidR="00A527E5" w:rsidRPr="00C34EED" w:rsidRDefault="00A527E5" w:rsidP="00C34EED">
      <w:pPr>
        <w:pStyle w:val="ListParagraph"/>
        <w:ind w:left="360"/>
        <w:rPr>
          <w:rFonts w:ascii="Times New Roman" w:hAnsi="Times New Roman" w:cs="Times New Roman"/>
          <w:b/>
          <w:sz w:val="28"/>
          <w:szCs w:val="28"/>
        </w:rPr>
      </w:pPr>
      <w:r w:rsidRPr="00C34EED">
        <w:rPr>
          <w:rFonts w:ascii="Times New Roman" w:hAnsi="Times New Roman" w:cs="Times New Roman"/>
          <w:b/>
          <w:sz w:val="28"/>
          <w:szCs w:val="28"/>
        </w:rPr>
        <w:t>Check Pointing, shadow paging</w:t>
      </w:r>
    </w:p>
    <w:p w:rsidR="004F10AA" w:rsidRPr="005A79DC" w:rsidRDefault="004F10AA" w:rsidP="004F10AA">
      <w:pPr>
        <w:pStyle w:val="ListParagraph"/>
        <w:ind w:left="360"/>
        <w:rPr>
          <w:rFonts w:ascii="Times New Roman" w:hAnsi="Times New Roman" w:cs="Times New Roman"/>
          <w:color w:val="000000"/>
          <w:sz w:val="23"/>
          <w:szCs w:val="23"/>
          <w:shd w:val="clear" w:color="auto" w:fill="FFFFFF"/>
        </w:rPr>
      </w:pPr>
      <w:r w:rsidRPr="005A79DC">
        <w:rPr>
          <w:rFonts w:ascii="Times New Roman" w:hAnsi="Times New Roman" w:cs="Times New Roman"/>
          <w:color w:val="000000"/>
          <w:sz w:val="23"/>
          <w:szCs w:val="23"/>
          <w:shd w:val="clear" w:color="auto" w:fill="FFFFFF"/>
        </w:rPr>
        <w:t>Keeping and maintaining logs in real time and in real environment may fill out all the memory space available in the system. As time passes, the log file may grow too big to be handled at all. Checkpoint is a mechanism where all the previous logs are removed from the system and stored permanently in a storage disk. Checkpoint declares a point before which the DBMS was in consistent state, and all the transactions were committed.</w:t>
      </w:r>
    </w:p>
    <w:p w:rsidR="005A79DC" w:rsidRPr="005A79DC" w:rsidRDefault="005A79DC" w:rsidP="004F10AA">
      <w:pPr>
        <w:pStyle w:val="ListParagraph"/>
        <w:ind w:left="360"/>
        <w:rPr>
          <w:rFonts w:ascii="Times New Roman" w:hAnsi="Times New Roman" w:cs="Times New Roman"/>
        </w:rPr>
      </w:pPr>
    </w:p>
    <w:p w:rsidR="00A527E5" w:rsidRPr="00C34EED" w:rsidRDefault="00A527E5" w:rsidP="00C34EED">
      <w:pPr>
        <w:pStyle w:val="ListParagraph"/>
        <w:ind w:left="360"/>
        <w:rPr>
          <w:rFonts w:ascii="Times New Roman" w:hAnsi="Times New Roman" w:cs="Times New Roman"/>
          <w:b/>
          <w:sz w:val="28"/>
          <w:szCs w:val="28"/>
        </w:rPr>
      </w:pPr>
      <w:r w:rsidRPr="00C34EED">
        <w:rPr>
          <w:rFonts w:ascii="Times New Roman" w:hAnsi="Times New Roman" w:cs="Times New Roman"/>
          <w:b/>
          <w:sz w:val="28"/>
          <w:szCs w:val="28"/>
        </w:rPr>
        <w:t xml:space="preserve">Recovery schemes (WAL: Write Ahead logging </w:t>
      </w:r>
      <w:proofErr w:type="spellStart"/>
      <w:r w:rsidRPr="00C34EED">
        <w:rPr>
          <w:rFonts w:ascii="Times New Roman" w:hAnsi="Times New Roman" w:cs="Times New Roman"/>
          <w:b/>
          <w:sz w:val="28"/>
          <w:szCs w:val="28"/>
        </w:rPr>
        <w:t>Protous</w:t>
      </w:r>
      <w:proofErr w:type="spellEnd"/>
      <w:r w:rsidRPr="00C34EED">
        <w:rPr>
          <w:rFonts w:ascii="Times New Roman" w:hAnsi="Times New Roman" w:cs="Times New Roman"/>
          <w:b/>
          <w:sz w:val="28"/>
          <w:szCs w:val="28"/>
        </w:rPr>
        <w:t>)</w:t>
      </w:r>
    </w:p>
    <w:p w:rsidR="00A527E5" w:rsidRPr="00C34EED" w:rsidRDefault="00A527E5" w:rsidP="00C34EED">
      <w:pPr>
        <w:pStyle w:val="ListParagraph"/>
        <w:ind w:left="360"/>
        <w:rPr>
          <w:rFonts w:ascii="Times New Roman" w:hAnsi="Times New Roman" w:cs="Times New Roman"/>
          <w:b/>
          <w:sz w:val="28"/>
          <w:szCs w:val="28"/>
        </w:rPr>
      </w:pPr>
      <w:r w:rsidRPr="00C34EED">
        <w:rPr>
          <w:rFonts w:ascii="Times New Roman" w:hAnsi="Times New Roman" w:cs="Times New Roman"/>
          <w:b/>
          <w:sz w:val="28"/>
          <w:szCs w:val="28"/>
        </w:rPr>
        <w:t>Failure with loss of Non-volatile storage (general concepts)</w:t>
      </w:r>
    </w:p>
    <w:p w:rsidR="00A527E5" w:rsidRPr="00C34EED" w:rsidRDefault="00A527E5" w:rsidP="00C34EED">
      <w:pPr>
        <w:pStyle w:val="ListParagraph"/>
        <w:ind w:left="360"/>
        <w:rPr>
          <w:rFonts w:ascii="Times New Roman" w:hAnsi="Times New Roman" w:cs="Times New Roman"/>
          <w:b/>
          <w:sz w:val="28"/>
          <w:szCs w:val="28"/>
        </w:rPr>
      </w:pPr>
      <w:proofErr w:type="gramStart"/>
      <w:r w:rsidRPr="00C34EED">
        <w:rPr>
          <w:rFonts w:ascii="Times New Roman" w:hAnsi="Times New Roman" w:cs="Times New Roman"/>
          <w:b/>
          <w:sz w:val="28"/>
          <w:szCs w:val="28"/>
        </w:rPr>
        <w:t xml:space="preserve">Recovery in </w:t>
      </w:r>
      <w:proofErr w:type="spellStart"/>
      <w:r w:rsidRPr="00C34EED">
        <w:rPr>
          <w:rFonts w:ascii="Times New Roman" w:hAnsi="Times New Roman" w:cs="Times New Roman"/>
          <w:b/>
          <w:sz w:val="28"/>
          <w:szCs w:val="28"/>
        </w:rPr>
        <w:t>multidatabase</w:t>
      </w:r>
      <w:proofErr w:type="spellEnd"/>
      <w:r w:rsidR="006C254A" w:rsidRPr="00C34EED">
        <w:rPr>
          <w:rFonts w:ascii="Times New Roman" w:hAnsi="Times New Roman" w:cs="Times New Roman"/>
          <w:b/>
          <w:sz w:val="28"/>
          <w:szCs w:val="28"/>
        </w:rPr>
        <w:t xml:space="preserve"> system.</w:t>
      </w:r>
      <w:proofErr w:type="gramEnd"/>
    </w:p>
    <w:p w:rsidR="0093166E" w:rsidRPr="00C34EED" w:rsidRDefault="00A527E5" w:rsidP="00A527E5">
      <w:pPr>
        <w:ind w:left="360"/>
        <w:rPr>
          <w:rFonts w:ascii="Times New Roman" w:hAnsi="Times New Roman" w:cs="Times New Roman"/>
          <w:b/>
          <w:sz w:val="28"/>
          <w:szCs w:val="28"/>
        </w:rPr>
      </w:pPr>
      <w:r w:rsidRPr="00C34EED">
        <w:rPr>
          <w:rFonts w:ascii="Times New Roman" w:hAnsi="Times New Roman" w:cs="Times New Roman"/>
          <w:b/>
          <w:sz w:val="28"/>
          <w:szCs w:val="28"/>
        </w:rPr>
        <w:t xml:space="preserve"> </w:t>
      </w:r>
    </w:p>
    <w:sectPr w:rsidR="0093166E" w:rsidRPr="00C34EED" w:rsidSect="00AF59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A4FB6"/>
    <w:multiLevelType w:val="hybridMultilevel"/>
    <w:tmpl w:val="7988BA12"/>
    <w:lvl w:ilvl="0" w:tplc="9CB443B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2E4DD9"/>
    <w:multiLevelType w:val="multilevel"/>
    <w:tmpl w:val="27C03DCC"/>
    <w:lvl w:ilvl="0">
      <w:start w:val="1"/>
      <w:numFmt w:val="bullet"/>
      <w:lvlText w:val=""/>
      <w:lvlJc w:val="left"/>
      <w:pPr>
        <w:tabs>
          <w:tab w:val="num" w:pos="360"/>
        </w:tabs>
        <w:ind w:left="360" w:hanging="360"/>
      </w:pPr>
      <w:rPr>
        <w:rFonts w:ascii="Symbol" w:hAnsi="Symbol" w:hint="default"/>
        <w:b/>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7141C7"/>
    <w:multiLevelType w:val="multilevel"/>
    <w:tmpl w:val="625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27E5"/>
    <w:rsid w:val="00414B0E"/>
    <w:rsid w:val="004F10AA"/>
    <w:rsid w:val="005A79DC"/>
    <w:rsid w:val="00636D9E"/>
    <w:rsid w:val="006B2D96"/>
    <w:rsid w:val="006C254A"/>
    <w:rsid w:val="00A527E5"/>
    <w:rsid w:val="00AF59B3"/>
    <w:rsid w:val="00C34EED"/>
    <w:rsid w:val="00D6520C"/>
    <w:rsid w:val="00D8551C"/>
    <w:rsid w:val="00DB5B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9B3"/>
  </w:style>
  <w:style w:type="paragraph" w:styleId="Heading3">
    <w:name w:val="heading 3"/>
    <w:basedOn w:val="Normal"/>
    <w:link w:val="Heading3Char"/>
    <w:uiPriority w:val="9"/>
    <w:qFormat/>
    <w:rsid w:val="005A79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7E5"/>
    <w:pPr>
      <w:ind w:left="720"/>
      <w:contextualSpacing/>
    </w:pPr>
  </w:style>
  <w:style w:type="character" w:styleId="Strong">
    <w:name w:val="Strong"/>
    <w:basedOn w:val="DefaultParagraphFont"/>
    <w:uiPriority w:val="22"/>
    <w:qFormat/>
    <w:rsid w:val="006C254A"/>
    <w:rPr>
      <w:b/>
      <w:bCs/>
    </w:rPr>
  </w:style>
  <w:style w:type="character" w:customStyle="1" w:styleId="apple-converted-space">
    <w:name w:val="apple-converted-space"/>
    <w:basedOn w:val="DefaultParagraphFont"/>
    <w:rsid w:val="006C254A"/>
  </w:style>
  <w:style w:type="character" w:styleId="Hyperlink">
    <w:name w:val="Hyperlink"/>
    <w:basedOn w:val="DefaultParagraphFont"/>
    <w:uiPriority w:val="99"/>
    <w:semiHidden/>
    <w:unhideWhenUsed/>
    <w:rsid w:val="00D8551C"/>
    <w:rPr>
      <w:color w:val="0000FF"/>
      <w:u w:val="single"/>
    </w:rPr>
  </w:style>
  <w:style w:type="character" w:customStyle="1" w:styleId="Heading3Char">
    <w:name w:val="Heading 3 Char"/>
    <w:basedOn w:val="DefaultParagraphFont"/>
    <w:link w:val="Heading3"/>
    <w:uiPriority w:val="9"/>
    <w:rsid w:val="005A79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79D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6520C"/>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65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2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232507">
      <w:bodyDiv w:val="1"/>
      <w:marLeft w:val="0"/>
      <w:marRight w:val="0"/>
      <w:marTop w:val="0"/>
      <w:marBottom w:val="0"/>
      <w:divBdr>
        <w:top w:val="none" w:sz="0" w:space="0" w:color="auto"/>
        <w:left w:val="none" w:sz="0" w:space="0" w:color="auto"/>
        <w:bottom w:val="none" w:sz="0" w:space="0" w:color="auto"/>
        <w:right w:val="none" w:sz="0" w:space="0" w:color="auto"/>
      </w:divBdr>
    </w:div>
    <w:div w:id="96947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5</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2015-10-01T05:29:00Z</dcterms:created>
  <dcterms:modified xsi:type="dcterms:W3CDTF">2015-10-01T06:54:00Z</dcterms:modified>
</cp:coreProperties>
</file>