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567" w:rsidRPr="001A5025" w:rsidRDefault="00D13567" w:rsidP="00D13567">
      <w:pPr>
        <w:pStyle w:val="Default"/>
        <w:jc w:val="center"/>
        <w:rPr>
          <w:rFonts w:ascii="Times New Roman" w:hAnsi="Times New Roman" w:cs="Times New Roman"/>
          <w:b/>
          <w:bCs/>
          <w:color w:val="auto"/>
          <w:sz w:val="44"/>
          <w:szCs w:val="36"/>
        </w:rPr>
      </w:pPr>
      <w:r w:rsidRPr="001A5025">
        <w:rPr>
          <w:rFonts w:ascii="Times New Roman" w:hAnsi="Times New Roman" w:cs="Times New Roman"/>
          <w:b/>
          <w:bCs/>
          <w:color w:val="auto"/>
          <w:sz w:val="44"/>
          <w:szCs w:val="36"/>
        </w:rPr>
        <w:t>ST. XAVIER’S COLLEGE</w:t>
      </w:r>
    </w:p>
    <w:p w:rsidR="00D13567" w:rsidRPr="001A5025" w:rsidRDefault="00D13567" w:rsidP="00D13567">
      <w:pPr>
        <w:pStyle w:val="Default"/>
        <w:spacing w:line="276" w:lineRule="auto"/>
        <w:ind w:left="1440" w:firstLine="720"/>
        <w:rPr>
          <w:rFonts w:ascii="Times New Roman" w:hAnsi="Times New Roman" w:cs="Times New Roman"/>
          <w:b/>
          <w:bCs/>
          <w:color w:val="auto"/>
          <w:sz w:val="32"/>
          <w:szCs w:val="32"/>
        </w:rPr>
      </w:pPr>
      <w:r w:rsidRPr="001A5025">
        <w:rPr>
          <w:rFonts w:ascii="Times New Roman" w:hAnsi="Times New Roman" w:cs="Times New Roman"/>
          <w:b/>
          <w:bCs/>
          <w:color w:val="auto"/>
          <w:sz w:val="28"/>
          <w:szCs w:val="36"/>
        </w:rPr>
        <w:t xml:space="preserve">      (Affiliated to Tribhuvan University)</w:t>
      </w:r>
    </w:p>
    <w:p w:rsidR="00D13567" w:rsidRPr="001A5025" w:rsidRDefault="00D13567" w:rsidP="00D13567">
      <w:pPr>
        <w:pStyle w:val="Default"/>
        <w:spacing w:line="360" w:lineRule="auto"/>
        <w:rPr>
          <w:rFonts w:ascii="Times New Roman" w:hAnsi="Times New Roman" w:cs="Times New Roman"/>
          <w:b/>
          <w:bCs/>
          <w:color w:val="auto"/>
          <w:sz w:val="32"/>
          <w:szCs w:val="32"/>
        </w:rPr>
      </w:pPr>
      <w:r w:rsidRPr="001A5025">
        <w:rPr>
          <w:rFonts w:ascii="Times New Roman" w:hAnsi="Times New Roman" w:cs="Times New Roman"/>
          <w:b/>
          <w:bCs/>
          <w:color w:val="auto"/>
          <w:sz w:val="32"/>
          <w:szCs w:val="32"/>
        </w:rPr>
        <w:tab/>
      </w:r>
      <w:r w:rsidRPr="001A5025">
        <w:rPr>
          <w:rFonts w:ascii="Times New Roman" w:hAnsi="Times New Roman" w:cs="Times New Roman"/>
          <w:b/>
          <w:bCs/>
          <w:color w:val="auto"/>
          <w:sz w:val="32"/>
          <w:szCs w:val="32"/>
        </w:rPr>
        <w:tab/>
      </w:r>
      <w:r w:rsidRPr="001A5025">
        <w:rPr>
          <w:rFonts w:ascii="Times New Roman" w:hAnsi="Times New Roman" w:cs="Times New Roman"/>
          <w:b/>
          <w:bCs/>
          <w:color w:val="auto"/>
          <w:sz w:val="32"/>
          <w:szCs w:val="32"/>
        </w:rPr>
        <w:tab/>
      </w:r>
      <w:r w:rsidRPr="001A5025">
        <w:rPr>
          <w:rFonts w:ascii="Times New Roman" w:hAnsi="Times New Roman" w:cs="Times New Roman"/>
          <w:b/>
          <w:bCs/>
          <w:color w:val="auto"/>
          <w:sz w:val="32"/>
          <w:szCs w:val="32"/>
        </w:rPr>
        <w:tab/>
        <w:t>Maitighar, Kathmandu</w:t>
      </w:r>
    </w:p>
    <w:p w:rsidR="00D13567" w:rsidRPr="001A5025" w:rsidRDefault="00D13567" w:rsidP="00D13567">
      <w:pPr>
        <w:pStyle w:val="Default"/>
        <w:jc w:val="center"/>
        <w:rPr>
          <w:rFonts w:ascii="Times New Roman" w:hAnsi="Times New Roman" w:cs="Times New Roman"/>
          <w:b/>
          <w:bCs/>
          <w:color w:val="auto"/>
          <w:sz w:val="32"/>
          <w:szCs w:val="32"/>
        </w:rPr>
      </w:pPr>
      <w:r w:rsidRPr="001A5025">
        <w:rPr>
          <w:rFonts w:ascii="Times New Roman" w:hAnsi="Times New Roman" w:cs="Times New Roman"/>
          <w:b/>
          <w:bCs/>
          <w:noProof/>
          <w:color w:val="auto"/>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D13567" w:rsidRPr="001A5025" w:rsidRDefault="00D13567" w:rsidP="00D13567">
      <w:pPr>
        <w:spacing w:after="0"/>
        <w:ind w:left="-810" w:firstLine="720"/>
        <w:jc w:val="center"/>
        <w:rPr>
          <w:rFonts w:ascii="Times New Roman" w:hAnsi="Times New Roman" w:cs="Times New Roman"/>
          <w:b/>
          <w:bCs/>
          <w:sz w:val="32"/>
          <w:szCs w:val="32"/>
          <w:u w:val="single"/>
        </w:rPr>
      </w:pPr>
      <w:r w:rsidRPr="001A5025">
        <w:rPr>
          <w:rFonts w:ascii="Times New Roman" w:hAnsi="Times New Roman" w:cs="Times New Roman"/>
          <w:b/>
          <w:bCs/>
          <w:sz w:val="32"/>
          <w:szCs w:val="32"/>
          <w:u w:val="single"/>
        </w:rPr>
        <w:t>Database Management System</w:t>
      </w:r>
    </w:p>
    <w:p w:rsidR="00D13567" w:rsidRPr="001A5025" w:rsidRDefault="008F3F51" w:rsidP="00D13567">
      <w:pPr>
        <w:spacing w:after="0"/>
        <w:ind w:left="-810" w:firstLine="720"/>
        <w:jc w:val="center"/>
        <w:rPr>
          <w:rFonts w:ascii="Times New Roman" w:hAnsi="Times New Roman" w:cs="Times New Roman"/>
          <w:b/>
          <w:bCs/>
          <w:sz w:val="28"/>
          <w:szCs w:val="28"/>
        </w:rPr>
      </w:pPr>
      <w:r w:rsidRPr="001A5025">
        <w:rPr>
          <w:rFonts w:ascii="Times New Roman" w:hAnsi="Times New Roman" w:cs="Times New Roman"/>
          <w:b/>
          <w:bCs/>
          <w:sz w:val="32"/>
          <w:szCs w:val="32"/>
          <w:u w:val="single"/>
        </w:rPr>
        <w:t>Theory</w:t>
      </w:r>
      <w:r w:rsidR="00D13567" w:rsidRPr="001A5025">
        <w:rPr>
          <w:rFonts w:ascii="Times New Roman" w:hAnsi="Times New Roman" w:cs="Times New Roman"/>
          <w:b/>
          <w:bCs/>
          <w:sz w:val="32"/>
          <w:szCs w:val="32"/>
          <w:u w:val="single"/>
        </w:rPr>
        <w:t xml:space="preserve"> Assignment #</w:t>
      </w:r>
      <w:r w:rsidR="001A5025" w:rsidRPr="001A5025">
        <w:rPr>
          <w:rFonts w:ascii="Times New Roman" w:hAnsi="Times New Roman" w:cs="Times New Roman"/>
          <w:b/>
          <w:bCs/>
          <w:sz w:val="32"/>
          <w:szCs w:val="32"/>
          <w:u w:val="single"/>
        </w:rPr>
        <w:t>9</w:t>
      </w:r>
    </w:p>
    <w:p w:rsidR="00D13567" w:rsidRPr="001A5025" w:rsidRDefault="00D13567" w:rsidP="00D13567">
      <w:pPr>
        <w:pStyle w:val="ListParagraph"/>
        <w:ind w:left="0"/>
        <w:jc w:val="center"/>
        <w:rPr>
          <w:rFonts w:ascii="Times New Roman" w:hAnsi="Times New Roman" w:cs="Times New Roman"/>
          <w:b/>
          <w:bCs/>
          <w:sz w:val="24"/>
          <w:szCs w:val="24"/>
        </w:rPr>
      </w:pPr>
    </w:p>
    <w:p w:rsidR="00D13567" w:rsidRPr="001A5025" w:rsidRDefault="00D13567" w:rsidP="00D13567">
      <w:pPr>
        <w:spacing w:after="0" w:line="360" w:lineRule="auto"/>
        <w:rPr>
          <w:rFonts w:ascii="Times New Roman" w:hAnsi="Times New Roman" w:cs="Times New Roman"/>
          <w:b/>
          <w:bCs/>
          <w:sz w:val="32"/>
        </w:rPr>
      </w:pPr>
    </w:p>
    <w:p w:rsidR="00D13567" w:rsidRPr="001A5025" w:rsidRDefault="00D13567" w:rsidP="00D13567">
      <w:pPr>
        <w:pStyle w:val="ListParagraph"/>
        <w:spacing w:after="0" w:line="360" w:lineRule="auto"/>
        <w:ind w:left="0" w:firstLine="360"/>
        <w:jc w:val="center"/>
        <w:rPr>
          <w:rFonts w:ascii="Times New Roman" w:hAnsi="Times New Roman" w:cs="Times New Roman"/>
          <w:b/>
          <w:bCs/>
          <w:sz w:val="32"/>
        </w:rPr>
      </w:pPr>
    </w:p>
    <w:p w:rsidR="00D13567" w:rsidRPr="001A5025" w:rsidRDefault="00D13567" w:rsidP="00D13567">
      <w:pPr>
        <w:pStyle w:val="ListParagraph"/>
        <w:spacing w:after="0" w:line="360" w:lineRule="auto"/>
        <w:ind w:left="0" w:firstLine="360"/>
        <w:jc w:val="center"/>
        <w:rPr>
          <w:rFonts w:ascii="Times New Roman" w:hAnsi="Times New Roman" w:cs="Times New Roman"/>
          <w:b/>
          <w:bCs/>
          <w:sz w:val="32"/>
        </w:rPr>
      </w:pPr>
      <w:r w:rsidRPr="001A5025">
        <w:rPr>
          <w:rFonts w:ascii="Times New Roman" w:hAnsi="Times New Roman" w:cs="Times New Roman"/>
          <w:b/>
          <w:bCs/>
          <w:sz w:val="32"/>
        </w:rPr>
        <w:t>SUBMITTED BY:</w:t>
      </w:r>
    </w:p>
    <w:p w:rsidR="00D13567" w:rsidRPr="001A5025" w:rsidRDefault="009469ED" w:rsidP="00D13567">
      <w:pPr>
        <w:spacing w:line="240" w:lineRule="auto"/>
        <w:ind w:left="90" w:hanging="90"/>
        <w:jc w:val="center"/>
        <w:rPr>
          <w:rFonts w:ascii="Times New Roman" w:hAnsi="Times New Roman" w:cs="Times New Roman"/>
          <w:b/>
          <w:bCs/>
          <w:sz w:val="28"/>
        </w:rPr>
      </w:pPr>
      <w:r w:rsidRPr="001A5025">
        <w:rPr>
          <w:rFonts w:ascii="Times New Roman" w:hAnsi="Times New Roman" w:cs="Times New Roman"/>
          <w:b/>
          <w:bCs/>
          <w:sz w:val="28"/>
        </w:rPr>
        <w:t>Siddhant Rimal</w:t>
      </w:r>
    </w:p>
    <w:p w:rsidR="00D13567" w:rsidRPr="001A5025" w:rsidRDefault="009469ED" w:rsidP="00D13567">
      <w:pPr>
        <w:spacing w:line="240" w:lineRule="auto"/>
        <w:ind w:left="90" w:hanging="90"/>
        <w:jc w:val="center"/>
        <w:rPr>
          <w:rFonts w:ascii="Times New Roman" w:hAnsi="Times New Roman" w:cs="Times New Roman"/>
          <w:b/>
          <w:bCs/>
          <w:sz w:val="28"/>
        </w:rPr>
      </w:pPr>
      <w:r w:rsidRPr="001A5025">
        <w:rPr>
          <w:rFonts w:ascii="Times New Roman" w:hAnsi="Times New Roman" w:cs="Times New Roman"/>
          <w:b/>
          <w:bCs/>
          <w:sz w:val="28"/>
        </w:rPr>
        <w:t>013BSCCSIT039</w:t>
      </w:r>
    </w:p>
    <w:p w:rsidR="00D13567" w:rsidRPr="001A5025" w:rsidRDefault="00D13567" w:rsidP="00D13567">
      <w:pPr>
        <w:spacing w:line="240" w:lineRule="auto"/>
        <w:ind w:left="90" w:hanging="90"/>
        <w:rPr>
          <w:rFonts w:ascii="Times New Roman" w:hAnsi="Times New Roman" w:cs="Times New Roman"/>
          <w:b/>
          <w:bCs/>
          <w:sz w:val="32"/>
        </w:rPr>
      </w:pPr>
    </w:p>
    <w:p w:rsidR="00D13567" w:rsidRPr="001A5025" w:rsidRDefault="00D13567" w:rsidP="00D13567">
      <w:pPr>
        <w:spacing w:line="240" w:lineRule="auto"/>
        <w:ind w:left="90" w:hanging="90"/>
        <w:jc w:val="center"/>
        <w:rPr>
          <w:rFonts w:ascii="Times New Roman" w:hAnsi="Times New Roman" w:cs="Times New Roman"/>
          <w:b/>
          <w:bCs/>
          <w:noProof/>
        </w:rPr>
      </w:pPr>
      <w:r w:rsidRPr="001A5025">
        <w:rPr>
          <w:rFonts w:ascii="Times New Roman" w:hAnsi="Times New Roman" w:cs="Times New Roman"/>
          <w:b/>
          <w:bCs/>
          <w:sz w:val="32"/>
        </w:rPr>
        <w:t>SUBMITTED TO</w:t>
      </w:r>
    </w:p>
    <w:tbl>
      <w:tblPr>
        <w:tblStyle w:val="TableGrid"/>
        <w:tblW w:w="0" w:type="auto"/>
        <w:tblInd w:w="108" w:type="dxa"/>
        <w:tblLook w:val="04A0"/>
      </w:tblPr>
      <w:tblGrid>
        <w:gridCol w:w="4578"/>
        <w:gridCol w:w="4557"/>
      </w:tblGrid>
      <w:tr w:rsidR="001A5025" w:rsidRPr="001A5025" w:rsidTr="00A85B8C">
        <w:trPr>
          <w:trHeight w:val="1448"/>
        </w:trPr>
        <w:tc>
          <w:tcPr>
            <w:tcW w:w="4623" w:type="dxa"/>
            <w:vAlign w:val="center"/>
          </w:tcPr>
          <w:p w:rsidR="00D13567" w:rsidRPr="001A5025" w:rsidRDefault="00D13567" w:rsidP="00A85B8C">
            <w:pPr>
              <w:pStyle w:val="Default"/>
              <w:jc w:val="center"/>
              <w:rPr>
                <w:rFonts w:ascii="Times New Roman" w:hAnsi="Times New Roman" w:cs="Times New Roman"/>
                <w:b/>
                <w:bCs/>
                <w:color w:val="auto"/>
                <w:sz w:val="32"/>
                <w:szCs w:val="32"/>
              </w:rPr>
            </w:pPr>
            <w:r w:rsidRPr="001A5025">
              <w:rPr>
                <w:rFonts w:ascii="Times New Roman" w:hAnsi="Times New Roman" w:cs="Times New Roman"/>
                <w:b/>
                <w:bCs/>
                <w:color w:val="auto"/>
                <w:sz w:val="32"/>
                <w:szCs w:val="32"/>
              </w:rPr>
              <w:t>Er. Sanjay Kr. Yadav</w:t>
            </w:r>
          </w:p>
          <w:p w:rsidR="00D13567" w:rsidRPr="001A5025" w:rsidRDefault="00D13567" w:rsidP="00A85B8C">
            <w:pPr>
              <w:pStyle w:val="Default"/>
              <w:jc w:val="center"/>
              <w:rPr>
                <w:rFonts w:ascii="Times New Roman" w:hAnsi="Times New Roman" w:cs="Times New Roman"/>
                <w:b/>
                <w:bCs/>
                <w:color w:val="auto"/>
                <w:sz w:val="28"/>
                <w:szCs w:val="28"/>
              </w:rPr>
            </w:pPr>
            <w:r w:rsidRPr="001A5025">
              <w:rPr>
                <w:rFonts w:ascii="Times New Roman" w:hAnsi="Times New Roman" w:cs="Times New Roman"/>
                <w:b/>
                <w:bCs/>
                <w:color w:val="auto"/>
                <w:sz w:val="32"/>
                <w:szCs w:val="32"/>
              </w:rPr>
              <w:t>( Lecturer )</w:t>
            </w:r>
          </w:p>
        </w:tc>
        <w:tc>
          <w:tcPr>
            <w:tcW w:w="4619" w:type="dxa"/>
          </w:tcPr>
          <w:p w:rsidR="00D13567" w:rsidRPr="001A5025" w:rsidRDefault="00D13567" w:rsidP="00A85B8C">
            <w:pPr>
              <w:pStyle w:val="Default"/>
              <w:jc w:val="center"/>
              <w:rPr>
                <w:rFonts w:ascii="Times New Roman" w:hAnsi="Times New Roman" w:cs="Times New Roman"/>
                <w:b/>
                <w:bCs/>
                <w:color w:val="auto"/>
              </w:rPr>
            </w:pPr>
          </w:p>
        </w:tc>
      </w:tr>
      <w:tr w:rsidR="001A5025" w:rsidRPr="001A5025" w:rsidTr="00A85B8C">
        <w:trPr>
          <w:trHeight w:val="395"/>
        </w:trPr>
        <w:tc>
          <w:tcPr>
            <w:tcW w:w="9242" w:type="dxa"/>
            <w:gridSpan w:val="2"/>
          </w:tcPr>
          <w:p w:rsidR="00D13567" w:rsidRPr="001A5025" w:rsidRDefault="00D13567" w:rsidP="00A85B8C">
            <w:pPr>
              <w:pStyle w:val="Default"/>
              <w:spacing w:line="360" w:lineRule="auto"/>
              <w:jc w:val="center"/>
              <w:rPr>
                <w:rFonts w:ascii="Times New Roman" w:hAnsi="Times New Roman" w:cs="Times New Roman"/>
                <w:b/>
                <w:bCs/>
                <w:color w:val="auto"/>
              </w:rPr>
            </w:pPr>
            <w:r w:rsidRPr="001A5025">
              <w:rPr>
                <w:rFonts w:ascii="Times New Roman" w:hAnsi="Times New Roman" w:cs="Times New Roman"/>
                <w:b/>
                <w:bCs/>
                <w:color w:val="auto"/>
              </w:rPr>
              <w:t>Department of Computer Science</w:t>
            </w:r>
          </w:p>
        </w:tc>
      </w:tr>
    </w:tbl>
    <w:p w:rsidR="00D13567" w:rsidRPr="001A5025" w:rsidRDefault="00D13567" w:rsidP="004249BE">
      <w:pPr>
        <w:jc w:val="center"/>
        <w:rPr>
          <w:rFonts w:ascii="Times New Roman" w:hAnsi="Times New Roman" w:cs="Times New Roman"/>
          <w:b/>
          <w:bCs/>
        </w:rPr>
      </w:pPr>
    </w:p>
    <w:p w:rsidR="004249BE" w:rsidRPr="001A5025" w:rsidRDefault="004249BE" w:rsidP="004249BE">
      <w:pPr>
        <w:ind w:left="1440" w:firstLine="720"/>
        <w:rPr>
          <w:rFonts w:ascii="Times New Roman" w:hAnsi="Times New Roman" w:cs="Times New Roman"/>
          <w:b/>
          <w:bCs/>
          <w:sz w:val="24"/>
          <w:szCs w:val="22"/>
        </w:rPr>
      </w:pPr>
      <w:r w:rsidRPr="001A5025">
        <w:rPr>
          <w:rFonts w:ascii="Times New Roman" w:hAnsi="Times New Roman" w:cs="Times New Roman"/>
          <w:b/>
          <w:bCs/>
          <w:sz w:val="24"/>
          <w:szCs w:val="22"/>
        </w:rPr>
        <w:t>Date of Submission:</w:t>
      </w:r>
      <w:r w:rsidR="004E691D">
        <w:rPr>
          <w:rFonts w:ascii="Times New Roman" w:hAnsi="Times New Roman" w:cs="Times New Roman"/>
          <w:b/>
          <w:bCs/>
          <w:sz w:val="24"/>
          <w:szCs w:val="22"/>
        </w:rPr>
        <w:t xml:space="preserve">   October 1</w:t>
      </w:r>
      <w:r w:rsidR="004E691D" w:rsidRPr="004E691D">
        <w:rPr>
          <w:rFonts w:ascii="Times New Roman" w:hAnsi="Times New Roman" w:cs="Times New Roman"/>
          <w:b/>
          <w:bCs/>
          <w:sz w:val="24"/>
          <w:szCs w:val="22"/>
          <w:vertAlign w:val="superscript"/>
        </w:rPr>
        <w:t>st</w:t>
      </w:r>
      <w:r w:rsidR="004E691D">
        <w:rPr>
          <w:rFonts w:ascii="Times New Roman" w:hAnsi="Times New Roman" w:cs="Times New Roman"/>
          <w:b/>
          <w:bCs/>
          <w:sz w:val="24"/>
          <w:szCs w:val="22"/>
        </w:rPr>
        <w:t xml:space="preserve"> 2015</w:t>
      </w:r>
      <w:bookmarkStart w:id="0" w:name="_GoBack"/>
      <w:bookmarkEnd w:id="0"/>
    </w:p>
    <w:p w:rsidR="00D13567" w:rsidRPr="001A5025" w:rsidRDefault="00D13567" w:rsidP="00D13567">
      <w:pPr>
        <w:pStyle w:val="ListParagraph"/>
        <w:spacing w:after="0" w:line="240" w:lineRule="auto"/>
        <w:rPr>
          <w:rFonts w:ascii="Times New Roman" w:hAnsi="Times New Roman" w:cs="Times New Roman"/>
          <w:b/>
          <w:bCs/>
          <w:sz w:val="24"/>
          <w:szCs w:val="22"/>
        </w:rPr>
      </w:pPr>
    </w:p>
    <w:p w:rsidR="00EB7822" w:rsidRPr="001A5025" w:rsidRDefault="00EB7822" w:rsidP="00D13567">
      <w:pPr>
        <w:pStyle w:val="ListParagraph"/>
        <w:spacing w:after="0" w:line="240" w:lineRule="auto"/>
        <w:rPr>
          <w:rFonts w:ascii="Times New Roman" w:hAnsi="Times New Roman" w:cs="Times New Roman"/>
          <w:b/>
          <w:bCs/>
          <w:sz w:val="24"/>
          <w:szCs w:val="22"/>
        </w:rPr>
      </w:pPr>
    </w:p>
    <w:p w:rsidR="00CB57B7" w:rsidRPr="001A5025" w:rsidRDefault="00CB57B7" w:rsidP="00C63424">
      <w:pPr>
        <w:pStyle w:val="Title"/>
        <w:rPr>
          <w:rFonts w:ascii="Times New Roman" w:hAnsi="Times New Roman" w:cs="Times New Roman"/>
          <w:b/>
          <w:bCs/>
          <w:sz w:val="72"/>
          <w:szCs w:val="52"/>
        </w:rPr>
        <w:sectPr w:rsidR="00CB57B7" w:rsidRPr="001A5025" w:rsidSect="00D20B0B">
          <w:footerReference w:type="default" r:id="rId9"/>
          <w:pgSz w:w="11907" w:h="16839" w:code="9"/>
          <w:pgMar w:top="1440" w:right="1440" w:bottom="1440" w:left="1440" w:header="720" w:footer="720" w:gutter="0"/>
          <w:cols w:space="720"/>
          <w:docGrid w:linePitch="360"/>
        </w:sectPr>
      </w:pPr>
    </w:p>
    <w:p w:rsidR="001A5025" w:rsidRPr="00560DBF" w:rsidRDefault="001A5025" w:rsidP="001C5A13">
      <w:pPr>
        <w:pStyle w:val="IntenseQuote"/>
        <w:ind w:left="0" w:right="27"/>
        <w:rPr>
          <w:rFonts w:ascii="Times New Roman" w:hAnsi="Times New Roman" w:cs="Times New Roman"/>
          <w:i w:val="0"/>
          <w:iCs w:val="0"/>
          <w:color w:val="auto"/>
          <w:sz w:val="72"/>
          <w:szCs w:val="56"/>
        </w:rPr>
      </w:pPr>
      <w:r w:rsidRPr="00560DBF">
        <w:rPr>
          <w:rFonts w:ascii="Times New Roman" w:hAnsi="Times New Roman" w:cs="Times New Roman"/>
          <w:i w:val="0"/>
          <w:iCs w:val="0"/>
          <w:color w:val="auto"/>
          <w:sz w:val="72"/>
          <w:szCs w:val="56"/>
        </w:rPr>
        <w:lastRenderedPageBreak/>
        <w:t>Database Recovery</w:t>
      </w:r>
    </w:p>
    <w:p w:rsidR="00DD52C2" w:rsidRPr="007B15CD" w:rsidRDefault="00DD52C2" w:rsidP="00DD52C2">
      <w:pPr>
        <w:numPr>
          <w:ilvl w:val="0"/>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There are many situations in which a transaction may not reach a commit or abort point.</w:t>
      </w:r>
    </w:p>
    <w:p w:rsidR="00DD52C2" w:rsidRPr="007B15CD" w:rsidRDefault="00DD52C2" w:rsidP="00DD52C2">
      <w:pPr>
        <w:numPr>
          <w:ilvl w:val="1"/>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An operating system crash can terminate the DBMS processes</w:t>
      </w:r>
    </w:p>
    <w:p w:rsidR="00DD52C2" w:rsidRPr="007B15CD" w:rsidRDefault="00DD52C2" w:rsidP="00DD52C2">
      <w:pPr>
        <w:numPr>
          <w:ilvl w:val="1"/>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The DBMS can crash</w:t>
      </w:r>
    </w:p>
    <w:p w:rsidR="00DD52C2" w:rsidRPr="007B15CD" w:rsidRDefault="00DD52C2" w:rsidP="00DD52C2">
      <w:pPr>
        <w:numPr>
          <w:ilvl w:val="1"/>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The system might lose power</w:t>
      </w:r>
    </w:p>
    <w:p w:rsidR="00DD52C2" w:rsidRPr="007B15CD" w:rsidRDefault="00DD52C2" w:rsidP="00DD52C2">
      <w:pPr>
        <w:numPr>
          <w:ilvl w:val="1"/>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A disk may fail or other hardware may fail.</w:t>
      </w:r>
    </w:p>
    <w:p w:rsidR="00DD52C2" w:rsidRPr="007B15CD" w:rsidRDefault="00DD52C2" w:rsidP="00DD52C2">
      <w:pPr>
        <w:numPr>
          <w:ilvl w:val="1"/>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Human error can result in deletion of critical data.</w:t>
      </w:r>
    </w:p>
    <w:p w:rsidR="00DD52C2" w:rsidRPr="007B15CD" w:rsidRDefault="00DD52C2" w:rsidP="00DD52C2">
      <w:pPr>
        <w:numPr>
          <w:ilvl w:val="0"/>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In any of these situations, data in the database may become inconsistent or lost.</w:t>
      </w:r>
    </w:p>
    <w:p w:rsidR="00DD52C2" w:rsidRPr="007B15CD" w:rsidRDefault="00DD52C2" w:rsidP="00DD52C2">
      <w:pPr>
        <w:numPr>
          <w:ilvl w:val="0"/>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For example, if a transaction has completed 30 out of 40 scheduled writes to the database when the DBMS crashes, then the database may be in an inconsistent state as only part of the transaction’s work was completed.</w:t>
      </w:r>
    </w:p>
    <w:p w:rsidR="00DD52C2" w:rsidRPr="007B15CD" w:rsidRDefault="00DD52C2" w:rsidP="00DD52C2">
      <w:pPr>
        <w:numPr>
          <w:ilvl w:val="0"/>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b/>
          <w:bCs/>
          <w:sz w:val="24"/>
          <w:szCs w:val="24"/>
          <w:bdr w:val="none" w:sz="0" w:space="0" w:color="auto" w:frame="1"/>
        </w:rPr>
        <w:t>Database Recovery</w:t>
      </w:r>
      <w:r w:rsidRPr="007B15CD">
        <w:rPr>
          <w:rFonts w:ascii="Times New Roman" w:eastAsia="Times New Roman" w:hAnsi="Times New Roman" w:cs="Times New Roman"/>
          <w:sz w:val="24"/>
          <w:szCs w:val="24"/>
        </w:rPr>
        <w:t> is the process of restoring the database and the data to a consistent state. This may include restoring lost data up to the point of the event (e.g. system crash).</w:t>
      </w:r>
    </w:p>
    <w:p w:rsidR="009A684B" w:rsidRPr="007B15CD" w:rsidRDefault="00DD52C2" w:rsidP="00472B86">
      <w:pPr>
        <w:pStyle w:val="Title"/>
        <w:rPr>
          <w:rStyle w:val="BookTitle"/>
          <w:rFonts w:ascii="Times New Roman" w:hAnsi="Times New Roman" w:cs="Times New Roman"/>
          <w:i w:val="0"/>
          <w:iCs w:val="0"/>
          <w:spacing w:val="-10"/>
          <w:sz w:val="24"/>
          <w:szCs w:val="24"/>
        </w:rPr>
      </w:pPr>
      <w:r w:rsidRPr="007B15CD">
        <w:rPr>
          <w:rStyle w:val="BookTitle"/>
          <w:rFonts w:ascii="Times New Roman" w:hAnsi="Times New Roman" w:cs="Times New Roman"/>
          <w:i w:val="0"/>
          <w:iCs w:val="0"/>
          <w:spacing w:val="-10"/>
          <w:sz w:val="24"/>
          <w:szCs w:val="24"/>
        </w:rPr>
        <w:br/>
      </w:r>
      <w:r w:rsidRPr="007B15CD">
        <w:rPr>
          <w:rStyle w:val="BookTitle"/>
          <w:rFonts w:ascii="Times New Roman" w:hAnsi="Times New Roman" w:cs="Times New Roman"/>
          <w:i w:val="0"/>
          <w:iCs w:val="0"/>
          <w:spacing w:val="-10"/>
          <w:sz w:val="24"/>
          <w:szCs w:val="24"/>
        </w:rPr>
        <w:br/>
      </w:r>
      <w:r w:rsidR="00A82E23" w:rsidRPr="00E6586A">
        <w:rPr>
          <w:rStyle w:val="BookTitle"/>
          <w:rFonts w:ascii="Times New Roman" w:hAnsi="Times New Roman" w:cs="Times New Roman"/>
          <w:i w:val="0"/>
          <w:iCs w:val="0"/>
          <w:spacing w:val="-10"/>
          <w:sz w:val="32"/>
          <w:szCs w:val="32"/>
        </w:rPr>
        <w:t xml:space="preserve">9.1. </w:t>
      </w:r>
      <w:r w:rsidR="009A684B" w:rsidRPr="00E6586A">
        <w:rPr>
          <w:rStyle w:val="BookTitle"/>
          <w:rFonts w:ascii="Times New Roman" w:hAnsi="Times New Roman" w:cs="Times New Roman"/>
          <w:i w:val="0"/>
          <w:iCs w:val="0"/>
          <w:spacing w:val="-10"/>
          <w:sz w:val="32"/>
          <w:szCs w:val="32"/>
        </w:rPr>
        <w:t>Purpose of Database Recovery</w:t>
      </w:r>
    </w:p>
    <w:p w:rsidR="000F376E" w:rsidRPr="00DC0549" w:rsidRDefault="000F376E" w:rsidP="000F376E">
      <w:pPr>
        <w:pStyle w:val="ListParagraph"/>
        <w:numPr>
          <w:ilvl w:val="1"/>
          <w:numId w:val="10"/>
        </w:numPr>
        <w:tabs>
          <w:tab w:val="clear" w:pos="1260"/>
          <w:tab w:val="num" w:pos="180"/>
          <w:tab w:val="left" w:pos="1080"/>
        </w:tabs>
        <w:spacing w:after="200" w:line="276" w:lineRule="auto"/>
        <w:ind w:left="360"/>
        <w:rPr>
          <w:sz w:val="24"/>
          <w:szCs w:val="24"/>
        </w:rPr>
      </w:pPr>
      <w:r w:rsidRPr="00DC0549">
        <w:rPr>
          <w:sz w:val="24"/>
          <w:szCs w:val="24"/>
        </w:rPr>
        <w:t>To bring the database into the last consistent state, which existed prior to the failure.</w:t>
      </w:r>
    </w:p>
    <w:p w:rsidR="000F376E" w:rsidRPr="00DC0549" w:rsidRDefault="000F376E" w:rsidP="000F376E">
      <w:pPr>
        <w:numPr>
          <w:ilvl w:val="1"/>
          <w:numId w:val="10"/>
        </w:numPr>
        <w:tabs>
          <w:tab w:val="clear" w:pos="1260"/>
          <w:tab w:val="num" w:pos="180"/>
          <w:tab w:val="left" w:pos="1080"/>
          <w:tab w:val="num" w:pos="1440"/>
        </w:tabs>
        <w:spacing w:after="200" w:line="276" w:lineRule="auto"/>
        <w:ind w:left="360"/>
        <w:rPr>
          <w:sz w:val="24"/>
          <w:szCs w:val="24"/>
        </w:rPr>
      </w:pPr>
      <w:r w:rsidRPr="00DC0549">
        <w:rPr>
          <w:sz w:val="24"/>
          <w:szCs w:val="24"/>
        </w:rPr>
        <w:t>To preserve transaction properties (Atomicity, Consistency, Isolation and Durability).</w:t>
      </w:r>
    </w:p>
    <w:p w:rsidR="000F376E" w:rsidRPr="00DC0549" w:rsidRDefault="000F376E" w:rsidP="000F376E">
      <w:pPr>
        <w:tabs>
          <w:tab w:val="left" w:pos="1080"/>
        </w:tabs>
        <w:spacing w:after="200" w:line="276" w:lineRule="auto"/>
        <w:rPr>
          <w:sz w:val="24"/>
          <w:szCs w:val="24"/>
        </w:rPr>
      </w:pPr>
      <w:r w:rsidRPr="00DC0549">
        <w:rPr>
          <w:sz w:val="24"/>
          <w:szCs w:val="24"/>
        </w:rPr>
        <w:t>Example:</w:t>
      </w:r>
    </w:p>
    <w:p w:rsidR="00472B86" w:rsidRPr="000F376E" w:rsidRDefault="000F376E" w:rsidP="00472B86">
      <w:pPr>
        <w:numPr>
          <w:ilvl w:val="2"/>
          <w:numId w:val="10"/>
        </w:numPr>
        <w:tabs>
          <w:tab w:val="num" w:pos="180"/>
          <w:tab w:val="left" w:pos="1080"/>
        </w:tabs>
        <w:spacing w:after="200" w:line="276" w:lineRule="auto"/>
        <w:ind w:left="360"/>
        <w:rPr>
          <w:sz w:val="24"/>
          <w:szCs w:val="24"/>
        </w:rPr>
      </w:pPr>
      <w:r w:rsidRPr="00DC0549">
        <w:rPr>
          <w:sz w:val="24"/>
          <w:szCs w:val="24"/>
        </w:rPr>
        <w:t xml:space="preserve">If the system crashes before a fund transfer transaction completes its execution, then either one or both accounts may have incorrect value.  Thus, the database must be restored to the state before the transaction modified any of the accounts.  </w:t>
      </w:r>
    </w:p>
    <w:p w:rsidR="00472B86" w:rsidRPr="00E6586A" w:rsidRDefault="00A82E23" w:rsidP="00472B86">
      <w:pPr>
        <w:pStyle w:val="Title"/>
        <w:rPr>
          <w:rFonts w:ascii="Times New Roman" w:hAnsi="Times New Roman" w:cs="Times New Roman"/>
          <w:b/>
          <w:bCs/>
          <w:sz w:val="32"/>
          <w:szCs w:val="32"/>
        </w:rPr>
      </w:pPr>
      <w:r w:rsidRPr="00E6586A">
        <w:rPr>
          <w:rFonts w:ascii="Times New Roman" w:hAnsi="Times New Roman" w:cs="Times New Roman"/>
          <w:b/>
          <w:bCs/>
          <w:sz w:val="32"/>
          <w:szCs w:val="32"/>
        </w:rPr>
        <w:t xml:space="preserve">9.2. </w:t>
      </w:r>
      <w:r w:rsidR="00472B86" w:rsidRPr="00E6586A">
        <w:rPr>
          <w:rFonts w:ascii="Times New Roman" w:hAnsi="Times New Roman" w:cs="Times New Roman"/>
          <w:b/>
          <w:bCs/>
          <w:sz w:val="32"/>
          <w:szCs w:val="32"/>
        </w:rPr>
        <w:t>Types</w:t>
      </w:r>
      <w:r w:rsidRPr="00E6586A">
        <w:rPr>
          <w:rFonts w:ascii="Times New Roman" w:hAnsi="Times New Roman" w:cs="Times New Roman"/>
          <w:b/>
          <w:bCs/>
          <w:sz w:val="32"/>
          <w:szCs w:val="32"/>
        </w:rPr>
        <w:t xml:space="preserve"> of failure</w:t>
      </w:r>
    </w:p>
    <w:p w:rsidR="00DD52C2" w:rsidRPr="007B15CD" w:rsidRDefault="00DD52C2" w:rsidP="00DD52C2">
      <w:pPr>
        <w:pStyle w:val="NormalWeb"/>
        <w:spacing w:before="0" w:beforeAutospacing="0" w:after="240" w:afterAutospacing="0" w:line="360" w:lineRule="atLeast"/>
        <w:ind w:left="48" w:right="48"/>
        <w:jc w:val="both"/>
        <w:rPr>
          <w:lang w:bidi="sa-IN"/>
        </w:rPr>
      </w:pPr>
      <w:r w:rsidRPr="007B15CD">
        <w:rPr>
          <w:b/>
          <w:bCs/>
        </w:rPr>
        <w:br/>
      </w:r>
      <w:r w:rsidRPr="007B15CD">
        <w:rPr>
          <w:lang w:bidi="sa-IN"/>
        </w:rPr>
        <w:t>To see where the problem has occurred, we generalize a failure into various categories, as follows −</w:t>
      </w:r>
    </w:p>
    <w:p w:rsidR="00DD52C2" w:rsidRPr="007B15CD" w:rsidRDefault="00DD52C2" w:rsidP="00DD52C2">
      <w:pPr>
        <w:spacing w:before="48" w:after="48" w:line="360" w:lineRule="atLeast"/>
        <w:ind w:right="48"/>
        <w:outlineLvl w:val="2"/>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Transaction failure</w:t>
      </w:r>
    </w:p>
    <w:p w:rsidR="00DD52C2" w:rsidRPr="007B15CD" w:rsidRDefault="00DD52C2" w:rsidP="00DD52C2">
      <w:pPr>
        <w:spacing w:after="240" w:line="360" w:lineRule="atLeast"/>
        <w:ind w:left="4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A transaction has to abort when it fails to execute or when it reaches a point from where it can’t go any further. This is called transaction failure where only a few transactions or processes are hurt.</w:t>
      </w:r>
    </w:p>
    <w:p w:rsidR="00DD52C2" w:rsidRPr="007B15CD" w:rsidRDefault="00DD52C2" w:rsidP="00DD52C2">
      <w:pPr>
        <w:spacing w:after="240" w:line="360" w:lineRule="atLeast"/>
        <w:ind w:left="4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Reasons for a transaction failure could be −</w:t>
      </w:r>
    </w:p>
    <w:p w:rsidR="00DD52C2" w:rsidRPr="007B15CD" w:rsidRDefault="00DD52C2" w:rsidP="00DD52C2">
      <w:pPr>
        <w:numPr>
          <w:ilvl w:val="0"/>
          <w:numId w:val="5"/>
        </w:numPr>
        <w:spacing w:after="240" w:line="360" w:lineRule="atLeast"/>
        <w:ind w:left="76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b/>
          <w:bCs/>
          <w:sz w:val="24"/>
          <w:szCs w:val="24"/>
        </w:rPr>
        <w:lastRenderedPageBreak/>
        <w:t>Logical errors</w:t>
      </w:r>
      <w:r w:rsidRPr="007B15CD">
        <w:rPr>
          <w:rFonts w:ascii="Times New Roman" w:eastAsia="Times New Roman" w:hAnsi="Times New Roman" w:cs="Times New Roman"/>
          <w:sz w:val="24"/>
          <w:szCs w:val="24"/>
        </w:rPr>
        <w:t> − Where a transaction cannot complete because it has some code error or any internal error condition.</w:t>
      </w:r>
    </w:p>
    <w:p w:rsidR="00DD52C2" w:rsidRPr="007B15CD" w:rsidRDefault="00DD52C2" w:rsidP="00DD52C2">
      <w:pPr>
        <w:numPr>
          <w:ilvl w:val="0"/>
          <w:numId w:val="5"/>
        </w:numPr>
        <w:spacing w:after="240" w:line="360" w:lineRule="atLeast"/>
        <w:ind w:left="76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b/>
          <w:bCs/>
          <w:sz w:val="24"/>
          <w:szCs w:val="24"/>
        </w:rPr>
        <w:t>System errors</w:t>
      </w:r>
      <w:r w:rsidRPr="007B15CD">
        <w:rPr>
          <w:rFonts w:ascii="Times New Roman" w:eastAsia="Times New Roman" w:hAnsi="Times New Roman" w:cs="Times New Roman"/>
          <w:sz w:val="24"/>
          <w:szCs w:val="24"/>
        </w:rPr>
        <w:t> − Where the database system itself terminates an active transaction because the DBMS is not able to execute it, or it has to stop because of some system condition. For example, in case of deadlock or resource unavailability, the system aborts an active transaction.</w:t>
      </w:r>
    </w:p>
    <w:p w:rsidR="00DD52C2" w:rsidRPr="007B15CD" w:rsidRDefault="00DD52C2" w:rsidP="00DD52C2">
      <w:pPr>
        <w:spacing w:before="48" w:after="48" w:line="360" w:lineRule="atLeast"/>
        <w:ind w:right="48"/>
        <w:outlineLvl w:val="2"/>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System Crash</w:t>
      </w:r>
    </w:p>
    <w:p w:rsidR="00DD52C2" w:rsidRPr="007B15CD" w:rsidRDefault="00DD52C2" w:rsidP="00DD52C2">
      <w:pPr>
        <w:spacing w:after="240" w:line="360" w:lineRule="atLeast"/>
        <w:ind w:left="4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There are problems − external to the system − that may cause the system to stop abruptly and cause the system to crash. For example, interruptions in power supply may cause the failure of underlying hardware or software failure.</w:t>
      </w:r>
    </w:p>
    <w:p w:rsidR="00DD52C2" w:rsidRPr="007B15CD" w:rsidRDefault="00DD52C2" w:rsidP="00DD52C2">
      <w:pPr>
        <w:spacing w:after="240" w:line="360" w:lineRule="atLeast"/>
        <w:ind w:left="4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Examples may include operating system errors.</w:t>
      </w:r>
    </w:p>
    <w:p w:rsidR="00DD52C2" w:rsidRPr="007B15CD" w:rsidRDefault="00DD52C2" w:rsidP="00DD52C2">
      <w:pPr>
        <w:spacing w:before="48" w:after="48" w:line="360" w:lineRule="atLeast"/>
        <w:ind w:right="48"/>
        <w:outlineLvl w:val="2"/>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Disk Failure</w:t>
      </w:r>
    </w:p>
    <w:p w:rsidR="00DD52C2" w:rsidRPr="007B15CD" w:rsidRDefault="00DD52C2" w:rsidP="00DD52C2">
      <w:pPr>
        <w:spacing w:after="240" w:line="360" w:lineRule="atLeast"/>
        <w:ind w:left="4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In early days of technology evolution, it was a common problem where hard-disk drives or storage drives used to fail frequently.</w:t>
      </w:r>
    </w:p>
    <w:p w:rsidR="00DD52C2" w:rsidRPr="007B15CD" w:rsidRDefault="00DD52C2" w:rsidP="00DD52C2">
      <w:pPr>
        <w:spacing w:after="240" w:line="360" w:lineRule="atLeast"/>
        <w:ind w:left="4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Disk failures include formation of bad sectors, unreachability to the disk, disk head crash or any other failure, which destroys all or a part of disk storage.</w:t>
      </w:r>
    </w:p>
    <w:p w:rsidR="00A82E23" w:rsidRPr="007B15CD" w:rsidRDefault="00DD52C2" w:rsidP="00A82E23">
      <w:pPr>
        <w:rPr>
          <w:rFonts w:ascii="Times New Roman" w:hAnsi="Times New Roman" w:cs="Times New Roman"/>
          <w:b/>
          <w:bCs/>
          <w:sz w:val="24"/>
          <w:szCs w:val="24"/>
        </w:rPr>
      </w:pPr>
      <w:r w:rsidRPr="007B15CD">
        <w:rPr>
          <w:rFonts w:ascii="Times New Roman" w:hAnsi="Times New Roman" w:cs="Times New Roman"/>
          <w:b/>
          <w:bCs/>
          <w:sz w:val="24"/>
          <w:szCs w:val="24"/>
        </w:rPr>
        <w:br/>
      </w:r>
    </w:p>
    <w:p w:rsidR="00A82E23" w:rsidRPr="00E6586A" w:rsidRDefault="00A82E23" w:rsidP="00A82E23">
      <w:pPr>
        <w:pStyle w:val="Title"/>
        <w:rPr>
          <w:rStyle w:val="BookTitle"/>
          <w:rFonts w:ascii="Times New Roman" w:hAnsi="Times New Roman" w:cs="Times New Roman"/>
          <w:i w:val="0"/>
          <w:iCs w:val="0"/>
          <w:spacing w:val="-10"/>
          <w:sz w:val="32"/>
          <w:szCs w:val="32"/>
        </w:rPr>
      </w:pPr>
      <w:r w:rsidRPr="00E6586A">
        <w:rPr>
          <w:rStyle w:val="BookTitle"/>
          <w:rFonts w:ascii="Times New Roman" w:hAnsi="Times New Roman" w:cs="Times New Roman"/>
          <w:i w:val="0"/>
          <w:iCs w:val="0"/>
          <w:spacing w:val="-10"/>
          <w:sz w:val="32"/>
          <w:szCs w:val="32"/>
        </w:rPr>
        <w:t>9.3. The storage hierarchy</w:t>
      </w:r>
    </w:p>
    <w:p w:rsidR="00D9463E" w:rsidRPr="007B15CD" w:rsidRDefault="00D9463E" w:rsidP="00D9463E">
      <w:pPr>
        <w:pStyle w:val="NormalWeb"/>
        <w:spacing w:before="0" w:beforeAutospacing="0" w:after="240" w:afterAutospacing="0" w:line="360" w:lineRule="atLeast"/>
        <w:ind w:right="48"/>
      </w:pPr>
      <w:r w:rsidRPr="007B15CD">
        <w:t xml:space="preserve">■ </w:t>
      </w:r>
      <w:r w:rsidRPr="007B15CD">
        <w:rPr>
          <w:b/>
          <w:bCs/>
        </w:rPr>
        <w:t xml:space="preserve">primary storage: </w:t>
      </w:r>
      <w:r w:rsidRPr="007B15CD">
        <w:t>Fastest media but volatile (cache, main</w:t>
      </w:r>
      <w:r w:rsidRPr="007B15CD">
        <w:br/>
        <w:t>memory).</w:t>
      </w:r>
      <w:r w:rsidRPr="007B15CD">
        <w:br/>
        <w:t xml:space="preserve">■ </w:t>
      </w:r>
      <w:r w:rsidRPr="007B15CD">
        <w:rPr>
          <w:b/>
          <w:bCs/>
        </w:rPr>
        <w:t xml:space="preserve">secondary storage: </w:t>
      </w:r>
      <w:r w:rsidRPr="007B15CD">
        <w:t>next level in hierarchy, non</w:t>
      </w:r>
      <w:r w:rsidRPr="007B15CD">
        <w:softHyphen/>
        <w:t>volatile,</w:t>
      </w:r>
      <w:r w:rsidRPr="007B15CD">
        <w:br/>
        <w:t>moderately fast access time</w:t>
      </w:r>
      <w:r w:rsidRPr="007B15CD">
        <w:br/>
        <w:t xml:space="preserve">● also called </w:t>
      </w:r>
      <w:r w:rsidRPr="007B15CD">
        <w:rPr>
          <w:b/>
          <w:bCs/>
        </w:rPr>
        <w:t>on</w:t>
      </w:r>
      <w:r w:rsidRPr="007B15CD">
        <w:rPr>
          <w:b/>
          <w:bCs/>
        </w:rPr>
        <w:softHyphen/>
        <w:t>line storage</w:t>
      </w:r>
      <w:r w:rsidRPr="007B15CD">
        <w:br/>
        <w:t>● E.g. flash memory, magnetic disks</w:t>
      </w:r>
      <w:r w:rsidRPr="007B15CD">
        <w:br/>
        <w:t xml:space="preserve">■ </w:t>
      </w:r>
      <w:r w:rsidRPr="007B15CD">
        <w:rPr>
          <w:b/>
          <w:bCs/>
        </w:rPr>
        <w:t xml:space="preserve">tertiary storage: </w:t>
      </w:r>
      <w:r w:rsidRPr="007B15CD">
        <w:t>lowest level in hierarchy, non</w:t>
      </w:r>
      <w:r w:rsidRPr="007B15CD">
        <w:softHyphen/>
        <w:t>volatile, slow</w:t>
      </w:r>
      <w:r w:rsidRPr="007B15CD">
        <w:br/>
        <w:t>access time</w:t>
      </w:r>
      <w:r w:rsidRPr="007B15CD">
        <w:br/>
        <w:t xml:space="preserve">● also called </w:t>
      </w:r>
      <w:r w:rsidRPr="007B15CD">
        <w:rPr>
          <w:b/>
          <w:bCs/>
        </w:rPr>
        <w:t>off</w:t>
      </w:r>
      <w:r w:rsidRPr="007B15CD">
        <w:rPr>
          <w:b/>
          <w:bCs/>
        </w:rPr>
        <w:softHyphen/>
        <w:t>line storage</w:t>
      </w:r>
      <w:r w:rsidRPr="007B15CD">
        <w:br/>
        <w:t>● E.g. magnetic tape, optical storage</w:t>
      </w:r>
    </w:p>
    <w:p w:rsidR="00BB11A4" w:rsidRPr="007B15CD" w:rsidRDefault="00BB11A4" w:rsidP="00D9463E">
      <w:pPr>
        <w:pStyle w:val="NormalWeb"/>
        <w:spacing w:before="0" w:beforeAutospacing="0" w:after="240" w:afterAutospacing="0" w:line="360" w:lineRule="atLeast"/>
        <w:ind w:right="48"/>
        <w:jc w:val="center"/>
        <w:rPr>
          <w:rStyle w:val="BookTitle"/>
          <w:b w:val="0"/>
          <w:bCs w:val="0"/>
          <w:i w:val="0"/>
          <w:iCs w:val="0"/>
          <w:spacing w:val="0"/>
        </w:rPr>
      </w:pPr>
      <w:r w:rsidRPr="007B15CD">
        <w:rPr>
          <w:noProof/>
        </w:rPr>
        <w:lastRenderedPageBreak/>
        <w:drawing>
          <wp:inline distT="0" distB="0" distL="0" distR="0">
            <wp:extent cx="4933321"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9246" cy="3545182"/>
                    </a:xfrm>
                    <a:prstGeom prst="rect">
                      <a:avLst/>
                    </a:prstGeom>
                  </pic:spPr>
                </pic:pic>
              </a:graphicData>
            </a:graphic>
          </wp:inline>
        </w:drawing>
      </w:r>
    </w:p>
    <w:p w:rsidR="00BB11A4" w:rsidRPr="007B15CD" w:rsidRDefault="00BB11A4" w:rsidP="00BB11A4">
      <w:pPr>
        <w:pStyle w:val="NormalWeb"/>
        <w:spacing w:before="0" w:beforeAutospacing="0" w:after="240" w:afterAutospacing="0" w:line="360" w:lineRule="atLeast"/>
        <w:ind w:right="48"/>
        <w:jc w:val="center"/>
        <w:rPr>
          <w:rStyle w:val="BookTitle"/>
          <w:b w:val="0"/>
          <w:bCs w:val="0"/>
          <w:i w:val="0"/>
          <w:iCs w:val="0"/>
          <w:spacing w:val="0"/>
        </w:rPr>
      </w:pPr>
      <w:r w:rsidRPr="007B15CD">
        <w:rPr>
          <w:rStyle w:val="BookTitle"/>
          <w:b w:val="0"/>
          <w:bCs w:val="0"/>
          <w:i w:val="0"/>
          <w:iCs w:val="0"/>
          <w:spacing w:val="0"/>
        </w:rPr>
        <w:t>Fig: Storage Hierarchy</w:t>
      </w:r>
    </w:p>
    <w:p w:rsidR="00A82E23" w:rsidRPr="00E6586A" w:rsidRDefault="00A82E23" w:rsidP="00A82E23">
      <w:pPr>
        <w:pStyle w:val="Title"/>
        <w:rPr>
          <w:rStyle w:val="BookTitle"/>
          <w:rFonts w:ascii="Times New Roman" w:hAnsi="Times New Roman" w:cs="Times New Roman"/>
          <w:i w:val="0"/>
          <w:iCs w:val="0"/>
          <w:spacing w:val="-10"/>
          <w:sz w:val="32"/>
          <w:szCs w:val="32"/>
        </w:rPr>
      </w:pPr>
      <w:r w:rsidRPr="00E6586A">
        <w:rPr>
          <w:rStyle w:val="BookTitle"/>
          <w:rFonts w:ascii="Times New Roman" w:hAnsi="Times New Roman" w:cs="Times New Roman"/>
          <w:i w:val="0"/>
          <w:iCs w:val="0"/>
          <w:spacing w:val="-10"/>
          <w:sz w:val="32"/>
          <w:szCs w:val="32"/>
        </w:rPr>
        <w:t>9.4. Buffer Management</w:t>
      </w:r>
    </w:p>
    <w:p w:rsidR="00952424" w:rsidRPr="007B15CD" w:rsidRDefault="00952424" w:rsidP="00952424">
      <w:pPr>
        <w:rPr>
          <w:rFonts w:ascii="Times New Roman" w:hAnsi="Times New Roman" w:cs="Times New Roman"/>
          <w:sz w:val="24"/>
          <w:szCs w:val="24"/>
        </w:rPr>
      </w:pPr>
    </w:p>
    <w:p w:rsidR="00952424" w:rsidRPr="007B15CD" w:rsidRDefault="00952424" w:rsidP="00952424">
      <w:pPr>
        <w:rPr>
          <w:rFonts w:ascii="Times New Roman" w:hAnsi="Times New Roman" w:cs="Times New Roman"/>
          <w:sz w:val="24"/>
          <w:szCs w:val="24"/>
        </w:rPr>
      </w:pPr>
      <w:r w:rsidRPr="007B15CD">
        <w:rPr>
          <w:rFonts w:ascii="Times New Roman" w:hAnsi="Times New Roman" w:cs="Times New Roman"/>
          <w:sz w:val="24"/>
          <w:szCs w:val="24"/>
        </w:rPr>
        <w:t>Database buffer can be implemented either</w:t>
      </w:r>
      <w:r w:rsidRPr="007B15CD">
        <w:rPr>
          <w:rFonts w:ascii="Times New Roman" w:hAnsi="Times New Roman" w:cs="Times New Roman"/>
          <w:sz w:val="24"/>
          <w:szCs w:val="24"/>
        </w:rPr>
        <w:br/>
        <w:t>● in an area of real main</w:t>
      </w:r>
      <w:r w:rsidRPr="007B15CD">
        <w:rPr>
          <w:rFonts w:ascii="Times New Roman" w:hAnsi="Times New Roman" w:cs="Times New Roman"/>
          <w:sz w:val="24"/>
          <w:szCs w:val="24"/>
        </w:rPr>
        <w:softHyphen/>
        <w:t>memory reserved for the database, or</w:t>
      </w:r>
      <w:r w:rsidRPr="007B15CD">
        <w:rPr>
          <w:rFonts w:ascii="Times New Roman" w:hAnsi="Times New Roman" w:cs="Times New Roman"/>
          <w:sz w:val="24"/>
          <w:szCs w:val="24"/>
        </w:rPr>
        <w:br/>
        <w:t>● in virtual memory</w:t>
      </w:r>
      <w:r w:rsidRPr="007B15CD">
        <w:rPr>
          <w:rFonts w:ascii="Times New Roman" w:hAnsi="Times New Roman" w:cs="Times New Roman"/>
          <w:sz w:val="24"/>
          <w:szCs w:val="24"/>
        </w:rPr>
        <w:br/>
        <w:t>■ Implementing buffer in reserved main</w:t>
      </w:r>
      <w:r w:rsidRPr="007B15CD">
        <w:rPr>
          <w:rFonts w:ascii="Times New Roman" w:hAnsi="Times New Roman" w:cs="Times New Roman"/>
          <w:sz w:val="24"/>
          <w:szCs w:val="24"/>
        </w:rPr>
        <w:softHyphen/>
        <w:t>memory has drawbacks:</w:t>
      </w:r>
      <w:r w:rsidRPr="007B15CD">
        <w:rPr>
          <w:rFonts w:ascii="Times New Roman" w:hAnsi="Times New Roman" w:cs="Times New Roman"/>
          <w:sz w:val="24"/>
          <w:szCs w:val="24"/>
        </w:rPr>
        <w:br/>
        <w:t>● Memory is partitioned before</w:t>
      </w:r>
      <w:r w:rsidRPr="007B15CD">
        <w:rPr>
          <w:rFonts w:ascii="Times New Roman" w:hAnsi="Times New Roman" w:cs="Times New Roman"/>
          <w:sz w:val="24"/>
          <w:szCs w:val="24"/>
        </w:rPr>
        <w:softHyphen/>
        <w:t>hand between database buffer and</w:t>
      </w:r>
      <w:r w:rsidRPr="007B15CD">
        <w:rPr>
          <w:rFonts w:ascii="Times New Roman" w:hAnsi="Times New Roman" w:cs="Times New Roman"/>
          <w:sz w:val="24"/>
          <w:szCs w:val="24"/>
        </w:rPr>
        <w:br/>
        <w:t>applications, limiting flexibility.</w:t>
      </w:r>
      <w:r w:rsidRPr="007B15CD">
        <w:rPr>
          <w:rFonts w:ascii="Times New Roman" w:hAnsi="Times New Roman" w:cs="Times New Roman"/>
          <w:sz w:val="24"/>
          <w:szCs w:val="24"/>
        </w:rPr>
        <w:br/>
        <w:t>● Needs may change, and although operating system knows best</w:t>
      </w:r>
      <w:r w:rsidRPr="007B15CD">
        <w:rPr>
          <w:rFonts w:ascii="Times New Roman" w:hAnsi="Times New Roman" w:cs="Times New Roman"/>
          <w:sz w:val="24"/>
          <w:szCs w:val="24"/>
        </w:rPr>
        <w:br/>
        <w:t>how memory should be divided up at any time, it cannot change</w:t>
      </w:r>
      <w:r w:rsidRPr="007B15CD">
        <w:rPr>
          <w:rFonts w:ascii="Times New Roman" w:hAnsi="Times New Roman" w:cs="Times New Roman"/>
          <w:sz w:val="24"/>
          <w:szCs w:val="24"/>
        </w:rPr>
        <w:br/>
        <w:t>the partitioning of memory.</w:t>
      </w:r>
    </w:p>
    <w:p w:rsidR="00952424" w:rsidRPr="007B15CD" w:rsidRDefault="00952424" w:rsidP="00952424">
      <w:pPr>
        <w:rPr>
          <w:rFonts w:ascii="Times New Roman" w:hAnsi="Times New Roman" w:cs="Times New Roman"/>
          <w:sz w:val="24"/>
          <w:szCs w:val="24"/>
        </w:rPr>
      </w:pPr>
    </w:p>
    <w:p w:rsidR="00952424" w:rsidRPr="007B15CD" w:rsidRDefault="00952424" w:rsidP="00952424">
      <w:pPr>
        <w:rPr>
          <w:rFonts w:ascii="Times New Roman" w:hAnsi="Times New Roman" w:cs="Times New Roman"/>
          <w:sz w:val="24"/>
          <w:szCs w:val="24"/>
        </w:rPr>
      </w:pPr>
      <w:r w:rsidRPr="007B15CD">
        <w:rPr>
          <w:rFonts w:ascii="Times New Roman" w:hAnsi="Times New Roman" w:cs="Times New Roman"/>
          <w:sz w:val="24"/>
          <w:szCs w:val="24"/>
        </w:rPr>
        <w:t>Database buffers are generally implemented in virtual memory in spite</w:t>
      </w:r>
      <w:r w:rsidRPr="007B15CD">
        <w:rPr>
          <w:rFonts w:ascii="Times New Roman" w:hAnsi="Times New Roman" w:cs="Times New Roman"/>
          <w:sz w:val="24"/>
          <w:szCs w:val="24"/>
        </w:rPr>
        <w:br/>
        <w:t>of some drawbacks:</w:t>
      </w:r>
      <w:r w:rsidRPr="007B15CD">
        <w:rPr>
          <w:rFonts w:ascii="Times New Roman" w:hAnsi="Times New Roman" w:cs="Times New Roman"/>
          <w:sz w:val="24"/>
          <w:szCs w:val="24"/>
        </w:rPr>
        <w:br/>
        <w:t>● When operating system needs to evict a page that has been</w:t>
      </w:r>
      <w:r w:rsidRPr="007B15CD">
        <w:rPr>
          <w:rFonts w:ascii="Times New Roman" w:hAnsi="Times New Roman" w:cs="Times New Roman"/>
          <w:sz w:val="24"/>
          <w:szCs w:val="24"/>
        </w:rPr>
        <w:br/>
        <w:t>modified, the page is written to swap space on disk.</w:t>
      </w:r>
      <w:r w:rsidRPr="007B15CD">
        <w:rPr>
          <w:rFonts w:ascii="Times New Roman" w:hAnsi="Times New Roman" w:cs="Times New Roman"/>
          <w:sz w:val="24"/>
          <w:szCs w:val="24"/>
        </w:rPr>
        <w:br/>
        <w:t>● When database decides to write buffer page to disk, buffer page</w:t>
      </w:r>
      <w:r w:rsidRPr="007B15CD">
        <w:rPr>
          <w:rFonts w:ascii="Times New Roman" w:hAnsi="Times New Roman" w:cs="Times New Roman"/>
          <w:sz w:val="24"/>
          <w:szCs w:val="24"/>
        </w:rPr>
        <w:br/>
        <w:t>may be in swap space, and may have to be read from swap space</w:t>
      </w:r>
      <w:r w:rsidRPr="007B15CD">
        <w:rPr>
          <w:rFonts w:ascii="Times New Roman" w:hAnsi="Times New Roman" w:cs="Times New Roman"/>
          <w:sz w:val="24"/>
          <w:szCs w:val="24"/>
        </w:rPr>
        <w:br/>
        <w:t>on disk and output to the database on disk, resulting in extra I/O!</w:t>
      </w:r>
      <w:r w:rsidRPr="007B15CD">
        <w:rPr>
          <w:rFonts w:ascii="Times New Roman" w:hAnsi="Times New Roman" w:cs="Times New Roman"/>
          <w:sz w:val="24"/>
          <w:szCs w:val="24"/>
        </w:rPr>
        <w:br/>
      </w:r>
      <w:r w:rsidRPr="007B15CD">
        <w:rPr>
          <w:rFonts w:ascii="Times New Roman" w:hAnsi="Times New Roman" w:cs="Times New Roman"/>
          <w:sz w:val="24"/>
          <w:szCs w:val="24"/>
        </w:rPr>
        <w:sym w:font="Symbol" w:char="F034"/>
      </w:r>
      <w:r w:rsidRPr="007B15CD">
        <w:rPr>
          <w:rFonts w:ascii="Times New Roman" w:hAnsi="Times New Roman" w:cs="Times New Roman"/>
          <w:sz w:val="24"/>
          <w:szCs w:val="24"/>
        </w:rPr>
        <w:t xml:space="preserve"> Known as </w:t>
      </w:r>
      <w:r w:rsidRPr="007B15CD">
        <w:rPr>
          <w:rFonts w:ascii="Times New Roman" w:hAnsi="Times New Roman" w:cs="Times New Roman"/>
          <w:b/>
          <w:bCs/>
          <w:sz w:val="24"/>
          <w:szCs w:val="24"/>
        </w:rPr>
        <w:t xml:space="preserve">dual paging </w:t>
      </w:r>
      <w:r w:rsidRPr="007B15CD">
        <w:rPr>
          <w:rFonts w:ascii="Times New Roman" w:hAnsi="Times New Roman" w:cs="Times New Roman"/>
          <w:sz w:val="24"/>
          <w:szCs w:val="24"/>
        </w:rPr>
        <w:t>problem.</w:t>
      </w:r>
      <w:r w:rsidRPr="007B15CD">
        <w:rPr>
          <w:rFonts w:ascii="Times New Roman" w:hAnsi="Times New Roman" w:cs="Times New Roman"/>
          <w:sz w:val="24"/>
          <w:szCs w:val="24"/>
        </w:rPr>
        <w:br/>
        <w:t>● Ideally when OS needs to evict a page from the buffer, it should</w:t>
      </w:r>
      <w:r w:rsidRPr="007B15CD">
        <w:rPr>
          <w:rFonts w:ascii="Times New Roman" w:hAnsi="Times New Roman" w:cs="Times New Roman"/>
          <w:sz w:val="24"/>
          <w:szCs w:val="24"/>
        </w:rPr>
        <w:br/>
        <w:t>pass control to database, which in turn should</w:t>
      </w:r>
      <w:r w:rsidRPr="007B15CD">
        <w:rPr>
          <w:rFonts w:ascii="Times New Roman" w:hAnsi="Times New Roman" w:cs="Times New Roman"/>
          <w:sz w:val="24"/>
          <w:szCs w:val="24"/>
        </w:rPr>
        <w:br/>
        <w:t>1. Output the page to database instead of to swap space (making</w:t>
      </w:r>
      <w:r w:rsidRPr="007B15CD">
        <w:rPr>
          <w:rFonts w:ascii="Times New Roman" w:hAnsi="Times New Roman" w:cs="Times New Roman"/>
          <w:sz w:val="24"/>
          <w:szCs w:val="24"/>
        </w:rPr>
        <w:br/>
      </w:r>
      <w:r w:rsidRPr="007B15CD">
        <w:rPr>
          <w:rFonts w:ascii="Times New Roman" w:hAnsi="Times New Roman" w:cs="Times New Roman"/>
          <w:sz w:val="24"/>
          <w:szCs w:val="24"/>
        </w:rPr>
        <w:lastRenderedPageBreak/>
        <w:t>sure to output log records first), if it is modified</w:t>
      </w:r>
      <w:r w:rsidRPr="007B15CD">
        <w:rPr>
          <w:rFonts w:ascii="Times New Roman" w:hAnsi="Times New Roman" w:cs="Times New Roman"/>
          <w:sz w:val="24"/>
          <w:szCs w:val="24"/>
        </w:rPr>
        <w:br/>
        <w:t>2. Release the page from the buffer, for the OS to use</w:t>
      </w:r>
      <w:r w:rsidRPr="007B15CD">
        <w:rPr>
          <w:rFonts w:ascii="Times New Roman" w:hAnsi="Times New Roman" w:cs="Times New Roman"/>
          <w:sz w:val="24"/>
          <w:szCs w:val="24"/>
        </w:rPr>
        <w:br/>
        <w:t>Dual paging can thus be avoided, but common operating systems</w:t>
      </w:r>
      <w:r w:rsidRPr="007B15CD">
        <w:rPr>
          <w:rFonts w:ascii="Times New Roman" w:hAnsi="Times New Roman" w:cs="Times New Roman"/>
          <w:sz w:val="24"/>
          <w:szCs w:val="24"/>
        </w:rPr>
        <w:br/>
        <w:t>do not support such functionality.</w:t>
      </w:r>
    </w:p>
    <w:p w:rsidR="00A82E23" w:rsidRPr="007B15CD" w:rsidRDefault="00A82E23" w:rsidP="00A82E23">
      <w:pPr>
        <w:pStyle w:val="Title"/>
        <w:rPr>
          <w:rStyle w:val="BookTitle"/>
          <w:rFonts w:ascii="Times New Roman" w:hAnsi="Times New Roman" w:cs="Times New Roman"/>
          <w:i w:val="0"/>
          <w:iCs w:val="0"/>
          <w:spacing w:val="-10"/>
          <w:sz w:val="24"/>
          <w:szCs w:val="24"/>
        </w:rPr>
      </w:pPr>
    </w:p>
    <w:p w:rsidR="00F27D0F" w:rsidRPr="007B15CD" w:rsidRDefault="00A82E23" w:rsidP="00F27D0F">
      <w:pPr>
        <w:pStyle w:val="NormalWeb"/>
      </w:pPr>
      <w:r w:rsidRPr="00E6586A">
        <w:rPr>
          <w:rStyle w:val="BookTitle"/>
          <w:i w:val="0"/>
          <w:iCs w:val="0"/>
          <w:spacing w:val="-10"/>
          <w:sz w:val="32"/>
          <w:szCs w:val="32"/>
        </w:rPr>
        <w:t>9.5. Transaction Log</w:t>
      </w:r>
      <w:r w:rsidR="00952424" w:rsidRPr="007B15CD">
        <w:rPr>
          <w:rStyle w:val="BookTitle"/>
          <w:i w:val="0"/>
          <w:iCs w:val="0"/>
          <w:spacing w:val="-10"/>
        </w:rPr>
        <w:br/>
      </w:r>
      <w:r w:rsidR="00952424" w:rsidRPr="007B15CD">
        <w:rPr>
          <w:rStyle w:val="BookTitle"/>
          <w:i w:val="0"/>
          <w:iCs w:val="0"/>
          <w:spacing w:val="-10"/>
        </w:rPr>
        <w:br/>
      </w:r>
      <w:r w:rsidR="00952424" w:rsidRPr="007B15CD">
        <w:rPr>
          <w:shd w:val="clear" w:color="auto" w:fill="FFFFFF"/>
        </w:rPr>
        <w:t>In the field of databases in computer science, a</w:t>
      </w:r>
      <w:r w:rsidR="00952424" w:rsidRPr="007B15CD">
        <w:rPr>
          <w:rStyle w:val="apple-converted-space"/>
          <w:shd w:val="clear" w:color="auto" w:fill="FFFFFF"/>
        </w:rPr>
        <w:t> </w:t>
      </w:r>
      <w:r w:rsidR="00952424" w:rsidRPr="007B15CD">
        <w:rPr>
          <w:b/>
          <w:bCs/>
          <w:shd w:val="clear" w:color="auto" w:fill="FFFFFF"/>
        </w:rPr>
        <w:t>transaction log</w:t>
      </w:r>
      <w:r w:rsidR="00952424" w:rsidRPr="007B15CD">
        <w:rPr>
          <w:rStyle w:val="apple-converted-space"/>
          <w:shd w:val="clear" w:color="auto" w:fill="FFFFFF"/>
        </w:rPr>
        <w:t> </w:t>
      </w:r>
      <w:r w:rsidR="00952424" w:rsidRPr="007B15CD">
        <w:rPr>
          <w:shd w:val="clear" w:color="auto" w:fill="FFFFFF"/>
        </w:rPr>
        <w:t>(also</w:t>
      </w:r>
      <w:r w:rsidR="00952424" w:rsidRPr="007B15CD">
        <w:rPr>
          <w:b/>
          <w:bCs/>
          <w:shd w:val="clear" w:color="auto" w:fill="FFFFFF"/>
        </w:rPr>
        <w:t>transaction</w:t>
      </w:r>
      <w:r w:rsidR="00952424" w:rsidRPr="007B15CD">
        <w:rPr>
          <w:rStyle w:val="apple-converted-space"/>
          <w:shd w:val="clear" w:color="auto" w:fill="FFFFFF"/>
        </w:rPr>
        <w:t> </w:t>
      </w:r>
      <w:r w:rsidR="00952424" w:rsidRPr="007B15CD">
        <w:rPr>
          <w:shd w:val="clear" w:color="auto" w:fill="FFFFFF"/>
        </w:rPr>
        <w:t>journal, database</w:t>
      </w:r>
      <w:r w:rsidR="00952424" w:rsidRPr="007B15CD">
        <w:rPr>
          <w:rStyle w:val="apple-converted-space"/>
          <w:shd w:val="clear" w:color="auto" w:fill="FFFFFF"/>
        </w:rPr>
        <w:t> </w:t>
      </w:r>
      <w:r w:rsidR="00952424" w:rsidRPr="007B15CD">
        <w:rPr>
          <w:b/>
          <w:bCs/>
          <w:shd w:val="clear" w:color="auto" w:fill="FFFFFF"/>
        </w:rPr>
        <w:t>log</w:t>
      </w:r>
      <w:r w:rsidR="00952424" w:rsidRPr="007B15CD">
        <w:rPr>
          <w:shd w:val="clear" w:color="auto" w:fill="FFFFFF"/>
        </w:rPr>
        <w:t>, binary</w:t>
      </w:r>
      <w:r w:rsidR="00952424" w:rsidRPr="007B15CD">
        <w:rPr>
          <w:rStyle w:val="apple-converted-space"/>
          <w:shd w:val="clear" w:color="auto" w:fill="FFFFFF"/>
        </w:rPr>
        <w:t> </w:t>
      </w:r>
      <w:r w:rsidR="00952424" w:rsidRPr="007B15CD">
        <w:rPr>
          <w:b/>
          <w:bCs/>
          <w:shd w:val="clear" w:color="auto" w:fill="FFFFFF"/>
        </w:rPr>
        <w:t>log</w:t>
      </w:r>
      <w:r w:rsidR="00952424" w:rsidRPr="007B15CD">
        <w:rPr>
          <w:rStyle w:val="apple-converted-space"/>
          <w:shd w:val="clear" w:color="auto" w:fill="FFFFFF"/>
        </w:rPr>
        <w:t> </w:t>
      </w:r>
      <w:r w:rsidR="00952424" w:rsidRPr="007B15CD">
        <w:rPr>
          <w:shd w:val="clear" w:color="auto" w:fill="FFFFFF"/>
        </w:rPr>
        <w:t>or audit trail) is a history of actions executed by a database management system to guarantee ACID properties over crashes or hardware failures.</w:t>
      </w:r>
      <w:r w:rsidR="00F27D0F" w:rsidRPr="007B15CD">
        <w:rPr>
          <w:shd w:val="clear" w:color="auto" w:fill="FFFFFF"/>
        </w:rPr>
        <w:br/>
      </w:r>
      <w:r w:rsidR="00F27D0F" w:rsidRPr="007B15CD">
        <w:rPr>
          <w:shd w:val="clear" w:color="auto" w:fill="FFFFFF"/>
        </w:rPr>
        <w:br/>
      </w:r>
      <w:r w:rsidR="00F27D0F" w:rsidRPr="007B15CD">
        <w:t>The transaction log supports the following operations:</w:t>
      </w:r>
    </w:p>
    <w:p w:rsidR="00F27D0F" w:rsidRPr="007B15CD" w:rsidRDefault="00F27D0F" w:rsidP="00F27D0F">
      <w:pPr>
        <w:pStyle w:val="NormalWeb"/>
        <w:numPr>
          <w:ilvl w:val="0"/>
          <w:numId w:val="7"/>
        </w:numPr>
      </w:pPr>
      <w:r w:rsidRPr="007B15CD">
        <w:t>Recovery of individual transactions.</w:t>
      </w:r>
    </w:p>
    <w:p w:rsidR="00F27D0F" w:rsidRPr="007B15CD" w:rsidRDefault="00F27D0F" w:rsidP="00F27D0F">
      <w:pPr>
        <w:pStyle w:val="NormalWeb"/>
        <w:numPr>
          <w:ilvl w:val="0"/>
          <w:numId w:val="7"/>
        </w:numPr>
      </w:pPr>
      <w:r w:rsidRPr="007B15CD">
        <w:t>Recovery of all incomplete transactions when SQL Server is started.</w:t>
      </w:r>
    </w:p>
    <w:p w:rsidR="00F27D0F" w:rsidRPr="007B15CD" w:rsidRDefault="00F27D0F" w:rsidP="00F27D0F">
      <w:pPr>
        <w:pStyle w:val="NormalWeb"/>
        <w:numPr>
          <w:ilvl w:val="0"/>
          <w:numId w:val="7"/>
        </w:numPr>
      </w:pPr>
      <w:r w:rsidRPr="007B15CD">
        <w:t>Rolling a restored database, file, filegroup, or page forward to the point of failure.</w:t>
      </w:r>
    </w:p>
    <w:p w:rsidR="00F27D0F" w:rsidRPr="007B15CD" w:rsidRDefault="00F27D0F" w:rsidP="00F27D0F">
      <w:pPr>
        <w:pStyle w:val="NormalWeb"/>
        <w:numPr>
          <w:ilvl w:val="0"/>
          <w:numId w:val="7"/>
        </w:numPr>
      </w:pPr>
      <w:r w:rsidRPr="007B15CD">
        <w:t>Supporting transactional replication.</w:t>
      </w:r>
    </w:p>
    <w:p w:rsidR="00F27D0F" w:rsidRPr="007B15CD" w:rsidRDefault="00F27D0F" w:rsidP="00F27D0F">
      <w:pPr>
        <w:pStyle w:val="NormalWeb"/>
        <w:numPr>
          <w:ilvl w:val="0"/>
          <w:numId w:val="7"/>
        </w:numPr>
      </w:pPr>
      <w:r w:rsidRPr="007B15CD">
        <w:t>Supporting high availability and disaster recovery solutions: AlwaysOn Availability Groups, database mirroring, and log shipping.</w:t>
      </w:r>
    </w:p>
    <w:p w:rsidR="00A82E23" w:rsidRPr="007B15CD" w:rsidRDefault="00A82E23" w:rsidP="00A82E23">
      <w:pPr>
        <w:pStyle w:val="Title"/>
        <w:rPr>
          <w:rStyle w:val="BookTitle"/>
          <w:rFonts w:ascii="Times New Roman" w:hAnsi="Times New Roman" w:cs="Times New Roman"/>
          <w:i w:val="0"/>
          <w:iCs w:val="0"/>
          <w:spacing w:val="-10"/>
          <w:sz w:val="24"/>
          <w:szCs w:val="24"/>
        </w:rPr>
      </w:pPr>
    </w:p>
    <w:p w:rsidR="00A82E23" w:rsidRPr="007B15CD" w:rsidRDefault="00A82E23" w:rsidP="00A82E23">
      <w:pPr>
        <w:pStyle w:val="Title"/>
        <w:rPr>
          <w:rStyle w:val="BookTitle"/>
          <w:rFonts w:ascii="Times New Roman" w:hAnsi="Times New Roman" w:cs="Times New Roman"/>
          <w:i w:val="0"/>
          <w:iCs w:val="0"/>
          <w:spacing w:val="-10"/>
          <w:sz w:val="24"/>
          <w:szCs w:val="24"/>
        </w:rPr>
      </w:pPr>
    </w:p>
    <w:p w:rsidR="00A82E23" w:rsidRDefault="00A82E23" w:rsidP="00A82E23">
      <w:pPr>
        <w:pStyle w:val="Title"/>
        <w:rPr>
          <w:rStyle w:val="BookTitle"/>
          <w:rFonts w:ascii="Times New Roman" w:hAnsi="Times New Roman" w:cs="Times New Roman"/>
          <w:i w:val="0"/>
          <w:iCs w:val="0"/>
          <w:spacing w:val="-10"/>
          <w:sz w:val="32"/>
          <w:szCs w:val="32"/>
        </w:rPr>
      </w:pPr>
      <w:r w:rsidRPr="00E6586A">
        <w:rPr>
          <w:rStyle w:val="BookTitle"/>
          <w:rFonts w:ascii="Times New Roman" w:hAnsi="Times New Roman" w:cs="Times New Roman"/>
          <w:i w:val="0"/>
          <w:iCs w:val="0"/>
          <w:spacing w:val="-10"/>
          <w:sz w:val="32"/>
          <w:szCs w:val="32"/>
        </w:rPr>
        <w:t>9.6. Data Updates</w:t>
      </w:r>
    </w:p>
    <w:p w:rsidR="000F376E" w:rsidRPr="000F376E" w:rsidRDefault="000F376E" w:rsidP="000F376E">
      <w:pPr>
        <w:numPr>
          <w:ilvl w:val="1"/>
          <w:numId w:val="9"/>
        </w:numPr>
        <w:spacing w:after="200" w:line="276" w:lineRule="auto"/>
        <w:ind w:left="540"/>
        <w:rPr>
          <w:rFonts w:ascii="Times New Roman" w:hAnsi="Times New Roman" w:cs="Times New Roman"/>
          <w:sz w:val="24"/>
          <w:szCs w:val="24"/>
        </w:rPr>
      </w:pPr>
      <w:r w:rsidRPr="000F376E">
        <w:rPr>
          <w:rFonts w:ascii="Times New Roman" w:hAnsi="Times New Roman" w:cs="Times New Roman"/>
          <w:b/>
          <w:bCs/>
          <w:sz w:val="24"/>
          <w:szCs w:val="24"/>
        </w:rPr>
        <w:t>Immediate Update</w:t>
      </w:r>
      <w:r w:rsidRPr="000F376E">
        <w:rPr>
          <w:rFonts w:ascii="Times New Roman" w:hAnsi="Times New Roman" w:cs="Times New Roman"/>
          <w:sz w:val="24"/>
          <w:szCs w:val="24"/>
        </w:rPr>
        <w:t>:  As soon as a data item is modified in cache, the disk copy is updated.</w:t>
      </w:r>
    </w:p>
    <w:p w:rsidR="000F376E" w:rsidRPr="000F376E" w:rsidRDefault="000F376E" w:rsidP="000F376E">
      <w:pPr>
        <w:numPr>
          <w:ilvl w:val="1"/>
          <w:numId w:val="9"/>
        </w:numPr>
        <w:spacing w:after="200" w:line="276" w:lineRule="auto"/>
        <w:ind w:left="540"/>
        <w:rPr>
          <w:rFonts w:ascii="Times New Roman" w:hAnsi="Times New Roman" w:cs="Times New Roman"/>
          <w:sz w:val="24"/>
          <w:szCs w:val="24"/>
        </w:rPr>
      </w:pPr>
      <w:r w:rsidRPr="000F376E">
        <w:rPr>
          <w:rFonts w:ascii="Times New Roman" w:hAnsi="Times New Roman" w:cs="Times New Roman"/>
          <w:b/>
          <w:bCs/>
          <w:sz w:val="24"/>
          <w:szCs w:val="24"/>
        </w:rPr>
        <w:t>Deferred Update</w:t>
      </w:r>
      <w:r w:rsidRPr="000F376E">
        <w:rPr>
          <w:rFonts w:ascii="Times New Roman" w:hAnsi="Times New Roman" w:cs="Times New Roman"/>
          <w:sz w:val="24"/>
          <w:szCs w:val="24"/>
        </w:rPr>
        <w:t>:  All modified data items in the cache is written either after a transaction ends its execution or after a fixed number of transactions have completed their execution.</w:t>
      </w:r>
    </w:p>
    <w:p w:rsidR="000F376E" w:rsidRPr="000F376E" w:rsidRDefault="000F376E" w:rsidP="000F376E">
      <w:pPr>
        <w:numPr>
          <w:ilvl w:val="1"/>
          <w:numId w:val="9"/>
        </w:numPr>
        <w:spacing w:after="200" w:line="276" w:lineRule="auto"/>
        <w:ind w:left="540"/>
        <w:rPr>
          <w:rFonts w:ascii="Times New Roman" w:hAnsi="Times New Roman" w:cs="Times New Roman"/>
          <w:sz w:val="24"/>
          <w:szCs w:val="24"/>
        </w:rPr>
      </w:pPr>
      <w:r w:rsidRPr="000F376E">
        <w:rPr>
          <w:rFonts w:ascii="Times New Roman" w:hAnsi="Times New Roman" w:cs="Times New Roman"/>
          <w:b/>
          <w:bCs/>
          <w:sz w:val="24"/>
          <w:szCs w:val="24"/>
        </w:rPr>
        <w:t>Shadow update</w:t>
      </w:r>
      <w:r w:rsidRPr="000F376E">
        <w:rPr>
          <w:rFonts w:ascii="Times New Roman" w:hAnsi="Times New Roman" w:cs="Times New Roman"/>
          <w:sz w:val="24"/>
          <w:szCs w:val="24"/>
        </w:rPr>
        <w:t>:  The modified version of a data item does not overwrite its disk copy but is written at a separate disk location.</w:t>
      </w:r>
    </w:p>
    <w:p w:rsidR="000F376E" w:rsidRPr="000F376E" w:rsidRDefault="000F376E" w:rsidP="000F376E">
      <w:pPr>
        <w:numPr>
          <w:ilvl w:val="1"/>
          <w:numId w:val="9"/>
        </w:numPr>
        <w:spacing w:after="200" w:line="276" w:lineRule="auto"/>
        <w:ind w:left="540"/>
        <w:rPr>
          <w:rFonts w:ascii="Times New Roman" w:hAnsi="Times New Roman" w:cs="Times New Roman"/>
          <w:sz w:val="24"/>
          <w:szCs w:val="24"/>
        </w:rPr>
      </w:pPr>
      <w:r w:rsidRPr="000F376E">
        <w:rPr>
          <w:rFonts w:ascii="Times New Roman" w:hAnsi="Times New Roman" w:cs="Times New Roman"/>
          <w:b/>
          <w:bCs/>
          <w:sz w:val="24"/>
          <w:szCs w:val="24"/>
        </w:rPr>
        <w:t>In-place update</w:t>
      </w:r>
      <w:r w:rsidRPr="000F376E">
        <w:rPr>
          <w:rFonts w:ascii="Times New Roman" w:hAnsi="Times New Roman" w:cs="Times New Roman"/>
          <w:sz w:val="24"/>
          <w:szCs w:val="24"/>
        </w:rPr>
        <w:t>: The disk version of the data item is overwritten by the cache version.</w:t>
      </w:r>
    </w:p>
    <w:p w:rsidR="000F376E" w:rsidRPr="000F376E" w:rsidRDefault="000F376E" w:rsidP="000F376E"/>
    <w:p w:rsidR="00A82E23" w:rsidRPr="00E6586A" w:rsidRDefault="00A82E23" w:rsidP="00A82E23">
      <w:pPr>
        <w:pStyle w:val="Title"/>
        <w:rPr>
          <w:rStyle w:val="BookTitle"/>
          <w:rFonts w:ascii="Times New Roman" w:hAnsi="Times New Roman" w:cs="Times New Roman"/>
          <w:i w:val="0"/>
          <w:iCs w:val="0"/>
          <w:spacing w:val="-10"/>
          <w:sz w:val="32"/>
          <w:szCs w:val="32"/>
        </w:rPr>
      </w:pPr>
    </w:p>
    <w:p w:rsidR="00A82E23" w:rsidRPr="007B15CD" w:rsidRDefault="00A82E23" w:rsidP="00A82E23">
      <w:pPr>
        <w:pStyle w:val="Title"/>
        <w:rPr>
          <w:rFonts w:ascii="Times New Roman" w:hAnsi="Times New Roman" w:cs="Times New Roman"/>
          <w:sz w:val="24"/>
          <w:szCs w:val="24"/>
        </w:rPr>
      </w:pPr>
      <w:r w:rsidRPr="00E6586A">
        <w:rPr>
          <w:rStyle w:val="BookTitle"/>
          <w:rFonts w:ascii="Times New Roman" w:hAnsi="Times New Roman" w:cs="Times New Roman"/>
          <w:i w:val="0"/>
          <w:iCs w:val="0"/>
          <w:spacing w:val="-10"/>
          <w:sz w:val="32"/>
          <w:szCs w:val="32"/>
        </w:rPr>
        <w:t>9.7. Data Caching</w:t>
      </w:r>
      <w:r w:rsidR="00B961F4" w:rsidRPr="007B15CD">
        <w:rPr>
          <w:rStyle w:val="BookTitle"/>
          <w:rFonts w:ascii="Times New Roman" w:hAnsi="Times New Roman" w:cs="Times New Roman"/>
          <w:i w:val="0"/>
          <w:iCs w:val="0"/>
          <w:spacing w:val="-10"/>
          <w:sz w:val="24"/>
          <w:szCs w:val="24"/>
        </w:rPr>
        <w:br/>
      </w:r>
      <w:r w:rsidR="00B961F4" w:rsidRPr="007B15CD">
        <w:rPr>
          <w:rStyle w:val="BookTitle"/>
          <w:rFonts w:ascii="Times New Roman" w:hAnsi="Times New Roman" w:cs="Times New Roman"/>
          <w:i w:val="0"/>
          <w:iCs w:val="0"/>
          <w:spacing w:val="-10"/>
          <w:sz w:val="24"/>
          <w:szCs w:val="24"/>
        </w:rPr>
        <w:br/>
      </w:r>
      <w:r w:rsidR="00B961F4" w:rsidRPr="007B15CD">
        <w:rPr>
          <w:rFonts w:ascii="Times New Roman" w:hAnsi="Times New Roman" w:cs="Times New Roman"/>
          <w:sz w:val="24"/>
          <w:szCs w:val="24"/>
        </w:rPr>
        <w:t xml:space="preserve">The </w:t>
      </w:r>
      <w:r w:rsidR="00A9716D" w:rsidRPr="007B15CD">
        <w:rPr>
          <w:rFonts w:ascii="Times New Roman" w:hAnsi="Times New Roman" w:cs="Times New Roman"/>
          <w:sz w:val="24"/>
          <w:szCs w:val="24"/>
        </w:rPr>
        <w:t xml:space="preserve">database </w:t>
      </w:r>
      <w:r w:rsidR="00B961F4" w:rsidRPr="007B15CD">
        <w:rPr>
          <w:rFonts w:ascii="Times New Roman" w:hAnsi="Times New Roman" w:cs="Times New Roman"/>
          <w:sz w:val="24"/>
          <w:szCs w:val="24"/>
        </w:rPr>
        <w:t>cache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r w:rsidR="00A665F0" w:rsidRPr="007B15CD">
        <w:rPr>
          <w:rFonts w:ascii="Times New Roman" w:hAnsi="Times New Roman" w:cs="Times New Roman"/>
          <w:sz w:val="24"/>
          <w:szCs w:val="24"/>
        </w:rPr>
        <w:t xml:space="preserve"> Database Caching is the overall process of caching the ongoing data on the database cache so that it can be accessed faster.</w:t>
      </w:r>
    </w:p>
    <w:p w:rsidR="00913483" w:rsidRPr="007B15CD" w:rsidRDefault="00913483" w:rsidP="00913483">
      <w:pPr>
        <w:spacing w:after="0" w:line="270" w:lineRule="atLeast"/>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lastRenderedPageBreak/>
        <w:t>The DBMS cache is transparent to the user. For example, when a user requests data, the data is automatically copied into the cache and stored there. If the data is modified, it is automatically copied back to the physical disk. These data transfers take place automatically. The user does not need to know about the cache.</w:t>
      </w:r>
    </w:p>
    <w:p w:rsidR="00913483" w:rsidRPr="007B15CD" w:rsidRDefault="00913483" w:rsidP="00913483">
      <w:pPr>
        <w:spacing w:after="0" w:line="270" w:lineRule="atLeast"/>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For example, three users send requests to the DBMS. When user 2 sends a request to read data from the database, the request handler determines whether the desired data can be fetched directly from the cache or whether it must be fetched from a disk.</w:t>
      </w:r>
    </w:p>
    <w:p w:rsidR="00913483" w:rsidRPr="007B15CD" w:rsidRDefault="00913483" w:rsidP="00913483">
      <w:pPr>
        <w:rPr>
          <w:rFonts w:ascii="Times New Roman" w:hAnsi="Times New Roman" w:cs="Times New Roman"/>
          <w:sz w:val="24"/>
          <w:szCs w:val="24"/>
        </w:rPr>
      </w:pPr>
      <w:r w:rsidRPr="007B15CD">
        <w:rPr>
          <w:rFonts w:ascii="Times New Roman" w:hAnsi="Times New Roman" w:cs="Times New Roman"/>
          <w:sz w:val="24"/>
          <w:szCs w:val="24"/>
        </w:rPr>
        <w:t>At the same time, another user can modify a record in a table in the database. The modified data will be written to the DBMS cache, and not to the disk. When this user completes the write transaction (that is, commits the changes), the data in the cache that was modified during the transaction is written to the disk. The cache is then said to be flushed.</w:t>
      </w:r>
      <w:r w:rsidR="002A2F35" w:rsidRPr="007B15CD">
        <w:rPr>
          <w:rFonts w:ascii="Times New Roman" w:hAnsi="Times New Roman" w:cs="Times New Roman"/>
          <w:sz w:val="24"/>
          <w:szCs w:val="24"/>
        </w:rPr>
        <w:br/>
      </w:r>
    </w:p>
    <w:p w:rsidR="002A2F35" w:rsidRPr="007B15CD" w:rsidRDefault="002A2F35" w:rsidP="00913483">
      <w:pPr>
        <w:rPr>
          <w:rFonts w:ascii="Times New Roman" w:hAnsi="Times New Roman" w:cs="Times New Roman"/>
          <w:sz w:val="24"/>
          <w:szCs w:val="24"/>
        </w:rPr>
      </w:pPr>
      <w:r w:rsidRPr="007B15CD">
        <w:rPr>
          <w:rFonts w:ascii="Times New Roman" w:hAnsi="Times New Roman" w:cs="Times New Roman"/>
          <w:sz w:val="24"/>
          <w:szCs w:val="24"/>
        </w:rPr>
        <w:t>Advantages</w:t>
      </w:r>
    </w:p>
    <w:p w:rsidR="002A2F35" w:rsidRPr="007B15CD" w:rsidRDefault="002A2F35" w:rsidP="002A2F35">
      <w:pPr>
        <w:numPr>
          <w:ilvl w:val="0"/>
          <w:numId w:val="8"/>
        </w:numPr>
        <w:shd w:val="clear" w:color="auto" w:fill="FFFFFF"/>
        <w:spacing w:before="100" w:beforeAutospacing="1" w:after="24" w:line="336" w:lineRule="atLeast"/>
        <w:ind w:left="384"/>
        <w:rPr>
          <w:rFonts w:ascii="Times New Roman" w:hAnsi="Times New Roman" w:cs="Times New Roman"/>
          <w:sz w:val="24"/>
          <w:szCs w:val="24"/>
        </w:rPr>
      </w:pPr>
      <w:r w:rsidRPr="007B15CD">
        <w:rPr>
          <w:rFonts w:ascii="Times New Roman" w:hAnsi="Times New Roman" w:cs="Times New Roman"/>
          <w:b/>
          <w:bCs/>
          <w:sz w:val="24"/>
          <w:szCs w:val="24"/>
        </w:rPr>
        <w:t>Scalability</w:t>
      </w:r>
      <w:r w:rsidRPr="007B15CD">
        <w:rPr>
          <w:rFonts w:ascii="Times New Roman" w:hAnsi="Times New Roman" w:cs="Times New Roman"/>
          <w:sz w:val="24"/>
          <w:szCs w:val="24"/>
        </w:rPr>
        <w:t>: distribute query workload from backend to multiple cheap front-end systems.</w:t>
      </w:r>
    </w:p>
    <w:p w:rsidR="002A2F35" w:rsidRPr="007B15CD" w:rsidRDefault="002A2F35" w:rsidP="002A2F35">
      <w:pPr>
        <w:numPr>
          <w:ilvl w:val="0"/>
          <w:numId w:val="8"/>
        </w:numPr>
        <w:shd w:val="clear" w:color="auto" w:fill="FFFFFF"/>
        <w:spacing w:before="100" w:beforeAutospacing="1" w:after="24" w:line="336" w:lineRule="atLeast"/>
        <w:ind w:left="384"/>
        <w:rPr>
          <w:rFonts w:ascii="Times New Roman" w:hAnsi="Times New Roman" w:cs="Times New Roman"/>
          <w:sz w:val="24"/>
          <w:szCs w:val="24"/>
        </w:rPr>
      </w:pPr>
      <w:r w:rsidRPr="007B15CD">
        <w:rPr>
          <w:rFonts w:ascii="Times New Roman" w:hAnsi="Times New Roman" w:cs="Times New Roman"/>
          <w:b/>
          <w:bCs/>
          <w:sz w:val="24"/>
          <w:szCs w:val="24"/>
        </w:rPr>
        <w:t>Flexibility</w:t>
      </w:r>
      <w:r w:rsidRPr="007B15CD">
        <w:rPr>
          <w:rFonts w:ascii="Times New Roman" w:hAnsi="Times New Roman" w:cs="Times New Roman"/>
          <w:sz w:val="24"/>
          <w:szCs w:val="24"/>
        </w:rPr>
        <w:t>: achieve QoS, where each cache hosts different parts of the backend data, e.g., the data of Platinum customers are cached while that of ordinary customers are not.</w:t>
      </w:r>
    </w:p>
    <w:p w:rsidR="002A2F35" w:rsidRPr="007B15CD" w:rsidRDefault="002A2F35" w:rsidP="002A2F35">
      <w:pPr>
        <w:numPr>
          <w:ilvl w:val="0"/>
          <w:numId w:val="8"/>
        </w:numPr>
        <w:shd w:val="clear" w:color="auto" w:fill="FFFFFF"/>
        <w:spacing w:before="100" w:beforeAutospacing="1" w:after="24" w:line="336" w:lineRule="atLeast"/>
        <w:ind w:left="384"/>
        <w:rPr>
          <w:rFonts w:ascii="Times New Roman" w:hAnsi="Times New Roman" w:cs="Times New Roman"/>
          <w:sz w:val="24"/>
          <w:szCs w:val="24"/>
        </w:rPr>
      </w:pPr>
      <w:r w:rsidRPr="007B15CD">
        <w:rPr>
          <w:rFonts w:ascii="Times New Roman" w:hAnsi="Times New Roman" w:cs="Times New Roman"/>
          <w:b/>
          <w:bCs/>
          <w:sz w:val="24"/>
          <w:szCs w:val="24"/>
        </w:rPr>
        <w:t>Availability</w:t>
      </w:r>
      <w:r w:rsidRPr="007B15CD">
        <w:rPr>
          <w:rFonts w:ascii="Times New Roman" w:hAnsi="Times New Roman" w:cs="Times New Roman"/>
          <w:sz w:val="24"/>
          <w:szCs w:val="24"/>
        </w:rPr>
        <w:t>: by continued service for applications that depend only on cached tables even if the backend server is unavailable.</w:t>
      </w:r>
    </w:p>
    <w:p w:rsidR="002A2F35" w:rsidRPr="007B15CD" w:rsidRDefault="002A2F35" w:rsidP="002A2F35">
      <w:pPr>
        <w:numPr>
          <w:ilvl w:val="0"/>
          <w:numId w:val="8"/>
        </w:numPr>
        <w:shd w:val="clear" w:color="auto" w:fill="FFFFFF"/>
        <w:spacing w:before="100" w:beforeAutospacing="1" w:after="24" w:line="336" w:lineRule="atLeast"/>
        <w:ind w:left="384"/>
        <w:rPr>
          <w:rFonts w:ascii="Times New Roman" w:hAnsi="Times New Roman" w:cs="Times New Roman"/>
          <w:sz w:val="24"/>
          <w:szCs w:val="24"/>
        </w:rPr>
      </w:pPr>
      <w:r w:rsidRPr="007B15CD">
        <w:rPr>
          <w:rFonts w:ascii="Times New Roman" w:hAnsi="Times New Roman" w:cs="Times New Roman"/>
          <w:b/>
          <w:bCs/>
          <w:sz w:val="24"/>
          <w:szCs w:val="24"/>
        </w:rPr>
        <w:t>Performance</w:t>
      </w:r>
      <w:r w:rsidRPr="007B15CD">
        <w:rPr>
          <w:rFonts w:ascii="Times New Roman" w:hAnsi="Times New Roman" w:cs="Times New Roman"/>
          <w:sz w:val="24"/>
          <w:szCs w:val="24"/>
        </w:rPr>
        <w:t>: by potentially responding fast because of locality of data and smoothing out load peaks by avoiding round-trips between middle-tier and data-tier</w:t>
      </w:r>
    </w:p>
    <w:p w:rsidR="002A2F35" w:rsidRPr="007B15CD" w:rsidRDefault="002A2F35" w:rsidP="00913483">
      <w:pPr>
        <w:rPr>
          <w:rFonts w:ascii="Times New Roman" w:hAnsi="Times New Roman" w:cs="Times New Roman"/>
          <w:sz w:val="24"/>
          <w:szCs w:val="24"/>
        </w:rPr>
      </w:pPr>
    </w:p>
    <w:p w:rsidR="00A11A79" w:rsidRPr="007B15CD" w:rsidRDefault="00A11A79" w:rsidP="00A11A79">
      <w:pPr>
        <w:jc w:val="center"/>
        <w:rPr>
          <w:rFonts w:ascii="Times New Roman" w:hAnsi="Times New Roman" w:cs="Times New Roman"/>
          <w:sz w:val="24"/>
          <w:szCs w:val="24"/>
        </w:rPr>
      </w:pPr>
      <w:r w:rsidRPr="007B15CD">
        <w:rPr>
          <w:rFonts w:ascii="Times New Roman" w:hAnsi="Times New Roman" w:cs="Times New Roman"/>
          <w:noProof/>
          <w:sz w:val="24"/>
          <w:szCs w:val="24"/>
          <w:lang w:bidi="ar-SA"/>
        </w:rPr>
        <w:drawing>
          <wp:inline distT="0" distB="0" distL="0" distR="0">
            <wp:extent cx="3453531"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6570" cy="2631214"/>
                    </a:xfrm>
                    <a:prstGeom prst="rect">
                      <a:avLst/>
                    </a:prstGeom>
                  </pic:spPr>
                </pic:pic>
              </a:graphicData>
            </a:graphic>
          </wp:inline>
        </w:drawing>
      </w:r>
    </w:p>
    <w:p w:rsidR="00A82E23" w:rsidRPr="007B15CD" w:rsidRDefault="00A82E23" w:rsidP="00A82E23">
      <w:pPr>
        <w:pStyle w:val="Title"/>
        <w:rPr>
          <w:rStyle w:val="BookTitle"/>
          <w:rFonts w:ascii="Times New Roman" w:hAnsi="Times New Roman" w:cs="Times New Roman"/>
          <w:i w:val="0"/>
          <w:iCs w:val="0"/>
          <w:spacing w:val="-10"/>
          <w:sz w:val="24"/>
          <w:szCs w:val="24"/>
        </w:rPr>
      </w:pPr>
    </w:p>
    <w:p w:rsidR="00A82E23" w:rsidRPr="00E6586A" w:rsidRDefault="00A82E23" w:rsidP="00A82E23">
      <w:pPr>
        <w:pStyle w:val="Title"/>
        <w:rPr>
          <w:rStyle w:val="BookTitle"/>
          <w:rFonts w:ascii="Times New Roman" w:hAnsi="Times New Roman" w:cs="Times New Roman"/>
          <w:i w:val="0"/>
          <w:iCs w:val="0"/>
          <w:spacing w:val="-10"/>
          <w:sz w:val="32"/>
          <w:szCs w:val="32"/>
        </w:rPr>
      </w:pPr>
      <w:r w:rsidRPr="00E6586A">
        <w:rPr>
          <w:rStyle w:val="BookTitle"/>
          <w:rFonts w:ascii="Times New Roman" w:hAnsi="Times New Roman" w:cs="Times New Roman"/>
          <w:i w:val="0"/>
          <w:iCs w:val="0"/>
          <w:spacing w:val="-10"/>
          <w:sz w:val="32"/>
          <w:szCs w:val="32"/>
        </w:rPr>
        <w:t>9.8. Transaction Rollback &amp; Roll forward</w:t>
      </w:r>
    </w:p>
    <w:p w:rsidR="007C571B" w:rsidRPr="007B15CD" w:rsidRDefault="007C571B" w:rsidP="007C571B">
      <w:pPr>
        <w:pStyle w:val="NormalWeb"/>
        <w:shd w:val="clear" w:color="auto" w:fill="FFFFFF"/>
        <w:spacing w:before="120" w:beforeAutospacing="0" w:after="120" w:afterAutospacing="0" w:line="336" w:lineRule="atLeast"/>
      </w:pPr>
      <w:r w:rsidRPr="007B15CD">
        <w:t>In</w:t>
      </w:r>
      <w:r w:rsidRPr="007B15CD">
        <w:rPr>
          <w:rStyle w:val="apple-converted-space"/>
        </w:rPr>
        <w:t> </w:t>
      </w:r>
      <w:hyperlink r:id="rId12" w:tooltip="Database" w:history="1">
        <w:r w:rsidRPr="007B15CD">
          <w:rPr>
            <w:rStyle w:val="Hyperlink"/>
            <w:color w:val="auto"/>
          </w:rPr>
          <w:t>database</w:t>
        </w:r>
      </w:hyperlink>
      <w:r w:rsidRPr="007B15CD">
        <w:rPr>
          <w:rStyle w:val="apple-converted-space"/>
        </w:rPr>
        <w:t> </w:t>
      </w:r>
      <w:r w:rsidRPr="007B15CD">
        <w:t>technologies, a</w:t>
      </w:r>
      <w:r w:rsidRPr="007B15CD">
        <w:rPr>
          <w:rStyle w:val="apple-converted-space"/>
        </w:rPr>
        <w:t> </w:t>
      </w:r>
      <w:r w:rsidRPr="007B15CD">
        <w:rPr>
          <w:b/>
          <w:bCs/>
        </w:rPr>
        <w:t>rollback</w:t>
      </w:r>
      <w:r w:rsidRPr="007B15CD">
        <w:rPr>
          <w:rStyle w:val="apple-converted-space"/>
        </w:rPr>
        <w:t> </w:t>
      </w:r>
      <w:r w:rsidRPr="007B15CD">
        <w:t>is an operation which returns the database to some previous state. Rollbacks are important for database</w:t>
      </w:r>
      <w:r w:rsidRPr="007B15CD">
        <w:rPr>
          <w:rStyle w:val="apple-converted-space"/>
        </w:rPr>
        <w:t> </w:t>
      </w:r>
      <w:hyperlink r:id="rId13" w:tooltip="Data integrity" w:history="1">
        <w:r w:rsidRPr="007B15CD">
          <w:rPr>
            <w:rStyle w:val="Hyperlink"/>
            <w:color w:val="auto"/>
          </w:rPr>
          <w:t>integrity</w:t>
        </w:r>
      </w:hyperlink>
      <w:r w:rsidRPr="007B15CD">
        <w:t>, because they mean that the database can be restored to a clean copy even after erroneous operations are performed. They are crucial for recovering from database server crashes; by rolling back any</w:t>
      </w:r>
      <w:hyperlink r:id="rId14" w:tooltip="Database transaction" w:history="1">
        <w:r w:rsidRPr="007B15CD">
          <w:rPr>
            <w:rStyle w:val="Hyperlink"/>
            <w:color w:val="auto"/>
          </w:rPr>
          <w:t>transaction</w:t>
        </w:r>
      </w:hyperlink>
      <w:r w:rsidRPr="007B15CD">
        <w:rPr>
          <w:rStyle w:val="apple-converted-space"/>
        </w:rPr>
        <w:t> </w:t>
      </w:r>
      <w:r w:rsidRPr="007B15CD">
        <w:t>which was active at the time of the crash, the database is restored to a consistent state.</w:t>
      </w:r>
    </w:p>
    <w:p w:rsidR="007C571B" w:rsidRPr="007B15CD" w:rsidRDefault="007C571B" w:rsidP="007C571B">
      <w:pPr>
        <w:pStyle w:val="NormalWeb"/>
        <w:shd w:val="clear" w:color="auto" w:fill="FFFFFF"/>
        <w:spacing w:before="120" w:beforeAutospacing="0" w:after="120" w:afterAutospacing="0" w:line="336" w:lineRule="atLeast"/>
      </w:pPr>
      <w:r w:rsidRPr="007B15CD">
        <w:lastRenderedPageBreak/>
        <w:t>The rollback feature is usually implemented with a</w:t>
      </w:r>
      <w:r w:rsidRPr="007B15CD">
        <w:rPr>
          <w:rStyle w:val="apple-converted-space"/>
        </w:rPr>
        <w:t> </w:t>
      </w:r>
      <w:hyperlink r:id="rId15" w:tooltip="Database log" w:history="1">
        <w:r w:rsidRPr="007B15CD">
          <w:rPr>
            <w:rStyle w:val="Hyperlink"/>
            <w:color w:val="auto"/>
          </w:rPr>
          <w:t>transaction log</w:t>
        </w:r>
      </w:hyperlink>
      <w:r w:rsidRPr="007B15CD">
        <w:t>, but can also be implemented via</w:t>
      </w:r>
      <w:r w:rsidRPr="007B15CD">
        <w:rPr>
          <w:rStyle w:val="apple-converted-space"/>
        </w:rPr>
        <w:t> </w:t>
      </w:r>
      <w:hyperlink r:id="rId16" w:tooltip="Multiversion concurrency control" w:history="1">
        <w:r w:rsidRPr="007B15CD">
          <w:rPr>
            <w:rStyle w:val="Hyperlink"/>
            <w:color w:val="auto"/>
          </w:rPr>
          <w:t>multiversion concurrency control</w:t>
        </w:r>
      </w:hyperlink>
      <w:r w:rsidRPr="007B15CD">
        <w:t>.</w:t>
      </w:r>
    </w:p>
    <w:p w:rsidR="007C571B" w:rsidRPr="007B15CD" w:rsidRDefault="007C571B" w:rsidP="007C571B">
      <w:pPr>
        <w:pStyle w:val="NormalWeb"/>
        <w:shd w:val="clear" w:color="auto" w:fill="FFFFFF"/>
        <w:spacing w:before="120" w:beforeAutospacing="0" w:after="120" w:afterAutospacing="0" w:line="336" w:lineRule="atLeast"/>
      </w:pPr>
      <w:r w:rsidRPr="007B15CD">
        <w:t>Similarly, The Rollforward is redoing the changes made by a transaction that is after the committed transaction and to over-write the changed value once again to ensure the consistency.</w:t>
      </w:r>
    </w:p>
    <w:p w:rsidR="00A82E23" w:rsidRPr="007B15CD" w:rsidRDefault="00114A6A" w:rsidP="00A82E23">
      <w:pPr>
        <w:pStyle w:val="Title"/>
        <w:rPr>
          <w:rStyle w:val="BookTitle"/>
          <w:rFonts w:ascii="Times New Roman" w:hAnsi="Times New Roman" w:cs="Times New Roman"/>
          <w:i w:val="0"/>
          <w:iCs w:val="0"/>
          <w:spacing w:val="-10"/>
          <w:sz w:val="24"/>
          <w:szCs w:val="24"/>
        </w:rPr>
      </w:pPr>
      <w:r w:rsidRPr="007B15CD">
        <w:rPr>
          <w:rStyle w:val="BookTitle"/>
          <w:rFonts w:ascii="Times New Roman" w:hAnsi="Times New Roman" w:cs="Times New Roman"/>
          <w:i w:val="0"/>
          <w:iCs w:val="0"/>
          <w:spacing w:val="-10"/>
          <w:sz w:val="24"/>
          <w:szCs w:val="24"/>
        </w:rPr>
        <w:br/>
      </w:r>
    </w:p>
    <w:p w:rsidR="00A82E23" w:rsidRPr="007B15CD" w:rsidRDefault="00A82E23" w:rsidP="00A82E23">
      <w:pPr>
        <w:pStyle w:val="Title"/>
        <w:rPr>
          <w:rFonts w:ascii="Times New Roman" w:hAnsi="Times New Roman" w:cs="Times New Roman"/>
          <w:sz w:val="24"/>
          <w:szCs w:val="24"/>
          <w:shd w:val="clear" w:color="auto" w:fill="FFFFFF"/>
        </w:rPr>
      </w:pPr>
      <w:r w:rsidRPr="00E6586A">
        <w:rPr>
          <w:rStyle w:val="BookTitle"/>
          <w:rFonts w:ascii="Times New Roman" w:hAnsi="Times New Roman" w:cs="Times New Roman"/>
          <w:i w:val="0"/>
          <w:iCs w:val="0"/>
          <w:spacing w:val="-10"/>
          <w:sz w:val="32"/>
          <w:szCs w:val="32"/>
        </w:rPr>
        <w:t>9.9.  Check Pointing, Shadow Paging</w:t>
      </w:r>
      <w:r w:rsidR="00C518E4" w:rsidRPr="007B15CD">
        <w:rPr>
          <w:rStyle w:val="BookTitle"/>
          <w:rFonts w:ascii="Times New Roman" w:hAnsi="Times New Roman" w:cs="Times New Roman"/>
          <w:i w:val="0"/>
          <w:iCs w:val="0"/>
          <w:spacing w:val="-10"/>
          <w:sz w:val="24"/>
          <w:szCs w:val="24"/>
        </w:rPr>
        <w:br/>
      </w:r>
      <w:r w:rsidR="00C518E4" w:rsidRPr="007B15CD">
        <w:rPr>
          <w:rStyle w:val="BookTitle"/>
          <w:rFonts w:ascii="Times New Roman" w:hAnsi="Times New Roman" w:cs="Times New Roman"/>
          <w:i w:val="0"/>
          <w:iCs w:val="0"/>
          <w:spacing w:val="-10"/>
          <w:sz w:val="24"/>
          <w:szCs w:val="24"/>
        </w:rPr>
        <w:br/>
      </w:r>
      <w:r w:rsidR="00C518E4" w:rsidRPr="007B15CD">
        <w:rPr>
          <w:rFonts w:ascii="Times New Roman" w:hAnsi="Times New Roman" w:cs="Times New Roman"/>
          <w:b/>
          <w:bCs/>
          <w:sz w:val="24"/>
          <w:szCs w:val="24"/>
          <w:shd w:val="clear" w:color="auto" w:fill="FFFFFF"/>
        </w:rPr>
        <w:t>Checkpointing</w:t>
      </w:r>
      <w:r w:rsidR="00C518E4" w:rsidRPr="007B15CD">
        <w:rPr>
          <w:rStyle w:val="apple-converted-space"/>
          <w:rFonts w:ascii="Times New Roman" w:hAnsi="Times New Roman" w:cs="Times New Roman"/>
          <w:sz w:val="24"/>
          <w:szCs w:val="24"/>
          <w:shd w:val="clear" w:color="auto" w:fill="FFFFFF"/>
        </w:rPr>
        <w:t> </w:t>
      </w:r>
      <w:r w:rsidR="00C518E4" w:rsidRPr="007B15CD">
        <w:rPr>
          <w:rFonts w:ascii="Times New Roman" w:hAnsi="Times New Roman" w:cs="Times New Roman"/>
          <w:sz w:val="24"/>
          <w:szCs w:val="24"/>
          <w:shd w:val="clear" w:color="auto" w:fill="FFFFFF"/>
        </w:rPr>
        <w:t>is a technique to add fault tolerance into computing systems. It basically consists of saving a snapshot of the application's state, so that it can restart from that</w:t>
      </w:r>
      <w:r w:rsidR="00C518E4" w:rsidRPr="007B15CD">
        <w:rPr>
          <w:rStyle w:val="apple-converted-space"/>
          <w:rFonts w:ascii="Times New Roman" w:hAnsi="Times New Roman" w:cs="Times New Roman"/>
          <w:sz w:val="24"/>
          <w:szCs w:val="24"/>
          <w:shd w:val="clear" w:color="auto" w:fill="FFFFFF"/>
        </w:rPr>
        <w:t> </w:t>
      </w:r>
      <w:r w:rsidR="00C518E4" w:rsidRPr="007B15CD">
        <w:rPr>
          <w:rFonts w:ascii="Times New Roman" w:hAnsi="Times New Roman" w:cs="Times New Roman"/>
          <w:b/>
          <w:bCs/>
          <w:sz w:val="24"/>
          <w:szCs w:val="24"/>
          <w:shd w:val="clear" w:color="auto" w:fill="FFFFFF"/>
        </w:rPr>
        <w:t>point</w:t>
      </w:r>
      <w:r w:rsidR="00C518E4" w:rsidRPr="007B15CD">
        <w:rPr>
          <w:rStyle w:val="apple-converted-space"/>
          <w:rFonts w:ascii="Times New Roman" w:hAnsi="Times New Roman" w:cs="Times New Roman"/>
          <w:sz w:val="24"/>
          <w:szCs w:val="24"/>
          <w:shd w:val="clear" w:color="auto" w:fill="FFFFFF"/>
        </w:rPr>
        <w:t> </w:t>
      </w:r>
      <w:r w:rsidR="00C518E4" w:rsidRPr="007B15CD">
        <w:rPr>
          <w:rFonts w:ascii="Times New Roman" w:hAnsi="Times New Roman" w:cs="Times New Roman"/>
          <w:sz w:val="24"/>
          <w:szCs w:val="24"/>
          <w:shd w:val="clear" w:color="auto" w:fill="FFFFFF"/>
        </w:rPr>
        <w:t>in case of failure.</w:t>
      </w:r>
    </w:p>
    <w:p w:rsidR="00C518E4" w:rsidRPr="007B15CD" w:rsidRDefault="00DE7754" w:rsidP="00C518E4">
      <w:pPr>
        <w:rPr>
          <w:rFonts w:ascii="Times New Roman" w:hAnsi="Times New Roman" w:cs="Times New Roman"/>
          <w:sz w:val="24"/>
          <w:szCs w:val="24"/>
          <w:shd w:val="clear" w:color="auto" w:fill="FFFFFF"/>
        </w:rPr>
      </w:pPr>
      <w:r w:rsidRPr="007B15CD">
        <w:rPr>
          <w:rFonts w:ascii="Times New Roman" w:hAnsi="Times New Roman" w:cs="Times New Roman"/>
          <w:sz w:val="24"/>
          <w:szCs w:val="24"/>
          <w:shd w:val="clear" w:color="auto" w:fill="FFFFFF"/>
        </w:rPr>
        <w:t>In computer science,</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b/>
          <w:bCs/>
          <w:sz w:val="24"/>
          <w:szCs w:val="24"/>
          <w:shd w:val="clear" w:color="auto" w:fill="FFFFFF"/>
        </w:rPr>
        <w:t>shadow paging</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sz w:val="24"/>
          <w:szCs w:val="24"/>
          <w:shd w:val="clear" w:color="auto" w:fill="FFFFFF"/>
        </w:rPr>
        <w:t>is a technique for providing atomicity and durability (two of the ACID properties) in database systems. A page in this context refers to a unit of physical storage (probably on a hard disk), typically of the order of 2</w:t>
      </w:r>
      <w:r w:rsidRPr="007B15CD">
        <w:rPr>
          <w:rFonts w:ascii="Times New Roman" w:hAnsi="Times New Roman" w:cs="Times New Roman"/>
          <w:sz w:val="24"/>
          <w:szCs w:val="24"/>
          <w:shd w:val="clear" w:color="auto" w:fill="FFFFFF"/>
          <w:vertAlign w:val="superscript"/>
        </w:rPr>
        <w:t>10</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sz w:val="24"/>
          <w:szCs w:val="24"/>
          <w:shd w:val="clear" w:color="auto" w:fill="FFFFFF"/>
        </w:rPr>
        <w:t>to 2</w:t>
      </w:r>
      <w:r w:rsidRPr="007B15CD">
        <w:rPr>
          <w:rFonts w:ascii="Times New Roman" w:hAnsi="Times New Roman" w:cs="Times New Roman"/>
          <w:sz w:val="24"/>
          <w:szCs w:val="24"/>
          <w:shd w:val="clear" w:color="auto" w:fill="FFFFFF"/>
          <w:vertAlign w:val="superscript"/>
        </w:rPr>
        <w:t>16</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sz w:val="24"/>
          <w:szCs w:val="24"/>
          <w:shd w:val="clear" w:color="auto" w:fill="FFFFFF"/>
        </w:rPr>
        <w:t>bytes.</w:t>
      </w:r>
    </w:p>
    <w:p w:rsidR="00104C1D" w:rsidRPr="007B15CD" w:rsidRDefault="00104C1D" w:rsidP="00104C1D">
      <w:pPr>
        <w:pStyle w:val="NormalWeb"/>
        <w:rPr>
          <w:lang w:bidi="sa-IN"/>
        </w:rPr>
      </w:pPr>
      <w:r w:rsidRPr="007B15CD">
        <w:rPr>
          <w:shd w:val="clear" w:color="auto" w:fill="FFFFFF"/>
        </w:rPr>
        <w:t>This is where the database is divided into pages that may be stored in any order on the disk. In order to identify the location of any given page, we use something called a page table.</w:t>
      </w:r>
      <w:bookmarkStart w:id="1" w:name="8.1"/>
      <w:r w:rsidRPr="007B15CD">
        <w:rPr>
          <w:lang w:bidi="sa-IN"/>
        </w:rPr>
        <w:t>During the life of a tranasacation two page tables are maintained, one called a shadow page table and current page table. When a tranasaction begins both of these page tables point to the same locations (are identical). During the lifetime of a transaction the shadow page table doesn't change at all. However during the lifetime of a transaction changes may be made update values etc. So whenever we update a page in the database we always write the updated page to a new location. This means that when we then update our current page table to reflect the changes that have been made.</w:t>
      </w:r>
    </w:p>
    <w:bookmarkEnd w:id="1"/>
    <w:p w:rsidR="00104C1D" w:rsidRPr="007B15CD" w:rsidRDefault="00104C1D" w:rsidP="00C518E4">
      <w:pPr>
        <w:rPr>
          <w:rFonts w:ascii="Times New Roman" w:hAnsi="Times New Roman" w:cs="Times New Roman"/>
          <w:sz w:val="24"/>
          <w:szCs w:val="24"/>
        </w:rPr>
      </w:pPr>
    </w:p>
    <w:p w:rsidR="00A82E23" w:rsidRPr="007B15CD" w:rsidRDefault="00A82E23" w:rsidP="00A82E23">
      <w:pPr>
        <w:rPr>
          <w:rFonts w:ascii="Times New Roman" w:hAnsi="Times New Roman" w:cs="Times New Roman"/>
          <w:b/>
          <w:bCs/>
          <w:sz w:val="24"/>
          <w:szCs w:val="24"/>
        </w:rPr>
      </w:pPr>
    </w:p>
    <w:p w:rsidR="00A82E23" w:rsidRPr="00E6586A" w:rsidRDefault="00A82E23" w:rsidP="00A82E23">
      <w:pPr>
        <w:pStyle w:val="Title"/>
        <w:rPr>
          <w:rFonts w:ascii="Times New Roman" w:hAnsi="Times New Roman" w:cs="Times New Roman"/>
          <w:b/>
          <w:bCs/>
          <w:sz w:val="32"/>
          <w:szCs w:val="32"/>
        </w:rPr>
      </w:pPr>
      <w:r w:rsidRPr="00E6586A">
        <w:rPr>
          <w:rFonts w:ascii="Times New Roman" w:hAnsi="Times New Roman" w:cs="Times New Roman"/>
          <w:b/>
          <w:bCs/>
          <w:sz w:val="32"/>
          <w:szCs w:val="32"/>
        </w:rPr>
        <w:t xml:space="preserve">9.10. Recovery Scheming </w:t>
      </w:r>
      <w:r w:rsidRPr="00E6586A">
        <w:rPr>
          <w:rFonts w:ascii="Times New Roman" w:hAnsi="Times New Roman" w:cs="Times New Roman"/>
          <w:b/>
          <w:bCs/>
          <w:sz w:val="32"/>
          <w:szCs w:val="32"/>
        </w:rPr>
        <w:br/>
        <w:t>(WAL: Write Ahead Logging)</w:t>
      </w:r>
    </w:p>
    <w:p w:rsidR="00154B27" w:rsidRPr="007B15CD" w:rsidRDefault="00154B27" w:rsidP="00A82E23">
      <w:pPr>
        <w:rPr>
          <w:rFonts w:ascii="Times New Roman" w:hAnsi="Times New Roman" w:cs="Times New Roman"/>
          <w:sz w:val="24"/>
          <w:szCs w:val="24"/>
          <w:shd w:val="clear" w:color="auto" w:fill="FFFFFF"/>
        </w:rPr>
      </w:pPr>
      <w:r w:rsidRPr="007B15CD">
        <w:rPr>
          <w:rFonts w:ascii="Times New Roman" w:hAnsi="Times New Roman" w:cs="Times New Roman"/>
          <w:b/>
          <w:bCs/>
          <w:sz w:val="24"/>
          <w:szCs w:val="24"/>
        </w:rPr>
        <w:br/>
      </w:r>
      <w:r w:rsidRPr="007B15CD">
        <w:rPr>
          <w:rFonts w:ascii="Times New Roman" w:hAnsi="Times New Roman" w:cs="Times New Roman"/>
          <w:sz w:val="24"/>
          <w:szCs w:val="24"/>
          <w:shd w:val="clear" w:color="auto" w:fill="FFFFFF"/>
        </w:rPr>
        <w:t>In computer science,</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b/>
          <w:bCs/>
          <w:sz w:val="24"/>
          <w:szCs w:val="24"/>
          <w:shd w:val="clear" w:color="auto" w:fill="FFFFFF"/>
        </w:rPr>
        <w:t>write</w:t>
      </w:r>
      <w:r w:rsidRPr="007B15CD">
        <w:rPr>
          <w:rFonts w:ascii="Times New Roman" w:hAnsi="Times New Roman" w:cs="Times New Roman"/>
          <w:sz w:val="24"/>
          <w:szCs w:val="24"/>
          <w:shd w:val="clear" w:color="auto" w:fill="FFFFFF"/>
        </w:rPr>
        <w:t>-</w:t>
      </w:r>
      <w:r w:rsidRPr="007B15CD">
        <w:rPr>
          <w:rFonts w:ascii="Times New Roman" w:hAnsi="Times New Roman" w:cs="Times New Roman"/>
          <w:b/>
          <w:bCs/>
          <w:sz w:val="24"/>
          <w:szCs w:val="24"/>
          <w:shd w:val="clear" w:color="auto" w:fill="FFFFFF"/>
        </w:rPr>
        <w:t>ahead logging</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sz w:val="24"/>
          <w:szCs w:val="24"/>
          <w:shd w:val="clear" w:color="auto" w:fill="FFFFFF"/>
        </w:rPr>
        <w:t>(WAL) is a family of techniques for providing atomicity and durability (two of the ACID properties) in database systems. In a system using WAL, all modifications are written to a</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b/>
          <w:bCs/>
          <w:sz w:val="24"/>
          <w:szCs w:val="24"/>
          <w:shd w:val="clear" w:color="auto" w:fill="FFFFFF"/>
        </w:rPr>
        <w:t>log</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sz w:val="24"/>
          <w:szCs w:val="24"/>
          <w:shd w:val="clear" w:color="auto" w:fill="FFFFFF"/>
        </w:rPr>
        <w:t>before they are applied. Usually both redo and undo information is stored in the</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b/>
          <w:bCs/>
          <w:sz w:val="24"/>
          <w:szCs w:val="24"/>
          <w:shd w:val="clear" w:color="auto" w:fill="FFFFFF"/>
        </w:rPr>
        <w:t>log</w:t>
      </w:r>
      <w:r w:rsidRPr="007B15CD">
        <w:rPr>
          <w:rFonts w:ascii="Times New Roman" w:hAnsi="Times New Roman" w:cs="Times New Roman"/>
          <w:sz w:val="24"/>
          <w:szCs w:val="24"/>
          <w:shd w:val="clear" w:color="auto" w:fill="FFFFFF"/>
        </w:rPr>
        <w:t>.</w:t>
      </w:r>
    </w:p>
    <w:p w:rsidR="00154B27" w:rsidRPr="007B15CD" w:rsidRDefault="00154B27" w:rsidP="00154B27">
      <w:pPr>
        <w:pStyle w:val="NormalWeb"/>
      </w:pPr>
      <w:r w:rsidRPr="007B15CD">
        <w:t>The traditional rollback journal works by writing a copy of the original unchanged database content into a separate rollback journal file and then writing changes directly into the database file. In the event of a crash or</w:t>
      </w:r>
      <w:r w:rsidRPr="007B15CD">
        <w:rPr>
          <w:rStyle w:val="apple-converted-space"/>
        </w:rPr>
        <w:t> </w:t>
      </w:r>
      <w:hyperlink r:id="rId17" w:history="1">
        <w:r w:rsidRPr="007B15CD">
          <w:rPr>
            <w:rStyle w:val="Hyperlink"/>
            <w:color w:val="auto"/>
          </w:rPr>
          <w:t>ROLLBACK</w:t>
        </w:r>
      </w:hyperlink>
      <w:r w:rsidRPr="007B15CD">
        <w:t>, the original content contained in the rollback journal is played back into the database file to revert the database file to its original state. The</w:t>
      </w:r>
      <w:r w:rsidRPr="007B15CD">
        <w:rPr>
          <w:rStyle w:val="apple-converted-space"/>
        </w:rPr>
        <w:t> </w:t>
      </w:r>
      <w:hyperlink r:id="rId18" w:history="1">
        <w:r w:rsidRPr="007B15CD">
          <w:rPr>
            <w:rStyle w:val="Hyperlink"/>
            <w:color w:val="auto"/>
          </w:rPr>
          <w:t>COMMIT</w:t>
        </w:r>
      </w:hyperlink>
      <w:r w:rsidRPr="007B15CD">
        <w:rPr>
          <w:rStyle w:val="apple-converted-space"/>
        </w:rPr>
        <w:t> </w:t>
      </w:r>
      <w:r w:rsidRPr="007B15CD">
        <w:t>occurs when the rollback journal is deleted.</w:t>
      </w:r>
    </w:p>
    <w:p w:rsidR="00154B27" w:rsidRPr="007B15CD" w:rsidRDefault="00154B27" w:rsidP="00154B27">
      <w:pPr>
        <w:pStyle w:val="NormalWeb"/>
      </w:pPr>
      <w:r w:rsidRPr="007B15CD">
        <w:t>The WAL approach inverts this. The original content is preserved in the database file and the changes are appended into a separate WAL file. A</w:t>
      </w:r>
      <w:r w:rsidRPr="007B15CD">
        <w:rPr>
          <w:rStyle w:val="apple-converted-space"/>
        </w:rPr>
        <w:t> </w:t>
      </w:r>
      <w:hyperlink r:id="rId19" w:history="1">
        <w:r w:rsidRPr="007B15CD">
          <w:rPr>
            <w:rStyle w:val="Hyperlink"/>
            <w:color w:val="auto"/>
          </w:rPr>
          <w:t>COMMIT</w:t>
        </w:r>
      </w:hyperlink>
      <w:r w:rsidRPr="007B15CD">
        <w:rPr>
          <w:rStyle w:val="apple-converted-space"/>
        </w:rPr>
        <w:t> </w:t>
      </w:r>
      <w:r w:rsidRPr="007B15CD">
        <w:t xml:space="preserve">occurs when a special record indicating a commit is appended to the WAL. Thus a COMMIT can happen without ever writing to the original database, which allows readers to continue operating from the original </w:t>
      </w:r>
      <w:r w:rsidRPr="007B15CD">
        <w:lastRenderedPageBreak/>
        <w:t>unaltered database while changes are simultaneously being committed into the WAL. Multiple transactions can be appended to the end of a single WAL file.</w:t>
      </w:r>
    </w:p>
    <w:p w:rsidR="00154B27" w:rsidRPr="007B15CD" w:rsidRDefault="00154B27" w:rsidP="00A82E23">
      <w:pPr>
        <w:rPr>
          <w:rFonts w:ascii="Times New Roman" w:hAnsi="Times New Roman" w:cs="Times New Roman"/>
          <w:sz w:val="24"/>
          <w:szCs w:val="24"/>
          <w:shd w:val="clear" w:color="auto" w:fill="FFFFFF"/>
        </w:rPr>
      </w:pPr>
    </w:p>
    <w:p w:rsidR="00A82E23" w:rsidRPr="00E6586A" w:rsidRDefault="00154B27" w:rsidP="00A82E23">
      <w:pPr>
        <w:rPr>
          <w:rFonts w:ascii="Times New Roman" w:hAnsi="Times New Roman" w:cs="Times New Roman"/>
          <w:b/>
          <w:bCs/>
          <w:sz w:val="32"/>
          <w:szCs w:val="32"/>
        </w:rPr>
      </w:pPr>
      <w:r w:rsidRPr="007B15CD">
        <w:rPr>
          <w:rFonts w:ascii="Times New Roman" w:hAnsi="Times New Roman" w:cs="Times New Roman"/>
          <w:b/>
          <w:bCs/>
          <w:sz w:val="24"/>
          <w:szCs w:val="24"/>
        </w:rPr>
        <w:br/>
      </w:r>
    </w:p>
    <w:p w:rsidR="00A82E23" w:rsidRPr="00E6586A" w:rsidRDefault="00A82E23" w:rsidP="00A82E23">
      <w:pPr>
        <w:pStyle w:val="Title"/>
        <w:rPr>
          <w:rFonts w:ascii="Times New Roman" w:hAnsi="Times New Roman" w:cs="Times New Roman"/>
          <w:b/>
          <w:bCs/>
          <w:sz w:val="32"/>
          <w:szCs w:val="32"/>
        </w:rPr>
      </w:pPr>
      <w:r w:rsidRPr="00E6586A">
        <w:rPr>
          <w:rFonts w:ascii="Times New Roman" w:hAnsi="Times New Roman" w:cs="Times New Roman"/>
          <w:b/>
          <w:bCs/>
          <w:sz w:val="32"/>
          <w:szCs w:val="32"/>
        </w:rPr>
        <w:t xml:space="preserve">9.11. </w:t>
      </w:r>
      <w:r w:rsidR="003A07B6" w:rsidRPr="00E6586A">
        <w:rPr>
          <w:rFonts w:ascii="Times New Roman" w:hAnsi="Times New Roman" w:cs="Times New Roman"/>
          <w:b/>
          <w:bCs/>
          <w:sz w:val="32"/>
          <w:szCs w:val="32"/>
        </w:rPr>
        <w:t>Failure  with loss of  Non volatile storage (General Concepts)</w:t>
      </w:r>
    </w:p>
    <w:p w:rsidR="003A07B6" w:rsidRPr="007B15CD" w:rsidRDefault="003A07B6" w:rsidP="003A07B6">
      <w:pPr>
        <w:rPr>
          <w:rFonts w:ascii="Times New Roman" w:hAnsi="Times New Roman" w:cs="Times New Roman"/>
          <w:b/>
          <w:bCs/>
          <w:sz w:val="24"/>
          <w:szCs w:val="24"/>
        </w:rPr>
      </w:pPr>
    </w:p>
    <w:p w:rsidR="00DF2285" w:rsidRPr="007B15CD" w:rsidRDefault="00DF2285" w:rsidP="003A07B6">
      <w:pPr>
        <w:rPr>
          <w:rFonts w:ascii="Times New Roman" w:hAnsi="Times New Roman" w:cs="Times New Roman"/>
          <w:b/>
          <w:bCs/>
          <w:sz w:val="24"/>
          <w:szCs w:val="24"/>
        </w:rPr>
      </w:pPr>
      <w:r w:rsidRPr="007B15CD">
        <w:rPr>
          <w:rFonts w:ascii="Times New Roman" w:hAnsi="Times New Roman" w:cs="Times New Roman"/>
          <w:sz w:val="24"/>
          <w:szCs w:val="24"/>
        </w:rPr>
        <w:t>So far we assumed no loss of non</w:t>
      </w:r>
      <w:r w:rsidRPr="007B15CD">
        <w:rPr>
          <w:rFonts w:ascii="Times New Roman" w:hAnsi="Times New Roman" w:cs="Times New Roman"/>
          <w:sz w:val="24"/>
          <w:szCs w:val="24"/>
        </w:rPr>
        <w:softHyphen/>
        <w:t>volatile storage</w:t>
      </w:r>
      <w:r w:rsidRPr="007B15CD">
        <w:rPr>
          <w:rFonts w:ascii="Times New Roman" w:hAnsi="Times New Roman" w:cs="Times New Roman"/>
          <w:sz w:val="24"/>
          <w:szCs w:val="24"/>
        </w:rPr>
        <w:br/>
        <w:t>■ Technique similar to checkpointing used to deal with loss of nonvolatile storage</w:t>
      </w:r>
      <w:r w:rsidRPr="007B15CD">
        <w:rPr>
          <w:rFonts w:ascii="Times New Roman" w:hAnsi="Times New Roman" w:cs="Times New Roman"/>
          <w:sz w:val="24"/>
          <w:szCs w:val="24"/>
        </w:rPr>
        <w:br/>
        <w:t xml:space="preserve">● Periodically </w:t>
      </w:r>
      <w:r w:rsidRPr="007B15CD">
        <w:rPr>
          <w:rFonts w:ascii="Times New Roman" w:hAnsi="Times New Roman" w:cs="Times New Roman"/>
          <w:b/>
          <w:bCs/>
          <w:sz w:val="24"/>
          <w:szCs w:val="24"/>
        </w:rPr>
        <w:t xml:space="preserve">dump </w:t>
      </w:r>
      <w:r w:rsidRPr="007B15CD">
        <w:rPr>
          <w:rFonts w:ascii="Times New Roman" w:hAnsi="Times New Roman" w:cs="Times New Roman"/>
          <w:sz w:val="24"/>
          <w:szCs w:val="24"/>
        </w:rPr>
        <w:t>the entire content of the database to stable</w:t>
      </w:r>
      <w:r w:rsidRPr="007B15CD">
        <w:rPr>
          <w:rFonts w:ascii="Times New Roman" w:hAnsi="Times New Roman" w:cs="Times New Roman"/>
          <w:sz w:val="24"/>
          <w:szCs w:val="24"/>
        </w:rPr>
        <w:br/>
        <w:t>storage</w:t>
      </w:r>
      <w:r w:rsidRPr="007B15CD">
        <w:rPr>
          <w:rFonts w:ascii="Times New Roman" w:hAnsi="Times New Roman" w:cs="Times New Roman"/>
          <w:sz w:val="24"/>
          <w:szCs w:val="24"/>
        </w:rPr>
        <w:br/>
        <w:t>● No transaction may be active during the dump procedure; a</w:t>
      </w:r>
      <w:r w:rsidRPr="007B15CD">
        <w:rPr>
          <w:rFonts w:ascii="Times New Roman" w:hAnsi="Times New Roman" w:cs="Times New Roman"/>
          <w:sz w:val="24"/>
          <w:szCs w:val="24"/>
        </w:rPr>
        <w:br/>
        <w:t>procedure similar to checkpointing must take place</w:t>
      </w:r>
      <w:r w:rsidRPr="007B15CD">
        <w:rPr>
          <w:rFonts w:ascii="Times New Roman" w:hAnsi="Times New Roman" w:cs="Times New Roman"/>
          <w:sz w:val="24"/>
          <w:szCs w:val="24"/>
        </w:rPr>
        <w:br/>
      </w:r>
      <w:r w:rsidRPr="007B15CD">
        <w:rPr>
          <w:rFonts w:ascii="Times New Roman" w:hAnsi="Times New Roman" w:cs="Times New Roman"/>
          <w:sz w:val="24"/>
          <w:szCs w:val="24"/>
        </w:rPr>
        <w:sym w:font="Symbol" w:char="F034"/>
      </w:r>
      <w:r w:rsidRPr="007B15CD">
        <w:rPr>
          <w:rFonts w:ascii="Times New Roman" w:hAnsi="Times New Roman" w:cs="Times New Roman"/>
          <w:sz w:val="24"/>
          <w:szCs w:val="24"/>
        </w:rPr>
        <w:t xml:space="preserve"> Output all log records currently residing in main memory onto</w:t>
      </w:r>
      <w:r w:rsidRPr="007B15CD">
        <w:rPr>
          <w:rFonts w:ascii="Times New Roman" w:hAnsi="Times New Roman" w:cs="Times New Roman"/>
          <w:sz w:val="24"/>
          <w:szCs w:val="24"/>
        </w:rPr>
        <w:br/>
        <w:t>stable storage.</w:t>
      </w:r>
      <w:r w:rsidRPr="007B15CD">
        <w:rPr>
          <w:rFonts w:ascii="Times New Roman" w:hAnsi="Times New Roman" w:cs="Times New Roman"/>
          <w:sz w:val="24"/>
          <w:szCs w:val="24"/>
        </w:rPr>
        <w:br/>
      </w:r>
      <w:r w:rsidRPr="007B15CD">
        <w:rPr>
          <w:rFonts w:ascii="Times New Roman" w:hAnsi="Times New Roman" w:cs="Times New Roman"/>
          <w:sz w:val="24"/>
          <w:szCs w:val="24"/>
        </w:rPr>
        <w:sym w:font="Symbol" w:char="F034"/>
      </w:r>
      <w:r w:rsidRPr="007B15CD">
        <w:rPr>
          <w:rFonts w:ascii="Times New Roman" w:hAnsi="Times New Roman" w:cs="Times New Roman"/>
          <w:sz w:val="24"/>
          <w:szCs w:val="24"/>
        </w:rPr>
        <w:t xml:space="preserve"> Output all buffer blocks onto the disk.</w:t>
      </w:r>
      <w:r w:rsidRPr="007B15CD">
        <w:rPr>
          <w:rFonts w:ascii="Times New Roman" w:hAnsi="Times New Roman" w:cs="Times New Roman"/>
          <w:sz w:val="24"/>
          <w:szCs w:val="24"/>
        </w:rPr>
        <w:br/>
      </w:r>
      <w:r w:rsidRPr="007B15CD">
        <w:rPr>
          <w:rFonts w:ascii="Times New Roman" w:hAnsi="Times New Roman" w:cs="Times New Roman"/>
          <w:sz w:val="24"/>
          <w:szCs w:val="24"/>
        </w:rPr>
        <w:sym w:font="Symbol" w:char="F034"/>
      </w:r>
      <w:r w:rsidRPr="007B15CD">
        <w:rPr>
          <w:rFonts w:ascii="Times New Roman" w:hAnsi="Times New Roman" w:cs="Times New Roman"/>
          <w:sz w:val="24"/>
          <w:szCs w:val="24"/>
        </w:rPr>
        <w:t xml:space="preserve"> Copy the contents of the database to stable storage.</w:t>
      </w:r>
      <w:r w:rsidRPr="007B15CD">
        <w:rPr>
          <w:rFonts w:ascii="Times New Roman" w:hAnsi="Times New Roman" w:cs="Times New Roman"/>
          <w:sz w:val="24"/>
          <w:szCs w:val="24"/>
        </w:rPr>
        <w:br/>
      </w:r>
      <w:r w:rsidRPr="007B15CD">
        <w:rPr>
          <w:rFonts w:ascii="Times New Roman" w:hAnsi="Times New Roman" w:cs="Times New Roman"/>
          <w:sz w:val="24"/>
          <w:szCs w:val="24"/>
        </w:rPr>
        <w:sym w:font="Symbol" w:char="F034"/>
      </w:r>
      <w:r w:rsidRPr="007B15CD">
        <w:rPr>
          <w:rFonts w:ascii="Times New Roman" w:hAnsi="Times New Roman" w:cs="Times New Roman"/>
          <w:sz w:val="24"/>
          <w:szCs w:val="24"/>
        </w:rPr>
        <w:t xml:space="preserve"> Output a record &lt;</w:t>
      </w:r>
      <w:r w:rsidRPr="007B15CD">
        <w:rPr>
          <w:rFonts w:ascii="Times New Roman" w:hAnsi="Times New Roman" w:cs="Times New Roman"/>
          <w:b/>
          <w:bCs/>
          <w:sz w:val="24"/>
          <w:szCs w:val="24"/>
        </w:rPr>
        <w:t>dump</w:t>
      </w:r>
      <w:r w:rsidRPr="007B15CD">
        <w:rPr>
          <w:rFonts w:ascii="Times New Roman" w:hAnsi="Times New Roman" w:cs="Times New Roman"/>
          <w:sz w:val="24"/>
          <w:szCs w:val="24"/>
        </w:rPr>
        <w:t>&gt; to log on stable storage.</w:t>
      </w:r>
    </w:p>
    <w:p w:rsidR="00DF2285" w:rsidRPr="007B15CD" w:rsidRDefault="00DF2285" w:rsidP="003A07B6">
      <w:pPr>
        <w:rPr>
          <w:rFonts w:ascii="Times New Roman" w:hAnsi="Times New Roman" w:cs="Times New Roman"/>
          <w:b/>
          <w:bCs/>
          <w:sz w:val="24"/>
          <w:szCs w:val="24"/>
        </w:rPr>
      </w:pPr>
    </w:p>
    <w:p w:rsidR="003A07B6" w:rsidRPr="007B15CD" w:rsidRDefault="003A07B6" w:rsidP="003A07B6">
      <w:pPr>
        <w:pStyle w:val="Title"/>
        <w:rPr>
          <w:rFonts w:ascii="Times New Roman" w:hAnsi="Times New Roman" w:cs="Times New Roman"/>
          <w:b/>
          <w:bCs/>
          <w:sz w:val="24"/>
          <w:szCs w:val="24"/>
        </w:rPr>
      </w:pPr>
      <w:r w:rsidRPr="00E6586A">
        <w:rPr>
          <w:rFonts w:ascii="Times New Roman" w:hAnsi="Times New Roman" w:cs="Times New Roman"/>
          <w:b/>
          <w:bCs/>
          <w:sz w:val="32"/>
          <w:szCs w:val="32"/>
        </w:rPr>
        <w:t>9.12. Recovery in Multi</w:t>
      </w:r>
      <w:r w:rsidR="00E21E91" w:rsidRPr="00E6586A">
        <w:rPr>
          <w:rFonts w:ascii="Times New Roman" w:hAnsi="Times New Roman" w:cs="Times New Roman"/>
          <w:b/>
          <w:bCs/>
          <w:sz w:val="32"/>
          <w:szCs w:val="32"/>
        </w:rPr>
        <w:t>-</w:t>
      </w:r>
      <w:r w:rsidRPr="00E6586A">
        <w:rPr>
          <w:rFonts w:ascii="Times New Roman" w:hAnsi="Times New Roman" w:cs="Times New Roman"/>
          <w:b/>
          <w:bCs/>
          <w:sz w:val="32"/>
          <w:szCs w:val="32"/>
        </w:rPr>
        <w:t>database System</w:t>
      </w:r>
    </w:p>
    <w:p w:rsidR="003A07B6" w:rsidRPr="007B15CD" w:rsidRDefault="003A07B6" w:rsidP="003A07B6">
      <w:pPr>
        <w:rPr>
          <w:rFonts w:ascii="Times New Roman" w:hAnsi="Times New Roman" w:cs="Times New Roman"/>
          <w:b/>
          <w:bCs/>
          <w:sz w:val="24"/>
          <w:szCs w:val="24"/>
        </w:rPr>
      </w:pPr>
    </w:p>
    <w:p w:rsidR="00DF2285" w:rsidRPr="007B15CD" w:rsidRDefault="00DF2285" w:rsidP="003A07B6">
      <w:pPr>
        <w:rPr>
          <w:rFonts w:ascii="Times New Roman" w:hAnsi="Times New Roman" w:cs="Times New Roman"/>
          <w:b/>
          <w:bCs/>
          <w:sz w:val="24"/>
          <w:szCs w:val="24"/>
        </w:rPr>
      </w:pPr>
      <w:r w:rsidRPr="007B15CD">
        <w:rPr>
          <w:rFonts w:ascii="Times New Roman" w:hAnsi="Times New Roman" w:cs="Times New Roman"/>
          <w:sz w:val="24"/>
          <w:szCs w:val="24"/>
        </w:rPr>
        <w:t>To recover from disk failure</w:t>
      </w:r>
      <w:r w:rsidRPr="007B15CD">
        <w:rPr>
          <w:rFonts w:ascii="Times New Roman" w:hAnsi="Times New Roman" w:cs="Times New Roman"/>
          <w:sz w:val="24"/>
          <w:szCs w:val="24"/>
        </w:rPr>
        <w:br/>
        <w:t>● restore database from most recent dump.</w:t>
      </w:r>
      <w:r w:rsidRPr="007B15CD">
        <w:rPr>
          <w:rFonts w:ascii="Times New Roman" w:hAnsi="Times New Roman" w:cs="Times New Roman"/>
          <w:sz w:val="24"/>
          <w:szCs w:val="24"/>
        </w:rPr>
        <w:br/>
        <w:t>● Consult the log and redo all transactions that committed after</w:t>
      </w:r>
      <w:r w:rsidRPr="007B15CD">
        <w:rPr>
          <w:rFonts w:ascii="Times New Roman" w:hAnsi="Times New Roman" w:cs="Times New Roman"/>
          <w:sz w:val="24"/>
          <w:szCs w:val="24"/>
        </w:rPr>
        <w:br/>
        <w:t>the dump</w:t>
      </w:r>
      <w:r w:rsidRPr="007B15CD">
        <w:rPr>
          <w:rFonts w:ascii="Times New Roman" w:hAnsi="Times New Roman" w:cs="Times New Roman"/>
          <w:sz w:val="24"/>
          <w:szCs w:val="24"/>
        </w:rPr>
        <w:br/>
        <w:t>■ Can be extended to allow transactions to be active during dump;</w:t>
      </w:r>
      <w:r w:rsidRPr="007B15CD">
        <w:rPr>
          <w:rFonts w:ascii="Times New Roman" w:hAnsi="Times New Roman" w:cs="Times New Roman"/>
          <w:sz w:val="24"/>
          <w:szCs w:val="24"/>
        </w:rPr>
        <w:br/>
        <w:t xml:space="preserve">known as </w:t>
      </w:r>
      <w:r w:rsidRPr="007B15CD">
        <w:rPr>
          <w:rFonts w:ascii="Times New Roman" w:hAnsi="Times New Roman" w:cs="Times New Roman"/>
          <w:b/>
          <w:bCs/>
          <w:sz w:val="24"/>
          <w:szCs w:val="24"/>
        </w:rPr>
        <w:t xml:space="preserve">fuzzy dump </w:t>
      </w:r>
      <w:r w:rsidRPr="007B15CD">
        <w:rPr>
          <w:rFonts w:ascii="Times New Roman" w:hAnsi="Times New Roman" w:cs="Times New Roman"/>
          <w:sz w:val="24"/>
          <w:szCs w:val="24"/>
        </w:rPr>
        <w:t xml:space="preserve">or </w:t>
      </w:r>
      <w:r w:rsidRPr="007B15CD">
        <w:rPr>
          <w:rFonts w:ascii="Times New Roman" w:hAnsi="Times New Roman" w:cs="Times New Roman"/>
          <w:b/>
          <w:bCs/>
          <w:sz w:val="24"/>
          <w:szCs w:val="24"/>
        </w:rPr>
        <w:t>online dump</w:t>
      </w:r>
    </w:p>
    <w:p w:rsidR="00DF2285" w:rsidRPr="007B15CD" w:rsidRDefault="00DF2285" w:rsidP="003A07B6">
      <w:pPr>
        <w:rPr>
          <w:rFonts w:ascii="Times New Roman" w:hAnsi="Times New Roman" w:cs="Times New Roman"/>
          <w:b/>
          <w:bCs/>
          <w:sz w:val="24"/>
          <w:szCs w:val="24"/>
        </w:rPr>
      </w:pP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To maintain the atomicity of a multidatabase transaction, it is necessary to have a two-level recovery mechanism. A </w:t>
      </w:r>
      <w:r w:rsidRPr="007B15CD">
        <w:rPr>
          <w:rFonts w:ascii="Times New Roman" w:eastAsia="Times New Roman" w:hAnsi="Times New Roman" w:cs="Times New Roman"/>
          <w:b/>
          <w:bCs/>
          <w:sz w:val="24"/>
          <w:szCs w:val="24"/>
          <w:bdr w:val="none" w:sz="0" w:space="0" w:color="auto" w:frame="1"/>
        </w:rPr>
        <w:t>global recovery manager, </w:t>
      </w:r>
      <w:r w:rsidRPr="007B15CD">
        <w:rPr>
          <w:rFonts w:ascii="Times New Roman" w:eastAsia="Times New Roman" w:hAnsi="Times New Roman" w:cs="Times New Roman"/>
          <w:sz w:val="24"/>
          <w:szCs w:val="24"/>
          <w:bdr w:val="none" w:sz="0" w:space="0" w:color="auto" w:frame="1"/>
        </w:rPr>
        <w:t>or </w:t>
      </w:r>
      <w:r w:rsidRPr="007B15CD">
        <w:rPr>
          <w:rFonts w:ascii="Times New Roman" w:eastAsia="Times New Roman" w:hAnsi="Times New Roman" w:cs="Times New Roman"/>
          <w:b/>
          <w:bCs/>
          <w:sz w:val="24"/>
          <w:szCs w:val="24"/>
          <w:bdr w:val="none" w:sz="0" w:space="0" w:color="auto" w:frame="1"/>
        </w:rPr>
        <w:t>coordinator, </w:t>
      </w:r>
      <w:r w:rsidRPr="007B15CD">
        <w:rPr>
          <w:rFonts w:ascii="Times New Roman" w:eastAsia="Times New Roman" w:hAnsi="Times New Roman" w:cs="Times New Roman"/>
          <w:sz w:val="24"/>
          <w:szCs w:val="24"/>
          <w:bdr w:val="none" w:sz="0" w:space="0" w:color="auto" w:frame="1"/>
        </w:rPr>
        <w:t>is needed to maintain information needed for recovery, in addition to the local recovery managers and the information they maintain (log, tables).</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The coordinator usually follows a protocol called the </w:t>
      </w:r>
      <w:r w:rsidRPr="007B15CD">
        <w:rPr>
          <w:rFonts w:ascii="Times New Roman" w:eastAsia="Times New Roman" w:hAnsi="Times New Roman" w:cs="Times New Roman"/>
          <w:b/>
          <w:bCs/>
          <w:sz w:val="24"/>
          <w:szCs w:val="24"/>
          <w:bdr w:val="none" w:sz="0" w:space="0" w:color="auto" w:frame="1"/>
        </w:rPr>
        <w:t>two-phase commit protocol, </w:t>
      </w:r>
      <w:r w:rsidRPr="007B15CD">
        <w:rPr>
          <w:rFonts w:ascii="Times New Roman" w:eastAsia="Times New Roman" w:hAnsi="Times New Roman" w:cs="Times New Roman"/>
          <w:sz w:val="24"/>
          <w:szCs w:val="24"/>
          <w:bdr w:val="none" w:sz="0" w:space="0" w:color="auto" w:frame="1"/>
        </w:rPr>
        <w:t>whose two phases can be stated as follows:</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 </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 </w:t>
      </w:r>
      <w:r w:rsidRPr="007B15CD">
        <w:rPr>
          <w:rFonts w:ascii="Times New Roman" w:eastAsia="Times New Roman" w:hAnsi="Times New Roman" w:cs="Times New Roman"/>
          <w:b/>
          <w:bCs/>
          <w:sz w:val="24"/>
          <w:szCs w:val="24"/>
          <w:bdr w:val="none" w:sz="0" w:space="0" w:color="auto" w:frame="1"/>
        </w:rPr>
        <w:t>Phase 1: </w:t>
      </w:r>
      <w:r w:rsidRPr="007B15CD">
        <w:rPr>
          <w:rFonts w:ascii="Times New Roman" w:eastAsia="Times New Roman" w:hAnsi="Times New Roman" w:cs="Times New Roman"/>
          <w:sz w:val="24"/>
          <w:szCs w:val="24"/>
          <w:bdr w:val="none" w:sz="0" w:space="0" w:color="auto" w:frame="1"/>
        </w:rPr>
        <w:t xml:space="preserve">When all participating databases signal the coordinator that the part of the multidatabase transaction involving each has concluded, the coordinator sends a message "prepare for commit" to each participant to get ready for committing the transaction. Each participating database receiving that message will force-write all log records and needed </w:t>
      </w:r>
      <w:r w:rsidRPr="007B15CD">
        <w:rPr>
          <w:rFonts w:ascii="Times New Roman" w:eastAsia="Times New Roman" w:hAnsi="Times New Roman" w:cs="Times New Roman"/>
          <w:sz w:val="24"/>
          <w:szCs w:val="24"/>
          <w:bdr w:val="none" w:sz="0" w:space="0" w:color="auto" w:frame="1"/>
        </w:rPr>
        <w:lastRenderedPageBreak/>
        <w:t>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 </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 </w:t>
      </w:r>
      <w:r w:rsidRPr="007B15CD">
        <w:rPr>
          <w:rFonts w:ascii="Times New Roman" w:eastAsia="Times New Roman" w:hAnsi="Times New Roman" w:cs="Times New Roman"/>
          <w:b/>
          <w:bCs/>
          <w:sz w:val="24"/>
          <w:szCs w:val="24"/>
          <w:bdr w:val="none" w:sz="0" w:space="0" w:color="auto" w:frame="1"/>
        </w:rPr>
        <w:t>Phase 2: </w:t>
      </w:r>
      <w:r w:rsidRPr="007B15CD">
        <w:rPr>
          <w:rFonts w:ascii="Times New Roman" w:eastAsia="Times New Roman" w:hAnsi="Times New Roman" w:cs="Times New Roman"/>
          <w:sz w:val="24"/>
          <w:szCs w:val="24"/>
          <w:bdr w:val="none" w:sz="0" w:space="0" w:color="auto" w:frame="1"/>
        </w:rPr>
        <w:t>If </w:t>
      </w:r>
      <w:r w:rsidRPr="007B15CD">
        <w:rPr>
          <w:rFonts w:ascii="Times New Roman" w:eastAsia="Times New Roman" w:hAnsi="Times New Roman" w:cs="Times New Roman"/>
          <w:i/>
          <w:iCs/>
          <w:sz w:val="24"/>
          <w:szCs w:val="24"/>
          <w:bdr w:val="none" w:sz="0" w:space="0" w:color="auto" w:frame="1"/>
        </w:rPr>
        <w:t>all </w:t>
      </w:r>
      <w:r w:rsidRPr="007B15CD">
        <w:rPr>
          <w:rFonts w:ascii="Times New Roman" w:eastAsia="Times New Roman" w:hAnsi="Times New Roman" w:cs="Times New Roman"/>
          <w:sz w:val="24"/>
          <w:szCs w:val="24"/>
          <w:bdr w:val="none" w:sz="0" w:space="0" w:color="auto" w:frame="1"/>
        </w:rPr>
        <w:t>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 </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p w:rsidR="00DF2285" w:rsidRPr="007B15CD" w:rsidRDefault="00DF2285" w:rsidP="003A07B6">
      <w:pPr>
        <w:rPr>
          <w:rFonts w:ascii="Times New Roman" w:hAnsi="Times New Roman" w:cs="Times New Roman"/>
          <w:b/>
          <w:bCs/>
          <w:sz w:val="24"/>
          <w:szCs w:val="24"/>
        </w:rPr>
      </w:pPr>
    </w:p>
    <w:sectPr w:rsidR="00DF2285" w:rsidRPr="007B15CD" w:rsidSect="00CB57B7">
      <w:footerReference w:type="default" r:id="rId20"/>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3FC" w:rsidRDefault="00C263FC" w:rsidP="00CB57B7">
      <w:pPr>
        <w:spacing w:after="0" w:line="240" w:lineRule="auto"/>
      </w:pPr>
      <w:r>
        <w:separator/>
      </w:r>
    </w:p>
  </w:endnote>
  <w:endnote w:type="continuationSeparator" w:id="1">
    <w:p w:rsidR="00C263FC" w:rsidRDefault="00C263FC" w:rsidP="00CB5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tencil">
    <w:altName w:val="Gabriola"/>
    <w:charset w:val="00"/>
    <w:family w:val="decorativ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7B7" w:rsidRDefault="00CB57B7" w:rsidP="00CB57B7">
    <w:pPr>
      <w:pStyle w:val="Footer"/>
      <w:tabs>
        <w:tab w:val="clear" w:pos="4680"/>
        <w:tab w:val="clear" w:pos="9360"/>
      </w:tabs>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7B7" w:rsidRPr="00CB57B7" w:rsidRDefault="00884E87">
    <w:pPr>
      <w:pStyle w:val="Footer"/>
      <w:tabs>
        <w:tab w:val="clear" w:pos="4680"/>
        <w:tab w:val="clear" w:pos="9360"/>
      </w:tabs>
      <w:jc w:val="center"/>
      <w:rPr>
        <w:rFonts w:ascii="Times New Roman" w:hAnsi="Times New Roman" w:cs="Times New Roman"/>
        <w:caps/>
        <w:noProof/>
        <w:color w:val="000000" w:themeColor="text1"/>
        <w:sz w:val="36"/>
        <w:szCs w:val="32"/>
      </w:rPr>
    </w:pPr>
    <w:r w:rsidRPr="00CB57B7">
      <w:rPr>
        <w:rFonts w:ascii="Times New Roman" w:hAnsi="Times New Roman" w:cs="Times New Roman"/>
        <w:caps/>
        <w:color w:val="000000" w:themeColor="text1"/>
        <w:sz w:val="36"/>
        <w:szCs w:val="32"/>
      </w:rPr>
      <w:fldChar w:fldCharType="begin"/>
    </w:r>
    <w:r w:rsidR="00CB57B7" w:rsidRPr="00CB57B7">
      <w:rPr>
        <w:rFonts w:ascii="Times New Roman" w:hAnsi="Times New Roman" w:cs="Times New Roman"/>
        <w:caps/>
        <w:color w:val="000000" w:themeColor="text1"/>
        <w:sz w:val="36"/>
        <w:szCs w:val="32"/>
      </w:rPr>
      <w:instrText xml:space="preserve"> PAGE   \* MERGEFORMAT </w:instrText>
    </w:r>
    <w:r w:rsidRPr="00CB57B7">
      <w:rPr>
        <w:rFonts w:ascii="Times New Roman" w:hAnsi="Times New Roman" w:cs="Times New Roman"/>
        <w:caps/>
        <w:color w:val="000000" w:themeColor="text1"/>
        <w:sz w:val="36"/>
        <w:szCs w:val="32"/>
      </w:rPr>
      <w:fldChar w:fldCharType="separate"/>
    </w:r>
    <w:r w:rsidR="0083249F">
      <w:rPr>
        <w:rFonts w:ascii="Times New Roman" w:hAnsi="Times New Roman" w:cs="Times New Roman"/>
        <w:caps/>
        <w:noProof/>
        <w:color w:val="000000" w:themeColor="text1"/>
        <w:sz w:val="36"/>
        <w:szCs w:val="32"/>
      </w:rPr>
      <w:t>7</w:t>
    </w:r>
    <w:r w:rsidRPr="00CB57B7">
      <w:rPr>
        <w:rFonts w:ascii="Times New Roman" w:hAnsi="Times New Roman" w:cs="Times New Roman"/>
        <w:caps/>
        <w:noProof/>
        <w:color w:val="000000" w:themeColor="text1"/>
        <w:sz w:val="36"/>
        <w:szCs w:val="32"/>
      </w:rPr>
      <w:fldChar w:fldCharType="end"/>
    </w:r>
  </w:p>
  <w:p w:rsidR="00CB57B7" w:rsidRDefault="00CB57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3FC" w:rsidRDefault="00C263FC" w:rsidP="00CB57B7">
      <w:pPr>
        <w:spacing w:after="0" w:line="240" w:lineRule="auto"/>
      </w:pPr>
      <w:r>
        <w:separator/>
      </w:r>
    </w:p>
  </w:footnote>
  <w:footnote w:type="continuationSeparator" w:id="1">
    <w:p w:rsidR="00C263FC" w:rsidRDefault="00C263FC" w:rsidP="00CB57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300A8"/>
    <w:multiLevelType w:val="multilevel"/>
    <w:tmpl w:val="A8F4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7596F"/>
    <w:multiLevelType w:val="multilevel"/>
    <w:tmpl w:val="5FF4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965F7C"/>
    <w:multiLevelType w:val="hybridMultilevel"/>
    <w:tmpl w:val="19D08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AB3A41"/>
    <w:multiLevelType w:val="hybridMultilevel"/>
    <w:tmpl w:val="A4D4C5B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66681768">
      <w:start w:val="496"/>
      <w:numFmt w:val="bullet"/>
      <w:lvlText w:val="•"/>
      <w:lvlJc w:val="left"/>
      <w:pPr>
        <w:tabs>
          <w:tab w:val="num" w:pos="2160"/>
        </w:tabs>
        <w:ind w:left="2160" w:hanging="360"/>
      </w:pPr>
      <w:rPr>
        <w:rFonts w:ascii="Times New Roman" w:hAnsi="Times New Roman" w:hint="default"/>
      </w:rPr>
    </w:lvl>
    <w:lvl w:ilvl="3" w:tplc="143A7892">
      <w:start w:val="1"/>
      <w:numFmt w:val="bullet"/>
      <w:lvlText w:val=""/>
      <w:lvlJc w:val="left"/>
      <w:pPr>
        <w:tabs>
          <w:tab w:val="num" w:pos="2880"/>
        </w:tabs>
        <w:ind w:left="2880" w:hanging="360"/>
      </w:pPr>
      <w:rPr>
        <w:rFonts w:ascii="Wingdings" w:hAnsi="Wingdings" w:hint="default"/>
      </w:rPr>
    </w:lvl>
    <w:lvl w:ilvl="4" w:tplc="1A3CCDA4" w:tentative="1">
      <w:start w:val="1"/>
      <w:numFmt w:val="bullet"/>
      <w:lvlText w:val=""/>
      <w:lvlJc w:val="left"/>
      <w:pPr>
        <w:tabs>
          <w:tab w:val="num" w:pos="3600"/>
        </w:tabs>
        <w:ind w:left="3600" w:hanging="360"/>
      </w:pPr>
      <w:rPr>
        <w:rFonts w:ascii="Wingdings" w:hAnsi="Wingdings" w:hint="default"/>
      </w:rPr>
    </w:lvl>
    <w:lvl w:ilvl="5" w:tplc="9AE6EB9C" w:tentative="1">
      <w:start w:val="1"/>
      <w:numFmt w:val="bullet"/>
      <w:lvlText w:val=""/>
      <w:lvlJc w:val="left"/>
      <w:pPr>
        <w:tabs>
          <w:tab w:val="num" w:pos="4320"/>
        </w:tabs>
        <w:ind w:left="4320" w:hanging="360"/>
      </w:pPr>
      <w:rPr>
        <w:rFonts w:ascii="Wingdings" w:hAnsi="Wingdings" w:hint="default"/>
      </w:rPr>
    </w:lvl>
    <w:lvl w:ilvl="6" w:tplc="496645C2" w:tentative="1">
      <w:start w:val="1"/>
      <w:numFmt w:val="bullet"/>
      <w:lvlText w:val=""/>
      <w:lvlJc w:val="left"/>
      <w:pPr>
        <w:tabs>
          <w:tab w:val="num" w:pos="5040"/>
        </w:tabs>
        <w:ind w:left="5040" w:hanging="360"/>
      </w:pPr>
      <w:rPr>
        <w:rFonts w:ascii="Wingdings" w:hAnsi="Wingdings" w:hint="default"/>
      </w:rPr>
    </w:lvl>
    <w:lvl w:ilvl="7" w:tplc="A316F4AA" w:tentative="1">
      <w:start w:val="1"/>
      <w:numFmt w:val="bullet"/>
      <w:lvlText w:val=""/>
      <w:lvlJc w:val="left"/>
      <w:pPr>
        <w:tabs>
          <w:tab w:val="num" w:pos="5760"/>
        </w:tabs>
        <w:ind w:left="5760" w:hanging="360"/>
      </w:pPr>
      <w:rPr>
        <w:rFonts w:ascii="Wingdings" w:hAnsi="Wingdings" w:hint="default"/>
      </w:rPr>
    </w:lvl>
    <w:lvl w:ilvl="8" w:tplc="A12C90D8" w:tentative="1">
      <w:start w:val="1"/>
      <w:numFmt w:val="bullet"/>
      <w:lvlText w:val=""/>
      <w:lvlJc w:val="left"/>
      <w:pPr>
        <w:tabs>
          <w:tab w:val="num" w:pos="6480"/>
        </w:tabs>
        <w:ind w:left="6480" w:hanging="360"/>
      </w:pPr>
      <w:rPr>
        <w:rFonts w:ascii="Wingdings" w:hAnsi="Wingdings" w:hint="default"/>
      </w:rPr>
    </w:lvl>
  </w:abstractNum>
  <w:abstractNum w:abstractNumId="4">
    <w:nsid w:val="43817D2A"/>
    <w:multiLevelType w:val="hybridMultilevel"/>
    <w:tmpl w:val="CA5C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A498D"/>
    <w:multiLevelType w:val="multilevel"/>
    <w:tmpl w:val="B552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BF3CBA"/>
    <w:multiLevelType w:val="multilevel"/>
    <w:tmpl w:val="D4E4C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D12CF2"/>
    <w:multiLevelType w:val="multilevel"/>
    <w:tmpl w:val="F83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8678BE"/>
    <w:multiLevelType w:val="multilevel"/>
    <w:tmpl w:val="CCA0D3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CC5394"/>
    <w:multiLevelType w:val="multilevel"/>
    <w:tmpl w:val="54B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8"/>
  </w:num>
  <w:num w:numId="5">
    <w:abstractNumId w:val="7"/>
  </w:num>
  <w:num w:numId="6">
    <w:abstractNumId w:val="9"/>
  </w:num>
  <w:num w:numId="7">
    <w:abstractNumId w:val="0"/>
  </w:num>
  <w:num w:numId="8">
    <w:abstractNumId w:val="5"/>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1740"/>
    <w:rsid w:val="00096FEF"/>
    <w:rsid w:val="000A577F"/>
    <w:rsid w:val="000B051E"/>
    <w:rsid w:val="000B1049"/>
    <w:rsid w:val="000C1EC2"/>
    <w:rsid w:val="000F376E"/>
    <w:rsid w:val="00104C1D"/>
    <w:rsid w:val="00105D2D"/>
    <w:rsid w:val="00114A6A"/>
    <w:rsid w:val="00120346"/>
    <w:rsid w:val="00146745"/>
    <w:rsid w:val="00154B27"/>
    <w:rsid w:val="001714F3"/>
    <w:rsid w:val="0018321A"/>
    <w:rsid w:val="00196480"/>
    <w:rsid w:val="001A5025"/>
    <w:rsid w:val="001C5A13"/>
    <w:rsid w:val="001D09A9"/>
    <w:rsid w:val="001E10B7"/>
    <w:rsid w:val="001F5AD1"/>
    <w:rsid w:val="002141CE"/>
    <w:rsid w:val="00235DC5"/>
    <w:rsid w:val="00237A9D"/>
    <w:rsid w:val="00237B0E"/>
    <w:rsid w:val="002514BA"/>
    <w:rsid w:val="00272163"/>
    <w:rsid w:val="00277CBC"/>
    <w:rsid w:val="00281A08"/>
    <w:rsid w:val="0028733B"/>
    <w:rsid w:val="002A2F35"/>
    <w:rsid w:val="002C7EF1"/>
    <w:rsid w:val="003007A3"/>
    <w:rsid w:val="003460CB"/>
    <w:rsid w:val="00351CC9"/>
    <w:rsid w:val="00390A15"/>
    <w:rsid w:val="003A07B6"/>
    <w:rsid w:val="003B4244"/>
    <w:rsid w:val="003C13AA"/>
    <w:rsid w:val="003C4DC9"/>
    <w:rsid w:val="0040238E"/>
    <w:rsid w:val="0040411B"/>
    <w:rsid w:val="004249BE"/>
    <w:rsid w:val="00436712"/>
    <w:rsid w:val="0044002E"/>
    <w:rsid w:val="00472B86"/>
    <w:rsid w:val="004737C6"/>
    <w:rsid w:val="004A00B7"/>
    <w:rsid w:val="004B1DFC"/>
    <w:rsid w:val="004E691D"/>
    <w:rsid w:val="004F2A3E"/>
    <w:rsid w:val="00501740"/>
    <w:rsid w:val="005177E7"/>
    <w:rsid w:val="005200A6"/>
    <w:rsid w:val="0055063D"/>
    <w:rsid w:val="00552349"/>
    <w:rsid w:val="00560DBF"/>
    <w:rsid w:val="005A27D1"/>
    <w:rsid w:val="005B7D05"/>
    <w:rsid w:val="005C7400"/>
    <w:rsid w:val="005D57B3"/>
    <w:rsid w:val="005D60A1"/>
    <w:rsid w:val="00625E3C"/>
    <w:rsid w:val="0062629A"/>
    <w:rsid w:val="006D475B"/>
    <w:rsid w:val="006E3CC5"/>
    <w:rsid w:val="006F6BF5"/>
    <w:rsid w:val="007238BF"/>
    <w:rsid w:val="0075114D"/>
    <w:rsid w:val="007A559F"/>
    <w:rsid w:val="007B15CD"/>
    <w:rsid w:val="007C571B"/>
    <w:rsid w:val="007D4FE9"/>
    <w:rsid w:val="00803FB1"/>
    <w:rsid w:val="008226DD"/>
    <w:rsid w:val="00824427"/>
    <w:rsid w:val="0083249F"/>
    <w:rsid w:val="0083743E"/>
    <w:rsid w:val="0084462B"/>
    <w:rsid w:val="00855D44"/>
    <w:rsid w:val="00857888"/>
    <w:rsid w:val="00884E87"/>
    <w:rsid w:val="008C4B16"/>
    <w:rsid w:val="008C4B49"/>
    <w:rsid w:val="008E2047"/>
    <w:rsid w:val="008F3F51"/>
    <w:rsid w:val="00913483"/>
    <w:rsid w:val="00917F62"/>
    <w:rsid w:val="009352A8"/>
    <w:rsid w:val="009469ED"/>
    <w:rsid w:val="00952424"/>
    <w:rsid w:val="00954A6D"/>
    <w:rsid w:val="009551E1"/>
    <w:rsid w:val="009816CE"/>
    <w:rsid w:val="0099419A"/>
    <w:rsid w:val="009A684B"/>
    <w:rsid w:val="009C7EE6"/>
    <w:rsid w:val="00A10887"/>
    <w:rsid w:val="00A11A79"/>
    <w:rsid w:val="00A128C1"/>
    <w:rsid w:val="00A20163"/>
    <w:rsid w:val="00A3624D"/>
    <w:rsid w:val="00A47EB2"/>
    <w:rsid w:val="00A60F15"/>
    <w:rsid w:val="00A61357"/>
    <w:rsid w:val="00A65362"/>
    <w:rsid w:val="00A665F0"/>
    <w:rsid w:val="00A7484F"/>
    <w:rsid w:val="00A82E23"/>
    <w:rsid w:val="00A95888"/>
    <w:rsid w:val="00A9716D"/>
    <w:rsid w:val="00AB0741"/>
    <w:rsid w:val="00AE43C6"/>
    <w:rsid w:val="00AE4719"/>
    <w:rsid w:val="00B03174"/>
    <w:rsid w:val="00B22552"/>
    <w:rsid w:val="00B2343A"/>
    <w:rsid w:val="00B961F4"/>
    <w:rsid w:val="00BA3FC5"/>
    <w:rsid w:val="00BB11A4"/>
    <w:rsid w:val="00BB5F29"/>
    <w:rsid w:val="00BD161A"/>
    <w:rsid w:val="00BF44D2"/>
    <w:rsid w:val="00C01123"/>
    <w:rsid w:val="00C238F3"/>
    <w:rsid w:val="00C263FC"/>
    <w:rsid w:val="00C518E4"/>
    <w:rsid w:val="00C63424"/>
    <w:rsid w:val="00C9165E"/>
    <w:rsid w:val="00CA29CE"/>
    <w:rsid w:val="00CB57B7"/>
    <w:rsid w:val="00CC5C8F"/>
    <w:rsid w:val="00CC79E7"/>
    <w:rsid w:val="00D13567"/>
    <w:rsid w:val="00D20B0B"/>
    <w:rsid w:val="00D43CE1"/>
    <w:rsid w:val="00D9463E"/>
    <w:rsid w:val="00DB704E"/>
    <w:rsid w:val="00DD52C2"/>
    <w:rsid w:val="00DE7754"/>
    <w:rsid w:val="00DF2285"/>
    <w:rsid w:val="00DF5FCA"/>
    <w:rsid w:val="00E03173"/>
    <w:rsid w:val="00E10F44"/>
    <w:rsid w:val="00E21E91"/>
    <w:rsid w:val="00E6395C"/>
    <w:rsid w:val="00E6586A"/>
    <w:rsid w:val="00E805E4"/>
    <w:rsid w:val="00EA454E"/>
    <w:rsid w:val="00EB7822"/>
    <w:rsid w:val="00F27D0F"/>
    <w:rsid w:val="00F8702A"/>
    <w:rsid w:val="00F87AF4"/>
    <w:rsid w:val="00F92A14"/>
    <w:rsid w:val="00FB0C98"/>
    <w:rsid w:val="00FC336E"/>
    <w:rsid w:val="00FD337A"/>
    <w:rsid w:val="00FE7EEA"/>
    <w:rsid w:val="00FF5F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38E"/>
  </w:style>
  <w:style w:type="paragraph" w:styleId="Heading3">
    <w:name w:val="heading 3"/>
    <w:basedOn w:val="Normal"/>
    <w:link w:val="Heading3Char"/>
    <w:uiPriority w:val="9"/>
    <w:qFormat/>
    <w:rsid w:val="00DD52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3E"/>
    <w:pPr>
      <w:ind w:left="720"/>
      <w:contextualSpacing/>
    </w:pPr>
  </w:style>
  <w:style w:type="table" w:styleId="TableGrid">
    <w:name w:val="Table Grid"/>
    <w:basedOn w:val="TableNormal"/>
    <w:uiPriority w:val="59"/>
    <w:rsid w:val="00D13567"/>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13567"/>
    <w:pPr>
      <w:widowControl w:val="0"/>
      <w:autoSpaceDE w:val="0"/>
      <w:autoSpaceDN w:val="0"/>
      <w:adjustRightInd w:val="0"/>
      <w:spacing w:after="0" w:line="240" w:lineRule="auto"/>
    </w:pPr>
    <w:rPr>
      <w:rFonts w:ascii="Stencil" w:eastAsiaTheme="minorEastAsia" w:hAnsi="Stencil" w:cs="Stencil"/>
      <w:color w:val="000000"/>
      <w:sz w:val="24"/>
      <w:szCs w:val="24"/>
      <w:lang w:bidi="ar-SA"/>
    </w:rPr>
  </w:style>
  <w:style w:type="character" w:styleId="Hyperlink">
    <w:name w:val="Hyperlink"/>
    <w:basedOn w:val="DefaultParagraphFont"/>
    <w:uiPriority w:val="99"/>
    <w:unhideWhenUsed/>
    <w:rsid w:val="007A559F"/>
    <w:rPr>
      <w:color w:val="0563C1" w:themeColor="hyperlink"/>
      <w:u w:val="single"/>
    </w:rPr>
  </w:style>
  <w:style w:type="paragraph" w:styleId="NormalWeb">
    <w:name w:val="Normal (Web)"/>
    <w:basedOn w:val="Normal"/>
    <w:uiPriority w:val="99"/>
    <w:unhideWhenUsed/>
    <w:rsid w:val="007A559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7A559F"/>
  </w:style>
  <w:style w:type="paragraph" w:styleId="HTMLPreformatted">
    <w:name w:val="HTML Preformatted"/>
    <w:basedOn w:val="Normal"/>
    <w:link w:val="HTMLPreformattedChar"/>
    <w:uiPriority w:val="99"/>
    <w:unhideWhenUsed/>
    <w:rsid w:val="007A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7A559F"/>
    <w:rPr>
      <w:rFonts w:ascii="Courier New" w:eastAsia="Times New Roman" w:hAnsi="Courier New" w:cs="Courier New"/>
      <w:sz w:val="20"/>
      <w:lang w:bidi="ar-SA"/>
    </w:rPr>
  </w:style>
  <w:style w:type="character" w:customStyle="1" w:styleId="pln">
    <w:name w:val="pln"/>
    <w:basedOn w:val="DefaultParagraphFont"/>
    <w:rsid w:val="007A559F"/>
  </w:style>
  <w:style w:type="character" w:customStyle="1" w:styleId="pun">
    <w:name w:val="pun"/>
    <w:basedOn w:val="DefaultParagraphFont"/>
    <w:rsid w:val="007A559F"/>
  </w:style>
  <w:style w:type="character" w:customStyle="1" w:styleId="str">
    <w:name w:val="str"/>
    <w:basedOn w:val="DefaultParagraphFont"/>
    <w:rsid w:val="007A559F"/>
  </w:style>
  <w:style w:type="paragraph" w:styleId="Title">
    <w:name w:val="Title"/>
    <w:basedOn w:val="Normal"/>
    <w:next w:val="Normal"/>
    <w:link w:val="TitleChar"/>
    <w:uiPriority w:val="10"/>
    <w:qFormat/>
    <w:rsid w:val="00C6342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63424"/>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CB5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B7"/>
  </w:style>
  <w:style w:type="paragraph" w:styleId="Footer">
    <w:name w:val="footer"/>
    <w:basedOn w:val="Normal"/>
    <w:link w:val="FooterChar"/>
    <w:uiPriority w:val="99"/>
    <w:unhideWhenUsed/>
    <w:rsid w:val="00CB5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B7"/>
  </w:style>
  <w:style w:type="paragraph" w:styleId="IntenseQuote">
    <w:name w:val="Intense Quote"/>
    <w:basedOn w:val="Normal"/>
    <w:next w:val="Normal"/>
    <w:link w:val="IntenseQuoteChar"/>
    <w:uiPriority w:val="30"/>
    <w:qFormat/>
    <w:rsid w:val="001A50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A5025"/>
    <w:rPr>
      <w:i/>
      <w:iCs/>
      <w:color w:val="5B9BD5" w:themeColor="accent1"/>
    </w:rPr>
  </w:style>
  <w:style w:type="character" w:styleId="BookTitle">
    <w:name w:val="Book Title"/>
    <w:basedOn w:val="DefaultParagraphFont"/>
    <w:uiPriority w:val="33"/>
    <w:qFormat/>
    <w:rsid w:val="009A684B"/>
    <w:rPr>
      <w:b/>
      <w:bCs/>
      <w:i/>
      <w:iCs/>
      <w:spacing w:val="5"/>
    </w:rPr>
  </w:style>
  <w:style w:type="character" w:styleId="Strong">
    <w:name w:val="Strong"/>
    <w:basedOn w:val="DefaultParagraphFont"/>
    <w:uiPriority w:val="22"/>
    <w:qFormat/>
    <w:rsid w:val="00DD52C2"/>
    <w:rPr>
      <w:b/>
      <w:bCs/>
    </w:rPr>
  </w:style>
  <w:style w:type="character" w:customStyle="1" w:styleId="Heading3Char">
    <w:name w:val="Heading 3 Char"/>
    <w:basedOn w:val="DefaultParagraphFont"/>
    <w:link w:val="Heading3"/>
    <w:uiPriority w:val="9"/>
    <w:rsid w:val="00DD52C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F376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F376E"/>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397628368">
      <w:bodyDiv w:val="1"/>
      <w:marLeft w:val="0"/>
      <w:marRight w:val="0"/>
      <w:marTop w:val="0"/>
      <w:marBottom w:val="0"/>
      <w:divBdr>
        <w:top w:val="none" w:sz="0" w:space="0" w:color="auto"/>
        <w:left w:val="none" w:sz="0" w:space="0" w:color="auto"/>
        <w:bottom w:val="none" w:sz="0" w:space="0" w:color="auto"/>
        <w:right w:val="none" w:sz="0" w:space="0" w:color="auto"/>
      </w:divBdr>
    </w:div>
    <w:div w:id="401759136">
      <w:bodyDiv w:val="1"/>
      <w:marLeft w:val="0"/>
      <w:marRight w:val="0"/>
      <w:marTop w:val="0"/>
      <w:marBottom w:val="0"/>
      <w:divBdr>
        <w:top w:val="none" w:sz="0" w:space="0" w:color="auto"/>
        <w:left w:val="none" w:sz="0" w:space="0" w:color="auto"/>
        <w:bottom w:val="none" w:sz="0" w:space="0" w:color="auto"/>
        <w:right w:val="none" w:sz="0" w:space="0" w:color="auto"/>
      </w:divBdr>
    </w:div>
    <w:div w:id="803355957">
      <w:bodyDiv w:val="1"/>
      <w:marLeft w:val="0"/>
      <w:marRight w:val="0"/>
      <w:marTop w:val="0"/>
      <w:marBottom w:val="0"/>
      <w:divBdr>
        <w:top w:val="none" w:sz="0" w:space="0" w:color="auto"/>
        <w:left w:val="none" w:sz="0" w:space="0" w:color="auto"/>
        <w:bottom w:val="none" w:sz="0" w:space="0" w:color="auto"/>
        <w:right w:val="none" w:sz="0" w:space="0" w:color="auto"/>
      </w:divBdr>
    </w:div>
    <w:div w:id="938441513">
      <w:bodyDiv w:val="1"/>
      <w:marLeft w:val="0"/>
      <w:marRight w:val="0"/>
      <w:marTop w:val="0"/>
      <w:marBottom w:val="0"/>
      <w:divBdr>
        <w:top w:val="none" w:sz="0" w:space="0" w:color="auto"/>
        <w:left w:val="none" w:sz="0" w:space="0" w:color="auto"/>
        <w:bottom w:val="none" w:sz="0" w:space="0" w:color="auto"/>
        <w:right w:val="none" w:sz="0" w:space="0" w:color="auto"/>
      </w:divBdr>
    </w:div>
    <w:div w:id="1368292736">
      <w:bodyDiv w:val="1"/>
      <w:marLeft w:val="0"/>
      <w:marRight w:val="0"/>
      <w:marTop w:val="0"/>
      <w:marBottom w:val="0"/>
      <w:divBdr>
        <w:top w:val="none" w:sz="0" w:space="0" w:color="auto"/>
        <w:left w:val="none" w:sz="0" w:space="0" w:color="auto"/>
        <w:bottom w:val="none" w:sz="0" w:space="0" w:color="auto"/>
        <w:right w:val="none" w:sz="0" w:space="0" w:color="auto"/>
      </w:divBdr>
    </w:div>
    <w:div w:id="1386955351">
      <w:bodyDiv w:val="1"/>
      <w:marLeft w:val="0"/>
      <w:marRight w:val="0"/>
      <w:marTop w:val="0"/>
      <w:marBottom w:val="0"/>
      <w:divBdr>
        <w:top w:val="none" w:sz="0" w:space="0" w:color="auto"/>
        <w:left w:val="none" w:sz="0" w:space="0" w:color="auto"/>
        <w:bottom w:val="none" w:sz="0" w:space="0" w:color="auto"/>
        <w:right w:val="none" w:sz="0" w:space="0" w:color="auto"/>
      </w:divBdr>
    </w:div>
    <w:div w:id="1722513644">
      <w:bodyDiv w:val="1"/>
      <w:marLeft w:val="0"/>
      <w:marRight w:val="0"/>
      <w:marTop w:val="0"/>
      <w:marBottom w:val="0"/>
      <w:divBdr>
        <w:top w:val="none" w:sz="0" w:space="0" w:color="auto"/>
        <w:left w:val="none" w:sz="0" w:space="0" w:color="auto"/>
        <w:bottom w:val="none" w:sz="0" w:space="0" w:color="auto"/>
        <w:right w:val="none" w:sz="0" w:space="0" w:color="auto"/>
      </w:divBdr>
    </w:div>
    <w:div w:id="1803452191">
      <w:bodyDiv w:val="1"/>
      <w:marLeft w:val="0"/>
      <w:marRight w:val="0"/>
      <w:marTop w:val="0"/>
      <w:marBottom w:val="0"/>
      <w:divBdr>
        <w:top w:val="none" w:sz="0" w:space="0" w:color="auto"/>
        <w:left w:val="none" w:sz="0" w:space="0" w:color="auto"/>
        <w:bottom w:val="none" w:sz="0" w:space="0" w:color="auto"/>
        <w:right w:val="none" w:sz="0" w:space="0" w:color="auto"/>
      </w:divBdr>
    </w:div>
    <w:div w:id="2023360882">
      <w:bodyDiv w:val="1"/>
      <w:marLeft w:val="0"/>
      <w:marRight w:val="0"/>
      <w:marTop w:val="0"/>
      <w:marBottom w:val="0"/>
      <w:divBdr>
        <w:top w:val="none" w:sz="0" w:space="0" w:color="auto"/>
        <w:left w:val="none" w:sz="0" w:space="0" w:color="auto"/>
        <w:bottom w:val="none" w:sz="0" w:space="0" w:color="auto"/>
        <w:right w:val="none" w:sz="0" w:space="0" w:color="auto"/>
      </w:divBdr>
    </w:div>
    <w:div w:id="2097702992">
      <w:bodyDiv w:val="1"/>
      <w:marLeft w:val="0"/>
      <w:marRight w:val="0"/>
      <w:marTop w:val="0"/>
      <w:marBottom w:val="0"/>
      <w:divBdr>
        <w:top w:val="none" w:sz="0" w:space="0" w:color="auto"/>
        <w:left w:val="none" w:sz="0" w:space="0" w:color="auto"/>
        <w:bottom w:val="none" w:sz="0" w:space="0" w:color="auto"/>
        <w:right w:val="none" w:sz="0" w:space="0" w:color="auto"/>
      </w:divBdr>
    </w:div>
    <w:div w:id="213282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_integrity" TargetMode="External"/><Relationship Id="rId18" Type="http://schemas.openxmlformats.org/officeDocument/2006/relationships/hyperlink" Target="https://www.sqlite.org/lang_transact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Database" TargetMode="External"/><Relationship Id="rId17" Type="http://schemas.openxmlformats.org/officeDocument/2006/relationships/hyperlink" Target="https://www.sqlite.org/lang_transaction.html" TargetMode="External"/><Relationship Id="rId2" Type="http://schemas.openxmlformats.org/officeDocument/2006/relationships/numbering" Target="numbering.xml"/><Relationship Id="rId16" Type="http://schemas.openxmlformats.org/officeDocument/2006/relationships/hyperlink" Target="https://en.wikipedia.org/wiki/Multiversion_concurrency_contro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Database_log" TargetMode="External"/><Relationship Id="rId10" Type="http://schemas.openxmlformats.org/officeDocument/2006/relationships/image" Target="media/image2.png"/><Relationship Id="rId19" Type="http://schemas.openxmlformats.org/officeDocument/2006/relationships/hyperlink" Target="https://www.sqlite.org/lang_transacti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atabase_transa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00D67-E81D-4BC4-8BB1-438192030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 Rimal</dc:creator>
  <cp:lastModifiedBy>Students</cp:lastModifiedBy>
  <cp:revision>2</cp:revision>
  <dcterms:created xsi:type="dcterms:W3CDTF">2015-10-02T06:38:00Z</dcterms:created>
  <dcterms:modified xsi:type="dcterms:W3CDTF">2015-10-02T06:38:00Z</dcterms:modified>
</cp:coreProperties>
</file>