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D5" w:rsidRPr="00315808" w:rsidRDefault="00F105D5" w:rsidP="00F105D5">
      <w:pPr>
        <w:spacing w:after="0" w:line="360" w:lineRule="auto"/>
        <w:jc w:val="center"/>
        <w:rPr>
          <w:rFonts w:ascii="Stencil" w:hAnsi="Stencil"/>
          <w:sz w:val="36"/>
          <w:szCs w:val="36"/>
        </w:rPr>
      </w:pPr>
      <w:r w:rsidRPr="00315808">
        <w:rPr>
          <w:rFonts w:ascii="Stencil" w:hAnsi="Stencil"/>
          <w:sz w:val="36"/>
          <w:szCs w:val="36"/>
        </w:rPr>
        <w:t>ST. XAVIER’S COLLEGE</w:t>
      </w:r>
    </w:p>
    <w:p w:rsidR="00F105D5" w:rsidRPr="00315808" w:rsidRDefault="00F105D5" w:rsidP="00F105D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(Affiliated to Tribhuvan University)</w:t>
      </w:r>
    </w:p>
    <w:p w:rsidR="00F105D5" w:rsidRPr="00315808" w:rsidRDefault="00F105D5" w:rsidP="00F105D5">
      <w:pPr>
        <w:spacing w:after="360" w:line="360" w:lineRule="auto"/>
        <w:jc w:val="center"/>
        <w:rPr>
          <w:rFonts w:ascii="Times New Roman" w:hAnsi="Times New Roman" w:cs="Times New Roman"/>
          <w:sz w:val="28"/>
          <w:szCs w:val="28"/>
        </w:rPr>
      </w:pPr>
      <w:r w:rsidRPr="00315808">
        <w:rPr>
          <w:rFonts w:ascii="Times New Roman" w:hAnsi="Times New Roman" w:cs="Times New Roman"/>
          <w:sz w:val="28"/>
          <w:szCs w:val="28"/>
        </w:rPr>
        <w:t>Maitighar, Kathmandu</w:t>
      </w:r>
    </w:p>
    <w:p w:rsidR="00F105D5" w:rsidRPr="00315808" w:rsidRDefault="00F105D5" w:rsidP="00F105D5">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F105D5" w:rsidRPr="00315808" w:rsidRDefault="00F105D5" w:rsidP="00F105D5">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#9</w:t>
      </w:r>
    </w:p>
    <w:p w:rsidR="00F105D5" w:rsidRPr="00315808" w:rsidRDefault="00F105D5" w:rsidP="00F105D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F105D5" w:rsidRDefault="00F105D5" w:rsidP="00F105D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Binod Marikhu</w:t>
      </w:r>
      <w:r>
        <w:rPr>
          <w:rFonts w:ascii="Times New Roman" w:hAnsi="Times New Roman" w:cs="Times New Roman"/>
          <w:sz w:val="24"/>
          <w:szCs w:val="24"/>
        </w:rPr>
        <w:br/>
        <w:t>013BSCCSIT013</w:t>
      </w:r>
    </w:p>
    <w:p w:rsidR="00F105D5" w:rsidRPr="00315808" w:rsidRDefault="00F105D5" w:rsidP="00F105D5">
      <w:pPr>
        <w:spacing w:after="0" w:line="360" w:lineRule="auto"/>
        <w:jc w:val="center"/>
        <w:rPr>
          <w:rFonts w:ascii="Times New Roman" w:hAnsi="Times New Roman" w:cs="Times New Roman"/>
          <w:sz w:val="24"/>
          <w:szCs w:val="24"/>
        </w:rPr>
      </w:pPr>
    </w:p>
    <w:p w:rsidR="00F105D5" w:rsidRPr="00315808" w:rsidRDefault="00F105D5" w:rsidP="00F105D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F105D5" w:rsidRPr="00315808" w:rsidTr="00B304C6">
        <w:trPr>
          <w:trHeight w:val="836"/>
        </w:trPr>
        <w:tc>
          <w:tcPr>
            <w:tcW w:w="3672" w:type="dxa"/>
            <w:vAlign w:val="center"/>
          </w:tcPr>
          <w:p w:rsidR="00F105D5" w:rsidRPr="00315808" w:rsidRDefault="00F105D5" w:rsidP="00F105D5">
            <w:pPr>
              <w:spacing w:before="100" w:line="360" w:lineRule="auto"/>
              <w:jc w:val="center"/>
              <w:rPr>
                <w:rFonts w:ascii="Times New Roman" w:hAnsi="Times New Roman" w:cs="Times New Roman"/>
                <w:sz w:val="24"/>
                <w:szCs w:val="24"/>
              </w:rPr>
            </w:pPr>
            <w:r w:rsidRPr="00315808">
              <w:rPr>
                <w:rFonts w:ascii="Times New Roman" w:hAnsi="Times New Roman" w:cs="Times New Roman"/>
                <w:sz w:val="24"/>
                <w:szCs w:val="24"/>
              </w:rPr>
              <w:t>Er. Sanjay Kumar Yadav</w:t>
            </w:r>
            <w:r w:rsidRPr="00315808">
              <w:rPr>
                <w:rFonts w:ascii="Times New Roman" w:hAnsi="Times New Roman" w:cs="Times New Roman"/>
                <w:sz w:val="24"/>
                <w:szCs w:val="24"/>
              </w:rPr>
              <w:br/>
              <w:t>Lecturer, St. Xavier’s College</w:t>
            </w:r>
          </w:p>
        </w:tc>
        <w:tc>
          <w:tcPr>
            <w:tcW w:w="3528" w:type="dxa"/>
          </w:tcPr>
          <w:p w:rsidR="00F105D5" w:rsidRPr="00315808" w:rsidRDefault="00F105D5" w:rsidP="00F105D5">
            <w:pPr>
              <w:spacing w:line="360" w:lineRule="auto"/>
              <w:jc w:val="center"/>
              <w:rPr>
                <w:rFonts w:ascii="Times New Roman" w:hAnsi="Times New Roman" w:cs="Times New Roman"/>
                <w:sz w:val="24"/>
                <w:szCs w:val="24"/>
              </w:rPr>
            </w:pPr>
          </w:p>
        </w:tc>
      </w:tr>
    </w:tbl>
    <w:p w:rsidR="00F105D5" w:rsidRPr="00315808" w:rsidRDefault="00F105D5" w:rsidP="00F105D5">
      <w:pPr>
        <w:spacing w:after="0" w:line="360" w:lineRule="auto"/>
        <w:jc w:val="center"/>
        <w:rPr>
          <w:rFonts w:ascii="Times New Roman" w:hAnsi="Times New Roman" w:cs="Times New Roman"/>
          <w:b/>
          <w:sz w:val="24"/>
          <w:szCs w:val="24"/>
        </w:rPr>
      </w:pPr>
    </w:p>
    <w:p w:rsidR="00F105D5" w:rsidRDefault="00F105D5" w:rsidP="00F105D5">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Pr>
          <w:rFonts w:ascii="Times New Roman" w:hAnsi="Times New Roman" w:cs="Times New Roman"/>
          <w:b/>
          <w:sz w:val="24"/>
          <w:szCs w:val="24"/>
        </w:rPr>
        <w:t xml:space="preserve"> October 2</w:t>
      </w:r>
      <w:r w:rsidRPr="00315808">
        <w:rPr>
          <w:rFonts w:ascii="Times New Roman" w:hAnsi="Times New Roman" w:cs="Times New Roman"/>
          <w:b/>
          <w:sz w:val="24"/>
          <w:szCs w:val="24"/>
        </w:rPr>
        <w:t>, 2015</w:t>
      </w:r>
    </w:p>
    <w:p w:rsidR="006C63C4" w:rsidRDefault="006C63C4">
      <w:pPr>
        <w:rPr>
          <w:rStyle w:val="Strong"/>
          <w:rFonts w:asciiTheme="majorHAnsi" w:eastAsiaTheme="majorEastAsia" w:hAnsiTheme="majorHAnsi" w:cstheme="majorBidi"/>
          <w:sz w:val="26"/>
          <w:szCs w:val="26"/>
        </w:rPr>
      </w:pPr>
      <w:r>
        <w:rPr>
          <w:rStyle w:val="Strong"/>
        </w:rPr>
        <w:br w:type="page"/>
      </w:r>
    </w:p>
    <w:p w:rsidR="00464156" w:rsidRPr="00370E42" w:rsidRDefault="00464156" w:rsidP="00F105D5">
      <w:pPr>
        <w:pStyle w:val="ListParagraph"/>
        <w:numPr>
          <w:ilvl w:val="0"/>
          <w:numId w:val="1"/>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lastRenderedPageBreak/>
        <w:t>Database Recovery</w:t>
      </w:r>
    </w:p>
    <w:p w:rsidR="00464156" w:rsidRPr="00370E42" w:rsidRDefault="00464156" w:rsidP="00F105D5">
      <w:pPr>
        <w:spacing w:after="0" w:line="240" w:lineRule="auto"/>
        <w:jc w:val="both"/>
        <w:rPr>
          <w:rFonts w:ascii="Times New Roman" w:eastAsia="Times New Roman" w:hAnsi="Times New Roman" w:cs="Times New Roman"/>
          <w:sz w:val="24"/>
          <w:szCs w:val="24"/>
        </w:rPr>
      </w:pPr>
      <w:bookmarkStart w:id="0" w:name="index2453"/>
      <w:r w:rsidRPr="00370E42">
        <w:rPr>
          <w:rFonts w:ascii="Times New Roman" w:eastAsia="Times New Roman" w:hAnsi="Times New Roman" w:cs="Times New Roman"/>
          <w:sz w:val="24"/>
          <w:szCs w:val="24"/>
        </w:rPr>
        <w:t>In every database system, the possibility of a system failure is always present. Should system failure occur, we must recover the database as quickly, and with as little detrimental impact on users, as possible.</w:t>
      </w:r>
      <w:bookmarkEnd w:id="0"/>
      <w:r w:rsidRPr="00370E42">
        <w:rPr>
          <w:rFonts w:ascii="Times New Roman" w:hAnsi="Times New Roman" w:cs="Times New Roman"/>
          <w:sz w:val="24"/>
          <w:szCs w:val="24"/>
          <w:shd w:val="clear" w:color="auto" w:fill="FFFFFF"/>
        </w:rPr>
        <w:t xml:space="preserve"> Data recovery is the process of restoring data that has been lost, accidentally deleted, corrupted or made inaccessible for any reason.</w:t>
      </w:r>
    </w:p>
    <w:p w:rsidR="00464156" w:rsidRPr="00370E42" w:rsidRDefault="00464156" w:rsidP="00F105D5">
      <w:pPr>
        <w:spacing w:before="100" w:beforeAutospacing="1"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Recovering from any type of system failure requires the following:</w:t>
      </w:r>
    </w:p>
    <w:p w:rsidR="00464156" w:rsidRPr="00370E42" w:rsidRDefault="00464156" w:rsidP="00F105D5">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1.  Determining which data structures are intact and which ones need recovery.</w:t>
      </w:r>
    </w:p>
    <w:p w:rsidR="00464156" w:rsidRPr="00370E42" w:rsidRDefault="00464156" w:rsidP="00F105D5">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2.  Following the appropriate recovery steps.</w:t>
      </w:r>
    </w:p>
    <w:p w:rsidR="00464156" w:rsidRPr="00370E42" w:rsidRDefault="00464156" w:rsidP="00F105D5">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3.  Restarting the database so that it can resume normal operations.</w:t>
      </w:r>
    </w:p>
    <w:p w:rsidR="00464156" w:rsidRPr="00370E42" w:rsidRDefault="00464156" w:rsidP="00F105D5">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4.  Ensuring that no work has been lost nor incorrect data entered in the database.</w:t>
      </w:r>
    </w:p>
    <w:p w:rsidR="00464156" w:rsidRPr="00370E42" w:rsidRDefault="00464156" w:rsidP="00F105D5">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shd w:val="clear" w:color="auto" w:fill="FFFFFF"/>
        </w:rPr>
        <w:t>The goal is to return to normal as quickly as possible while insulating database users from any problems and the possibility of losing or duplicating work.</w:t>
      </w:r>
    </w:p>
    <w:p w:rsidR="00464156" w:rsidRPr="00370E42" w:rsidRDefault="00464156" w:rsidP="00F105D5">
      <w:pPr>
        <w:spacing w:before="100" w:beforeAutospacing="1"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recovery process varies depending on the type of failure and the files of the database affected by the failure.</w:t>
      </w:r>
    </w:p>
    <w:p w:rsidR="00464156" w:rsidRPr="00370E42" w:rsidRDefault="00464156" w:rsidP="00F105D5">
      <w:pPr>
        <w:pStyle w:val="ListParagraph"/>
        <w:spacing w:after="0"/>
        <w:ind w:left="360"/>
        <w:jc w:val="both"/>
        <w:rPr>
          <w:rFonts w:ascii="Times New Roman" w:hAnsi="Times New Roman" w:cs="Times New Roman"/>
          <w:sz w:val="24"/>
          <w:szCs w:val="24"/>
        </w:rPr>
      </w:pPr>
    </w:p>
    <w:p w:rsidR="00464156"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Purpose of Data Recovery</w:t>
      </w:r>
    </w:p>
    <w:p w:rsidR="008422EA" w:rsidRP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8422EA" w:rsidRP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Planning and testing responses to different kinds of failures</w:t>
      </w:r>
    </w:p>
    <w:p w:rsidR="008422EA" w:rsidRP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Configuring the database environment for backup and recovery</w:t>
      </w:r>
    </w:p>
    <w:p w:rsidR="008422EA" w:rsidRP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Setting up a backup schedule</w:t>
      </w:r>
    </w:p>
    <w:p w:rsidR="008422EA" w:rsidRP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Monitoring the backup and recovery environment</w:t>
      </w:r>
    </w:p>
    <w:p w:rsidR="008422EA" w:rsidRP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Troubleshooting backup problems</w:t>
      </w:r>
    </w:p>
    <w:p w:rsidR="008422EA" w:rsidRDefault="008422EA" w:rsidP="00F105D5">
      <w:pPr>
        <w:pStyle w:val="ListParagraph"/>
        <w:spacing w:after="0"/>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Recovering from data loss if the need arises</w:t>
      </w:r>
    </w:p>
    <w:p w:rsidR="00F105D5" w:rsidRPr="00F105D5" w:rsidRDefault="00F105D5" w:rsidP="00F105D5">
      <w:pPr>
        <w:spacing w:after="0"/>
        <w:jc w:val="both"/>
        <w:rPr>
          <w:rFonts w:ascii="Times New Roman" w:hAnsi="Times New Roman" w:cs="Times New Roman"/>
          <w:sz w:val="24"/>
          <w:szCs w:val="24"/>
        </w:rPr>
      </w:pP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Types of Failure</w:t>
      </w:r>
    </w:p>
    <w:p w:rsidR="00464156" w:rsidRPr="00F105D5" w:rsidRDefault="00464156" w:rsidP="00F105D5">
      <w:pPr>
        <w:pStyle w:val="ListParagraph"/>
        <w:spacing w:after="0"/>
        <w:ind w:left="360"/>
        <w:jc w:val="both"/>
        <w:rPr>
          <w:rFonts w:ascii="Times New Roman" w:hAnsi="Times New Roman" w:cs="Times New Roman"/>
          <w:sz w:val="24"/>
          <w:szCs w:val="24"/>
        </w:rPr>
      </w:pPr>
      <w:r w:rsidRPr="00F105D5">
        <w:rPr>
          <w:rFonts w:ascii="Times New Roman" w:hAnsi="Times New Roman" w:cs="Times New Roman"/>
          <w:sz w:val="24"/>
          <w:szCs w:val="24"/>
        </w:rPr>
        <w:t>Failures may be:</w:t>
      </w:r>
    </w:p>
    <w:tbl>
      <w:tblPr>
        <w:tblStyle w:val="TableGrid"/>
        <w:tblW w:w="4663" w:type="pct"/>
        <w:jc w:val="center"/>
        <w:tblLook w:val="04A0"/>
      </w:tblPr>
      <w:tblGrid>
        <w:gridCol w:w="2233"/>
        <w:gridCol w:w="6698"/>
      </w:tblGrid>
      <w:tr w:rsidR="00464156" w:rsidRPr="00370E42" w:rsidTr="00F105D5">
        <w:trPr>
          <w:trHeight w:val="294"/>
          <w:jc w:val="center"/>
        </w:trPr>
        <w:tc>
          <w:tcPr>
            <w:tcW w:w="1250" w:type="pct"/>
            <w:tcBorders>
              <w:bottom w:val="double" w:sz="4" w:space="0" w:color="auto"/>
            </w:tcBorders>
            <w:shd w:val="clear" w:color="auto" w:fill="000000" w:themeFill="text1"/>
            <w:vAlign w:val="center"/>
            <w:hideMark/>
          </w:tcPr>
          <w:p w:rsidR="00464156" w:rsidRPr="00370E42" w:rsidRDefault="00464156" w:rsidP="00F105D5">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Transaction</w:t>
            </w:r>
          </w:p>
        </w:tc>
        <w:tc>
          <w:tcPr>
            <w:tcW w:w="3750" w:type="pct"/>
            <w:hideMark/>
          </w:tcPr>
          <w:p w:rsidR="00464156" w:rsidRPr="00370E42" w:rsidRDefault="00464156" w:rsidP="00F105D5">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Caused by errors within the transaction processes.</w:t>
            </w:r>
          </w:p>
        </w:tc>
      </w:tr>
      <w:tr w:rsidR="00464156" w:rsidRPr="00370E42" w:rsidTr="00F105D5">
        <w:trPr>
          <w:trHeight w:val="294"/>
          <w:jc w:val="center"/>
        </w:trPr>
        <w:tc>
          <w:tcPr>
            <w:tcW w:w="1250" w:type="pct"/>
            <w:tcBorders>
              <w:top w:val="double" w:sz="4" w:space="0" w:color="auto"/>
              <w:bottom w:val="double" w:sz="4" w:space="0" w:color="auto"/>
            </w:tcBorders>
            <w:shd w:val="clear" w:color="auto" w:fill="000000" w:themeFill="text1"/>
            <w:vAlign w:val="center"/>
            <w:hideMark/>
          </w:tcPr>
          <w:p w:rsidR="00464156" w:rsidRPr="00370E42" w:rsidRDefault="00464156" w:rsidP="00F105D5">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System</w:t>
            </w:r>
          </w:p>
        </w:tc>
        <w:tc>
          <w:tcPr>
            <w:tcW w:w="3750" w:type="pct"/>
            <w:hideMark/>
          </w:tcPr>
          <w:p w:rsidR="00464156" w:rsidRPr="00370E42" w:rsidRDefault="00464156" w:rsidP="00F105D5">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Caused by failure of network or operating system or physical threats to the system as a whole.</w:t>
            </w:r>
          </w:p>
        </w:tc>
      </w:tr>
      <w:tr w:rsidR="00464156" w:rsidRPr="00370E42" w:rsidTr="00F105D5">
        <w:trPr>
          <w:trHeight w:val="85"/>
          <w:jc w:val="center"/>
        </w:trPr>
        <w:tc>
          <w:tcPr>
            <w:tcW w:w="1250" w:type="pct"/>
            <w:tcBorders>
              <w:top w:val="double" w:sz="4" w:space="0" w:color="auto"/>
            </w:tcBorders>
            <w:shd w:val="clear" w:color="auto" w:fill="000000" w:themeFill="text1"/>
            <w:vAlign w:val="center"/>
            <w:hideMark/>
          </w:tcPr>
          <w:p w:rsidR="00464156" w:rsidRPr="00370E42" w:rsidRDefault="00464156" w:rsidP="00F105D5">
            <w:pPr>
              <w:spacing w:line="210"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Media</w:t>
            </w:r>
          </w:p>
        </w:tc>
        <w:tc>
          <w:tcPr>
            <w:tcW w:w="3750" w:type="pct"/>
            <w:hideMark/>
          </w:tcPr>
          <w:p w:rsidR="00464156" w:rsidRPr="00370E42" w:rsidRDefault="00464156" w:rsidP="00F105D5">
            <w:pPr>
              <w:spacing w:line="210"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Failure of hard disk, out of memory errors, out of disk space errors.</w:t>
            </w:r>
          </w:p>
        </w:tc>
      </w:tr>
    </w:tbl>
    <w:p w:rsidR="00464156" w:rsidRPr="00370E42" w:rsidRDefault="00464156" w:rsidP="00F105D5">
      <w:pPr>
        <w:shd w:val="clear" w:color="auto" w:fill="FFFFFF"/>
        <w:spacing w:before="100" w:beforeAutospacing="1"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Failure may be caused by a number of things. </w:t>
      </w:r>
    </w:p>
    <w:tbl>
      <w:tblPr>
        <w:tblStyle w:val="TableGrid"/>
        <w:tblW w:w="4850" w:type="pct"/>
        <w:tblInd w:w="288" w:type="dxa"/>
        <w:tblLook w:val="04A0"/>
      </w:tblPr>
      <w:tblGrid>
        <w:gridCol w:w="2250"/>
        <w:gridCol w:w="7039"/>
      </w:tblGrid>
      <w:tr w:rsidR="00464156" w:rsidRPr="00370E42" w:rsidTr="00F105D5">
        <w:tc>
          <w:tcPr>
            <w:tcW w:w="1211" w:type="pct"/>
            <w:tcBorders>
              <w:bottom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A System Crash</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A hardware, software or network error causes the transaction to fail.</w:t>
            </w:r>
          </w:p>
        </w:tc>
      </w:tr>
      <w:tr w:rsidR="00464156" w:rsidRPr="00370E42" w:rsidTr="00F105D5">
        <w:tc>
          <w:tcPr>
            <w:tcW w:w="1211" w:type="pct"/>
            <w:tcBorders>
              <w:top w:val="double" w:sz="4" w:space="0" w:color="auto"/>
              <w:bottom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Transaction or System error</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Some operation in the transaction may cause the failure or the user may interrupt the transaction.</w:t>
            </w:r>
          </w:p>
        </w:tc>
      </w:tr>
      <w:tr w:rsidR="00464156" w:rsidRPr="00370E42" w:rsidTr="00F105D5">
        <w:tc>
          <w:tcPr>
            <w:tcW w:w="1211" w:type="pct"/>
            <w:tcBorders>
              <w:top w:val="double" w:sz="4" w:space="0" w:color="auto"/>
              <w:bottom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Local Errors or Exceptions</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Conditions occur during the transaction that results in transaction cancellation.</w:t>
            </w:r>
          </w:p>
        </w:tc>
      </w:tr>
      <w:tr w:rsidR="00464156" w:rsidRPr="00370E42" w:rsidTr="00F105D5">
        <w:tc>
          <w:tcPr>
            <w:tcW w:w="1211" w:type="pct"/>
            <w:tcBorders>
              <w:top w:val="double" w:sz="4" w:space="0" w:color="auto"/>
              <w:bottom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Concurrency Control </w:t>
            </w:r>
            <w:r w:rsidRPr="00370E42">
              <w:rPr>
                <w:rFonts w:ascii="Times New Roman" w:eastAsia="Times New Roman" w:hAnsi="Times New Roman" w:cs="Times New Roman"/>
                <w:sz w:val="24"/>
                <w:szCs w:val="24"/>
              </w:rPr>
              <w:lastRenderedPageBreak/>
              <w:t>Enforcement</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 xml:space="preserve">Several transactions may be in deadlock so the transaction may be </w:t>
            </w:r>
            <w:r w:rsidRPr="00370E42">
              <w:rPr>
                <w:rFonts w:ascii="Times New Roman" w:eastAsia="Times New Roman" w:hAnsi="Times New Roman" w:cs="Times New Roman"/>
                <w:sz w:val="24"/>
                <w:szCs w:val="24"/>
              </w:rPr>
              <w:lastRenderedPageBreak/>
              <w:t>aborted to be restarted later.</w:t>
            </w:r>
          </w:p>
        </w:tc>
      </w:tr>
      <w:tr w:rsidR="00464156" w:rsidRPr="00370E42" w:rsidTr="00F105D5">
        <w:tc>
          <w:tcPr>
            <w:tcW w:w="1211" w:type="pct"/>
            <w:tcBorders>
              <w:top w:val="double" w:sz="4" w:space="0" w:color="auto"/>
              <w:bottom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Disk Failure</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Read Write error on the physical disk.</w:t>
            </w:r>
          </w:p>
        </w:tc>
      </w:tr>
      <w:tr w:rsidR="00464156" w:rsidRPr="00370E42" w:rsidTr="00F105D5">
        <w:tc>
          <w:tcPr>
            <w:tcW w:w="1211" w:type="pct"/>
            <w:tcBorders>
              <w:top w:val="double" w:sz="4" w:space="0" w:color="auto"/>
              <w:bottom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Physical Problems</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This can be any range of physical problems, such as power failure, mounting wrong disk or tape by operator, wiring problems etc</w:t>
            </w:r>
          </w:p>
        </w:tc>
      </w:tr>
      <w:tr w:rsidR="00464156" w:rsidRPr="00370E42" w:rsidTr="00F105D5">
        <w:tc>
          <w:tcPr>
            <w:tcW w:w="1211" w:type="pct"/>
            <w:tcBorders>
              <w:top w:val="double" w:sz="4" w:space="0" w:color="auto"/>
            </w:tcBorders>
            <w:shd w:val="clear" w:color="auto" w:fill="000000" w:themeFill="text1"/>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Catastrophe Situations</w:t>
            </w:r>
          </w:p>
        </w:tc>
        <w:tc>
          <w:tcPr>
            <w:tcW w:w="3789" w:type="pct"/>
            <w:vAlign w:val="center"/>
            <w:hideMark/>
          </w:tcPr>
          <w:p w:rsidR="00464156" w:rsidRPr="00370E42" w:rsidRDefault="00464156" w:rsidP="00F105D5">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Large scale threats to the system and the data for example fire, cyclone, security breaches etc.</w:t>
            </w:r>
          </w:p>
        </w:tc>
      </w:tr>
    </w:tbl>
    <w:p w:rsidR="00464156" w:rsidRPr="00370E42" w:rsidRDefault="00464156" w:rsidP="00F105D5">
      <w:pPr>
        <w:shd w:val="clear" w:color="auto" w:fill="FFFFFF"/>
        <w:spacing w:before="100" w:beforeAutospacing="1" w:after="0"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Transaction errors, system errors, system crashes, concurrency problems and local errors or exceptions are the more common causes of system failure.  The system must be able to recover from such failures without loss of data.</w:t>
      </w: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Storage Hierarchy</w:t>
      </w:r>
    </w:p>
    <w:p w:rsidR="00464156" w:rsidRPr="00370E42" w:rsidRDefault="00464156" w:rsidP="00F105D5">
      <w:pPr>
        <w:spacing w:after="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464156" w:rsidRPr="00370E42" w:rsidRDefault="0018559F" w:rsidP="00F105D5">
      <w:pPr>
        <w:spacing w:after="0" w:line="240" w:lineRule="auto"/>
        <w:rPr>
          <w:rFonts w:ascii="Times New Roman" w:eastAsia="Times New Roman" w:hAnsi="Times New Roman" w:cs="Times New Roman"/>
          <w:sz w:val="24"/>
          <w:szCs w:val="24"/>
        </w:rPr>
      </w:pPr>
      <w:r w:rsidRPr="0018559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emory Types" style="width:24.3pt;height:24.3pt"/>
        </w:pict>
      </w:r>
    </w:p>
    <w:p w:rsidR="00464156" w:rsidRPr="00370E42" w:rsidRDefault="00464156" w:rsidP="00F105D5">
      <w:pPr>
        <w:numPr>
          <w:ilvl w:val="0"/>
          <w:numId w:val="3"/>
        </w:numPr>
        <w:spacing w:after="0" w:line="449" w:lineRule="atLeast"/>
        <w:ind w:left="76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Primary Storage</w:t>
      </w:r>
      <w:r w:rsidRPr="00370E42">
        <w:rPr>
          <w:rFonts w:ascii="Times New Roman" w:eastAsia="Times New Roman" w:hAnsi="Times New Roman" w:cs="Times New Roman"/>
          <w:sz w:val="24"/>
          <w:szCs w:val="24"/>
        </w:rPr>
        <w:t> −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464156" w:rsidRPr="00370E42" w:rsidRDefault="00464156" w:rsidP="00F105D5">
      <w:pPr>
        <w:numPr>
          <w:ilvl w:val="0"/>
          <w:numId w:val="3"/>
        </w:numPr>
        <w:spacing w:after="0" w:line="449" w:lineRule="atLeast"/>
        <w:ind w:left="76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Secondary Storage</w:t>
      </w:r>
      <w:r w:rsidRPr="00370E42">
        <w:rPr>
          <w:rFonts w:ascii="Times New Roman" w:eastAsia="Times New Roman" w:hAnsi="Times New Roman" w:cs="Times New Roman"/>
          <w:sz w:val="24"/>
          <w:szCs w:val="24"/>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464156" w:rsidRPr="00370E42" w:rsidRDefault="00464156" w:rsidP="00F105D5">
      <w:pPr>
        <w:numPr>
          <w:ilvl w:val="0"/>
          <w:numId w:val="3"/>
        </w:numPr>
        <w:spacing w:after="0" w:line="449" w:lineRule="atLeast"/>
        <w:ind w:left="76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Tertiary Storage</w:t>
      </w:r>
      <w:r w:rsidRPr="00370E42">
        <w:rPr>
          <w:rFonts w:ascii="Times New Roman" w:eastAsia="Times New Roman" w:hAnsi="Times New Roman" w:cs="Times New Roman"/>
          <w:sz w:val="24"/>
          <w:szCs w:val="24"/>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464156" w:rsidRDefault="00464156" w:rsidP="00F105D5">
      <w:pPr>
        <w:spacing w:before="48" w:after="0" w:line="360" w:lineRule="atLeast"/>
        <w:ind w:right="48"/>
        <w:outlineLvl w:val="1"/>
        <w:rPr>
          <w:rFonts w:ascii="Times New Roman" w:eastAsia="Times New Roman" w:hAnsi="Times New Roman" w:cs="Times New Roman"/>
          <w:b/>
          <w:spacing w:val="-19"/>
          <w:sz w:val="24"/>
          <w:szCs w:val="24"/>
        </w:rPr>
      </w:pPr>
      <w:r w:rsidRPr="00050AF4">
        <w:rPr>
          <w:rFonts w:ascii="Times New Roman" w:eastAsia="Times New Roman" w:hAnsi="Times New Roman" w:cs="Times New Roman"/>
          <w:b/>
          <w:spacing w:val="-19"/>
          <w:sz w:val="24"/>
          <w:szCs w:val="24"/>
        </w:rPr>
        <w:t>Memory Hierarchy</w:t>
      </w:r>
    </w:p>
    <w:p w:rsidR="00DC7795" w:rsidRPr="00050AF4" w:rsidRDefault="00DC7795" w:rsidP="00DC7795">
      <w:pPr>
        <w:spacing w:before="48" w:after="0" w:line="360" w:lineRule="atLeast"/>
        <w:ind w:right="48"/>
        <w:jc w:val="center"/>
        <w:outlineLvl w:val="1"/>
        <w:rPr>
          <w:rFonts w:ascii="Times New Roman" w:eastAsia="Times New Roman" w:hAnsi="Times New Roman" w:cs="Times New Roman"/>
          <w:b/>
          <w:spacing w:val="-19"/>
          <w:sz w:val="24"/>
          <w:szCs w:val="24"/>
        </w:rPr>
      </w:pPr>
    </w:p>
    <w:p w:rsidR="00464156" w:rsidRDefault="00464156" w:rsidP="00F105D5">
      <w:pPr>
        <w:spacing w:after="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A computer system has a well-defined hierarchy of memory. A CPU has direct access to it main memory as well as its inbuilt registers. The access time of the main memory is obviously less than the CPU speed. To minimize this speed mismatch, cache memory is introduced. Cache memory provides the fastest access time and it contains data that is most frequently accessed by the CPU.</w:t>
      </w:r>
    </w:p>
    <w:p w:rsidR="00DC7795" w:rsidRPr="00370E42" w:rsidRDefault="00DC7795" w:rsidP="00DC7795">
      <w:pPr>
        <w:spacing w:after="0" w:line="449" w:lineRule="atLeast"/>
        <w:ind w:left="48" w:right="48"/>
        <w:jc w:val="center"/>
        <w:rPr>
          <w:rFonts w:ascii="Times New Roman" w:eastAsia="Times New Roman" w:hAnsi="Times New Roman" w:cs="Times New Roman"/>
          <w:sz w:val="24"/>
          <w:szCs w:val="24"/>
        </w:rPr>
      </w:pPr>
      <w:r w:rsidRPr="00DC7795">
        <w:rPr>
          <w:rFonts w:ascii="Times New Roman" w:eastAsia="Times New Roman" w:hAnsi="Times New Roman" w:cs="Times New Roman"/>
          <w:sz w:val="24"/>
          <w:szCs w:val="24"/>
        </w:rPr>
        <w:drawing>
          <wp:inline distT="0" distB="0" distL="0" distR="0">
            <wp:extent cx="3467100" cy="2531798"/>
            <wp:effectExtent l="19050" t="0" r="0" b="0"/>
            <wp:docPr id="9" name="Picture 1" descr="memory_hierarchy1367201501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hierarchy1367201501848.png"/>
                    <pic:cNvPicPr/>
                  </pic:nvPicPr>
                  <pic:blipFill>
                    <a:blip r:embed="rId8"/>
                    <a:stretch>
                      <a:fillRect/>
                    </a:stretch>
                  </pic:blipFill>
                  <pic:spPr>
                    <a:xfrm>
                      <a:off x="0" y="0"/>
                      <a:ext cx="3467100" cy="2531798"/>
                    </a:xfrm>
                    <a:prstGeom prst="rect">
                      <a:avLst/>
                    </a:prstGeom>
                  </pic:spPr>
                </pic:pic>
              </a:graphicData>
            </a:graphic>
          </wp:inline>
        </w:drawing>
      </w:r>
    </w:p>
    <w:p w:rsidR="00464156" w:rsidRDefault="00464156" w:rsidP="00F105D5">
      <w:pPr>
        <w:spacing w:after="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memory with the fastest access is the costliest one. Larger storage devices offer slow speed and they are less expensive, however they can store huge volumes of data as compared to CPU registers or cache memory.</w:t>
      </w:r>
    </w:p>
    <w:p w:rsidR="00DC7795" w:rsidRPr="00370E42" w:rsidRDefault="00DC7795" w:rsidP="00F105D5">
      <w:pPr>
        <w:spacing w:after="0" w:line="449" w:lineRule="atLeast"/>
        <w:ind w:left="48" w:right="48"/>
        <w:jc w:val="both"/>
        <w:rPr>
          <w:rFonts w:ascii="Times New Roman" w:eastAsia="Times New Roman" w:hAnsi="Times New Roman" w:cs="Times New Roman"/>
          <w:sz w:val="24"/>
          <w:szCs w:val="24"/>
        </w:rPr>
      </w:pP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Buffer Management</w:t>
      </w:r>
    </w:p>
    <w:p w:rsidR="00464156" w:rsidRPr="00AA7925"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AA7925">
        <w:rPr>
          <w:rFonts w:ascii="Times New Roman" w:eastAsia="Times New Roman" w:hAnsi="Times New Roman" w:cs="Times New Roman"/>
          <w:sz w:val="24"/>
          <w:szCs w:val="24"/>
        </w:rPr>
        <w:t>We need to use disk storage for the database, and to transfer blocks of data between MM and disk.</w:t>
      </w:r>
      <w:r w:rsidR="00AA7925" w:rsidRPr="00AA7925">
        <w:rPr>
          <w:rFonts w:ascii="Times New Roman" w:eastAsia="Times New Roman" w:hAnsi="Times New Roman" w:cs="Times New Roman"/>
          <w:sz w:val="24"/>
          <w:szCs w:val="24"/>
        </w:rPr>
        <w:t xml:space="preserve"> </w:t>
      </w:r>
      <w:r w:rsidRPr="00AA7925">
        <w:rPr>
          <w:rFonts w:ascii="Times New Roman" w:eastAsia="Times New Roman" w:hAnsi="Times New Roman" w:cs="Times New Roman"/>
          <w:sz w:val="24"/>
          <w:szCs w:val="24"/>
        </w:rPr>
        <w:t>We also want to minimize the number of such transfers, as they are time-consuming.</w:t>
      </w:r>
      <w:r w:rsidR="00AA7925">
        <w:rPr>
          <w:rFonts w:ascii="Times New Roman" w:eastAsia="Times New Roman" w:hAnsi="Times New Roman" w:cs="Times New Roman"/>
          <w:sz w:val="24"/>
          <w:szCs w:val="24"/>
        </w:rPr>
        <w:t xml:space="preserve"> </w:t>
      </w:r>
      <w:r w:rsidRPr="00AA7925">
        <w:rPr>
          <w:rFonts w:ascii="Times New Roman" w:eastAsia="Times New Roman" w:hAnsi="Times New Roman" w:cs="Times New Roman"/>
          <w:sz w:val="24"/>
          <w:szCs w:val="24"/>
        </w:rPr>
        <w:t>One way is to keep as many blocks as possible in MM.</w:t>
      </w:r>
    </w:p>
    <w:p w:rsidR="00464156" w:rsidRPr="00370E42"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Usually, we cannot keep all blocks in MM, so we need to manage the allocation of available MM space.</w:t>
      </w:r>
    </w:p>
    <w:p w:rsidR="00464156" w:rsidRPr="00370E42"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w:t>
      </w:r>
      <w:r w:rsidRPr="00370E42">
        <w:rPr>
          <w:rFonts w:ascii="Times New Roman" w:eastAsia="Times New Roman" w:hAnsi="Times New Roman" w:cs="Times New Roman"/>
          <w:b/>
          <w:bCs/>
          <w:sz w:val="24"/>
          <w:szCs w:val="24"/>
        </w:rPr>
        <w:t>buffer</w:t>
      </w:r>
      <w:r w:rsidRPr="00370E42">
        <w:rPr>
          <w:rFonts w:ascii="Times New Roman" w:eastAsia="Times New Roman" w:hAnsi="Times New Roman" w:cs="Times New Roman"/>
          <w:sz w:val="24"/>
          <w:szCs w:val="24"/>
        </w:rPr>
        <w:t> is the part of MM available for storage of </w:t>
      </w:r>
      <w:r w:rsidRPr="00370E42">
        <w:rPr>
          <w:rFonts w:ascii="Times New Roman" w:eastAsia="Times New Roman" w:hAnsi="Times New Roman" w:cs="Times New Roman"/>
          <w:b/>
          <w:bCs/>
          <w:sz w:val="24"/>
          <w:szCs w:val="24"/>
        </w:rPr>
        <w:t>copies</w:t>
      </w:r>
      <w:r w:rsidRPr="00370E42">
        <w:rPr>
          <w:rFonts w:ascii="Times New Roman" w:eastAsia="Times New Roman" w:hAnsi="Times New Roman" w:cs="Times New Roman"/>
          <w:sz w:val="24"/>
          <w:szCs w:val="24"/>
        </w:rPr>
        <w:t> of disk blocks.</w:t>
      </w:r>
    </w:p>
    <w:p w:rsidR="00464156" w:rsidRPr="00370E42"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subsystem responsible for the allocation of buffer space is called the </w:t>
      </w:r>
      <w:r w:rsidRPr="00370E42">
        <w:rPr>
          <w:rFonts w:ascii="Times New Roman" w:eastAsia="Times New Roman" w:hAnsi="Times New Roman" w:cs="Times New Roman"/>
          <w:b/>
          <w:bCs/>
          <w:sz w:val="24"/>
          <w:szCs w:val="24"/>
        </w:rPr>
        <w:t>buffer manager</w:t>
      </w:r>
      <w:r w:rsidRPr="00370E42">
        <w:rPr>
          <w:rFonts w:ascii="Times New Roman" w:eastAsia="Times New Roman" w:hAnsi="Times New Roman" w:cs="Times New Roman"/>
          <w:sz w:val="24"/>
          <w:szCs w:val="24"/>
        </w:rPr>
        <w:t>.</w:t>
      </w:r>
    </w:p>
    <w:p w:rsidR="00464156" w:rsidRPr="00370E42"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buffer manager handles all requests for blocks of the database.</w:t>
      </w:r>
    </w:p>
    <w:p w:rsidR="00464156" w:rsidRPr="00370E42"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If the block is already in MM, the address in MM is given to the requestor.</w:t>
      </w:r>
    </w:p>
    <w:p w:rsidR="00464156" w:rsidRPr="00370E42" w:rsidRDefault="00464156" w:rsidP="00F105D5">
      <w:pPr>
        <w:numPr>
          <w:ilvl w:val="1"/>
          <w:numId w:val="4"/>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If not, the buffer manager must read the block in from disk (possibly displacing some other block if the buffer is full) and then pass the address in MM to the requestor.</w:t>
      </w:r>
    </w:p>
    <w:p w:rsidR="00464156" w:rsidRPr="00370E42" w:rsidRDefault="00464156" w:rsidP="00F105D5">
      <w:pPr>
        <w:spacing w:before="100" w:beforeAutospacing="1" w:after="0"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buffer manager must use some sophisticated techniques in order to provide good service:</w:t>
      </w:r>
    </w:p>
    <w:p w:rsidR="00464156" w:rsidRPr="00370E42" w:rsidRDefault="00464156" w:rsidP="00F105D5">
      <w:pPr>
        <w:numPr>
          <w:ilvl w:val="1"/>
          <w:numId w:val="5"/>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lastRenderedPageBreak/>
        <w:t>Replacement Strategy</w:t>
      </w:r>
      <w:r w:rsidRPr="00370E42">
        <w:rPr>
          <w:rFonts w:ascii="Times New Roman" w:eastAsia="Times New Roman" w:hAnsi="Times New Roman" w:cs="Times New Roman"/>
          <w:sz w:val="24"/>
          <w:szCs w:val="24"/>
        </w:rPr>
        <w:t> - When there is no room left in the buffer, some block must be removed to make way for the new one. Typical operating system memory management schemes use a ``least recently used'' (</w:t>
      </w:r>
      <w:r w:rsidRPr="00370E42">
        <w:rPr>
          <w:rFonts w:ascii="Times New Roman" w:eastAsia="Times New Roman" w:hAnsi="Times New Roman" w:cs="Times New Roman"/>
          <w:b/>
          <w:bCs/>
          <w:sz w:val="24"/>
          <w:szCs w:val="24"/>
        </w:rPr>
        <w:t>LRU</w:t>
      </w:r>
      <w:r w:rsidRPr="00370E42">
        <w:rPr>
          <w:rFonts w:ascii="Times New Roman" w:eastAsia="Times New Roman" w:hAnsi="Times New Roman" w:cs="Times New Roman"/>
          <w:sz w:val="24"/>
          <w:szCs w:val="24"/>
        </w:rPr>
        <w:t>) method. (Simply remove the block least recently referenced.) This can be improved upon for database applications.</w:t>
      </w:r>
    </w:p>
    <w:p w:rsidR="00464156" w:rsidRPr="00370E42" w:rsidRDefault="00464156" w:rsidP="00F105D5">
      <w:pPr>
        <w:numPr>
          <w:ilvl w:val="1"/>
          <w:numId w:val="5"/>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Pinned Blocks</w:t>
      </w:r>
      <w:r w:rsidRPr="00370E42">
        <w:rPr>
          <w:rFonts w:ascii="Times New Roman" w:eastAsia="Times New Roman" w:hAnsi="Times New Roman" w:cs="Times New Roman"/>
          <w:sz w:val="24"/>
          <w:szCs w:val="24"/>
        </w:rPr>
        <w:t> - For the database to be able to recover from crashes, we need to restrict times when a block maybe written back to disk. A block not allowed to be written is said to be </w:t>
      </w:r>
      <w:r w:rsidRPr="00370E42">
        <w:rPr>
          <w:rFonts w:ascii="Times New Roman" w:eastAsia="Times New Roman" w:hAnsi="Times New Roman" w:cs="Times New Roman"/>
          <w:b/>
          <w:bCs/>
          <w:sz w:val="24"/>
          <w:szCs w:val="24"/>
        </w:rPr>
        <w:t>pinned</w:t>
      </w:r>
      <w:r w:rsidRPr="00370E42">
        <w:rPr>
          <w:rFonts w:ascii="Times New Roman" w:eastAsia="Times New Roman" w:hAnsi="Times New Roman" w:cs="Times New Roman"/>
          <w:sz w:val="24"/>
          <w:szCs w:val="24"/>
        </w:rPr>
        <w:t>. Many operating systems do not provide support for pinned blocks, and such a feature is essential if a database is to be ``crash resistant''.</w:t>
      </w:r>
    </w:p>
    <w:p w:rsidR="00464156" w:rsidRPr="00370E42" w:rsidRDefault="00464156" w:rsidP="00F105D5">
      <w:pPr>
        <w:numPr>
          <w:ilvl w:val="1"/>
          <w:numId w:val="5"/>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Forced Output of Blocks</w:t>
      </w:r>
      <w:r w:rsidRPr="00370E42">
        <w:rPr>
          <w:rFonts w:ascii="Times New Roman" w:eastAsia="Times New Roman" w:hAnsi="Times New Roman" w:cs="Times New Roman"/>
          <w:sz w:val="24"/>
          <w:szCs w:val="24"/>
        </w:rPr>
        <w:t> - Sometimes it is necessary to write a block back to disk even though its buffer space is not needed. (Called the </w:t>
      </w:r>
      <w:r w:rsidRPr="00370E42">
        <w:rPr>
          <w:rFonts w:ascii="Times New Roman" w:eastAsia="Times New Roman" w:hAnsi="Times New Roman" w:cs="Times New Roman"/>
          <w:b/>
          <w:bCs/>
          <w:sz w:val="24"/>
          <w:szCs w:val="24"/>
        </w:rPr>
        <w:t>forced output</w:t>
      </w:r>
      <w:r w:rsidRPr="00370E42">
        <w:rPr>
          <w:rFonts w:ascii="Times New Roman" w:eastAsia="Times New Roman" w:hAnsi="Times New Roman" w:cs="Times New Roman"/>
          <w:sz w:val="24"/>
          <w:szCs w:val="24"/>
        </w:rPr>
        <w:t> of a block.) This is due to the fact that MM contents (and thus the buffer) are lost in a crash, while disk data usually survives.</w:t>
      </w:r>
    </w:p>
    <w:p w:rsidR="00464156" w:rsidRPr="00370E42" w:rsidRDefault="00464156" w:rsidP="00F105D5">
      <w:pPr>
        <w:spacing w:before="100" w:beforeAutospacing="1" w:after="0"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Replacement Strategy:</w:t>
      </w:r>
      <w:r w:rsidRPr="00370E42">
        <w:rPr>
          <w:rFonts w:ascii="Times New Roman" w:eastAsia="Times New Roman" w:hAnsi="Times New Roman" w:cs="Times New Roman"/>
          <w:sz w:val="24"/>
          <w:szCs w:val="24"/>
        </w:rPr>
        <w:t> Goal is minimization of accesses to disk. Generally it is hard to predict which blocks will be referenced. So operating systems use the history of past references as a guide to prediction.</w:t>
      </w:r>
    </w:p>
    <w:p w:rsidR="00464156" w:rsidRPr="00370E42" w:rsidRDefault="00464156" w:rsidP="00F105D5">
      <w:pPr>
        <w:numPr>
          <w:ilvl w:val="1"/>
          <w:numId w:val="2"/>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General Assumption:</w:t>
      </w:r>
      <w:r w:rsidRPr="00370E42">
        <w:rPr>
          <w:rFonts w:ascii="Times New Roman" w:eastAsia="Times New Roman" w:hAnsi="Times New Roman" w:cs="Times New Roman"/>
          <w:sz w:val="24"/>
          <w:szCs w:val="24"/>
        </w:rPr>
        <w:t> Blocks referenced recently are likely to be used again.</w:t>
      </w:r>
    </w:p>
    <w:p w:rsidR="00464156" w:rsidRPr="00370E42" w:rsidRDefault="00464156" w:rsidP="00F105D5">
      <w:pPr>
        <w:numPr>
          <w:ilvl w:val="1"/>
          <w:numId w:val="2"/>
        </w:numPr>
        <w:spacing w:before="100" w:beforeAutospacing="1" w:after="0"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Therefore:</w:t>
      </w:r>
      <w:r w:rsidRPr="00370E42">
        <w:rPr>
          <w:rFonts w:ascii="Times New Roman" w:eastAsia="Times New Roman" w:hAnsi="Times New Roman" w:cs="Times New Roman"/>
          <w:sz w:val="24"/>
          <w:szCs w:val="24"/>
        </w:rPr>
        <w:t> if we need space, throw out the least recently referenced block. (LRU replacement scheme)</w:t>
      </w:r>
    </w:p>
    <w:p w:rsidR="00464156" w:rsidRPr="00370E42" w:rsidRDefault="00464156" w:rsidP="00F105D5">
      <w:pPr>
        <w:spacing w:before="100" w:beforeAutospacing="1" w:after="0"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LRU is acceptable in </w:t>
      </w:r>
      <w:r w:rsidRPr="00370E42">
        <w:rPr>
          <w:rFonts w:ascii="Times New Roman" w:eastAsia="Times New Roman" w:hAnsi="Times New Roman" w:cs="Times New Roman"/>
          <w:b/>
          <w:bCs/>
          <w:sz w:val="24"/>
          <w:szCs w:val="24"/>
        </w:rPr>
        <w:t>operating systems</w:t>
      </w:r>
      <w:r w:rsidRPr="00370E42">
        <w:rPr>
          <w:rFonts w:ascii="Times New Roman" w:eastAsia="Times New Roman" w:hAnsi="Times New Roman" w:cs="Times New Roman"/>
          <w:sz w:val="24"/>
          <w:szCs w:val="24"/>
        </w:rPr>
        <w:t>, however, a database system is able to predict future references more accurately.</w:t>
      </w:r>
    </w:p>
    <w:p w:rsidR="00464156" w:rsidRPr="00370E42" w:rsidRDefault="00464156" w:rsidP="00F105D5">
      <w:pPr>
        <w:pStyle w:val="ListParagraph"/>
        <w:spacing w:after="0"/>
        <w:ind w:left="360"/>
        <w:jc w:val="both"/>
        <w:rPr>
          <w:rFonts w:ascii="Times New Roman" w:hAnsi="Times New Roman" w:cs="Times New Roman"/>
          <w:sz w:val="24"/>
          <w:szCs w:val="24"/>
        </w:rPr>
      </w:pP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Transaction Log</w:t>
      </w:r>
    </w:p>
    <w:p w:rsidR="00AA7925" w:rsidRDefault="00464156" w:rsidP="00AA7925">
      <w:pPr>
        <w:pStyle w:val="NormalWeb"/>
        <w:spacing w:before="0" w:beforeAutospacing="0" w:after="0" w:afterAutospacing="0" w:line="449" w:lineRule="atLeast"/>
        <w:ind w:right="48"/>
        <w:jc w:val="both"/>
      </w:pPr>
      <w:r w:rsidRPr="00370E42">
        <w:t>A transaction is a unit of work that is performed against a database. Transactions are units or sequences of work accomplished in a logical order, whether in a manual fashion by a user or automatically by some sort of a database program.</w:t>
      </w:r>
    </w:p>
    <w:p w:rsidR="00AA7925" w:rsidRDefault="00AA7925" w:rsidP="00AA7925">
      <w:pPr>
        <w:pStyle w:val="NormalWeb"/>
        <w:spacing w:before="0" w:beforeAutospacing="0" w:after="0" w:afterAutospacing="0" w:line="449" w:lineRule="atLeast"/>
        <w:ind w:right="48"/>
        <w:jc w:val="both"/>
      </w:pPr>
      <w:r w:rsidRPr="002B6BC7">
        <w:t>A transaction log (also transaction journal, database log, binary log or audit trail) is a history of actions executed by a database management system to guarantee ACID properties over crashes or hardware failures. Physically, a log is a file listing changes to the database, stored in a stable storage format.</w:t>
      </w:r>
    </w:p>
    <w:p w:rsidR="00AA7925" w:rsidRDefault="00AA7925" w:rsidP="00AA7925">
      <w:pPr>
        <w:pStyle w:val="NormalWeb"/>
        <w:spacing w:before="0" w:beforeAutospacing="0" w:after="0" w:afterAutospacing="0" w:line="449" w:lineRule="atLeast"/>
        <w:ind w:right="48"/>
        <w:jc w:val="both"/>
      </w:pPr>
      <w:r w:rsidRPr="002B6BC7">
        <w:t>If, after a start, the database is found in an inconsistent state or not been shut down properly, the database management system reviews the database logs for uncommitted transactions and rolls back the changes made by these transactions. Additionally, all transactions that are already committed but whose changes were not yet materialized in the database are re-applied. Both are done to ensure atomicity and durability of transactions.</w:t>
      </w:r>
    </w:p>
    <w:p w:rsidR="00AA7925" w:rsidRPr="002B6BC7" w:rsidRDefault="00AA7925" w:rsidP="00AA7925">
      <w:pPr>
        <w:pStyle w:val="NormalWeb"/>
        <w:spacing w:before="0" w:beforeAutospacing="0" w:after="0" w:afterAutospacing="0" w:line="449" w:lineRule="atLeast"/>
        <w:ind w:right="48"/>
        <w:jc w:val="both"/>
      </w:pPr>
      <w:r w:rsidRPr="002B6BC7">
        <w:t>The database can be modified using two approaches −</w:t>
      </w:r>
    </w:p>
    <w:p w:rsidR="00AA7925" w:rsidRPr="002B6BC7" w:rsidRDefault="00AA7925" w:rsidP="00AA7925">
      <w:pPr>
        <w:pStyle w:val="NormalWeb"/>
        <w:numPr>
          <w:ilvl w:val="0"/>
          <w:numId w:val="8"/>
        </w:numPr>
        <w:spacing w:before="0" w:beforeAutospacing="0" w:after="0" w:afterAutospacing="0" w:line="360" w:lineRule="auto"/>
        <w:ind w:left="768" w:right="48"/>
        <w:jc w:val="both"/>
      </w:pPr>
      <w:r w:rsidRPr="002B6BC7">
        <w:rPr>
          <w:b/>
          <w:bCs/>
        </w:rPr>
        <w:lastRenderedPageBreak/>
        <w:t>Deferred database modification</w:t>
      </w:r>
      <w:r w:rsidRPr="002B6BC7">
        <w:rPr>
          <w:rStyle w:val="apple-converted-space"/>
        </w:rPr>
        <w:t> </w:t>
      </w:r>
      <w:r w:rsidRPr="002B6BC7">
        <w:t>− All logs are written on to the stable storage and the database is updated when a transaction commits.</w:t>
      </w:r>
    </w:p>
    <w:p w:rsidR="00464156" w:rsidRPr="00AA7925" w:rsidRDefault="00AA7925" w:rsidP="00AA7925">
      <w:pPr>
        <w:pStyle w:val="NormalWeb"/>
        <w:numPr>
          <w:ilvl w:val="0"/>
          <w:numId w:val="8"/>
        </w:numPr>
        <w:spacing w:before="0" w:beforeAutospacing="0" w:after="360" w:afterAutospacing="0" w:line="360" w:lineRule="auto"/>
        <w:ind w:left="768" w:right="48"/>
        <w:jc w:val="both"/>
      </w:pPr>
      <w:r w:rsidRPr="002B6BC7">
        <w:rPr>
          <w:b/>
          <w:bCs/>
        </w:rPr>
        <w:t>Immediate database modification</w:t>
      </w:r>
      <w:r w:rsidRPr="002B6BC7">
        <w:rPr>
          <w:rStyle w:val="apple-converted-space"/>
        </w:rPr>
        <w:t> </w:t>
      </w:r>
      <w:r w:rsidRPr="002B6BC7">
        <w:t>− Each log follows an actual database modification. That is, the database is modified immediately after every operation.</w:t>
      </w:r>
    </w:p>
    <w:p w:rsidR="00464156"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Data Update</w:t>
      </w:r>
    </w:p>
    <w:p w:rsidR="00464156" w:rsidRPr="00AA7925" w:rsidRDefault="00464156" w:rsidP="00AA7925">
      <w:pPr>
        <w:spacing w:after="0"/>
        <w:jc w:val="both"/>
        <w:rPr>
          <w:rFonts w:ascii="Times New Roman" w:hAnsi="Times New Roman" w:cs="Times New Roman"/>
          <w:sz w:val="24"/>
          <w:szCs w:val="24"/>
        </w:rPr>
      </w:pPr>
      <w:r w:rsidRPr="00AA7925">
        <w:rPr>
          <w:rFonts w:ascii="Times New Roman" w:hAnsi="Times New Roman" w:cs="Times New Roman"/>
          <w:b/>
          <w:sz w:val="24"/>
          <w:szCs w:val="24"/>
        </w:rPr>
        <w:t>Immediate Update:</w:t>
      </w:r>
      <w:r w:rsidRPr="00AA7925">
        <w:rPr>
          <w:rFonts w:ascii="Times New Roman" w:hAnsi="Times New Roman" w:cs="Times New Roman"/>
          <w:sz w:val="24"/>
          <w:szCs w:val="24"/>
        </w:rPr>
        <w:t xml:space="preserve">  As soon as a data item is modified in cache, the disk copy is updated.</w:t>
      </w:r>
    </w:p>
    <w:p w:rsidR="00464156" w:rsidRPr="00AA7925" w:rsidRDefault="00464156" w:rsidP="00AA7925">
      <w:pPr>
        <w:spacing w:after="0"/>
        <w:jc w:val="both"/>
        <w:rPr>
          <w:rFonts w:ascii="Times New Roman" w:hAnsi="Times New Roman" w:cs="Times New Roman"/>
          <w:sz w:val="24"/>
          <w:szCs w:val="24"/>
        </w:rPr>
      </w:pPr>
      <w:r w:rsidRPr="00AA7925">
        <w:rPr>
          <w:rFonts w:ascii="Times New Roman" w:hAnsi="Times New Roman" w:cs="Times New Roman"/>
          <w:b/>
          <w:sz w:val="24"/>
          <w:szCs w:val="24"/>
        </w:rPr>
        <w:t>Deferred Update:</w:t>
      </w:r>
      <w:r w:rsidRPr="00AA7925">
        <w:rPr>
          <w:rFonts w:ascii="Times New Roman" w:hAnsi="Times New Roman" w:cs="Times New Roman"/>
          <w:sz w:val="24"/>
          <w:szCs w:val="24"/>
        </w:rPr>
        <w:t xml:space="preserve">  All modified data items in the cache is written either after a transaction ends its execution or after a fixed number of transactions have completed their execution.</w:t>
      </w:r>
    </w:p>
    <w:p w:rsidR="00464156" w:rsidRPr="00AA7925" w:rsidRDefault="00464156" w:rsidP="00AA7925">
      <w:pPr>
        <w:spacing w:after="0"/>
        <w:jc w:val="both"/>
        <w:rPr>
          <w:rFonts w:ascii="Times New Roman" w:hAnsi="Times New Roman" w:cs="Times New Roman"/>
          <w:sz w:val="24"/>
          <w:szCs w:val="24"/>
        </w:rPr>
      </w:pPr>
      <w:r w:rsidRPr="00AA7925">
        <w:rPr>
          <w:rFonts w:ascii="Times New Roman" w:hAnsi="Times New Roman" w:cs="Times New Roman"/>
          <w:b/>
          <w:sz w:val="24"/>
          <w:szCs w:val="24"/>
        </w:rPr>
        <w:t>Shadow update:</w:t>
      </w:r>
      <w:r w:rsidRPr="00AA7925">
        <w:rPr>
          <w:rFonts w:ascii="Times New Roman" w:hAnsi="Times New Roman" w:cs="Times New Roman"/>
          <w:sz w:val="24"/>
          <w:szCs w:val="24"/>
        </w:rPr>
        <w:t xml:space="preserve">  The modified version of a data item does not overwrite its disk copy but is written at a separate disk location.</w:t>
      </w:r>
    </w:p>
    <w:p w:rsidR="00464156" w:rsidRPr="00AA7925" w:rsidRDefault="00464156" w:rsidP="00AA7925">
      <w:pPr>
        <w:spacing w:after="0"/>
        <w:jc w:val="both"/>
        <w:rPr>
          <w:rFonts w:ascii="Times New Roman" w:hAnsi="Times New Roman" w:cs="Times New Roman"/>
          <w:sz w:val="24"/>
          <w:szCs w:val="24"/>
        </w:rPr>
      </w:pPr>
      <w:r w:rsidRPr="00AA7925">
        <w:rPr>
          <w:rFonts w:ascii="Times New Roman" w:hAnsi="Times New Roman" w:cs="Times New Roman"/>
          <w:b/>
          <w:sz w:val="24"/>
          <w:szCs w:val="24"/>
        </w:rPr>
        <w:t>In-place update:</w:t>
      </w:r>
      <w:r w:rsidRPr="00AA7925">
        <w:rPr>
          <w:rFonts w:ascii="Times New Roman" w:hAnsi="Times New Roman" w:cs="Times New Roman"/>
          <w:sz w:val="24"/>
          <w:szCs w:val="24"/>
        </w:rPr>
        <w:t xml:space="preserve"> The disk version of the data item is overwritten by the cache version.</w:t>
      </w:r>
    </w:p>
    <w:p w:rsidR="00050AF4" w:rsidRPr="00370E42" w:rsidRDefault="00050AF4" w:rsidP="00F105D5">
      <w:pPr>
        <w:pStyle w:val="ListParagraph"/>
        <w:spacing w:after="0"/>
        <w:ind w:left="360"/>
        <w:jc w:val="both"/>
        <w:rPr>
          <w:rFonts w:ascii="Times New Roman" w:hAnsi="Times New Roman" w:cs="Times New Roman"/>
          <w:sz w:val="24"/>
          <w:szCs w:val="24"/>
        </w:rPr>
      </w:pP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Data Caching</w:t>
      </w:r>
    </w:p>
    <w:p w:rsidR="00464156" w:rsidRPr="00AA7925" w:rsidRDefault="00464156" w:rsidP="00AA7925">
      <w:pPr>
        <w:spacing w:after="0"/>
        <w:jc w:val="both"/>
        <w:rPr>
          <w:rFonts w:ascii="Times New Roman" w:hAnsi="Times New Roman" w:cs="Times New Roman"/>
          <w:sz w:val="24"/>
          <w:szCs w:val="24"/>
          <w:shd w:val="clear" w:color="auto" w:fill="FFFFFF"/>
        </w:rPr>
      </w:pPr>
      <w:r w:rsidRPr="00AA7925">
        <w:rPr>
          <w:rFonts w:ascii="Times New Roman" w:hAnsi="Times New Roman" w:cs="Times New Roman"/>
          <w:sz w:val="24"/>
          <w:szCs w:val="24"/>
          <w:shd w:val="clear" w:color="auto" w:fill="FFFFFF"/>
        </w:rPr>
        <w:t xml:space="preserve">Caching is the practice of storing data in and retrieving data from a high-performance store (usually memory) either explicitly or implicitly. Memory is faster to access than a file, a remote URL (usually), a database or any other external store of information. </w:t>
      </w:r>
      <w:r w:rsidR="00AA7925">
        <w:rPr>
          <w:rFonts w:ascii="Times New Roman" w:hAnsi="Times New Roman" w:cs="Times New Roman"/>
          <w:sz w:val="24"/>
          <w:szCs w:val="24"/>
          <w:shd w:val="clear" w:color="auto" w:fill="FFFFFF"/>
        </w:rPr>
        <w:t>Cashing is generally used in case of database access and manipulation</w:t>
      </w:r>
    </w:p>
    <w:p w:rsidR="00464156" w:rsidRPr="00370E42" w:rsidRDefault="00464156" w:rsidP="00F105D5">
      <w:pPr>
        <w:pStyle w:val="ListParagraph"/>
        <w:spacing w:after="0"/>
        <w:ind w:left="360"/>
        <w:jc w:val="both"/>
        <w:rPr>
          <w:rFonts w:ascii="Times New Roman" w:hAnsi="Times New Roman" w:cs="Times New Roman"/>
          <w:sz w:val="24"/>
          <w:szCs w:val="24"/>
          <w:shd w:val="clear" w:color="auto" w:fill="FFFFFF"/>
        </w:rPr>
      </w:pPr>
    </w:p>
    <w:p w:rsidR="00464156" w:rsidRPr="00370E42" w:rsidRDefault="00464156" w:rsidP="00F105D5">
      <w:pPr>
        <w:pStyle w:val="NormalWeb"/>
        <w:shd w:val="clear" w:color="auto" w:fill="FFFFFF"/>
        <w:spacing w:before="0" w:beforeAutospacing="0" w:after="0" w:afterAutospacing="0" w:line="365" w:lineRule="atLeast"/>
      </w:pPr>
      <w:r w:rsidRPr="00370E42">
        <w:t>Consider the following:</w:t>
      </w:r>
    </w:p>
    <w:p w:rsidR="00464156" w:rsidRPr="00370E42" w:rsidRDefault="00464156" w:rsidP="00F105D5">
      <w:pPr>
        <w:pStyle w:val="NormalWeb"/>
        <w:shd w:val="clear" w:color="auto" w:fill="FFFFFF"/>
        <w:spacing w:before="0" w:beforeAutospacing="0" w:after="0" w:afterAutospacing="0" w:line="365" w:lineRule="atLeast"/>
      </w:pPr>
      <w:r w:rsidRPr="00370E42">
        <w:t>A web page request gets to the web server, which passes the request on to the application server, which executes some code that renders the page, which needs to turn to the database to dynamically retrieve data.</w:t>
      </w:r>
    </w:p>
    <w:p w:rsidR="00464156" w:rsidRPr="00370E42" w:rsidRDefault="00464156" w:rsidP="00F105D5">
      <w:pPr>
        <w:pStyle w:val="NormalWeb"/>
        <w:shd w:val="clear" w:color="auto" w:fill="FFFFFF"/>
        <w:spacing w:before="0" w:beforeAutospacing="0" w:after="0" w:afterAutospacing="0" w:line="365" w:lineRule="atLeast"/>
      </w:pPr>
      <w:r w:rsidRPr="00370E42">
        <w:t>This model does not scale well, because as the number of requests for the page goes up, the server has to do the same thing over and over again, for every request.</w:t>
      </w:r>
    </w:p>
    <w:p w:rsidR="00464156" w:rsidRPr="00370E42" w:rsidRDefault="00464156" w:rsidP="00F105D5">
      <w:pPr>
        <w:pStyle w:val="NormalWeb"/>
        <w:shd w:val="clear" w:color="auto" w:fill="FFFFFF"/>
        <w:spacing w:before="0" w:beforeAutospacing="0" w:after="0" w:afterAutospacing="0" w:line="365" w:lineRule="atLeast"/>
      </w:pPr>
      <w:r w:rsidRPr="00370E42">
        <w:t>This becomes even more of an issue if web server, application server, and database are on different hardware and communicate over the network with each other.</w:t>
      </w:r>
    </w:p>
    <w:p w:rsidR="00464156" w:rsidRPr="00370E42" w:rsidRDefault="00464156" w:rsidP="00F105D5">
      <w:pPr>
        <w:pStyle w:val="NormalWeb"/>
        <w:shd w:val="clear" w:color="auto" w:fill="FFFFFF"/>
        <w:spacing w:before="0" w:beforeAutospacing="0" w:after="0" w:afterAutospacing="0" w:line="365" w:lineRule="atLeast"/>
      </w:pPr>
      <w:r w:rsidRPr="00370E42">
        <w:t>If you have a large number of users hitting this page, it makes sense to not go all the way through to the database for every request. Instead, you resort to caching at different levels.</w:t>
      </w:r>
    </w:p>
    <w:p w:rsidR="00464156" w:rsidRPr="00370E42" w:rsidRDefault="00464156" w:rsidP="00F105D5">
      <w:pPr>
        <w:pStyle w:val="NormalWeb"/>
        <w:shd w:val="clear" w:color="auto" w:fill="FFFFFF"/>
        <w:spacing w:before="0" w:beforeAutospacing="0" w:after="0" w:afterAutospacing="0" w:line="365" w:lineRule="atLeast"/>
      </w:pPr>
      <w:r w:rsidRPr="00370E42">
        <w:rPr>
          <w:rStyle w:val="Strong"/>
          <w:bdr w:val="none" w:sz="0" w:space="0" w:color="auto" w:frame="1"/>
        </w:rPr>
        <w:t>Resultset Cache</w:t>
      </w:r>
    </w:p>
    <w:p w:rsidR="00464156" w:rsidRPr="00370E42" w:rsidRDefault="00464156" w:rsidP="00F105D5">
      <w:pPr>
        <w:pStyle w:val="NormalWeb"/>
        <w:shd w:val="clear" w:color="auto" w:fill="FFFFFF"/>
        <w:spacing w:before="0" w:beforeAutospacing="0" w:after="0" w:afterAutospacing="0" w:line="365" w:lineRule="atLeast"/>
      </w:pPr>
      <w:r w:rsidRPr="00370E42">
        <w:t>Resultset caching is storing the results of a database query along with the query in the application. Every time a web page generates a query, the applications checks whether the results are already cached, and if they are, pulls them from an in-memory data set instead. The application still has to render the page.</w:t>
      </w:r>
    </w:p>
    <w:p w:rsidR="00464156" w:rsidRPr="00370E42" w:rsidRDefault="00464156" w:rsidP="00F105D5">
      <w:pPr>
        <w:pStyle w:val="NormalWeb"/>
        <w:shd w:val="clear" w:color="auto" w:fill="FFFFFF"/>
        <w:spacing w:before="0" w:beforeAutospacing="0" w:after="0" w:afterAutospacing="0" w:line="365" w:lineRule="atLeast"/>
      </w:pPr>
      <w:r w:rsidRPr="00370E42">
        <w:rPr>
          <w:rStyle w:val="Strong"/>
          <w:bdr w:val="none" w:sz="0" w:space="0" w:color="auto" w:frame="1"/>
        </w:rPr>
        <w:t>Component Cache</w:t>
      </w:r>
    </w:p>
    <w:p w:rsidR="00464156" w:rsidRPr="00370E42" w:rsidRDefault="00464156" w:rsidP="00F105D5">
      <w:pPr>
        <w:pStyle w:val="NormalWeb"/>
        <w:shd w:val="clear" w:color="auto" w:fill="FFFFFF"/>
        <w:spacing w:before="0" w:beforeAutospacing="0" w:after="0" w:afterAutospacing="0" w:line="365" w:lineRule="atLeast"/>
      </w:pPr>
      <w:r w:rsidRPr="00370E42">
        <w:t xml:space="preserve">A web page is comprised of different components - pagelets, or whatever you may want to call them. A component caching strategy must know what parameters were used to request the </w:t>
      </w:r>
      <w:r w:rsidRPr="00370E42">
        <w:lastRenderedPageBreak/>
        <w:t>component. For instance, a little "Latest News" bar on the site uses the user's geographical location or preference to show local news. Consequently, if the news for a location is cached, the component does not need to be rendered and can be pulled from a cache.</w:t>
      </w:r>
    </w:p>
    <w:p w:rsidR="00464156" w:rsidRPr="00370E42" w:rsidRDefault="00464156" w:rsidP="00F105D5">
      <w:pPr>
        <w:pStyle w:val="NormalWeb"/>
        <w:shd w:val="clear" w:color="auto" w:fill="FFFFFF"/>
        <w:spacing w:before="0" w:beforeAutospacing="0" w:after="0" w:afterAutospacing="0" w:line="365" w:lineRule="atLeast"/>
      </w:pPr>
      <w:r w:rsidRPr="00370E42">
        <w:rPr>
          <w:rStyle w:val="Strong"/>
          <w:bdr w:val="none" w:sz="0" w:space="0" w:color="auto" w:frame="1"/>
        </w:rPr>
        <w:t>Page Cache</w:t>
      </w:r>
    </w:p>
    <w:p w:rsidR="00464156" w:rsidRPr="00370E42" w:rsidRDefault="00464156" w:rsidP="00F105D5">
      <w:pPr>
        <w:pStyle w:val="NormalWeb"/>
        <w:shd w:val="clear" w:color="auto" w:fill="FFFFFF"/>
        <w:spacing w:before="0" w:beforeAutospacing="0" w:after="0" w:afterAutospacing="0" w:line="365" w:lineRule="atLeast"/>
      </w:pPr>
      <w:r w:rsidRPr="00370E42">
        <w:t>One strategy for caching entire pages is to store the query string and/or header parameters along with the completely renderered HTML. The file system is fast enough for this - it is still way less expensive for a web server to read a file than to make a call to the application server to have the page rendered. In this case, every user who sends the same query string will get the same cached content.</w:t>
      </w:r>
    </w:p>
    <w:p w:rsidR="00464156" w:rsidRPr="00370E42" w:rsidRDefault="00464156" w:rsidP="00F105D5">
      <w:pPr>
        <w:pStyle w:val="NormalWeb"/>
        <w:shd w:val="clear" w:color="auto" w:fill="FFFFFF"/>
        <w:spacing w:before="0" w:beforeAutospacing="0" w:after="0" w:afterAutospacing="0" w:line="365" w:lineRule="atLeast"/>
      </w:pPr>
      <w:r w:rsidRPr="00370E42">
        <w:t>Combining these caching strategies intelligently is the only way to create really scalable web apps for large numbers of concurrent users. As you can easily see, the potential risk here is that if a piece of content in the cache cannot be uniquely identified by it's key, people will start to see the wrong content. This can get pretty complicated, particularly when users have sessions and there is security context.</w:t>
      </w:r>
    </w:p>
    <w:p w:rsidR="00464156" w:rsidRPr="00370E42" w:rsidRDefault="00464156" w:rsidP="00F105D5">
      <w:pPr>
        <w:pStyle w:val="ListParagraph"/>
        <w:spacing w:after="0"/>
        <w:ind w:left="360"/>
        <w:jc w:val="both"/>
        <w:rPr>
          <w:rFonts w:ascii="Times New Roman" w:hAnsi="Times New Roman" w:cs="Times New Roman"/>
          <w:b/>
          <w:sz w:val="24"/>
          <w:szCs w:val="24"/>
        </w:rPr>
      </w:pP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Transaction Roll Back (Undo) and Roll Forward</w:t>
      </w:r>
    </w:p>
    <w:p w:rsidR="00AA7925" w:rsidRPr="00AA7925" w:rsidRDefault="00AA7925" w:rsidP="00AA7925">
      <w:pPr>
        <w:shd w:val="clear" w:color="auto" w:fill="FFFFFF"/>
        <w:spacing w:before="100" w:beforeAutospacing="1" w:after="360" w:line="360" w:lineRule="auto"/>
        <w:rPr>
          <w:rFonts w:ascii="Times New Roman" w:hAnsi="Times New Roman" w:cs="Times New Roman"/>
          <w:sz w:val="24"/>
          <w:szCs w:val="24"/>
        </w:rPr>
      </w:pPr>
      <w:r w:rsidRPr="00AA7925">
        <w:rPr>
          <w:rFonts w:ascii="Times New Roman" w:hAnsi="Times New Roman" w:cs="Times New Roman"/>
          <w:sz w:val="24"/>
          <w:szCs w:val="24"/>
        </w:rPr>
        <w:t>The transaction log Includes information helpful to the recovery process such as: A transaction identifier, the date and time, the user running the transaction, before images and after images</w:t>
      </w:r>
    </w:p>
    <w:p w:rsidR="00AA7925" w:rsidRPr="00AA7925" w:rsidRDefault="00AA7925" w:rsidP="00AA7925">
      <w:pPr>
        <w:shd w:val="clear" w:color="auto" w:fill="FFFFFF"/>
        <w:spacing w:before="100" w:beforeAutospacing="1" w:after="0" w:line="360" w:lineRule="auto"/>
        <w:rPr>
          <w:rFonts w:ascii="Times New Roman" w:hAnsi="Times New Roman" w:cs="Times New Roman"/>
          <w:sz w:val="24"/>
          <w:szCs w:val="24"/>
        </w:rPr>
      </w:pPr>
      <w:r w:rsidRPr="00AA7925">
        <w:rPr>
          <w:rFonts w:ascii="Times New Roman" w:hAnsi="Times New Roman" w:cs="Times New Roman"/>
          <w:sz w:val="24"/>
          <w:szCs w:val="24"/>
        </w:rPr>
        <w:t>Before Image: A copy of the table record (or data item)  before it was changed by the transaction.</w:t>
      </w:r>
    </w:p>
    <w:p w:rsidR="00AA7925" w:rsidRPr="00AA7925" w:rsidRDefault="00AA7925" w:rsidP="00AA7925">
      <w:pPr>
        <w:shd w:val="clear" w:color="auto" w:fill="FFFFFF"/>
        <w:spacing w:after="360" w:line="360" w:lineRule="auto"/>
        <w:rPr>
          <w:rFonts w:ascii="Times New Roman" w:hAnsi="Times New Roman" w:cs="Times New Roman"/>
          <w:sz w:val="24"/>
          <w:szCs w:val="24"/>
        </w:rPr>
      </w:pPr>
      <w:r w:rsidRPr="00AA7925">
        <w:rPr>
          <w:rFonts w:ascii="Times New Roman" w:hAnsi="Times New Roman" w:cs="Times New Roman"/>
          <w:sz w:val="24"/>
          <w:szCs w:val="24"/>
        </w:rPr>
        <w:t>After Image: A copy of the table record (or data item)  after it was changed by the transaction.</w:t>
      </w:r>
    </w:p>
    <w:p w:rsidR="00AA7925" w:rsidRPr="00AA7925" w:rsidRDefault="00AA7925" w:rsidP="00AA7925">
      <w:pPr>
        <w:spacing w:after="360" w:line="360" w:lineRule="auto"/>
        <w:rPr>
          <w:rFonts w:ascii="Times New Roman" w:hAnsi="Times New Roman" w:cs="Times New Roman"/>
          <w:sz w:val="24"/>
          <w:szCs w:val="24"/>
        </w:rPr>
      </w:pPr>
      <w:r w:rsidRPr="00AA7925">
        <w:rPr>
          <w:rFonts w:ascii="Times New Roman" w:hAnsi="Times New Roman" w:cs="Times New Roman"/>
          <w:b/>
          <w:sz w:val="24"/>
          <w:szCs w:val="24"/>
        </w:rPr>
        <w:t>Rollback:</w:t>
      </w:r>
      <w:r w:rsidRPr="00AA7925">
        <w:rPr>
          <w:rFonts w:ascii="Times New Roman" w:hAnsi="Times New Roman" w:cs="Times New Roman"/>
          <w:sz w:val="24"/>
          <w:szCs w:val="24"/>
        </w:rPr>
        <w:t xml:space="preserve"> Undo any partially completed transactions (ones in progress when the crash occurred) by applying the before images to the database.</w:t>
      </w:r>
    </w:p>
    <w:p w:rsidR="00AA7925" w:rsidRPr="00AA7925" w:rsidRDefault="00AA7925" w:rsidP="00AA7925">
      <w:pPr>
        <w:spacing w:after="360" w:line="360" w:lineRule="auto"/>
        <w:rPr>
          <w:rFonts w:ascii="Times New Roman" w:hAnsi="Times New Roman" w:cs="Times New Roman"/>
          <w:sz w:val="24"/>
          <w:szCs w:val="24"/>
        </w:rPr>
      </w:pPr>
      <w:r w:rsidRPr="00AA7925">
        <w:rPr>
          <w:rFonts w:ascii="Times New Roman" w:hAnsi="Times New Roman" w:cs="Times New Roman"/>
          <w:b/>
          <w:sz w:val="24"/>
          <w:szCs w:val="24"/>
        </w:rPr>
        <w:t>Rollforward:</w:t>
      </w:r>
      <w:r w:rsidRPr="00AA7925">
        <w:rPr>
          <w:rFonts w:ascii="Times New Roman" w:hAnsi="Times New Roman" w:cs="Times New Roman"/>
          <w:sz w:val="24"/>
          <w:szCs w:val="24"/>
        </w:rPr>
        <w:t xml:space="preserve"> Redo the transactions by applying the after images to the database. This is done for transactions that were committed before the crash.</w:t>
      </w:r>
    </w:p>
    <w:p w:rsidR="00464156" w:rsidRPr="00370E42" w:rsidRDefault="00464156" w:rsidP="00F105D5">
      <w:pPr>
        <w:pStyle w:val="ListParagraph"/>
        <w:spacing w:after="0"/>
        <w:ind w:left="360"/>
        <w:jc w:val="both"/>
        <w:rPr>
          <w:rFonts w:ascii="Times New Roman" w:hAnsi="Times New Roman" w:cs="Times New Roman"/>
          <w:sz w:val="24"/>
          <w:szCs w:val="24"/>
        </w:rPr>
      </w:pPr>
      <w:r w:rsidRPr="00370E42">
        <w:rPr>
          <w:rFonts w:ascii="Times New Roman" w:hAnsi="Times New Roman" w:cs="Times New Roman"/>
          <w:sz w:val="24"/>
          <w:szCs w:val="24"/>
          <w:shd w:val="clear" w:color="auto" w:fill="BACDD8"/>
        </w:rPr>
        <w:t>transaction and to over-write the changed value once again to ensure the consistency.</w:t>
      </w:r>
    </w:p>
    <w:p w:rsidR="00464156" w:rsidRPr="00370E42" w:rsidRDefault="00464156" w:rsidP="00F105D5">
      <w:pPr>
        <w:pStyle w:val="ListParagraph"/>
        <w:spacing w:after="0"/>
        <w:ind w:left="360"/>
        <w:jc w:val="both"/>
        <w:rPr>
          <w:rFonts w:ascii="Times New Roman" w:hAnsi="Times New Roman" w:cs="Times New Roman"/>
          <w:sz w:val="24"/>
          <w:szCs w:val="24"/>
        </w:rPr>
      </w:pPr>
    </w:p>
    <w:p w:rsidR="00464156" w:rsidRPr="00370E42" w:rsidRDefault="00464156" w:rsidP="00F105D5">
      <w:pPr>
        <w:pStyle w:val="ListParagraph"/>
        <w:spacing w:after="0"/>
        <w:ind w:left="360"/>
        <w:jc w:val="both"/>
        <w:rPr>
          <w:rFonts w:ascii="Times New Roman" w:hAnsi="Times New Roman" w:cs="Times New Roman"/>
          <w:sz w:val="24"/>
          <w:szCs w:val="24"/>
        </w:rPr>
      </w:pPr>
    </w:p>
    <w:p w:rsidR="00464156" w:rsidRPr="00AA7925" w:rsidRDefault="00464156" w:rsidP="00AA7925">
      <w:pPr>
        <w:pStyle w:val="ListParagraph"/>
        <w:numPr>
          <w:ilvl w:val="0"/>
          <w:numId w:val="2"/>
        </w:numPr>
        <w:spacing w:after="0"/>
        <w:ind w:left="360"/>
        <w:jc w:val="both"/>
        <w:rPr>
          <w:rFonts w:ascii="Times New Roman" w:hAnsi="Times New Roman" w:cs="Times New Roman"/>
          <w:sz w:val="24"/>
          <w:szCs w:val="24"/>
        </w:rPr>
      </w:pPr>
      <w:r w:rsidRPr="00370E42">
        <w:rPr>
          <w:rFonts w:ascii="Times New Roman" w:hAnsi="Times New Roman" w:cs="Times New Roman"/>
          <w:b/>
          <w:sz w:val="24"/>
          <w:szCs w:val="24"/>
        </w:rPr>
        <w:t>Check Pointing, Shadow Paging</w:t>
      </w:r>
    </w:p>
    <w:p w:rsidR="00AA7925" w:rsidRDefault="00AA7925" w:rsidP="00AA7925">
      <w:pPr>
        <w:jc w:val="both"/>
      </w:pPr>
      <w:r>
        <w:lastRenderedPageBreak/>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AA7925" w:rsidRPr="008C5EF5" w:rsidRDefault="00AA7925" w:rsidP="00AA7925">
      <w:pPr>
        <w:jc w:val="both"/>
        <w:rPr>
          <w:sz w:val="28"/>
          <w:szCs w:val="31"/>
        </w:rPr>
      </w:pPr>
      <w:r w:rsidRPr="008C5EF5">
        <w:rPr>
          <w:b/>
          <w:bCs/>
          <w:sz w:val="20"/>
          <w:szCs w:val="31"/>
        </w:rPr>
        <w:t>Recovery</w:t>
      </w:r>
    </w:p>
    <w:p w:rsidR="00AA7925" w:rsidRDefault="00AA7925" w:rsidP="00AA7925">
      <w:pPr>
        <w:jc w:val="both"/>
      </w:pPr>
      <w:r>
        <w:t>When a system with concurrent transactions crashes and recovers, it behaves in the following manner −</w:t>
      </w:r>
    </w:p>
    <w:p w:rsidR="00AA7925" w:rsidRDefault="00AA7925" w:rsidP="00AA7925">
      <w:pPr>
        <w:jc w:val="center"/>
      </w:pPr>
      <w:r>
        <w:rPr>
          <w:noProof/>
        </w:rPr>
        <w:drawing>
          <wp:inline distT="0" distB="0" distL="0" distR="0">
            <wp:extent cx="4124325" cy="2114550"/>
            <wp:effectExtent l="0" t="0" r="9525" b="0"/>
            <wp:docPr id="11" name="Picture 10"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y"/>
                    <pic:cNvPicPr>
                      <a:picLocks noChangeAspect="1" noChangeArrowheads="1"/>
                    </pic:cNvPicPr>
                  </pic:nvPicPr>
                  <pic:blipFill>
                    <a:blip r:embed="rId9"/>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AA7925" w:rsidRDefault="00AA7925" w:rsidP="00AA7925">
      <w:pPr>
        <w:pStyle w:val="ListParagraph"/>
        <w:numPr>
          <w:ilvl w:val="0"/>
          <w:numId w:val="9"/>
        </w:numPr>
        <w:spacing w:line="360" w:lineRule="auto"/>
        <w:jc w:val="both"/>
      </w:pPr>
      <w:r>
        <w:t>The recovery system reads the logs backwards from the end to the last checkpoint.</w:t>
      </w:r>
    </w:p>
    <w:p w:rsidR="00AA7925" w:rsidRDefault="00AA7925" w:rsidP="00AA7925">
      <w:pPr>
        <w:pStyle w:val="ListParagraph"/>
        <w:numPr>
          <w:ilvl w:val="0"/>
          <w:numId w:val="9"/>
        </w:numPr>
        <w:spacing w:line="360" w:lineRule="auto"/>
        <w:jc w:val="both"/>
      </w:pPr>
      <w:r>
        <w:t>It maintains two lists, an undo-list and a redo-list.</w:t>
      </w:r>
    </w:p>
    <w:p w:rsidR="00AA7925" w:rsidRDefault="00AA7925" w:rsidP="00AA7925">
      <w:pPr>
        <w:pStyle w:val="ListParagraph"/>
        <w:numPr>
          <w:ilvl w:val="0"/>
          <w:numId w:val="9"/>
        </w:numPr>
        <w:spacing w:line="360" w:lineRule="auto"/>
        <w:jc w:val="both"/>
      </w:pPr>
      <w:r>
        <w:t>If the recovery system sees a log with &lt;T</w:t>
      </w:r>
      <w:r w:rsidRPr="008C5EF5">
        <w:rPr>
          <w:sz w:val="15"/>
          <w:szCs w:val="15"/>
          <w:vertAlign w:val="subscript"/>
        </w:rPr>
        <w:t>n</w:t>
      </w:r>
      <w:r>
        <w:t>, Start&gt; and &lt;T</w:t>
      </w:r>
      <w:r w:rsidRPr="008C5EF5">
        <w:rPr>
          <w:sz w:val="15"/>
          <w:szCs w:val="15"/>
          <w:vertAlign w:val="subscript"/>
        </w:rPr>
        <w:t>n</w:t>
      </w:r>
      <w:r>
        <w:t>, Commit&gt; or just &lt;T</w:t>
      </w:r>
      <w:r w:rsidRPr="008C5EF5">
        <w:rPr>
          <w:sz w:val="15"/>
          <w:szCs w:val="15"/>
          <w:vertAlign w:val="subscript"/>
        </w:rPr>
        <w:t>n</w:t>
      </w:r>
      <w:r>
        <w:t>, Commit&gt;, it puts the transaction in the redo-list.</w:t>
      </w:r>
    </w:p>
    <w:p w:rsidR="00AA7925" w:rsidRDefault="00AA7925" w:rsidP="00AA7925">
      <w:pPr>
        <w:pStyle w:val="ListParagraph"/>
        <w:numPr>
          <w:ilvl w:val="0"/>
          <w:numId w:val="9"/>
        </w:numPr>
        <w:spacing w:line="360" w:lineRule="auto"/>
        <w:jc w:val="both"/>
      </w:pPr>
      <w:r>
        <w:t>If the recovery system sees a log with &lt;T</w:t>
      </w:r>
      <w:r w:rsidRPr="008C5EF5">
        <w:rPr>
          <w:sz w:val="15"/>
          <w:szCs w:val="15"/>
          <w:vertAlign w:val="subscript"/>
        </w:rPr>
        <w:t>n</w:t>
      </w:r>
      <w:r>
        <w:t>, Start&gt; but no commit or abort log found, it puts the transaction in undo-list.</w:t>
      </w:r>
    </w:p>
    <w:p w:rsidR="00AA7925" w:rsidRDefault="00AA7925" w:rsidP="00AA7925">
      <w:pPr>
        <w:jc w:val="both"/>
      </w:pPr>
      <w:r>
        <w:t>All the transactions in the undo-list are then undone and their logs are removed. All the transactions in the redo-list and their previous logs are removed and then redone before saving their logs</w:t>
      </w:r>
    </w:p>
    <w:p w:rsidR="00AA7925" w:rsidRDefault="00AA7925" w:rsidP="00AA7925">
      <w:r>
        <w:t>In computer science, shadow paging is a technique for providing atomicity and durability (two of the ACID properties) in database systems. A page in this context refers to a unit of physical storage (probably on a hard disk), typically of the order of 2</w:t>
      </w:r>
      <w:r w:rsidRPr="008C5EF5">
        <w:rPr>
          <w:vertAlign w:val="superscript"/>
        </w:rPr>
        <w:t>10</w:t>
      </w:r>
      <w:r>
        <w:t xml:space="preserve"> to 2</w:t>
      </w:r>
      <w:r w:rsidRPr="008C5EF5">
        <w:rPr>
          <w:vertAlign w:val="superscript"/>
        </w:rPr>
        <w:t>16</w:t>
      </w:r>
      <w:r>
        <w:t xml:space="preserve"> bytes.</w:t>
      </w:r>
    </w:p>
    <w:p w:rsidR="00AA7925" w:rsidRDefault="00AA7925" w:rsidP="00AA7925">
      <w:pPr>
        <w:jc w:val="both"/>
      </w:pPr>
      <w:r>
        <w:t>Shadow paging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464156" w:rsidRPr="00370E42"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Recovery Schemess (WAL: Write Ahead Logging Protocol)</w:t>
      </w:r>
    </w:p>
    <w:p w:rsidR="00AA7925" w:rsidRDefault="00AA7925" w:rsidP="00AA7925">
      <w:pPr>
        <w:pStyle w:val="ListParagraph"/>
        <w:spacing w:after="0"/>
        <w:ind w:left="360"/>
        <w:jc w:val="both"/>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 xml:space="preserve">Write Ahead Logging (WAL) </w:t>
      </w:r>
      <w:r>
        <w:rPr>
          <w:rFonts w:ascii="Times New Roman" w:hAnsi="Times New Roman" w:cs="Times New Roman"/>
          <w:bCs/>
          <w:sz w:val="24"/>
          <w:szCs w:val="24"/>
          <w:shd w:val="clear" w:color="auto" w:fill="FFFFFF"/>
        </w:rPr>
        <w:t xml:space="preserve">is a family of techniques for providing atomicity and durability (two of the ACID properties) in database systems. In a system using WAL, all </w:t>
      </w:r>
      <w:r>
        <w:rPr>
          <w:rFonts w:ascii="Times New Roman" w:hAnsi="Times New Roman" w:cs="Times New Roman"/>
          <w:bCs/>
          <w:sz w:val="24"/>
          <w:szCs w:val="24"/>
          <w:shd w:val="clear" w:color="auto" w:fill="FFFFFF"/>
        </w:rPr>
        <w:lastRenderedPageBreak/>
        <w:t>modifications are written to a log before they are applied. Usually both redo and undo information is stored in the log.</w:t>
      </w:r>
    </w:p>
    <w:p w:rsidR="00464156" w:rsidRPr="00AA7925" w:rsidRDefault="00464156" w:rsidP="00AA7925">
      <w:pPr>
        <w:pStyle w:val="ListParagraph"/>
        <w:spacing w:after="0"/>
        <w:ind w:left="360"/>
        <w:jc w:val="both"/>
        <w:rPr>
          <w:rFonts w:ascii="Times New Roman" w:hAnsi="Times New Roman" w:cs="Times New Roman"/>
          <w:bCs/>
          <w:sz w:val="24"/>
          <w:szCs w:val="24"/>
          <w:shd w:val="clear" w:color="auto" w:fill="FFFFFF"/>
        </w:rPr>
      </w:pPr>
      <w:r w:rsidRPr="00AA7925">
        <w:rPr>
          <w:rFonts w:ascii="Times New Roman" w:hAnsi="Times New Roman" w:cs="Times New Roman"/>
          <w:sz w:val="24"/>
          <w:szCs w:val="24"/>
        </w:rPr>
        <w:t>The main goals of WAL are:</w:t>
      </w:r>
    </w:p>
    <w:p w:rsidR="00464156" w:rsidRPr="00370E42" w:rsidRDefault="00464156" w:rsidP="00AA7925">
      <w:pPr>
        <w:pStyle w:val="ListParagraph"/>
        <w:numPr>
          <w:ilvl w:val="1"/>
          <w:numId w:val="2"/>
        </w:numPr>
        <w:spacing w:after="0"/>
        <w:ind w:left="720"/>
        <w:jc w:val="both"/>
        <w:rPr>
          <w:rFonts w:ascii="Times New Roman" w:hAnsi="Times New Roman" w:cs="Times New Roman"/>
          <w:sz w:val="24"/>
          <w:szCs w:val="24"/>
        </w:rPr>
      </w:pPr>
      <w:r w:rsidRPr="00370E42">
        <w:rPr>
          <w:rFonts w:ascii="Times New Roman" w:hAnsi="Times New Roman" w:cs="Times New Roman"/>
          <w:sz w:val="24"/>
          <w:szCs w:val="24"/>
        </w:rPr>
        <w:t xml:space="preserve">Provide high-availability (fast repair) and consistency in the presence of failures </w:t>
      </w:r>
    </w:p>
    <w:p w:rsidR="00AA7925" w:rsidRDefault="00464156" w:rsidP="00AA7925">
      <w:pPr>
        <w:pStyle w:val="ListParagraph"/>
        <w:numPr>
          <w:ilvl w:val="1"/>
          <w:numId w:val="2"/>
        </w:numPr>
        <w:spacing w:after="0"/>
        <w:ind w:left="720"/>
        <w:jc w:val="both"/>
        <w:rPr>
          <w:rFonts w:ascii="Times New Roman" w:hAnsi="Times New Roman" w:cs="Times New Roman"/>
          <w:sz w:val="24"/>
          <w:szCs w:val="24"/>
        </w:rPr>
      </w:pPr>
      <w:r w:rsidRPr="00370E42">
        <w:rPr>
          <w:rFonts w:ascii="Times New Roman" w:hAnsi="Times New Roman" w:cs="Times New Roman"/>
          <w:sz w:val="24"/>
          <w:szCs w:val="24"/>
        </w:rPr>
        <w:t xml:space="preserve">Transaction failures </w:t>
      </w:r>
    </w:p>
    <w:p w:rsidR="00AA7925" w:rsidRDefault="00464156" w:rsidP="00AA7925">
      <w:pPr>
        <w:pStyle w:val="ListParagraph"/>
        <w:numPr>
          <w:ilvl w:val="0"/>
          <w:numId w:val="10"/>
        </w:numPr>
        <w:spacing w:after="0"/>
        <w:ind w:left="1080"/>
        <w:jc w:val="both"/>
        <w:rPr>
          <w:rFonts w:ascii="Times New Roman" w:hAnsi="Times New Roman" w:cs="Times New Roman"/>
          <w:sz w:val="24"/>
          <w:szCs w:val="24"/>
        </w:rPr>
      </w:pPr>
      <w:r w:rsidRPr="00AA7925">
        <w:rPr>
          <w:rFonts w:ascii="Times New Roman" w:hAnsi="Times New Roman" w:cs="Times New Roman"/>
          <w:sz w:val="24"/>
          <w:szCs w:val="24"/>
        </w:rPr>
        <w:t>Logical errors: internal error condition, bad input, data not found, resource unavailable, etc. These correspond to software faults</w:t>
      </w:r>
    </w:p>
    <w:p w:rsidR="00AA7925" w:rsidRDefault="00464156" w:rsidP="00AA7925">
      <w:pPr>
        <w:pStyle w:val="ListParagraph"/>
        <w:numPr>
          <w:ilvl w:val="0"/>
          <w:numId w:val="10"/>
        </w:numPr>
        <w:spacing w:after="0"/>
        <w:ind w:left="1080"/>
        <w:jc w:val="both"/>
        <w:rPr>
          <w:rFonts w:ascii="Times New Roman" w:hAnsi="Times New Roman" w:cs="Times New Roman"/>
          <w:sz w:val="24"/>
          <w:szCs w:val="24"/>
        </w:rPr>
      </w:pPr>
      <w:r w:rsidRPr="00AA7925">
        <w:rPr>
          <w:rFonts w:ascii="Times New Roman" w:hAnsi="Times New Roman" w:cs="Times New Roman"/>
          <w:sz w:val="24"/>
          <w:szCs w:val="24"/>
        </w:rPr>
        <w:t xml:space="preserve">System errors: deadlock or other system problem that prevents the execution of a transaction </w:t>
      </w:r>
    </w:p>
    <w:p w:rsidR="00464156" w:rsidRPr="00AA7925" w:rsidRDefault="00464156" w:rsidP="00AA7925">
      <w:pPr>
        <w:pStyle w:val="ListParagraph"/>
        <w:numPr>
          <w:ilvl w:val="0"/>
          <w:numId w:val="10"/>
        </w:numPr>
        <w:spacing w:after="0"/>
        <w:ind w:left="1080"/>
        <w:jc w:val="both"/>
        <w:rPr>
          <w:rFonts w:ascii="Times New Roman" w:hAnsi="Times New Roman" w:cs="Times New Roman"/>
          <w:sz w:val="24"/>
          <w:szCs w:val="24"/>
        </w:rPr>
      </w:pPr>
      <w:r w:rsidRPr="00AA7925">
        <w:rPr>
          <w:rFonts w:ascii="Times New Roman" w:hAnsi="Times New Roman" w:cs="Times New Roman"/>
          <w:sz w:val="24"/>
          <w:szCs w:val="24"/>
        </w:rPr>
        <w:t xml:space="preserve">rollback: explicit call to fail a transaction by an application. We will often use the term rollback to describe all of these conditions, which all cause the log to “rollback” </w:t>
      </w:r>
    </w:p>
    <w:p w:rsidR="00464156" w:rsidRPr="00370E42" w:rsidRDefault="00464156" w:rsidP="00AA7925">
      <w:pPr>
        <w:pStyle w:val="ListParagraph"/>
        <w:numPr>
          <w:ilvl w:val="1"/>
          <w:numId w:val="2"/>
        </w:numPr>
        <w:tabs>
          <w:tab w:val="left" w:pos="810"/>
        </w:tabs>
        <w:spacing w:after="0"/>
        <w:ind w:left="720"/>
        <w:jc w:val="both"/>
        <w:rPr>
          <w:rFonts w:ascii="Times New Roman" w:hAnsi="Times New Roman" w:cs="Times New Roman"/>
          <w:sz w:val="24"/>
          <w:szCs w:val="24"/>
        </w:rPr>
      </w:pPr>
      <w:r w:rsidRPr="00370E42">
        <w:rPr>
          <w:rFonts w:ascii="Times New Roman" w:hAnsi="Times New Roman" w:cs="Times New Roman"/>
          <w:sz w:val="24"/>
          <w:szCs w:val="24"/>
        </w:rPr>
        <w:t xml:space="preserve"> System crash </w:t>
      </w:r>
    </w:p>
    <w:p w:rsidR="00464156" w:rsidRPr="00AA7925" w:rsidRDefault="00464156" w:rsidP="00AA7925">
      <w:pPr>
        <w:pStyle w:val="ListParagraph"/>
        <w:numPr>
          <w:ilvl w:val="0"/>
          <w:numId w:val="11"/>
        </w:numPr>
        <w:spacing w:after="0"/>
        <w:jc w:val="both"/>
        <w:rPr>
          <w:rFonts w:ascii="Times New Roman" w:hAnsi="Times New Roman" w:cs="Times New Roman"/>
          <w:sz w:val="24"/>
          <w:szCs w:val="24"/>
        </w:rPr>
      </w:pPr>
      <w:r w:rsidRPr="00AA7925">
        <w:rPr>
          <w:rFonts w:ascii="Times New Roman" w:hAnsi="Times New Roman" w:cs="Times New Roman"/>
          <w:sz w:val="24"/>
          <w:szCs w:val="24"/>
        </w:rPr>
        <w:t xml:space="preserve">bug in the OS or the DB </w:t>
      </w:r>
    </w:p>
    <w:p w:rsidR="00464156" w:rsidRPr="00AA7925" w:rsidRDefault="00464156" w:rsidP="00AA7925">
      <w:pPr>
        <w:pStyle w:val="ListParagraph"/>
        <w:numPr>
          <w:ilvl w:val="0"/>
          <w:numId w:val="11"/>
        </w:numPr>
        <w:spacing w:after="0"/>
        <w:jc w:val="both"/>
        <w:rPr>
          <w:rFonts w:ascii="Times New Roman" w:hAnsi="Times New Roman" w:cs="Times New Roman"/>
          <w:sz w:val="24"/>
          <w:szCs w:val="24"/>
        </w:rPr>
      </w:pPr>
      <w:r w:rsidRPr="00AA7925">
        <w:rPr>
          <w:rFonts w:ascii="Times New Roman" w:hAnsi="Times New Roman" w:cs="Times New Roman"/>
          <w:sz w:val="24"/>
          <w:szCs w:val="24"/>
        </w:rPr>
        <w:t xml:space="preserve">hardware problem </w:t>
      </w:r>
    </w:p>
    <w:p w:rsidR="00464156" w:rsidRPr="00AA7925" w:rsidRDefault="00464156" w:rsidP="00AA7925">
      <w:pPr>
        <w:pStyle w:val="ListParagraph"/>
        <w:numPr>
          <w:ilvl w:val="0"/>
          <w:numId w:val="11"/>
        </w:numPr>
        <w:spacing w:after="0"/>
        <w:jc w:val="both"/>
        <w:rPr>
          <w:rFonts w:ascii="Times New Roman" w:hAnsi="Times New Roman" w:cs="Times New Roman"/>
          <w:sz w:val="24"/>
          <w:szCs w:val="24"/>
        </w:rPr>
      </w:pPr>
      <w:r w:rsidRPr="00AA7925">
        <w:rPr>
          <w:rFonts w:ascii="Times New Roman" w:hAnsi="Times New Roman" w:cs="Times New Roman"/>
          <w:sz w:val="24"/>
          <w:szCs w:val="24"/>
        </w:rPr>
        <w:t xml:space="preserve">environmental fault (power) </w:t>
      </w:r>
    </w:p>
    <w:p w:rsidR="00464156" w:rsidRPr="00370E42" w:rsidRDefault="00464156" w:rsidP="00AA7925">
      <w:pPr>
        <w:pStyle w:val="ListParagraph"/>
        <w:numPr>
          <w:ilvl w:val="1"/>
          <w:numId w:val="2"/>
        </w:numPr>
        <w:spacing w:after="0"/>
        <w:ind w:left="720"/>
        <w:jc w:val="both"/>
        <w:rPr>
          <w:rFonts w:ascii="Times New Roman" w:hAnsi="Times New Roman" w:cs="Times New Roman"/>
          <w:sz w:val="24"/>
          <w:szCs w:val="24"/>
        </w:rPr>
      </w:pPr>
      <w:r w:rsidRPr="00370E42">
        <w:rPr>
          <w:rFonts w:ascii="Times New Roman" w:hAnsi="Times New Roman" w:cs="Times New Roman"/>
          <w:sz w:val="24"/>
          <w:szCs w:val="24"/>
        </w:rPr>
        <w:t xml:space="preserve"> We will be taking a single transaction view of recovery at this point. </w:t>
      </w:r>
    </w:p>
    <w:p w:rsidR="00464156" w:rsidRPr="00370E42" w:rsidRDefault="00464156" w:rsidP="00AA7925">
      <w:pPr>
        <w:pStyle w:val="ListParagraph"/>
        <w:numPr>
          <w:ilvl w:val="0"/>
          <w:numId w:val="12"/>
        </w:numPr>
        <w:spacing w:after="0"/>
        <w:ind w:left="1080"/>
        <w:jc w:val="both"/>
        <w:rPr>
          <w:rFonts w:ascii="Times New Roman" w:hAnsi="Times New Roman" w:cs="Times New Roman"/>
          <w:sz w:val="24"/>
          <w:szCs w:val="24"/>
        </w:rPr>
      </w:pPr>
      <w:r w:rsidRPr="00370E42">
        <w:rPr>
          <w:rFonts w:ascii="Times New Roman" w:hAnsi="Times New Roman" w:cs="Times New Roman"/>
          <w:sz w:val="24"/>
          <w:szCs w:val="24"/>
        </w:rPr>
        <w:t xml:space="preserve">While I will discuss multiple transactions, we will not consider isolation. </w:t>
      </w:r>
    </w:p>
    <w:p w:rsidR="00464156" w:rsidRPr="00370E42" w:rsidRDefault="00464156" w:rsidP="00AA7925">
      <w:pPr>
        <w:pStyle w:val="ListParagraph"/>
        <w:numPr>
          <w:ilvl w:val="0"/>
          <w:numId w:val="12"/>
        </w:numPr>
        <w:spacing w:after="0"/>
        <w:ind w:left="1080"/>
        <w:jc w:val="both"/>
        <w:rPr>
          <w:rFonts w:ascii="Times New Roman" w:hAnsi="Times New Roman" w:cs="Times New Roman"/>
          <w:sz w:val="24"/>
          <w:szCs w:val="24"/>
        </w:rPr>
      </w:pPr>
      <w:r w:rsidRPr="00370E42">
        <w:rPr>
          <w:rFonts w:ascii="Times New Roman" w:hAnsi="Times New Roman" w:cs="Times New Roman"/>
          <w:sz w:val="24"/>
          <w:szCs w:val="24"/>
        </w:rPr>
        <w:t>So WAL is a protocol for atomicity and durability iii. What about consistency?</w:t>
      </w:r>
    </w:p>
    <w:p w:rsidR="00464156" w:rsidRPr="00370E42" w:rsidRDefault="00464156" w:rsidP="00F105D5">
      <w:pPr>
        <w:pStyle w:val="ListParagraph"/>
        <w:spacing w:after="0"/>
        <w:ind w:left="360"/>
        <w:jc w:val="both"/>
        <w:rPr>
          <w:rFonts w:ascii="Times New Roman" w:hAnsi="Times New Roman" w:cs="Times New Roman"/>
          <w:sz w:val="24"/>
          <w:szCs w:val="24"/>
        </w:rPr>
      </w:pPr>
    </w:p>
    <w:p w:rsidR="00464156"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Failure with Loss of Non-Volatile Storage (General Concept)</w:t>
      </w:r>
    </w:p>
    <w:p w:rsidR="00870B44" w:rsidRDefault="00870B44" w:rsidP="00870B44">
      <w:pPr>
        <w:jc w:val="both"/>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870B44" w:rsidRDefault="00870B44" w:rsidP="00870B44">
      <w:pPr>
        <w:jc w:val="both"/>
      </w:pPr>
      <w:r>
        <w:t>Following techniques may be adopted in case of loss of volatile storage −</w:t>
      </w:r>
    </w:p>
    <w:p w:rsidR="00870B44" w:rsidRDefault="00870B44" w:rsidP="00870B44">
      <w:pPr>
        <w:pStyle w:val="ListParagraph"/>
        <w:numPr>
          <w:ilvl w:val="0"/>
          <w:numId w:val="13"/>
        </w:numPr>
        <w:spacing w:line="360" w:lineRule="auto"/>
      </w:pPr>
      <w:r>
        <w:t>We can have</w:t>
      </w:r>
      <w:r w:rsidRPr="00F72125">
        <w:rPr>
          <w:rStyle w:val="apple-converted-space"/>
          <w:rFonts w:ascii="Verdana" w:hAnsi="Verdana"/>
          <w:color w:val="000000"/>
          <w:sz w:val="21"/>
          <w:szCs w:val="21"/>
        </w:rPr>
        <w:t> </w:t>
      </w:r>
      <w:r w:rsidRPr="00F72125">
        <w:rPr>
          <w:b/>
          <w:bCs/>
        </w:rPr>
        <w:t>checkpoints</w:t>
      </w:r>
      <w:r w:rsidRPr="00F72125">
        <w:rPr>
          <w:rStyle w:val="apple-converted-space"/>
          <w:rFonts w:ascii="Verdana" w:hAnsi="Verdana"/>
          <w:color w:val="000000"/>
          <w:sz w:val="21"/>
          <w:szCs w:val="21"/>
        </w:rPr>
        <w:t> </w:t>
      </w:r>
      <w:r>
        <w:t>at multiple stages so as to save the contents of the database periodically.</w:t>
      </w:r>
    </w:p>
    <w:p w:rsidR="00870B44" w:rsidRDefault="00870B44" w:rsidP="00870B44">
      <w:pPr>
        <w:pStyle w:val="ListParagraph"/>
        <w:numPr>
          <w:ilvl w:val="0"/>
          <w:numId w:val="13"/>
        </w:numPr>
        <w:spacing w:line="360" w:lineRule="auto"/>
      </w:pPr>
      <w:r>
        <w:t>A state of active database in the volatile memory can be periodically</w:t>
      </w:r>
      <w:r w:rsidRPr="00F72125">
        <w:rPr>
          <w:b/>
          <w:bCs/>
        </w:rPr>
        <w:t>dumped</w:t>
      </w:r>
      <w:r w:rsidRPr="00F72125">
        <w:rPr>
          <w:rStyle w:val="apple-converted-space"/>
          <w:rFonts w:ascii="Verdana" w:hAnsi="Verdana"/>
          <w:color w:val="000000"/>
          <w:sz w:val="21"/>
          <w:szCs w:val="21"/>
        </w:rPr>
        <w:t> </w:t>
      </w:r>
      <w:r>
        <w:t>onto a stable storage, which may also contain logs and active transactions and buffer blocks.</w:t>
      </w:r>
    </w:p>
    <w:p w:rsidR="00870B44" w:rsidRDefault="00870B44" w:rsidP="00870B44">
      <w:pPr>
        <w:pStyle w:val="ListParagraph"/>
        <w:numPr>
          <w:ilvl w:val="0"/>
          <w:numId w:val="13"/>
        </w:numPr>
        <w:spacing w:line="360" w:lineRule="auto"/>
      </w:pPr>
      <w:r>
        <w:t>&lt;dump&gt; can be marked on a log file, whenever the database contents are dumped from a non-volatile memory to a stable one.</w:t>
      </w:r>
    </w:p>
    <w:p w:rsidR="00870B44" w:rsidRPr="00870B44" w:rsidRDefault="00870B44" w:rsidP="00870B44">
      <w:pPr>
        <w:pStyle w:val="ListParagraph"/>
        <w:spacing w:after="0"/>
        <w:ind w:left="360"/>
        <w:jc w:val="both"/>
        <w:rPr>
          <w:rFonts w:ascii="Times New Roman" w:hAnsi="Times New Roman" w:cs="Times New Roman"/>
          <w:sz w:val="24"/>
          <w:szCs w:val="24"/>
        </w:rPr>
      </w:pPr>
    </w:p>
    <w:p w:rsidR="00464156" w:rsidRDefault="00464156" w:rsidP="00F105D5">
      <w:pPr>
        <w:pStyle w:val="ListParagraph"/>
        <w:numPr>
          <w:ilvl w:val="0"/>
          <w:numId w:val="2"/>
        </w:numPr>
        <w:spacing w:after="0"/>
        <w:ind w:left="360"/>
        <w:jc w:val="both"/>
        <w:rPr>
          <w:rFonts w:ascii="Times New Roman" w:hAnsi="Times New Roman" w:cs="Times New Roman"/>
          <w:b/>
          <w:sz w:val="24"/>
          <w:szCs w:val="24"/>
        </w:rPr>
      </w:pPr>
      <w:r w:rsidRPr="00370E42">
        <w:rPr>
          <w:rFonts w:ascii="Times New Roman" w:hAnsi="Times New Roman" w:cs="Times New Roman"/>
          <w:b/>
          <w:sz w:val="24"/>
          <w:szCs w:val="24"/>
        </w:rPr>
        <w:t>Recovery in Multidatabase System</w:t>
      </w:r>
    </w:p>
    <w:p w:rsidR="00464156" w:rsidRPr="00370E42" w:rsidRDefault="00464156" w:rsidP="00F105D5">
      <w:pPr>
        <w:shd w:val="clear" w:color="auto" w:fill="FFFFFF"/>
        <w:spacing w:after="0" w:line="505"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To maintain the atomicity of a multidatabase transaction, it is necessary to have a two-level recovery mechanism. A</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global recovery manager,</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or</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coordinator,</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 xml:space="preserve">is needed to maintain </w:t>
      </w:r>
      <w:r w:rsidRPr="00370E42">
        <w:rPr>
          <w:rFonts w:ascii="Times New Roman" w:eastAsia="Times New Roman" w:hAnsi="Times New Roman" w:cs="Times New Roman"/>
          <w:sz w:val="24"/>
          <w:szCs w:val="24"/>
          <w:bdr w:val="none" w:sz="0" w:space="0" w:color="auto" w:frame="1"/>
        </w:rPr>
        <w:lastRenderedPageBreak/>
        <w:t>information needed for recovery, in addition to the local recovery managers and the information they maintain (log, tables).</w:t>
      </w:r>
    </w:p>
    <w:p w:rsidR="00464156" w:rsidRPr="00370E42" w:rsidRDefault="00464156" w:rsidP="00F105D5">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The coordinator usually follows a protocol called the</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two-phase commit protocol,</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whose two phases can be stated as follows:</w:t>
      </w:r>
    </w:p>
    <w:p w:rsidR="00464156" w:rsidRPr="00370E42" w:rsidRDefault="00464156" w:rsidP="00F105D5">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Phase 1:</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464156" w:rsidRPr="00370E42" w:rsidRDefault="00464156" w:rsidP="00F105D5">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Phase 2:</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If</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i/>
          <w:iCs/>
          <w:sz w:val="24"/>
          <w:szCs w:val="24"/>
          <w:bdr w:val="none" w:sz="0" w:space="0" w:color="auto" w:frame="1"/>
        </w:rPr>
        <w:t>all</w:t>
      </w:r>
      <w:r w:rsidRPr="00370E42">
        <w:rPr>
          <w:rFonts w:ascii="Times New Roman" w:eastAsia="Times New Roman" w:hAnsi="Times New Roman" w:cs="Times New Roman"/>
          <w:i/>
          <w:iCs/>
          <w:sz w:val="24"/>
          <w:szCs w:val="24"/>
        </w:rPr>
        <w:t> </w:t>
      </w:r>
      <w:r w:rsidRPr="00370E42">
        <w:rPr>
          <w:rFonts w:ascii="Times New Roman" w:eastAsia="Times New Roman" w:hAnsi="Times New Roman" w:cs="Times New Roman"/>
          <w:sz w:val="24"/>
          <w:szCs w:val="24"/>
          <w:bdr w:val="none" w:sz="0" w:space="0" w:color="auto" w:frame="1"/>
        </w:rPr>
        <w:t>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464156" w:rsidRPr="00370E42" w:rsidRDefault="00464156" w:rsidP="00F105D5">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sz w:val="24"/>
          <w:szCs w:val="24"/>
          <w:bdr w:val="none" w:sz="0" w:space="0" w:color="auto" w:frame="1"/>
        </w:rPr>
        <w:t>back, whereas a failure during Phase 2 means that a successful transaction can recover and commit.</w:t>
      </w:r>
    </w:p>
    <w:p w:rsidR="006C63C4" w:rsidRPr="006C63C4" w:rsidRDefault="006C63C4" w:rsidP="00464156">
      <w:pPr>
        <w:pStyle w:val="Heading2"/>
        <w:rPr>
          <w:rFonts w:eastAsia="Times New Roman"/>
          <w:b w:val="0"/>
          <w:bCs w:val="0"/>
        </w:rPr>
      </w:pPr>
    </w:p>
    <w:sectPr w:rsidR="006C63C4" w:rsidRPr="006C63C4" w:rsidSect="00C053C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CD1" w:rsidRDefault="002F1CD1" w:rsidP="00E70614">
      <w:pPr>
        <w:spacing w:after="0" w:line="240" w:lineRule="auto"/>
      </w:pPr>
      <w:r>
        <w:separator/>
      </w:r>
    </w:p>
  </w:endnote>
  <w:endnote w:type="continuationSeparator" w:id="1">
    <w:p w:rsidR="002F1CD1" w:rsidRDefault="002F1CD1" w:rsidP="00E70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834"/>
      <w:docPartObj>
        <w:docPartGallery w:val="Page Numbers (Bottom of Page)"/>
        <w:docPartUnique/>
      </w:docPartObj>
    </w:sdtPr>
    <w:sdtEndPr>
      <w:rPr>
        <w:color w:val="7F7F7F" w:themeColor="background1" w:themeShade="7F"/>
        <w:spacing w:val="60"/>
      </w:rPr>
    </w:sdtEndPr>
    <w:sdtContent>
      <w:p w:rsidR="00E70614" w:rsidRDefault="00E70614">
        <w:pPr>
          <w:pStyle w:val="Footer"/>
          <w:pBdr>
            <w:top w:val="single" w:sz="4" w:space="1" w:color="D9D9D9" w:themeColor="background1" w:themeShade="D9"/>
          </w:pBdr>
          <w:rPr>
            <w:b/>
          </w:rPr>
        </w:pPr>
        <w:r>
          <w:t>Binod Marikhu</w:t>
        </w:r>
        <w:r>
          <w:tab/>
          <w:t>013BScCSIT013</w:t>
        </w:r>
        <w:r>
          <w:tab/>
        </w:r>
        <w:fldSimple w:instr=" PAGE   \* MERGEFORMAT ">
          <w:r w:rsidRPr="00E70614">
            <w:rPr>
              <w:b/>
              <w:noProof/>
            </w:rPr>
            <w:t>5</w:t>
          </w:r>
        </w:fldSimple>
        <w:r>
          <w:rPr>
            <w:b/>
          </w:rPr>
          <w:t xml:space="preserve"> | </w:t>
        </w:r>
        <w:r>
          <w:rPr>
            <w:color w:val="7F7F7F" w:themeColor="background1" w:themeShade="7F"/>
            <w:spacing w:val="60"/>
          </w:rPr>
          <w:t>Page</w:t>
        </w:r>
      </w:p>
    </w:sdtContent>
  </w:sdt>
  <w:p w:rsidR="00E70614" w:rsidRDefault="00E706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CD1" w:rsidRDefault="002F1CD1" w:rsidP="00E70614">
      <w:pPr>
        <w:spacing w:after="0" w:line="240" w:lineRule="auto"/>
      </w:pPr>
      <w:r>
        <w:separator/>
      </w:r>
    </w:p>
  </w:footnote>
  <w:footnote w:type="continuationSeparator" w:id="1">
    <w:p w:rsidR="002F1CD1" w:rsidRDefault="002F1CD1" w:rsidP="00E70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833"/>
      <w:docPartObj>
        <w:docPartGallery w:val="Page Numbers (Top of Page)"/>
        <w:docPartUnique/>
      </w:docPartObj>
    </w:sdtPr>
    <w:sdtEndPr>
      <w:rPr>
        <w:color w:val="7F7F7F" w:themeColor="background1" w:themeShade="7F"/>
        <w:spacing w:val="60"/>
      </w:rPr>
    </w:sdtEndPr>
    <w:sdtContent>
      <w:p w:rsidR="00E70614" w:rsidRDefault="00E70614">
        <w:pPr>
          <w:pStyle w:val="Header"/>
          <w:pBdr>
            <w:bottom w:val="single" w:sz="4" w:space="1" w:color="D9D9D9" w:themeColor="background1" w:themeShade="D9"/>
          </w:pBdr>
          <w:rPr>
            <w:b/>
          </w:rPr>
        </w:pPr>
        <w:r>
          <w:t>Database Management System</w:t>
        </w:r>
      </w:p>
    </w:sdtContent>
  </w:sdt>
  <w:p w:rsidR="00E70614" w:rsidRDefault="00E706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83A"/>
    <w:multiLevelType w:val="hybridMultilevel"/>
    <w:tmpl w:val="B5F89D6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95F44180">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0950C2"/>
    <w:multiLevelType w:val="hybridMultilevel"/>
    <w:tmpl w:val="3AFE70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24"/>
    <w:multiLevelType w:val="hybridMultilevel"/>
    <w:tmpl w:val="D1A89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2C0F"/>
    <w:multiLevelType w:val="multilevel"/>
    <w:tmpl w:val="0E6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F661A"/>
    <w:multiLevelType w:val="hybridMultilevel"/>
    <w:tmpl w:val="05D412EE"/>
    <w:lvl w:ilvl="0" w:tplc="9BD4939C">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B13078"/>
    <w:multiLevelType w:val="multilevel"/>
    <w:tmpl w:val="742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1777E"/>
    <w:multiLevelType w:val="hybridMultilevel"/>
    <w:tmpl w:val="7400915A"/>
    <w:lvl w:ilvl="0" w:tplc="A6B4CF40">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732603F"/>
    <w:multiLevelType w:val="hybridMultilevel"/>
    <w:tmpl w:val="690092F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197886D8">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34395C"/>
    <w:multiLevelType w:val="hybridMultilevel"/>
    <w:tmpl w:val="677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B5D68"/>
    <w:multiLevelType w:val="hybridMultilevel"/>
    <w:tmpl w:val="5C80F3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C319A"/>
    <w:multiLevelType w:val="hybridMultilevel"/>
    <w:tmpl w:val="54EEBEF0"/>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7"/>
  </w:num>
  <w:num w:numId="6">
    <w:abstractNumId w:val="5"/>
  </w:num>
  <w:num w:numId="7">
    <w:abstractNumId w:val="6"/>
  </w:num>
  <w:num w:numId="8">
    <w:abstractNumId w:val="10"/>
  </w:num>
  <w:num w:numId="9">
    <w:abstractNumId w:val="8"/>
  </w:num>
  <w:num w:numId="10">
    <w:abstractNumId w:val="1"/>
  </w:num>
  <w:num w:numId="11">
    <w:abstractNumId w:val="9"/>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07DE3"/>
    <w:rsid w:val="00050AF4"/>
    <w:rsid w:val="0018559F"/>
    <w:rsid w:val="002F1CD1"/>
    <w:rsid w:val="00307DE3"/>
    <w:rsid w:val="00464156"/>
    <w:rsid w:val="006C63C4"/>
    <w:rsid w:val="008422EA"/>
    <w:rsid w:val="00870B44"/>
    <w:rsid w:val="00903A75"/>
    <w:rsid w:val="009801A0"/>
    <w:rsid w:val="00AA7925"/>
    <w:rsid w:val="00C053C0"/>
    <w:rsid w:val="00C15CAA"/>
    <w:rsid w:val="00DC216E"/>
    <w:rsid w:val="00DC7795"/>
    <w:rsid w:val="00E2468B"/>
    <w:rsid w:val="00E70614"/>
    <w:rsid w:val="00E84036"/>
    <w:rsid w:val="00F10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3C0"/>
  </w:style>
  <w:style w:type="paragraph" w:styleId="Heading2">
    <w:name w:val="heading 2"/>
    <w:basedOn w:val="Normal"/>
    <w:next w:val="Normal"/>
    <w:link w:val="Heading2Char"/>
    <w:uiPriority w:val="9"/>
    <w:unhideWhenUsed/>
    <w:qFormat/>
    <w:rsid w:val="00307DE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07DE3"/>
    <w:pPr>
      <w:keepNext/>
      <w:keepLines/>
      <w:spacing w:before="200" w:after="0" w:line="276"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DE3"/>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307DE3"/>
    <w:rPr>
      <w:b/>
      <w:bCs/>
    </w:rPr>
  </w:style>
  <w:style w:type="character" w:customStyle="1" w:styleId="Heading3Char">
    <w:name w:val="Heading 3 Char"/>
    <w:basedOn w:val="DefaultParagraphFont"/>
    <w:link w:val="Heading3"/>
    <w:uiPriority w:val="9"/>
    <w:rsid w:val="00307DE3"/>
    <w:rPr>
      <w:rFonts w:asciiTheme="majorHAnsi" w:eastAsiaTheme="majorEastAsia" w:hAnsiTheme="majorHAnsi" w:cstheme="majorBidi"/>
      <w:b/>
      <w:bCs/>
      <w:color w:val="5B9BD5" w:themeColor="accent1"/>
      <w:sz w:val="24"/>
      <w:szCs w:val="24"/>
    </w:rPr>
  </w:style>
  <w:style w:type="paragraph" w:styleId="BalloonText">
    <w:name w:val="Balloon Text"/>
    <w:basedOn w:val="Normal"/>
    <w:link w:val="BalloonTextChar"/>
    <w:uiPriority w:val="99"/>
    <w:semiHidden/>
    <w:unhideWhenUsed/>
    <w:rsid w:val="0098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1A0"/>
    <w:rPr>
      <w:rFonts w:ascii="Tahoma" w:hAnsi="Tahoma" w:cs="Tahoma"/>
      <w:sz w:val="16"/>
      <w:szCs w:val="16"/>
    </w:rPr>
  </w:style>
  <w:style w:type="paragraph" w:styleId="NormalWeb">
    <w:name w:val="Normal (Web)"/>
    <w:basedOn w:val="Normal"/>
    <w:uiPriority w:val="99"/>
    <w:unhideWhenUsed/>
    <w:rsid w:val="00C15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5CAA"/>
    <w:rPr>
      <w:i/>
      <w:iCs/>
    </w:rPr>
  </w:style>
  <w:style w:type="character" w:customStyle="1" w:styleId="apple-converted-space">
    <w:name w:val="apple-converted-space"/>
    <w:basedOn w:val="DefaultParagraphFont"/>
    <w:rsid w:val="00C15CAA"/>
  </w:style>
  <w:style w:type="paragraph" w:customStyle="1" w:styleId="wp-caption-text">
    <w:name w:val="wp-caption-text"/>
    <w:basedOn w:val="Normal"/>
    <w:rsid w:val="00C15C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63C4"/>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64156"/>
    <w:pPr>
      <w:spacing w:after="200" w:line="276" w:lineRule="auto"/>
      <w:ind w:left="720"/>
      <w:contextualSpacing/>
    </w:pPr>
  </w:style>
  <w:style w:type="character" w:styleId="Hyperlink">
    <w:name w:val="Hyperlink"/>
    <w:basedOn w:val="DefaultParagraphFont"/>
    <w:uiPriority w:val="99"/>
    <w:unhideWhenUsed/>
    <w:rsid w:val="00464156"/>
    <w:rPr>
      <w:color w:val="0563C1" w:themeColor="hyperlink"/>
      <w:u w:val="single"/>
    </w:rPr>
  </w:style>
  <w:style w:type="paragraph" w:styleId="HTMLPreformatted">
    <w:name w:val="HTML Preformatted"/>
    <w:basedOn w:val="Normal"/>
    <w:link w:val="HTMLPreformattedChar"/>
    <w:uiPriority w:val="99"/>
    <w:semiHidden/>
    <w:unhideWhenUsed/>
    <w:rsid w:val="0046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156"/>
    <w:rPr>
      <w:rFonts w:ascii="Courier New" w:eastAsia="Times New Roman" w:hAnsi="Courier New" w:cs="Courier New"/>
      <w:sz w:val="20"/>
      <w:szCs w:val="20"/>
    </w:rPr>
  </w:style>
  <w:style w:type="character" w:customStyle="1" w:styleId="pln">
    <w:name w:val="pln"/>
    <w:basedOn w:val="DefaultParagraphFont"/>
    <w:rsid w:val="00464156"/>
  </w:style>
  <w:style w:type="character" w:customStyle="1" w:styleId="pun">
    <w:name w:val="pun"/>
    <w:basedOn w:val="DefaultParagraphFont"/>
    <w:rsid w:val="00464156"/>
  </w:style>
  <w:style w:type="character" w:customStyle="1" w:styleId="lit">
    <w:name w:val="lit"/>
    <w:basedOn w:val="DefaultParagraphFont"/>
    <w:rsid w:val="00464156"/>
  </w:style>
  <w:style w:type="character" w:customStyle="1" w:styleId="typ">
    <w:name w:val="typ"/>
    <w:basedOn w:val="DefaultParagraphFont"/>
    <w:rsid w:val="00464156"/>
  </w:style>
  <w:style w:type="paragraph" w:styleId="Header">
    <w:name w:val="header"/>
    <w:basedOn w:val="Normal"/>
    <w:link w:val="HeaderChar"/>
    <w:uiPriority w:val="99"/>
    <w:unhideWhenUsed/>
    <w:rsid w:val="00E7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614"/>
  </w:style>
  <w:style w:type="paragraph" w:styleId="Footer">
    <w:name w:val="footer"/>
    <w:basedOn w:val="Normal"/>
    <w:link w:val="FooterChar"/>
    <w:uiPriority w:val="99"/>
    <w:unhideWhenUsed/>
    <w:rsid w:val="00E7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614"/>
  </w:style>
</w:styles>
</file>

<file path=word/webSettings.xml><?xml version="1.0" encoding="utf-8"?>
<w:webSettings xmlns:r="http://schemas.openxmlformats.org/officeDocument/2006/relationships" xmlns:w="http://schemas.openxmlformats.org/wordprocessingml/2006/main">
  <w:divs>
    <w:div w:id="1057976322">
      <w:bodyDiv w:val="1"/>
      <w:marLeft w:val="0"/>
      <w:marRight w:val="0"/>
      <w:marTop w:val="0"/>
      <w:marBottom w:val="0"/>
      <w:divBdr>
        <w:top w:val="none" w:sz="0" w:space="0" w:color="auto"/>
        <w:left w:val="none" w:sz="0" w:space="0" w:color="auto"/>
        <w:bottom w:val="none" w:sz="0" w:space="0" w:color="auto"/>
        <w:right w:val="none" w:sz="0" w:space="0" w:color="auto"/>
      </w:divBdr>
    </w:div>
    <w:div w:id="1071924239">
      <w:bodyDiv w:val="1"/>
      <w:marLeft w:val="0"/>
      <w:marRight w:val="0"/>
      <w:marTop w:val="0"/>
      <w:marBottom w:val="0"/>
      <w:divBdr>
        <w:top w:val="none" w:sz="0" w:space="0" w:color="auto"/>
        <w:left w:val="none" w:sz="0" w:space="0" w:color="auto"/>
        <w:bottom w:val="none" w:sz="0" w:space="0" w:color="auto"/>
        <w:right w:val="none" w:sz="0" w:space="0" w:color="auto"/>
      </w:divBdr>
    </w:div>
    <w:div w:id="1144159161">
      <w:bodyDiv w:val="1"/>
      <w:marLeft w:val="0"/>
      <w:marRight w:val="0"/>
      <w:marTop w:val="0"/>
      <w:marBottom w:val="0"/>
      <w:divBdr>
        <w:top w:val="none" w:sz="0" w:space="0" w:color="auto"/>
        <w:left w:val="none" w:sz="0" w:space="0" w:color="auto"/>
        <w:bottom w:val="none" w:sz="0" w:space="0" w:color="auto"/>
        <w:right w:val="none" w:sz="0" w:space="0" w:color="auto"/>
      </w:divBdr>
    </w:div>
    <w:div w:id="1413355659">
      <w:bodyDiv w:val="1"/>
      <w:marLeft w:val="0"/>
      <w:marRight w:val="0"/>
      <w:marTop w:val="0"/>
      <w:marBottom w:val="0"/>
      <w:divBdr>
        <w:top w:val="none" w:sz="0" w:space="0" w:color="auto"/>
        <w:left w:val="none" w:sz="0" w:space="0" w:color="auto"/>
        <w:bottom w:val="none" w:sz="0" w:space="0" w:color="auto"/>
        <w:right w:val="none" w:sz="0" w:space="0" w:color="auto"/>
      </w:divBdr>
      <w:divsChild>
        <w:div w:id="1118331680">
          <w:marLeft w:val="0"/>
          <w:marRight w:val="0"/>
          <w:marTop w:val="107"/>
          <w:marBottom w:val="107"/>
          <w:divBdr>
            <w:top w:val="none" w:sz="0" w:space="0" w:color="auto"/>
            <w:left w:val="none" w:sz="0" w:space="0" w:color="auto"/>
            <w:bottom w:val="none" w:sz="0" w:space="0" w:color="auto"/>
            <w:right w:val="none" w:sz="0" w:space="0" w:color="auto"/>
          </w:divBdr>
        </w:div>
        <w:div w:id="1646425939">
          <w:marLeft w:val="0"/>
          <w:marRight w:val="0"/>
          <w:marTop w:val="107"/>
          <w:marBottom w:val="107"/>
          <w:divBdr>
            <w:top w:val="none" w:sz="0" w:space="0" w:color="auto"/>
            <w:left w:val="none" w:sz="0" w:space="0" w:color="auto"/>
            <w:bottom w:val="none" w:sz="0" w:space="0" w:color="auto"/>
            <w:right w:val="none" w:sz="0" w:space="0" w:color="auto"/>
          </w:divBdr>
        </w:div>
      </w:divsChild>
    </w:div>
    <w:div w:id="14334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 Niroula</dc:creator>
  <cp:lastModifiedBy>Students</cp:lastModifiedBy>
  <cp:revision>8</cp:revision>
  <dcterms:created xsi:type="dcterms:W3CDTF">2015-10-01T06:49:00Z</dcterms:created>
  <dcterms:modified xsi:type="dcterms:W3CDTF">2015-10-02T06:10:00Z</dcterms:modified>
</cp:coreProperties>
</file>