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BE8" w:rsidRDefault="00205BE8" w:rsidP="00205BE8">
      <w:pPr>
        <w:jc w:val="center"/>
        <w:rPr>
          <w:rFonts w:ascii="Times New Roman" w:hAnsi="Times New Roman" w:cs="Times New Roman"/>
          <w:b/>
          <w:sz w:val="32"/>
          <w:szCs w:val="32"/>
        </w:rPr>
      </w:pPr>
      <w:r>
        <w:rPr>
          <w:rFonts w:ascii="Times New Roman" w:hAnsi="Times New Roman" w:cs="Times New Roman"/>
          <w:b/>
          <w:sz w:val="32"/>
          <w:szCs w:val="32"/>
        </w:rPr>
        <w:t>ST. XAVIER’S COLLEGE</w:t>
      </w:r>
    </w:p>
    <w:p w:rsidR="00205BE8" w:rsidRDefault="00205BE8" w:rsidP="00205BE8">
      <w:pPr>
        <w:jc w:val="center"/>
        <w:rPr>
          <w:rFonts w:ascii="Times New Roman" w:hAnsi="Times New Roman" w:cs="Times New Roman"/>
          <w:b/>
        </w:rPr>
      </w:pPr>
      <w:r>
        <w:rPr>
          <w:rFonts w:ascii="Times New Roman" w:hAnsi="Times New Roman" w:cs="Times New Roman"/>
          <w:b/>
        </w:rPr>
        <w:t xml:space="preserve">(Affiliated to </w:t>
      </w:r>
      <w:proofErr w:type="spellStart"/>
      <w:r>
        <w:rPr>
          <w:rFonts w:ascii="Times New Roman" w:hAnsi="Times New Roman" w:cs="Times New Roman"/>
          <w:b/>
        </w:rPr>
        <w:t>Tribhuvan</w:t>
      </w:r>
      <w:proofErr w:type="spellEnd"/>
      <w:r>
        <w:rPr>
          <w:rFonts w:ascii="Times New Roman" w:hAnsi="Times New Roman" w:cs="Times New Roman"/>
          <w:b/>
        </w:rPr>
        <w:t xml:space="preserve"> University)</w:t>
      </w:r>
    </w:p>
    <w:p w:rsidR="00205BE8" w:rsidRDefault="00205BE8" w:rsidP="00205BE8">
      <w:pPr>
        <w:jc w:val="center"/>
        <w:rPr>
          <w:rFonts w:ascii="Times New Roman" w:hAnsi="Times New Roman" w:cs="Times New Roman"/>
        </w:rPr>
      </w:pPr>
      <w:proofErr w:type="spellStart"/>
      <w:r>
        <w:rPr>
          <w:rFonts w:ascii="Times New Roman" w:hAnsi="Times New Roman" w:cs="Times New Roman"/>
        </w:rPr>
        <w:t>Maitighar</w:t>
      </w:r>
      <w:proofErr w:type="spellEnd"/>
      <w:r>
        <w:rPr>
          <w:rFonts w:ascii="Times New Roman" w:hAnsi="Times New Roman" w:cs="Times New Roman"/>
        </w:rPr>
        <w:t>, Kathmandu</w:t>
      </w:r>
    </w:p>
    <w:p w:rsidR="00205BE8" w:rsidRDefault="00205BE8" w:rsidP="00205BE8">
      <w:pPr>
        <w:jc w:val="center"/>
        <w:rPr>
          <w:rFonts w:ascii="Times New Roman" w:hAnsi="Times New Roman" w:cs="Times New Roman"/>
        </w:rPr>
      </w:pPr>
      <w:r>
        <w:rPr>
          <w:rFonts w:ascii="Times New Roman" w:hAnsi="Times New Roman" w:cs="Times New Roman"/>
          <w:noProof/>
        </w:rPr>
        <w:drawing>
          <wp:inline distT="0" distB="0" distL="0" distR="0">
            <wp:extent cx="1495425" cy="1866900"/>
            <wp:effectExtent l="19050" t="0" r="9525"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1495425" cy="1866900"/>
                    </a:xfrm>
                    <a:prstGeom prst="rect">
                      <a:avLst/>
                    </a:prstGeom>
                    <a:noFill/>
                    <a:ln w="9525">
                      <a:noFill/>
                      <a:miter lim="800000"/>
                      <a:headEnd/>
                      <a:tailEnd/>
                    </a:ln>
                  </pic:spPr>
                </pic:pic>
              </a:graphicData>
            </a:graphic>
          </wp:inline>
        </w:drawing>
      </w:r>
    </w:p>
    <w:p w:rsidR="00205BE8" w:rsidRDefault="00205BE8" w:rsidP="00205BE8">
      <w:pPr>
        <w:jc w:val="center"/>
        <w:rPr>
          <w:rFonts w:ascii="Times New Roman" w:hAnsi="Times New Roman" w:cs="Times New Roman"/>
          <w:b/>
        </w:rPr>
      </w:pPr>
      <w:r>
        <w:rPr>
          <w:rFonts w:ascii="Times New Roman" w:hAnsi="Times New Roman" w:cs="Times New Roman"/>
          <w:b/>
        </w:rPr>
        <w:t>DATABASE MANAGEMENT SYSTEM</w:t>
      </w:r>
    </w:p>
    <w:p w:rsidR="00205BE8" w:rsidRDefault="00205BE8" w:rsidP="00205BE8">
      <w:pPr>
        <w:jc w:val="center"/>
        <w:rPr>
          <w:rFonts w:ascii="Times New Roman" w:hAnsi="Times New Roman" w:cs="Times New Roman"/>
          <w:b/>
        </w:rPr>
      </w:pPr>
      <w:r>
        <w:rPr>
          <w:rFonts w:ascii="Times New Roman" w:hAnsi="Times New Roman" w:cs="Times New Roman"/>
          <w:b/>
        </w:rPr>
        <w:t>LAB ASSIGNMENT#5</w:t>
      </w:r>
    </w:p>
    <w:p w:rsidR="00205BE8" w:rsidRDefault="00205BE8" w:rsidP="00205BE8">
      <w:pPr>
        <w:jc w:val="center"/>
        <w:rPr>
          <w:rFonts w:ascii="Times New Roman" w:hAnsi="Times New Roman" w:cs="Times New Roman"/>
        </w:rPr>
      </w:pPr>
    </w:p>
    <w:p w:rsidR="00205BE8" w:rsidRDefault="00205BE8" w:rsidP="00205BE8">
      <w:pPr>
        <w:jc w:val="center"/>
        <w:rPr>
          <w:rFonts w:ascii="Times New Roman" w:hAnsi="Times New Roman" w:cs="Times New Roman"/>
          <w:b/>
        </w:rPr>
      </w:pPr>
      <w:r>
        <w:rPr>
          <w:rFonts w:ascii="Times New Roman" w:hAnsi="Times New Roman" w:cs="Times New Roman"/>
          <w:b/>
        </w:rPr>
        <w:t>Submitted by:</w:t>
      </w:r>
    </w:p>
    <w:p w:rsidR="00205BE8" w:rsidRDefault="00205BE8" w:rsidP="00205BE8">
      <w:pPr>
        <w:jc w:val="center"/>
        <w:rPr>
          <w:rFonts w:ascii="Times New Roman" w:hAnsi="Times New Roman" w:cs="Times New Roman"/>
        </w:rPr>
      </w:pPr>
      <w:proofErr w:type="spellStart"/>
      <w:r>
        <w:rPr>
          <w:rFonts w:ascii="Times New Roman" w:hAnsi="Times New Roman" w:cs="Times New Roman"/>
        </w:rPr>
        <w:t>Shreesha</w:t>
      </w:r>
      <w:proofErr w:type="spellEnd"/>
      <w:r>
        <w:rPr>
          <w:rFonts w:ascii="Times New Roman" w:hAnsi="Times New Roman" w:cs="Times New Roman"/>
        </w:rPr>
        <w:t xml:space="preserve"> </w:t>
      </w:r>
      <w:proofErr w:type="spellStart"/>
      <w:r>
        <w:rPr>
          <w:rFonts w:ascii="Times New Roman" w:hAnsi="Times New Roman" w:cs="Times New Roman"/>
        </w:rPr>
        <w:t>Pokharel</w:t>
      </w:r>
      <w:proofErr w:type="spellEnd"/>
    </w:p>
    <w:p w:rsidR="00205BE8" w:rsidRDefault="00205BE8" w:rsidP="00205BE8">
      <w:pPr>
        <w:jc w:val="center"/>
        <w:rPr>
          <w:rFonts w:ascii="Times New Roman" w:hAnsi="Times New Roman" w:cs="Times New Roman"/>
        </w:rPr>
      </w:pPr>
      <w:r>
        <w:rPr>
          <w:rFonts w:ascii="Times New Roman" w:hAnsi="Times New Roman" w:cs="Times New Roman"/>
        </w:rPr>
        <w:t>013BSCCSIT038</w:t>
      </w:r>
    </w:p>
    <w:p w:rsidR="00205BE8" w:rsidRDefault="00205BE8" w:rsidP="00205BE8">
      <w:pPr>
        <w:jc w:val="center"/>
        <w:rPr>
          <w:rFonts w:ascii="Times New Roman" w:hAnsi="Times New Roman" w:cs="Times New Roman"/>
          <w:b/>
        </w:rPr>
      </w:pPr>
    </w:p>
    <w:p w:rsidR="00205BE8" w:rsidRDefault="00205BE8" w:rsidP="00205BE8">
      <w:pPr>
        <w:jc w:val="center"/>
        <w:rPr>
          <w:rFonts w:ascii="Times New Roman" w:hAnsi="Times New Roman" w:cs="Times New Roman"/>
          <w:b/>
        </w:rPr>
      </w:pPr>
      <w:r>
        <w:rPr>
          <w:rFonts w:ascii="Times New Roman" w:hAnsi="Times New Roman" w:cs="Times New Roman"/>
          <w:b/>
        </w:rPr>
        <w:t>Submitted to:</w:t>
      </w:r>
    </w:p>
    <w:tbl>
      <w:tblPr>
        <w:tblStyle w:val="TableGrid"/>
        <w:tblW w:w="9380" w:type="dxa"/>
        <w:tblInd w:w="0" w:type="dxa"/>
        <w:tblLook w:val="04A0"/>
      </w:tblPr>
      <w:tblGrid>
        <w:gridCol w:w="4690"/>
        <w:gridCol w:w="4690"/>
      </w:tblGrid>
      <w:tr w:rsidR="00205BE8" w:rsidTr="00205BE8">
        <w:trPr>
          <w:trHeight w:val="659"/>
        </w:trPr>
        <w:tc>
          <w:tcPr>
            <w:tcW w:w="4690" w:type="dxa"/>
            <w:tcBorders>
              <w:top w:val="single" w:sz="4" w:space="0" w:color="auto"/>
              <w:left w:val="single" w:sz="4" w:space="0" w:color="auto"/>
              <w:bottom w:val="single" w:sz="4" w:space="0" w:color="auto"/>
              <w:right w:val="single" w:sz="4" w:space="0" w:color="auto"/>
            </w:tcBorders>
            <w:hideMark/>
          </w:tcPr>
          <w:p w:rsidR="00205BE8" w:rsidRDefault="00205BE8">
            <w:pPr>
              <w:spacing w:after="200" w:line="276" w:lineRule="auto"/>
              <w:jc w:val="center"/>
              <w:rPr>
                <w:rFonts w:ascii="Times New Roman" w:hAnsi="Times New Roman" w:cs="Times New Roman"/>
                <w:b/>
              </w:rPr>
            </w:pPr>
            <w:proofErr w:type="spellStart"/>
            <w:r>
              <w:rPr>
                <w:rFonts w:ascii="Times New Roman" w:hAnsi="Times New Roman" w:cs="Times New Roman"/>
                <w:b/>
              </w:rPr>
              <w:t>Er</w:t>
            </w:r>
            <w:proofErr w:type="spellEnd"/>
            <w:r>
              <w:rPr>
                <w:rFonts w:ascii="Times New Roman" w:hAnsi="Times New Roman" w:cs="Times New Roman"/>
                <w:b/>
              </w:rPr>
              <w:t xml:space="preserve">. Sanjay Kumar </w:t>
            </w:r>
            <w:proofErr w:type="spellStart"/>
            <w:r>
              <w:rPr>
                <w:rFonts w:ascii="Times New Roman" w:hAnsi="Times New Roman" w:cs="Times New Roman"/>
                <w:b/>
              </w:rPr>
              <w:t>Yadav</w:t>
            </w:r>
            <w:proofErr w:type="spellEnd"/>
          </w:p>
        </w:tc>
        <w:tc>
          <w:tcPr>
            <w:tcW w:w="4690" w:type="dxa"/>
            <w:tcBorders>
              <w:top w:val="single" w:sz="4" w:space="0" w:color="auto"/>
              <w:left w:val="single" w:sz="4" w:space="0" w:color="auto"/>
              <w:bottom w:val="single" w:sz="4" w:space="0" w:color="auto"/>
              <w:right w:val="single" w:sz="4" w:space="0" w:color="auto"/>
            </w:tcBorders>
          </w:tcPr>
          <w:p w:rsidR="00205BE8" w:rsidRDefault="00205BE8">
            <w:pPr>
              <w:spacing w:after="200" w:line="276" w:lineRule="auto"/>
              <w:jc w:val="center"/>
              <w:rPr>
                <w:rFonts w:ascii="Times New Roman" w:hAnsi="Times New Roman" w:cs="Times New Roman"/>
                <w:b/>
              </w:rPr>
            </w:pPr>
          </w:p>
        </w:tc>
      </w:tr>
    </w:tbl>
    <w:p w:rsidR="00205BE8" w:rsidRDefault="00205BE8" w:rsidP="00205BE8">
      <w:pPr>
        <w:jc w:val="center"/>
        <w:rPr>
          <w:rFonts w:ascii="Times New Roman" w:hAnsi="Times New Roman" w:cs="Times New Roman"/>
        </w:rPr>
      </w:pPr>
    </w:p>
    <w:p w:rsidR="00205BE8" w:rsidRDefault="00205BE8" w:rsidP="00205BE8">
      <w:pPr>
        <w:jc w:val="center"/>
        <w:rPr>
          <w:rFonts w:ascii="Times New Roman" w:hAnsi="Times New Roman" w:cs="Times New Roman"/>
        </w:rPr>
      </w:pPr>
      <w:r>
        <w:rPr>
          <w:rFonts w:ascii="Times New Roman" w:hAnsi="Times New Roman" w:cs="Times New Roman"/>
        </w:rPr>
        <w:t>Lecturer</w:t>
      </w:r>
    </w:p>
    <w:p w:rsidR="00205BE8" w:rsidRDefault="00205BE8" w:rsidP="00205BE8">
      <w:pPr>
        <w:jc w:val="center"/>
        <w:rPr>
          <w:rFonts w:ascii="Times New Roman" w:hAnsi="Times New Roman" w:cs="Times New Roman"/>
        </w:rPr>
      </w:pPr>
      <w:r>
        <w:rPr>
          <w:rFonts w:ascii="Times New Roman" w:hAnsi="Times New Roman" w:cs="Times New Roman"/>
        </w:rPr>
        <w:t>Department of Computer Science</w:t>
      </w:r>
    </w:p>
    <w:p w:rsidR="00205BE8" w:rsidRDefault="00205BE8" w:rsidP="00205BE8">
      <w:pPr>
        <w:jc w:val="center"/>
        <w:rPr>
          <w:rFonts w:ascii="Times New Roman" w:hAnsi="Times New Roman" w:cs="Times New Roman"/>
          <w:b/>
        </w:rPr>
      </w:pPr>
      <w:r>
        <w:rPr>
          <w:rFonts w:ascii="Times New Roman" w:hAnsi="Times New Roman" w:cs="Times New Roman"/>
        </w:rPr>
        <w:t>Date of submission: 27</w:t>
      </w:r>
      <w:r>
        <w:rPr>
          <w:rFonts w:ascii="Times New Roman" w:hAnsi="Times New Roman" w:cs="Times New Roman"/>
          <w:vertAlign w:val="superscript"/>
        </w:rPr>
        <w:t xml:space="preserve">th </w:t>
      </w:r>
      <w:r>
        <w:rPr>
          <w:rFonts w:ascii="Times New Roman" w:hAnsi="Times New Roman" w:cs="Times New Roman"/>
        </w:rPr>
        <w:t>August, 2015</w:t>
      </w:r>
    </w:p>
    <w:p w:rsidR="002530F4" w:rsidRDefault="002530F4"/>
    <w:p w:rsidR="00205BE8" w:rsidRDefault="00205BE8"/>
    <w:p w:rsidR="00205BE8" w:rsidRDefault="00205BE8"/>
    <w:p w:rsidR="00205BE8" w:rsidRPr="00205BE8" w:rsidRDefault="00205BE8" w:rsidP="009455F1">
      <w:pPr>
        <w:pStyle w:val="ListParagraph"/>
        <w:numPr>
          <w:ilvl w:val="0"/>
          <w:numId w:val="1"/>
        </w:numPr>
        <w:jc w:val="both"/>
        <w:rPr>
          <w:rFonts w:ascii="Times New Roman" w:hAnsi="Times New Roman" w:cs="Times New Roman"/>
          <w:sz w:val="24"/>
          <w:szCs w:val="24"/>
        </w:rPr>
      </w:pPr>
      <w:r w:rsidRPr="00205BE8">
        <w:rPr>
          <w:rFonts w:ascii="Times New Roman" w:hAnsi="Times New Roman" w:cs="Times New Roman"/>
          <w:sz w:val="24"/>
          <w:szCs w:val="24"/>
        </w:rPr>
        <w:lastRenderedPageBreak/>
        <w:t>What do you mean by entity-relationship diagram? Explain.</w:t>
      </w:r>
    </w:p>
    <w:p w:rsidR="00205BE8" w:rsidRDefault="00205BE8" w:rsidP="00EF0026">
      <w:pPr>
        <w:pStyle w:val="NormalWeb"/>
        <w:shd w:val="clear" w:color="auto" w:fill="FFFFFF"/>
        <w:spacing w:before="360" w:beforeAutospacing="0" w:after="360" w:afterAutospacing="0" w:line="401" w:lineRule="atLeast"/>
        <w:ind w:left="720"/>
        <w:jc w:val="both"/>
        <w:rPr>
          <w:shd w:val="clear" w:color="auto" w:fill="FFFFFF"/>
        </w:rPr>
      </w:pPr>
      <w:r w:rsidRPr="00205BE8">
        <w:rPr>
          <w:shd w:val="clear" w:color="auto" w:fill="FFFFFF"/>
        </w:rPr>
        <w:t>An entity-relationship diagram (ERD) is a graphical representation of an information system that shows the relationship between people, objects, places, concepts or events within that system. An ERD is a</w:t>
      </w:r>
      <w:r w:rsidRPr="00205BE8">
        <w:rPr>
          <w:rStyle w:val="apple-converted-space"/>
          <w:shd w:val="clear" w:color="auto" w:fill="FFFFFF"/>
        </w:rPr>
        <w:t> </w:t>
      </w:r>
      <w:r w:rsidRPr="00205BE8">
        <w:rPr>
          <w:shd w:val="clear" w:color="auto" w:fill="FFFFFF"/>
        </w:rPr>
        <w:t>data modeling</w:t>
      </w:r>
      <w:r w:rsidRPr="00205BE8">
        <w:rPr>
          <w:rStyle w:val="apple-converted-space"/>
          <w:shd w:val="clear" w:color="auto" w:fill="FFFFFF"/>
        </w:rPr>
        <w:t> </w:t>
      </w:r>
      <w:r w:rsidRPr="00205BE8">
        <w:rPr>
          <w:shd w:val="clear" w:color="auto" w:fill="FFFFFF"/>
        </w:rPr>
        <w:t>technique that can help define business processes and can be used as the foundation for a</w:t>
      </w:r>
      <w:r w:rsidRPr="00205BE8">
        <w:rPr>
          <w:rStyle w:val="apple-converted-space"/>
          <w:shd w:val="clear" w:color="auto" w:fill="FFFFFF"/>
        </w:rPr>
        <w:t> </w:t>
      </w:r>
      <w:r w:rsidRPr="00205BE8">
        <w:rPr>
          <w:shd w:val="clear" w:color="auto" w:fill="FFFFFF"/>
        </w:rPr>
        <w:t>relational database.</w:t>
      </w:r>
    </w:p>
    <w:p w:rsidR="00205BE8" w:rsidRPr="00205BE8" w:rsidRDefault="00205BE8" w:rsidP="00EF0026">
      <w:pPr>
        <w:pStyle w:val="NormalWeb"/>
        <w:shd w:val="clear" w:color="auto" w:fill="FFFFFF"/>
        <w:spacing w:before="360" w:beforeAutospacing="0" w:after="360" w:afterAutospacing="0" w:line="401" w:lineRule="atLeast"/>
        <w:ind w:left="720"/>
        <w:jc w:val="both"/>
        <w:rPr>
          <w:szCs w:val="27"/>
        </w:rPr>
      </w:pPr>
      <w:r w:rsidRPr="00205BE8">
        <w:rPr>
          <w:szCs w:val="27"/>
        </w:rPr>
        <w:t>While useful for organizing</w:t>
      </w:r>
      <w:r w:rsidRPr="00205BE8">
        <w:rPr>
          <w:rStyle w:val="apple-converted-space"/>
          <w:szCs w:val="27"/>
        </w:rPr>
        <w:t> </w:t>
      </w:r>
      <w:hyperlink r:id="rId6" w:history="1">
        <w:r w:rsidRPr="00205BE8">
          <w:rPr>
            <w:rStyle w:val="Hyperlink"/>
            <w:color w:val="auto"/>
            <w:szCs w:val="27"/>
            <w:u w:val="none"/>
          </w:rPr>
          <w:t>data</w:t>
        </w:r>
      </w:hyperlink>
      <w:r w:rsidRPr="00205BE8">
        <w:rPr>
          <w:rStyle w:val="apple-converted-space"/>
          <w:szCs w:val="27"/>
        </w:rPr>
        <w:t> </w:t>
      </w:r>
      <w:r w:rsidRPr="00205BE8">
        <w:rPr>
          <w:szCs w:val="27"/>
        </w:rPr>
        <w:t>that can be represented by a relational structure, an entity-relationship diagram can't sufficiently represent semi-structured or</w:t>
      </w:r>
      <w:r w:rsidRPr="00205BE8">
        <w:rPr>
          <w:rStyle w:val="apple-converted-space"/>
          <w:szCs w:val="27"/>
        </w:rPr>
        <w:t> </w:t>
      </w:r>
      <w:hyperlink r:id="rId7" w:history="1">
        <w:r w:rsidRPr="00205BE8">
          <w:rPr>
            <w:rStyle w:val="Hyperlink"/>
            <w:color w:val="auto"/>
            <w:szCs w:val="27"/>
            <w:u w:val="none"/>
          </w:rPr>
          <w:t>unstructured data</w:t>
        </w:r>
      </w:hyperlink>
      <w:r w:rsidRPr="00205BE8">
        <w:rPr>
          <w:szCs w:val="27"/>
        </w:rPr>
        <w:t>, and an ERD is unlikely to be helpful on its</w:t>
      </w:r>
      <w:r>
        <w:rPr>
          <w:szCs w:val="27"/>
        </w:rPr>
        <w:t xml:space="preserve"> own in integrating data into </w:t>
      </w:r>
      <w:proofErr w:type="gramStart"/>
      <w:r>
        <w:rPr>
          <w:szCs w:val="27"/>
        </w:rPr>
        <w:t>a pre</w:t>
      </w:r>
      <w:proofErr w:type="gramEnd"/>
      <w:r w:rsidRPr="00205BE8">
        <w:rPr>
          <w:szCs w:val="27"/>
        </w:rPr>
        <w:t>-existing information system.</w:t>
      </w:r>
    </w:p>
    <w:p w:rsidR="00205BE8" w:rsidRDefault="00205BE8" w:rsidP="00EF0026">
      <w:pPr>
        <w:pStyle w:val="NormalWeb"/>
        <w:shd w:val="clear" w:color="auto" w:fill="FFFFFF"/>
        <w:spacing w:before="360" w:beforeAutospacing="0" w:after="360" w:afterAutospacing="0" w:line="401" w:lineRule="atLeast"/>
        <w:ind w:left="720"/>
        <w:jc w:val="both"/>
        <w:rPr>
          <w:szCs w:val="27"/>
        </w:rPr>
      </w:pPr>
      <w:r w:rsidRPr="00205BE8">
        <w:rPr>
          <w:szCs w:val="27"/>
        </w:rPr>
        <w:t>Three main components of an ERD are the</w:t>
      </w:r>
      <w:r>
        <w:rPr>
          <w:szCs w:val="27"/>
        </w:rPr>
        <w:t xml:space="preserve"> </w:t>
      </w:r>
      <w:hyperlink r:id="rId8" w:history="1">
        <w:r w:rsidRPr="00205BE8">
          <w:rPr>
            <w:rStyle w:val="Hyperlink"/>
            <w:color w:val="auto"/>
            <w:szCs w:val="27"/>
            <w:u w:val="none"/>
          </w:rPr>
          <w:t>entities</w:t>
        </w:r>
      </w:hyperlink>
      <w:r w:rsidRPr="00205BE8">
        <w:rPr>
          <w:szCs w:val="27"/>
        </w:rPr>
        <w:t>, which are objects or concepts that can have data stored about them, the relationship between those entities, and the</w:t>
      </w:r>
      <w:r w:rsidRPr="00205BE8">
        <w:rPr>
          <w:rStyle w:val="apple-converted-space"/>
          <w:szCs w:val="27"/>
        </w:rPr>
        <w:t> </w:t>
      </w:r>
      <w:hyperlink r:id="rId9" w:history="1">
        <w:r w:rsidRPr="00205BE8">
          <w:rPr>
            <w:rStyle w:val="Hyperlink"/>
            <w:color w:val="auto"/>
            <w:szCs w:val="27"/>
            <w:u w:val="none"/>
          </w:rPr>
          <w:t>cardinality</w:t>
        </w:r>
      </w:hyperlink>
      <w:r w:rsidRPr="00205BE8">
        <w:rPr>
          <w:szCs w:val="27"/>
        </w:rPr>
        <w:t>, which defines that relationship in terms of numbers.</w:t>
      </w:r>
    </w:p>
    <w:p w:rsidR="00205BE8" w:rsidRPr="00205BE8" w:rsidRDefault="00205BE8" w:rsidP="00EF0026">
      <w:pPr>
        <w:pStyle w:val="NormalWeb"/>
        <w:shd w:val="clear" w:color="auto" w:fill="FFFFFF"/>
        <w:tabs>
          <w:tab w:val="left" w:pos="720"/>
        </w:tabs>
        <w:spacing w:before="360" w:beforeAutospacing="0" w:after="360" w:afterAutospacing="0" w:line="401" w:lineRule="atLeast"/>
        <w:jc w:val="center"/>
        <w:rPr>
          <w:szCs w:val="27"/>
        </w:rPr>
      </w:pPr>
      <w:r>
        <w:rPr>
          <w:noProof/>
        </w:rPr>
        <w:drawing>
          <wp:inline distT="0" distB="0" distL="0" distR="0">
            <wp:extent cx="5123107" cy="3924300"/>
            <wp:effectExtent l="19050" t="0" r="1343" b="0"/>
            <wp:docPr id="6" name="Picture 6" descr="http://www.texample.net/media/tikz/examples/PNG/entity-relationship-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example.net/media/tikz/examples/PNG/entity-relationship-diagram.png"/>
                    <pic:cNvPicPr>
                      <a:picLocks noChangeAspect="1" noChangeArrowheads="1"/>
                    </pic:cNvPicPr>
                  </pic:nvPicPr>
                  <pic:blipFill>
                    <a:blip r:embed="rId10"/>
                    <a:srcRect/>
                    <a:stretch>
                      <a:fillRect/>
                    </a:stretch>
                  </pic:blipFill>
                  <pic:spPr bwMode="auto">
                    <a:xfrm>
                      <a:off x="0" y="0"/>
                      <a:ext cx="5123107" cy="3924300"/>
                    </a:xfrm>
                    <a:prstGeom prst="rect">
                      <a:avLst/>
                    </a:prstGeom>
                    <a:noFill/>
                    <a:ln w="9525">
                      <a:noFill/>
                      <a:miter lim="800000"/>
                      <a:headEnd/>
                      <a:tailEnd/>
                    </a:ln>
                  </pic:spPr>
                </pic:pic>
              </a:graphicData>
            </a:graphic>
          </wp:inline>
        </w:drawing>
      </w:r>
    </w:p>
    <w:p w:rsidR="00205BE8" w:rsidRDefault="00205BE8" w:rsidP="009455F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Define entity and give an example.</w:t>
      </w:r>
    </w:p>
    <w:p w:rsidR="009455F1" w:rsidRDefault="00205BE8" w:rsidP="00EF0026">
      <w:pPr>
        <w:pStyle w:val="NormalWeb"/>
        <w:spacing w:line="276" w:lineRule="auto"/>
        <w:ind w:left="720"/>
        <w:jc w:val="both"/>
        <w:rPr>
          <w:color w:val="000000"/>
        </w:rPr>
      </w:pPr>
      <w:r w:rsidRPr="00205BE8">
        <w:t xml:space="preserve">An entity is a singular, identifiable object. </w:t>
      </w:r>
      <w:r w:rsidRPr="00205BE8">
        <w:rPr>
          <w:color w:val="000000"/>
        </w:rPr>
        <w:t>An entity can be a real-world object, either</w:t>
      </w:r>
      <w:r>
        <w:rPr>
          <w:color w:val="000000"/>
        </w:rPr>
        <w:tab/>
      </w:r>
      <w:r w:rsidRPr="00205BE8">
        <w:rPr>
          <w:color w:val="000000"/>
        </w:rPr>
        <w:t xml:space="preserve"> animate or inanimate, that can be easily identifiable. For example, in a school database, students, teachers, classes, and courses offered can be considered as entities. All these entities have some attributes or properties that give them their identity.</w:t>
      </w:r>
      <w:r w:rsidR="009455F1">
        <w:rPr>
          <w:color w:val="000000"/>
        </w:rPr>
        <w:t xml:space="preserve"> </w:t>
      </w:r>
      <w:r w:rsidRPr="00205BE8">
        <w:rPr>
          <w:color w:val="000000"/>
        </w:rPr>
        <w:t xml:space="preserve">An entity set is a collection of similar types of entities. An entity set may contain entities with attribute sharing similar values. </w:t>
      </w:r>
    </w:p>
    <w:p w:rsidR="00205BE8" w:rsidRPr="00205BE8" w:rsidRDefault="00205BE8" w:rsidP="00EF0026">
      <w:pPr>
        <w:pStyle w:val="NormalWeb"/>
        <w:tabs>
          <w:tab w:val="left" w:pos="720"/>
        </w:tabs>
        <w:ind w:left="720"/>
        <w:jc w:val="both"/>
        <w:rPr>
          <w:color w:val="000000"/>
        </w:rPr>
      </w:pPr>
      <w:r w:rsidRPr="00205BE8">
        <w:rPr>
          <w:color w:val="000000"/>
        </w:rPr>
        <w:t>For example, a Students set may contain all the students of a school; likewise a Teachers set may contain all the teachers of a school from all faculties. Entity sets need not be disjoint.</w:t>
      </w:r>
    </w:p>
    <w:p w:rsidR="00205BE8" w:rsidRDefault="009455F1" w:rsidP="009455F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Difference between entity class and an entity instance.</w:t>
      </w:r>
    </w:p>
    <w:p w:rsidR="00AE4E14" w:rsidRDefault="00AE4E14" w:rsidP="00AE4E14">
      <w:pPr>
        <w:pStyle w:val="ListParagraph"/>
        <w:jc w:val="both"/>
        <w:rPr>
          <w:rFonts w:ascii="Times New Roman" w:hAnsi="Times New Roman" w:cs="Times New Roman"/>
          <w:sz w:val="24"/>
          <w:szCs w:val="24"/>
        </w:rPr>
      </w:pPr>
    </w:p>
    <w:p w:rsidR="009455F1" w:rsidRDefault="009455F1" w:rsidP="009455F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Define attribute and its types.</w:t>
      </w:r>
    </w:p>
    <w:p w:rsidR="009455F1" w:rsidRPr="009455F1" w:rsidRDefault="009455F1" w:rsidP="00EF0026">
      <w:pPr>
        <w:spacing w:after="240"/>
        <w:ind w:left="720" w:right="48"/>
        <w:jc w:val="both"/>
        <w:rPr>
          <w:rFonts w:ascii="Times New Roman" w:eastAsia="Times New Roman" w:hAnsi="Times New Roman" w:cs="Times New Roman"/>
          <w:color w:val="000000"/>
          <w:sz w:val="24"/>
          <w:szCs w:val="24"/>
        </w:rPr>
      </w:pPr>
      <w:r w:rsidRPr="009455F1">
        <w:rPr>
          <w:rFonts w:ascii="Times New Roman" w:eastAsia="Times New Roman" w:hAnsi="Times New Roman" w:cs="Times New Roman"/>
          <w:color w:val="000000"/>
          <w:sz w:val="24"/>
          <w:szCs w:val="24"/>
        </w:rPr>
        <w:t>Entities are represented by means of their properties, called</w:t>
      </w:r>
      <w:r w:rsidRPr="00067ED0">
        <w:rPr>
          <w:rFonts w:ascii="Times New Roman" w:eastAsia="Times New Roman" w:hAnsi="Times New Roman" w:cs="Times New Roman"/>
          <w:color w:val="000000"/>
          <w:sz w:val="24"/>
          <w:szCs w:val="24"/>
        </w:rPr>
        <w:t> </w:t>
      </w:r>
      <w:r w:rsidRPr="009455F1">
        <w:rPr>
          <w:rFonts w:ascii="Times New Roman" w:eastAsia="Times New Roman" w:hAnsi="Times New Roman" w:cs="Times New Roman"/>
          <w:b/>
          <w:bCs/>
          <w:color w:val="000000"/>
          <w:sz w:val="24"/>
          <w:szCs w:val="24"/>
        </w:rPr>
        <w:t>attributes</w:t>
      </w:r>
      <w:r w:rsidRPr="009455F1">
        <w:rPr>
          <w:rFonts w:ascii="Times New Roman" w:eastAsia="Times New Roman" w:hAnsi="Times New Roman" w:cs="Times New Roman"/>
          <w:color w:val="000000"/>
          <w:sz w:val="24"/>
          <w:szCs w:val="24"/>
        </w:rPr>
        <w:t>. All attributes have values. For example, a student entity may have name, class, and age as attributes.</w:t>
      </w:r>
    </w:p>
    <w:p w:rsidR="009455F1" w:rsidRPr="009455F1" w:rsidRDefault="009455F1" w:rsidP="00EF0026">
      <w:pPr>
        <w:tabs>
          <w:tab w:val="left" w:pos="720"/>
        </w:tabs>
        <w:spacing w:after="240"/>
        <w:ind w:left="720" w:right="48"/>
        <w:jc w:val="both"/>
        <w:rPr>
          <w:rFonts w:ascii="Times New Roman" w:eastAsia="Times New Roman" w:hAnsi="Times New Roman" w:cs="Times New Roman"/>
          <w:color w:val="000000"/>
          <w:sz w:val="24"/>
          <w:szCs w:val="24"/>
        </w:rPr>
      </w:pPr>
      <w:r w:rsidRPr="009455F1">
        <w:rPr>
          <w:rFonts w:ascii="Times New Roman" w:eastAsia="Times New Roman" w:hAnsi="Times New Roman" w:cs="Times New Roman"/>
          <w:color w:val="000000"/>
          <w:sz w:val="24"/>
          <w:szCs w:val="24"/>
        </w:rPr>
        <w:t>There exists a domain or range of values that can be assigned to attributes. For example, a student's name cannot be a numeric value. It has to be alphabetic. A student's age cannot be negative, etc.</w:t>
      </w:r>
    </w:p>
    <w:p w:rsidR="009455F1" w:rsidRPr="009455F1" w:rsidRDefault="009455F1" w:rsidP="00EF0026">
      <w:pPr>
        <w:spacing w:before="48" w:after="48" w:line="360" w:lineRule="atLeast"/>
        <w:ind w:left="360" w:right="48" w:firstLine="360"/>
        <w:jc w:val="both"/>
        <w:outlineLvl w:val="2"/>
        <w:rPr>
          <w:rFonts w:ascii="Times New Roman" w:eastAsia="Times New Roman" w:hAnsi="Times New Roman" w:cs="Times New Roman"/>
          <w:color w:val="000000"/>
          <w:sz w:val="24"/>
          <w:szCs w:val="24"/>
        </w:rPr>
      </w:pPr>
      <w:r w:rsidRPr="009455F1">
        <w:rPr>
          <w:rFonts w:ascii="Times New Roman" w:eastAsia="Times New Roman" w:hAnsi="Times New Roman" w:cs="Times New Roman"/>
          <w:color w:val="000000"/>
          <w:sz w:val="24"/>
          <w:szCs w:val="24"/>
        </w:rPr>
        <w:t>Types of Attributes</w:t>
      </w:r>
    </w:p>
    <w:p w:rsidR="009455F1" w:rsidRPr="009455F1" w:rsidRDefault="009455F1" w:rsidP="00067ED0">
      <w:pPr>
        <w:numPr>
          <w:ilvl w:val="0"/>
          <w:numId w:val="2"/>
        </w:numPr>
        <w:spacing w:after="240" w:line="360" w:lineRule="atLeast"/>
        <w:ind w:left="768" w:right="48"/>
        <w:jc w:val="both"/>
        <w:rPr>
          <w:rFonts w:ascii="Times New Roman" w:eastAsia="Times New Roman" w:hAnsi="Times New Roman" w:cs="Times New Roman"/>
          <w:color w:val="000000"/>
          <w:sz w:val="24"/>
          <w:szCs w:val="24"/>
        </w:rPr>
      </w:pPr>
      <w:r w:rsidRPr="009455F1">
        <w:rPr>
          <w:rFonts w:ascii="Times New Roman" w:eastAsia="Times New Roman" w:hAnsi="Times New Roman" w:cs="Times New Roman"/>
          <w:b/>
          <w:bCs/>
          <w:color w:val="000000"/>
          <w:sz w:val="24"/>
          <w:szCs w:val="24"/>
        </w:rPr>
        <w:t>Simple attribute</w:t>
      </w:r>
      <w:r w:rsidRPr="00067ED0">
        <w:rPr>
          <w:rFonts w:ascii="Times New Roman" w:eastAsia="Times New Roman" w:hAnsi="Times New Roman" w:cs="Times New Roman"/>
          <w:color w:val="000000"/>
          <w:sz w:val="24"/>
          <w:szCs w:val="24"/>
        </w:rPr>
        <w:t> </w:t>
      </w:r>
      <w:r w:rsidRPr="009455F1">
        <w:rPr>
          <w:rFonts w:ascii="Times New Roman" w:eastAsia="Times New Roman" w:hAnsi="Times New Roman" w:cs="Times New Roman"/>
          <w:color w:val="000000"/>
          <w:sz w:val="24"/>
          <w:szCs w:val="24"/>
        </w:rPr>
        <w:t>− Simple attributes are atomic values, which cannot be divided further. For example, a student's phone number is an atomic value of 10 digits.</w:t>
      </w:r>
    </w:p>
    <w:p w:rsidR="009455F1" w:rsidRPr="009455F1" w:rsidRDefault="009455F1" w:rsidP="00067ED0">
      <w:pPr>
        <w:numPr>
          <w:ilvl w:val="0"/>
          <w:numId w:val="2"/>
        </w:numPr>
        <w:spacing w:after="240" w:line="360" w:lineRule="atLeast"/>
        <w:ind w:left="768" w:right="48"/>
        <w:jc w:val="both"/>
        <w:rPr>
          <w:rFonts w:ascii="Times New Roman" w:eastAsia="Times New Roman" w:hAnsi="Times New Roman" w:cs="Times New Roman"/>
          <w:color w:val="000000"/>
          <w:sz w:val="24"/>
          <w:szCs w:val="24"/>
        </w:rPr>
      </w:pPr>
      <w:r w:rsidRPr="009455F1">
        <w:rPr>
          <w:rFonts w:ascii="Times New Roman" w:eastAsia="Times New Roman" w:hAnsi="Times New Roman" w:cs="Times New Roman"/>
          <w:b/>
          <w:bCs/>
          <w:color w:val="000000"/>
          <w:sz w:val="24"/>
          <w:szCs w:val="24"/>
        </w:rPr>
        <w:t>Composite attribute</w:t>
      </w:r>
      <w:r w:rsidRPr="00067ED0">
        <w:rPr>
          <w:rFonts w:ascii="Times New Roman" w:eastAsia="Times New Roman" w:hAnsi="Times New Roman" w:cs="Times New Roman"/>
          <w:color w:val="000000"/>
          <w:sz w:val="24"/>
          <w:szCs w:val="24"/>
        </w:rPr>
        <w:t> </w:t>
      </w:r>
      <w:r w:rsidRPr="009455F1">
        <w:rPr>
          <w:rFonts w:ascii="Times New Roman" w:eastAsia="Times New Roman" w:hAnsi="Times New Roman" w:cs="Times New Roman"/>
          <w:color w:val="000000"/>
          <w:sz w:val="24"/>
          <w:szCs w:val="24"/>
        </w:rPr>
        <w:t xml:space="preserve">− Composite attributes are made of more than one simple attribute. For example, a student's complete name may have </w:t>
      </w:r>
      <w:proofErr w:type="spellStart"/>
      <w:r w:rsidRPr="009455F1">
        <w:rPr>
          <w:rFonts w:ascii="Times New Roman" w:eastAsia="Times New Roman" w:hAnsi="Times New Roman" w:cs="Times New Roman"/>
          <w:color w:val="000000"/>
          <w:sz w:val="24"/>
          <w:szCs w:val="24"/>
        </w:rPr>
        <w:t>first_name</w:t>
      </w:r>
      <w:proofErr w:type="spellEnd"/>
      <w:r w:rsidRPr="009455F1">
        <w:rPr>
          <w:rFonts w:ascii="Times New Roman" w:eastAsia="Times New Roman" w:hAnsi="Times New Roman" w:cs="Times New Roman"/>
          <w:color w:val="000000"/>
          <w:sz w:val="24"/>
          <w:szCs w:val="24"/>
        </w:rPr>
        <w:t xml:space="preserve"> and </w:t>
      </w:r>
      <w:proofErr w:type="spellStart"/>
      <w:r w:rsidRPr="009455F1">
        <w:rPr>
          <w:rFonts w:ascii="Times New Roman" w:eastAsia="Times New Roman" w:hAnsi="Times New Roman" w:cs="Times New Roman"/>
          <w:color w:val="000000"/>
          <w:sz w:val="24"/>
          <w:szCs w:val="24"/>
        </w:rPr>
        <w:t>last_name</w:t>
      </w:r>
      <w:proofErr w:type="spellEnd"/>
      <w:r w:rsidRPr="009455F1">
        <w:rPr>
          <w:rFonts w:ascii="Times New Roman" w:eastAsia="Times New Roman" w:hAnsi="Times New Roman" w:cs="Times New Roman"/>
          <w:color w:val="000000"/>
          <w:sz w:val="24"/>
          <w:szCs w:val="24"/>
        </w:rPr>
        <w:t>.</w:t>
      </w:r>
    </w:p>
    <w:p w:rsidR="009455F1" w:rsidRPr="009455F1" w:rsidRDefault="009455F1" w:rsidP="00067ED0">
      <w:pPr>
        <w:numPr>
          <w:ilvl w:val="0"/>
          <w:numId w:val="2"/>
        </w:numPr>
        <w:spacing w:after="240" w:line="360" w:lineRule="atLeast"/>
        <w:ind w:left="768" w:right="48"/>
        <w:jc w:val="both"/>
        <w:rPr>
          <w:rFonts w:ascii="Times New Roman" w:eastAsia="Times New Roman" w:hAnsi="Times New Roman" w:cs="Times New Roman"/>
          <w:color w:val="000000"/>
          <w:sz w:val="24"/>
          <w:szCs w:val="24"/>
        </w:rPr>
      </w:pPr>
      <w:r w:rsidRPr="009455F1">
        <w:rPr>
          <w:rFonts w:ascii="Times New Roman" w:eastAsia="Times New Roman" w:hAnsi="Times New Roman" w:cs="Times New Roman"/>
          <w:b/>
          <w:bCs/>
          <w:color w:val="000000"/>
          <w:sz w:val="24"/>
          <w:szCs w:val="24"/>
        </w:rPr>
        <w:t>Derived attribute</w:t>
      </w:r>
      <w:r w:rsidRPr="00067ED0">
        <w:rPr>
          <w:rFonts w:ascii="Times New Roman" w:eastAsia="Times New Roman" w:hAnsi="Times New Roman" w:cs="Times New Roman"/>
          <w:color w:val="000000"/>
          <w:sz w:val="24"/>
          <w:szCs w:val="24"/>
        </w:rPr>
        <w:t> </w:t>
      </w:r>
      <w:r w:rsidRPr="009455F1">
        <w:rPr>
          <w:rFonts w:ascii="Times New Roman" w:eastAsia="Times New Roman" w:hAnsi="Times New Roman" w:cs="Times New Roman"/>
          <w:color w:val="000000"/>
          <w:sz w:val="24"/>
          <w:szCs w:val="24"/>
        </w:rPr>
        <w:t xml:space="preserve">− Derived attributes are the attributes that do not exist in the physical database, but their values are derived from other attributes present in the database. For example, </w:t>
      </w:r>
      <w:proofErr w:type="spellStart"/>
      <w:r w:rsidRPr="009455F1">
        <w:rPr>
          <w:rFonts w:ascii="Times New Roman" w:eastAsia="Times New Roman" w:hAnsi="Times New Roman" w:cs="Times New Roman"/>
          <w:color w:val="000000"/>
          <w:sz w:val="24"/>
          <w:szCs w:val="24"/>
        </w:rPr>
        <w:t>average_salary</w:t>
      </w:r>
      <w:proofErr w:type="spellEnd"/>
      <w:r w:rsidRPr="009455F1">
        <w:rPr>
          <w:rFonts w:ascii="Times New Roman" w:eastAsia="Times New Roman" w:hAnsi="Times New Roman" w:cs="Times New Roman"/>
          <w:color w:val="000000"/>
          <w:sz w:val="24"/>
          <w:szCs w:val="24"/>
        </w:rPr>
        <w:t xml:space="preserve"> in a department should not be saved directly in the database, instead it can be derived. For another example, age can be derived from </w:t>
      </w:r>
      <w:proofErr w:type="spellStart"/>
      <w:r w:rsidRPr="009455F1">
        <w:rPr>
          <w:rFonts w:ascii="Times New Roman" w:eastAsia="Times New Roman" w:hAnsi="Times New Roman" w:cs="Times New Roman"/>
          <w:color w:val="000000"/>
          <w:sz w:val="24"/>
          <w:szCs w:val="24"/>
        </w:rPr>
        <w:t>data_of_birth</w:t>
      </w:r>
      <w:proofErr w:type="spellEnd"/>
      <w:r w:rsidRPr="009455F1">
        <w:rPr>
          <w:rFonts w:ascii="Times New Roman" w:eastAsia="Times New Roman" w:hAnsi="Times New Roman" w:cs="Times New Roman"/>
          <w:color w:val="000000"/>
          <w:sz w:val="24"/>
          <w:szCs w:val="24"/>
        </w:rPr>
        <w:t>.</w:t>
      </w:r>
    </w:p>
    <w:p w:rsidR="009455F1" w:rsidRPr="009455F1" w:rsidRDefault="009455F1" w:rsidP="00067ED0">
      <w:pPr>
        <w:numPr>
          <w:ilvl w:val="0"/>
          <w:numId w:val="2"/>
        </w:numPr>
        <w:spacing w:after="240" w:line="360" w:lineRule="atLeast"/>
        <w:ind w:left="768" w:right="48"/>
        <w:jc w:val="both"/>
        <w:rPr>
          <w:rFonts w:ascii="Times New Roman" w:eastAsia="Times New Roman" w:hAnsi="Times New Roman" w:cs="Times New Roman"/>
          <w:color w:val="000000"/>
          <w:sz w:val="24"/>
          <w:szCs w:val="24"/>
        </w:rPr>
      </w:pPr>
      <w:r w:rsidRPr="009455F1">
        <w:rPr>
          <w:rFonts w:ascii="Times New Roman" w:eastAsia="Times New Roman" w:hAnsi="Times New Roman" w:cs="Times New Roman"/>
          <w:b/>
          <w:bCs/>
          <w:color w:val="000000"/>
          <w:sz w:val="24"/>
          <w:szCs w:val="24"/>
        </w:rPr>
        <w:t>Single-value attribute</w:t>
      </w:r>
      <w:r w:rsidRPr="00067ED0">
        <w:rPr>
          <w:rFonts w:ascii="Times New Roman" w:eastAsia="Times New Roman" w:hAnsi="Times New Roman" w:cs="Times New Roman"/>
          <w:color w:val="000000"/>
          <w:sz w:val="24"/>
          <w:szCs w:val="24"/>
        </w:rPr>
        <w:t> </w:t>
      </w:r>
      <w:r w:rsidRPr="009455F1">
        <w:rPr>
          <w:rFonts w:ascii="Times New Roman" w:eastAsia="Times New Roman" w:hAnsi="Times New Roman" w:cs="Times New Roman"/>
          <w:color w:val="000000"/>
          <w:sz w:val="24"/>
          <w:szCs w:val="24"/>
        </w:rPr>
        <w:t xml:space="preserve">− Single-value attributes contain single value. For example − </w:t>
      </w:r>
      <w:proofErr w:type="spellStart"/>
      <w:r w:rsidRPr="009455F1">
        <w:rPr>
          <w:rFonts w:ascii="Times New Roman" w:eastAsia="Times New Roman" w:hAnsi="Times New Roman" w:cs="Times New Roman"/>
          <w:color w:val="000000"/>
          <w:sz w:val="24"/>
          <w:szCs w:val="24"/>
        </w:rPr>
        <w:t>Social_Security_Number</w:t>
      </w:r>
      <w:proofErr w:type="spellEnd"/>
      <w:r w:rsidRPr="009455F1">
        <w:rPr>
          <w:rFonts w:ascii="Times New Roman" w:eastAsia="Times New Roman" w:hAnsi="Times New Roman" w:cs="Times New Roman"/>
          <w:color w:val="000000"/>
          <w:sz w:val="24"/>
          <w:szCs w:val="24"/>
        </w:rPr>
        <w:t>.</w:t>
      </w:r>
    </w:p>
    <w:p w:rsidR="009455F1" w:rsidRDefault="009455F1" w:rsidP="00067ED0">
      <w:pPr>
        <w:numPr>
          <w:ilvl w:val="0"/>
          <w:numId w:val="2"/>
        </w:numPr>
        <w:spacing w:after="240" w:line="360" w:lineRule="atLeast"/>
        <w:ind w:left="768" w:right="48"/>
        <w:jc w:val="both"/>
        <w:rPr>
          <w:rFonts w:ascii="Times New Roman" w:eastAsia="Times New Roman" w:hAnsi="Times New Roman" w:cs="Times New Roman"/>
          <w:color w:val="000000"/>
          <w:sz w:val="24"/>
          <w:szCs w:val="24"/>
        </w:rPr>
      </w:pPr>
      <w:r w:rsidRPr="009455F1">
        <w:rPr>
          <w:rFonts w:ascii="Times New Roman" w:eastAsia="Times New Roman" w:hAnsi="Times New Roman" w:cs="Times New Roman"/>
          <w:b/>
          <w:bCs/>
          <w:color w:val="000000"/>
          <w:sz w:val="24"/>
          <w:szCs w:val="24"/>
        </w:rPr>
        <w:t>Multi-value attribute</w:t>
      </w:r>
      <w:r w:rsidRPr="00067ED0">
        <w:rPr>
          <w:rFonts w:ascii="Times New Roman" w:eastAsia="Times New Roman" w:hAnsi="Times New Roman" w:cs="Times New Roman"/>
          <w:color w:val="000000"/>
          <w:sz w:val="24"/>
          <w:szCs w:val="24"/>
        </w:rPr>
        <w:t> </w:t>
      </w:r>
      <w:r w:rsidRPr="009455F1">
        <w:rPr>
          <w:rFonts w:ascii="Times New Roman" w:eastAsia="Times New Roman" w:hAnsi="Times New Roman" w:cs="Times New Roman"/>
          <w:color w:val="000000"/>
          <w:sz w:val="24"/>
          <w:szCs w:val="24"/>
        </w:rPr>
        <w:t xml:space="preserve">− Multi-value attributes may contain more than one values. For example, a person can have more than one phone number, </w:t>
      </w:r>
      <w:proofErr w:type="spellStart"/>
      <w:r w:rsidRPr="009455F1">
        <w:rPr>
          <w:rFonts w:ascii="Times New Roman" w:eastAsia="Times New Roman" w:hAnsi="Times New Roman" w:cs="Times New Roman"/>
          <w:color w:val="000000"/>
          <w:sz w:val="24"/>
          <w:szCs w:val="24"/>
        </w:rPr>
        <w:t>email_address</w:t>
      </w:r>
      <w:proofErr w:type="spellEnd"/>
      <w:r w:rsidRPr="009455F1">
        <w:rPr>
          <w:rFonts w:ascii="Times New Roman" w:eastAsia="Times New Roman" w:hAnsi="Times New Roman" w:cs="Times New Roman"/>
          <w:color w:val="000000"/>
          <w:sz w:val="24"/>
          <w:szCs w:val="24"/>
        </w:rPr>
        <w:t>, etc.</w:t>
      </w:r>
    </w:p>
    <w:p w:rsidR="00EF0026" w:rsidRDefault="00EF0026" w:rsidP="00EF0026">
      <w:pPr>
        <w:pStyle w:val="ListParagraph"/>
        <w:numPr>
          <w:ilvl w:val="0"/>
          <w:numId w:val="1"/>
        </w:numPr>
        <w:spacing w:after="240" w:line="360" w:lineRule="atLeast"/>
        <w:ind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What is derived attribute?</w:t>
      </w:r>
    </w:p>
    <w:p w:rsidR="00EF0026" w:rsidRPr="00EF0026" w:rsidRDefault="00EF0026" w:rsidP="00EF0026">
      <w:pPr>
        <w:spacing w:after="240" w:line="360" w:lineRule="atLeast"/>
        <w:ind w:left="720" w:right="48"/>
        <w:jc w:val="both"/>
        <w:rPr>
          <w:rFonts w:ascii="Times New Roman" w:eastAsia="Times New Roman" w:hAnsi="Times New Roman" w:cs="Times New Roman"/>
          <w:color w:val="000000"/>
          <w:sz w:val="24"/>
          <w:szCs w:val="24"/>
        </w:rPr>
      </w:pPr>
      <w:r w:rsidRPr="009455F1">
        <w:rPr>
          <w:rFonts w:ascii="Times New Roman" w:eastAsia="Times New Roman" w:hAnsi="Times New Roman" w:cs="Times New Roman"/>
          <w:color w:val="000000"/>
          <w:sz w:val="24"/>
          <w:szCs w:val="24"/>
        </w:rPr>
        <w:t xml:space="preserve">Derived attributes are the attributes that do not exist in the physical database, but their values are derived from other attributes present in the database. For example, </w:t>
      </w:r>
      <w:proofErr w:type="spellStart"/>
      <w:r w:rsidRPr="009455F1">
        <w:rPr>
          <w:rFonts w:ascii="Times New Roman" w:eastAsia="Times New Roman" w:hAnsi="Times New Roman" w:cs="Times New Roman"/>
          <w:color w:val="000000"/>
          <w:sz w:val="24"/>
          <w:szCs w:val="24"/>
        </w:rPr>
        <w:t>average_salary</w:t>
      </w:r>
      <w:proofErr w:type="spellEnd"/>
      <w:r w:rsidRPr="009455F1">
        <w:rPr>
          <w:rFonts w:ascii="Times New Roman" w:eastAsia="Times New Roman" w:hAnsi="Times New Roman" w:cs="Times New Roman"/>
          <w:color w:val="000000"/>
          <w:sz w:val="24"/>
          <w:szCs w:val="24"/>
        </w:rPr>
        <w:t xml:space="preserve"> in a department should not be saved directly in the database, instead it can be derived. For another example, age can be derived from </w:t>
      </w:r>
      <w:proofErr w:type="spellStart"/>
      <w:r w:rsidRPr="009455F1">
        <w:rPr>
          <w:rFonts w:ascii="Times New Roman" w:eastAsia="Times New Roman" w:hAnsi="Times New Roman" w:cs="Times New Roman"/>
          <w:color w:val="000000"/>
          <w:sz w:val="24"/>
          <w:szCs w:val="24"/>
        </w:rPr>
        <w:t>data_of_birth</w:t>
      </w:r>
      <w:proofErr w:type="spellEnd"/>
      <w:r w:rsidRPr="009455F1">
        <w:rPr>
          <w:rFonts w:ascii="Times New Roman" w:eastAsia="Times New Roman" w:hAnsi="Times New Roman" w:cs="Times New Roman"/>
          <w:color w:val="000000"/>
          <w:sz w:val="24"/>
          <w:szCs w:val="24"/>
        </w:rPr>
        <w:t>.</w:t>
      </w:r>
    </w:p>
    <w:p w:rsidR="009455F1" w:rsidRDefault="00EF0026" w:rsidP="00EF002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Define relationship and give an example.</w:t>
      </w:r>
    </w:p>
    <w:p w:rsidR="00EF0026" w:rsidRDefault="00EF0026" w:rsidP="00EF0026">
      <w:pPr>
        <w:ind w:left="720"/>
        <w:jc w:val="both"/>
        <w:rPr>
          <w:rFonts w:ascii="Times New Roman" w:hAnsi="Times New Roman" w:cs="Times New Roman"/>
          <w:sz w:val="24"/>
          <w:szCs w:val="21"/>
          <w:shd w:val="clear" w:color="auto" w:fill="FFFFFF"/>
        </w:rPr>
      </w:pPr>
      <w:r w:rsidRPr="00EF0026">
        <w:rPr>
          <w:rFonts w:ascii="Times New Roman" w:hAnsi="Times New Roman" w:cs="Times New Roman"/>
          <w:sz w:val="24"/>
          <w:szCs w:val="21"/>
          <w:shd w:val="clear" w:color="auto" w:fill="FFFFFF"/>
        </w:rPr>
        <w:t>A relationship, in the context of databases, is a situation that exists between two relational database tables when one table has a foreign key that references the primary key of the other table. Relationships allow relational databases to split and store data in different tables, while linking disparate data items.</w:t>
      </w:r>
    </w:p>
    <w:p w:rsidR="00EF0026" w:rsidRDefault="00EF0026" w:rsidP="00EF0026">
      <w:pPr>
        <w:ind w:left="720"/>
        <w:jc w:val="both"/>
        <w:rPr>
          <w:rFonts w:ascii="Times New Roman" w:hAnsi="Times New Roman" w:cs="Times New Roman"/>
          <w:color w:val="333333"/>
          <w:sz w:val="24"/>
          <w:szCs w:val="21"/>
          <w:shd w:val="clear" w:color="auto" w:fill="FFFFFF"/>
        </w:rPr>
      </w:pPr>
      <w:r w:rsidRPr="00EF0026">
        <w:rPr>
          <w:rFonts w:ascii="Times New Roman" w:hAnsi="Times New Roman" w:cs="Times New Roman"/>
          <w:sz w:val="24"/>
          <w:szCs w:val="21"/>
          <w:shd w:val="clear" w:color="auto" w:fill="FFFFFF"/>
        </w:rPr>
        <w:t>For example, in a bank database a CUSTOMER_MASTER table stores customer data with a primary key column named CUSTOMER_ID; it also stores customer data in an ACCOUNTS_MASTER table, which holds information about various bank accounts and associated customers. To link these two tables and determine customer and bank account information, a corresponding CUSTOMER_ID column must be inserted in the ACCOUNTS_MASTER table, referencing existing customer IDs from the CUSTOMER_MASTER table. In this case, the ACCOUNTS_MASTER table’s CUSTOMER_ID column is a foreign key that references a column with the same name in the CUSTOMER_MASTER table. This is an example of a relationship between the two tables.</w:t>
      </w:r>
      <w:r w:rsidRPr="00EF0026">
        <w:rPr>
          <w:rFonts w:ascii="Times New Roman" w:hAnsi="Times New Roman" w:cs="Times New Roman"/>
          <w:sz w:val="24"/>
          <w:szCs w:val="21"/>
        </w:rPr>
        <w:br/>
      </w:r>
      <w:r w:rsidRPr="00EF0026">
        <w:rPr>
          <w:rFonts w:ascii="Times New Roman" w:hAnsi="Times New Roman" w:cs="Times New Roman"/>
          <w:sz w:val="24"/>
          <w:szCs w:val="21"/>
        </w:rPr>
        <w:br/>
      </w:r>
      <w:r w:rsidRPr="00EF0026">
        <w:rPr>
          <w:rFonts w:ascii="Times New Roman" w:hAnsi="Times New Roman" w:cs="Times New Roman"/>
          <w:sz w:val="24"/>
          <w:szCs w:val="21"/>
          <w:shd w:val="clear" w:color="auto" w:fill="FFFFFF"/>
        </w:rPr>
        <w:t>The fundamental feature that differentiates relational databases from other database types (e.g., flat-files) is the ability to define relationships</w:t>
      </w:r>
      <w:r w:rsidRPr="00EF0026">
        <w:rPr>
          <w:rFonts w:ascii="Times New Roman" w:hAnsi="Times New Roman" w:cs="Times New Roman"/>
          <w:color w:val="333333"/>
          <w:sz w:val="24"/>
          <w:szCs w:val="21"/>
          <w:shd w:val="clear" w:color="auto" w:fill="FFFFFF"/>
        </w:rPr>
        <w:t>.</w:t>
      </w:r>
    </w:p>
    <w:p w:rsidR="00EF0026" w:rsidRPr="00EF0026" w:rsidRDefault="00EF0026" w:rsidP="00EF0026">
      <w:pPr>
        <w:pStyle w:val="ListParagraph"/>
        <w:numPr>
          <w:ilvl w:val="0"/>
          <w:numId w:val="1"/>
        </w:numPr>
        <w:jc w:val="both"/>
        <w:rPr>
          <w:rFonts w:ascii="Times New Roman" w:hAnsi="Times New Roman" w:cs="Times New Roman"/>
          <w:sz w:val="28"/>
          <w:szCs w:val="24"/>
        </w:rPr>
      </w:pPr>
      <w:r w:rsidRPr="00EF0026">
        <w:rPr>
          <w:rFonts w:ascii="Times New Roman" w:hAnsi="Times New Roman" w:cs="Times New Roman"/>
          <w:sz w:val="24"/>
          <w:szCs w:val="23"/>
        </w:rPr>
        <w:t>Explain the difference between a relationship class and a relationship instance.</w:t>
      </w:r>
    </w:p>
    <w:p w:rsidR="00AE4E14" w:rsidRDefault="00AE4E14" w:rsidP="00AE4E14">
      <w:pPr>
        <w:pStyle w:val="ListParagraph"/>
        <w:jc w:val="both"/>
        <w:rPr>
          <w:rFonts w:ascii="Times New Roman" w:hAnsi="Times New Roman" w:cs="Times New Roman"/>
          <w:sz w:val="24"/>
          <w:szCs w:val="24"/>
        </w:rPr>
      </w:pPr>
    </w:p>
    <w:p w:rsidR="00EF0026" w:rsidRDefault="00EF0026" w:rsidP="00EF0026">
      <w:pPr>
        <w:pStyle w:val="ListParagraph"/>
        <w:numPr>
          <w:ilvl w:val="0"/>
          <w:numId w:val="1"/>
        </w:numPr>
        <w:jc w:val="both"/>
        <w:rPr>
          <w:rFonts w:ascii="Times New Roman" w:hAnsi="Times New Roman" w:cs="Times New Roman"/>
          <w:sz w:val="24"/>
          <w:szCs w:val="24"/>
        </w:rPr>
      </w:pPr>
      <w:r w:rsidRPr="00EF0026">
        <w:rPr>
          <w:rFonts w:ascii="Times New Roman" w:hAnsi="Times New Roman" w:cs="Times New Roman"/>
          <w:sz w:val="24"/>
          <w:szCs w:val="24"/>
        </w:rPr>
        <w:t>Define degree of relationship.</w:t>
      </w:r>
    </w:p>
    <w:p w:rsidR="00EF0026" w:rsidRDefault="00AE4E14" w:rsidP="00EF0026">
      <w:pPr>
        <w:pStyle w:val="ListParagraph"/>
        <w:jc w:val="both"/>
        <w:rPr>
          <w:rFonts w:ascii="Times New Roman" w:hAnsi="Times New Roman" w:cs="Times New Roman"/>
          <w:sz w:val="24"/>
          <w:szCs w:val="23"/>
          <w:shd w:val="clear" w:color="auto" w:fill="FFFFFF"/>
        </w:rPr>
      </w:pPr>
      <w:r w:rsidRPr="00AE4E14">
        <w:rPr>
          <w:rFonts w:ascii="Times New Roman" w:hAnsi="Times New Roman" w:cs="Times New Roman"/>
          <w:sz w:val="24"/>
          <w:szCs w:val="23"/>
          <w:shd w:val="clear" w:color="auto" w:fill="FFFFFF"/>
        </w:rPr>
        <w:t>The number of entities involved in the relationship is referred to as degree of relationship. It is usually 2 (binary relationship) however Unary and higher degree relationships can exist.</w:t>
      </w:r>
    </w:p>
    <w:p w:rsidR="00AE4E14" w:rsidRPr="00AE4E14" w:rsidRDefault="00AE4E14" w:rsidP="00EF0026">
      <w:pPr>
        <w:pStyle w:val="ListParagraph"/>
        <w:jc w:val="both"/>
        <w:rPr>
          <w:rFonts w:ascii="Times New Roman" w:hAnsi="Times New Roman" w:cs="Times New Roman"/>
          <w:sz w:val="24"/>
          <w:szCs w:val="23"/>
          <w:shd w:val="clear" w:color="auto" w:fill="FFFFFF"/>
        </w:rPr>
      </w:pPr>
    </w:p>
    <w:p w:rsidR="00AE4E14" w:rsidRDefault="00AE4E14" w:rsidP="00AE4E14">
      <w:pPr>
        <w:pStyle w:val="ListParagraph"/>
        <w:numPr>
          <w:ilvl w:val="0"/>
          <w:numId w:val="1"/>
        </w:numPr>
        <w:jc w:val="both"/>
        <w:rPr>
          <w:rFonts w:ascii="Times New Roman" w:hAnsi="Times New Roman" w:cs="Times New Roman"/>
          <w:sz w:val="24"/>
          <w:szCs w:val="24"/>
        </w:rPr>
      </w:pPr>
      <w:r w:rsidRPr="00AE4E14">
        <w:rPr>
          <w:rFonts w:ascii="Times New Roman" w:hAnsi="Times New Roman" w:cs="Times New Roman"/>
          <w:sz w:val="24"/>
          <w:szCs w:val="24"/>
        </w:rPr>
        <w:t xml:space="preserve">List and </w:t>
      </w:r>
      <w:r>
        <w:rPr>
          <w:rFonts w:ascii="Times New Roman" w:hAnsi="Times New Roman" w:cs="Times New Roman"/>
          <w:sz w:val="24"/>
          <w:szCs w:val="24"/>
        </w:rPr>
        <w:t>give examples of three types of binary relationships. Draw an E-R diagram for each.</w:t>
      </w:r>
    </w:p>
    <w:p w:rsidR="00DE0584" w:rsidRDefault="00DE0584" w:rsidP="00DE0584">
      <w:pPr>
        <w:pStyle w:val="ListParagraph"/>
        <w:jc w:val="both"/>
        <w:rPr>
          <w:rFonts w:ascii="Times New Roman" w:hAnsi="Times New Roman" w:cs="Times New Roman"/>
          <w:sz w:val="24"/>
          <w:szCs w:val="24"/>
        </w:rPr>
      </w:pPr>
    </w:p>
    <w:p w:rsidR="00DE0584" w:rsidRDefault="00DE0584" w:rsidP="00DE058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Define the terms maximum cardinality and minimum cardinality.</w:t>
      </w:r>
    </w:p>
    <w:p w:rsidR="00DE0584" w:rsidRPr="00DE0584" w:rsidRDefault="00DE0584" w:rsidP="00DE0584">
      <w:pPr>
        <w:pStyle w:val="ListParagraph"/>
        <w:rPr>
          <w:rFonts w:ascii="Times New Roman" w:hAnsi="Times New Roman" w:cs="Times New Roman"/>
          <w:sz w:val="24"/>
          <w:szCs w:val="24"/>
        </w:rPr>
      </w:pPr>
      <w:r w:rsidRPr="00046E92">
        <w:rPr>
          <w:rFonts w:ascii="Times New Roman" w:hAnsi="Times New Roman" w:cs="Times New Roman"/>
          <w:b/>
          <w:color w:val="000000"/>
          <w:sz w:val="24"/>
          <w:shd w:val="clear" w:color="auto" w:fill="FFFFFF"/>
        </w:rPr>
        <w:t>Maximum cardinality</w:t>
      </w:r>
      <w:r w:rsidRPr="00DE0584">
        <w:rPr>
          <w:rFonts w:ascii="Times New Roman" w:hAnsi="Times New Roman" w:cs="Times New Roman"/>
          <w:color w:val="000000"/>
          <w:sz w:val="24"/>
          <w:shd w:val="clear" w:color="auto" w:fill="FFFFFF"/>
        </w:rPr>
        <w:t xml:space="preserve"> indicates how many instances are participating in a relationship. The possibilities include one-to-one (1:1), one-to-many (1</w:t>
      </w:r>
      <w:proofErr w:type="gramStart"/>
      <w:r w:rsidRPr="00DE0584">
        <w:rPr>
          <w:rFonts w:ascii="Times New Roman" w:hAnsi="Times New Roman" w:cs="Times New Roman"/>
          <w:color w:val="000000"/>
          <w:sz w:val="24"/>
          <w:shd w:val="clear" w:color="auto" w:fill="FFFFFF"/>
        </w:rPr>
        <w:t>:M</w:t>
      </w:r>
      <w:proofErr w:type="gramEnd"/>
      <w:r w:rsidRPr="00DE0584">
        <w:rPr>
          <w:rFonts w:ascii="Times New Roman" w:hAnsi="Times New Roman" w:cs="Times New Roman"/>
          <w:color w:val="000000"/>
          <w:sz w:val="24"/>
          <w:shd w:val="clear" w:color="auto" w:fill="FFFFFF"/>
        </w:rPr>
        <w:t xml:space="preserve">), or many-to-many (M:N). </w:t>
      </w:r>
      <w:r w:rsidRPr="00DE0584">
        <w:rPr>
          <w:rFonts w:ascii="Times New Roman" w:hAnsi="Times New Roman" w:cs="Times New Roman"/>
          <w:color w:val="000000"/>
          <w:sz w:val="24"/>
          <w:shd w:val="clear" w:color="auto" w:fill="FFFFFF"/>
        </w:rPr>
        <w:lastRenderedPageBreak/>
        <w:t>A 1:1 relationship can be thought of as the relationship between a football stadium and the home team. There can be only one team per stadium. </w:t>
      </w:r>
    </w:p>
    <w:p w:rsidR="00DE0584" w:rsidRDefault="00046E92" w:rsidP="00DE0584">
      <w:pPr>
        <w:pStyle w:val="ListParagraph"/>
        <w:jc w:val="both"/>
        <w:rPr>
          <w:rFonts w:ascii="Times New Roman" w:hAnsi="Times New Roman" w:cs="Times New Roman"/>
          <w:color w:val="000000"/>
          <w:sz w:val="24"/>
          <w:szCs w:val="24"/>
          <w:shd w:val="clear" w:color="auto" w:fill="FFFFFF"/>
        </w:rPr>
      </w:pPr>
      <w:r w:rsidRPr="00046E92">
        <w:rPr>
          <w:rFonts w:ascii="Times New Roman" w:hAnsi="Times New Roman" w:cs="Times New Roman"/>
          <w:b/>
          <w:sz w:val="24"/>
          <w:szCs w:val="24"/>
        </w:rPr>
        <w:t xml:space="preserve">Minimum cardinality </w:t>
      </w:r>
      <w:r w:rsidRPr="00046E92">
        <w:rPr>
          <w:rFonts w:ascii="Times New Roman" w:hAnsi="Times New Roman" w:cs="Times New Roman"/>
          <w:color w:val="000000"/>
          <w:sz w:val="24"/>
          <w:szCs w:val="24"/>
          <w:shd w:val="clear" w:color="auto" w:fill="FFFFFF"/>
        </w:rPr>
        <w:t>indicates the smallest number of participants in a relationship, which can be 0 or 1 (optional or mandatory). When evaluating minimum cardinality, you should think about what is actually taking place. For example, you can read that a building must conceptually be mandatory for a room to exist, but the building can exist without rooms. Ultimately, you are defining the order of adding data to your database. The building instance must be in the database before any room instances.</w:t>
      </w:r>
    </w:p>
    <w:p w:rsidR="00046E92" w:rsidRPr="00046E92" w:rsidRDefault="00046E92" w:rsidP="00DE0584">
      <w:pPr>
        <w:pStyle w:val="ListParagraph"/>
        <w:jc w:val="both"/>
        <w:rPr>
          <w:rFonts w:ascii="Times New Roman" w:hAnsi="Times New Roman" w:cs="Times New Roman"/>
          <w:sz w:val="24"/>
          <w:szCs w:val="24"/>
        </w:rPr>
      </w:pPr>
    </w:p>
    <w:p w:rsidR="00DE0584" w:rsidRPr="00DE0584" w:rsidRDefault="00DE0584" w:rsidP="00DE0584">
      <w:pPr>
        <w:pStyle w:val="ListParagraph"/>
        <w:numPr>
          <w:ilvl w:val="0"/>
          <w:numId w:val="1"/>
        </w:numPr>
        <w:rPr>
          <w:rFonts w:ascii="Times New Roman" w:hAnsi="Times New Roman" w:cs="Times New Roman"/>
          <w:sz w:val="24"/>
          <w:szCs w:val="24"/>
        </w:rPr>
      </w:pPr>
      <w:r w:rsidRPr="00DE0584">
        <w:rPr>
          <w:rFonts w:ascii="Times New Roman" w:hAnsi="Times New Roman" w:cs="Times New Roman"/>
          <w:sz w:val="24"/>
          <w:szCs w:val="23"/>
        </w:rPr>
        <w:t>Explain the distinctions among the terms primary key, candidate key and super key.</w:t>
      </w:r>
    </w:p>
    <w:p w:rsidR="00046E92" w:rsidRDefault="00046E92" w:rsidP="00046E92">
      <w:pPr>
        <w:shd w:val="clear" w:color="auto" w:fill="FFFFFF"/>
        <w:spacing w:after="0" w:line="240" w:lineRule="auto"/>
        <w:ind w:left="720"/>
        <w:jc w:val="both"/>
        <w:rPr>
          <w:rFonts w:ascii="Times New Roman" w:eastAsia="Times New Roman" w:hAnsi="Times New Roman" w:cs="Times New Roman"/>
          <w:sz w:val="24"/>
          <w:szCs w:val="24"/>
        </w:rPr>
      </w:pPr>
      <w:r w:rsidRPr="00D1685F">
        <w:rPr>
          <w:rFonts w:ascii="Times New Roman" w:hAnsi="Times New Roman" w:cs="Times New Roman"/>
          <w:b/>
          <w:sz w:val="24"/>
          <w:szCs w:val="24"/>
        </w:rPr>
        <w:t xml:space="preserve">Primary key: </w:t>
      </w:r>
      <w:r w:rsidRPr="00D1685F">
        <w:rPr>
          <w:rFonts w:ascii="Times New Roman" w:eastAsia="Times New Roman" w:hAnsi="Times New Roman" w:cs="Times New Roman"/>
          <w:sz w:val="24"/>
          <w:szCs w:val="24"/>
        </w:rPr>
        <w:t>A </w:t>
      </w:r>
      <w:r w:rsidRPr="00D1685F">
        <w:rPr>
          <w:rFonts w:ascii="Times New Roman" w:eastAsia="Times New Roman" w:hAnsi="Times New Roman" w:cs="Times New Roman"/>
          <w:b/>
          <w:bCs/>
          <w:sz w:val="24"/>
          <w:szCs w:val="24"/>
        </w:rPr>
        <w:t>primary key</w:t>
      </w:r>
      <w:r w:rsidRPr="00D1685F">
        <w:rPr>
          <w:rFonts w:ascii="Times New Roman" w:eastAsia="Times New Roman" w:hAnsi="Times New Roman" w:cs="Times New Roman"/>
          <w:sz w:val="24"/>
          <w:szCs w:val="24"/>
        </w:rPr>
        <w:t>, also called a </w:t>
      </w:r>
      <w:r w:rsidRPr="00D1685F">
        <w:rPr>
          <w:rFonts w:ascii="Times New Roman" w:eastAsia="Times New Roman" w:hAnsi="Times New Roman" w:cs="Times New Roman"/>
          <w:b/>
          <w:bCs/>
          <w:sz w:val="24"/>
          <w:szCs w:val="24"/>
        </w:rPr>
        <w:t>primary</w:t>
      </w:r>
      <w:r w:rsidRPr="00D1685F">
        <w:rPr>
          <w:rFonts w:ascii="Times New Roman" w:eastAsia="Times New Roman" w:hAnsi="Times New Roman" w:cs="Times New Roman"/>
          <w:sz w:val="24"/>
          <w:szCs w:val="24"/>
        </w:rPr>
        <w:t> keyword, is a </w:t>
      </w:r>
      <w:r w:rsidRPr="00D1685F">
        <w:rPr>
          <w:rFonts w:ascii="Times New Roman" w:eastAsia="Times New Roman" w:hAnsi="Times New Roman" w:cs="Times New Roman"/>
          <w:b/>
          <w:bCs/>
          <w:sz w:val="24"/>
          <w:szCs w:val="24"/>
        </w:rPr>
        <w:t>key</w:t>
      </w:r>
      <w:r w:rsidRPr="00D1685F">
        <w:rPr>
          <w:rFonts w:ascii="Times New Roman" w:eastAsia="Times New Roman" w:hAnsi="Times New Roman" w:cs="Times New Roman"/>
          <w:sz w:val="24"/>
          <w:szCs w:val="24"/>
        </w:rPr>
        <w:t xml:space="preserve"> in a relational </w:t>
      </w:r>
      <w:r w:rsidRPr="00D1685F">
        <w:rPr>
          <w:rFonts w:ascii="Times New Roman" w:eastAsia="Times New Roman" w:hAnsi="Times New Roman" w:cs="Times New Roman"/>
          <w:b/>
          <w:bCs/>
          <w:sz w:val="24"/>
          <w:szCs w:val="24"/>
        </w:rPr>
        <w:t>database</w:t>
      </w:r>
      <w:r w:rsidRPr="00D1685F">
        <w:rPr>
          <w:rFonts w:ascii="Times New Roman" w:eastAsia="Times New Roman" w:hAnsi="Times New Roman" w:cs="Times New Roman"/>
          <w:sz w:val="24"/>
          <w:szCs w:val="24"/>
        </w:rPr>
        <w:t> that is unique for each record. It is a unique identifier, such as a driver license number, telephone number (including area code), or vehicle identification number (VIN). A relational </w:t>
      </w:r>
      <w:r w:rsidRPr="00D1685F">
        <w:rPr>
          <w:rFonts w:ascii="Times New Roman" w:eastAsia="Times New Roman" w:hAnsi="Times New Roman" w:cs="Times New Roman"/>
          <w:b/>
          <w:bCs/>
          <w:sz w:val="24"/>
          <w:szCs w:val="24"/>
        </w:rPr>
        <w:t>database</w:t>
      </w:r>
      <w:r w:rsidRPr="00D1685F">
        <w:rPr>
          <w:rFonts w:ascii="Times New Roman" w:eastAsia="Times New Roman" w:hAnsi="Times New Roman" w:cs="Times New Roman"/>
          <w:sz w:val="24"/>
          <w:szCs w:val="24"/>
        </w:rPr>
        <w:t> must always have one and only one </w:t>
      </w:r>
      <w:r w:rsidRPr="00D1685F">
        <w:rPr>
          <w:rFonts w:ascii="Times New Roman" w:eastAsia="Times New Roman" w:hAnsi="Times New Roman" w:cs="Times New Roman"/>
          <w:b/>
          <w:bCs/>
          <w:sz w:val="24"/>
          <w:szCs w:val="24"/>
        </w:rPr>
        <w:t>primary key</w:t>
      </w:r>
      <w:r w:rsidRPr="00D1685F">
        <w:rPr>
          <w:rFonts w:ascii="Times New Roman" w:eastAsia="Times New Roman" w:hAnsi="Times New Roman" w:cs="Times New Roman"/>
          <w:sz w:val="24"/>
          <w:szCs w:val="24"/>
        </w:rPr>
        <w:t>.</w:t>
      </w:r>
    </w:p>
    <w:p w:rsidR="00D1685F" w:rsidRPr="00D1685F" w:rsidRDefault="00D1685F" w:rsidP="00046E92">
      <w:pPr>
        <w:shd w:val="clear" w:color="auto" w:fill="FFFFFF"/>
        <w:spacing w:after="0" w:line="240" w:lineRule="auto"/>
        <w:ind w:left="720"/>
        <w:jc w:val="both"/>
        <w:rPr>
          <w:rFonts w:ascii="Arial" w:eastAsia="Times New Roman" w:hAnsi="Arial" w:cs="Arial"/>
          <w:sz w:val="24"/>
          <w:szCs w:val="24"/>
        </w:rPr>
      </w:pPr>
    </w:p>
    <w:p w:rsidR="00DE0584" w:rsidRPr="00D1685F" w:rsidRDefault="00D1685F" w:rsidP="00DE0584">
      <w:pPr>
        <w:ind w:left="720"/>
        <w:jc w:val="both"/>
        <w:rPr>
          <w:rFonts w:ascii="Times New Roman" w:hAnsi="Times New Roman" w:cs="Times New Roman"/>
          <w:b/>
          <w:sz w:val="24"/>
          <w:szCs w:val="24"/>
        </w:rPr>
      </w:pPr>
      <w:r w:rsidRPr="00D1685F">
        <w:rPr>
          <w:rFonts w:ascii="Times New Roman" w:hAnsi="Times New Roman" w:cs="Times New Roman"/>
          <w:b/>
          <w:sz w:val="24"/>
          <w:szCs w:val="24"/>
        </w:rPr>
        <w:t>Candidate key:</w:t>
      </w:r>
      <w:r>
        <w:rPr>
          <w:rFonts w:ascii="Times New Roman" w:hAnsi="Times New Roman" w:cs="Times New Roman"/>
          <w:b/>
          <w:sz w:val="24"/>
          <w:szCs w:val="24"/>
        </w:rPr>
        <w:t xml:space="preserve"> </w:t>
      </w:r>
      <w:r w:rsidRPr="00D1685F">
        <w:rPr>
          <w:rFonts w:ascii="Times New Roman" w:hAnsi="Times New Roman" w:cs="Times New Roman"/>
          <w:sz w:val="24"/>
          <w:shd w:val="clear" w:color="auto" w:fill="FFFFFF"/>
        </w:rPr>
        <w:t>A</w:t>
      </w:r>
      <w:r w:rsidRPr="00D1685F">
        <w:rPr>
          <w:rStyle w:val="apple-converted-space"/>
          <w:rFonts w:ascii="Times New Roman" w:hAnsi="Times New Roman" w:cs="Times New Roman"/>
          <w:sz w:val="24"/>
          <w:shd w:val="clear" w:color="auto" w:fill="FFFFFF"/>
        </w:rPr>
        <w:t> </w:t>
      </w:r>
      <w:r w:rsidRPr="00D1685F">
        <w:rPr>
          <w:rFonts w:ascii="Times New Roman" w:hAnsi="Times New Roman" w:cs="Times New Roman"/>
          <w:b/>
          <w:bCs/>
          <w:sz w:val="24"/>
          <w:shd w:val="clear" w:color="auto" w:fill="FFFFFF"/>
        </w:rPr>
        <w:t>Candidate Key</w:t>
      </w:r>
      <w:r w:rsidRPr="00D1685F">
        <w:rPr>
          <w:rStyle w:val="apple-converted-space"/>
          <w:rFonts w:ascii="Times New Roman" w:hAnsi="Times New Roman" w:cs="Times New Roman"/>
          <w:sz w:val="24"/>
          <w:shd w:val="clear" w:color="auto" w:fill="FFFFFF"/>
        </w:rPr>
        <w:t> </w:t>
      </w:r>
      <w:r w:rsidRPr="00D1685F">
        <w:rPr>
          <w:rFonts w:ascii="Times New Roman" w:hAnsi="Times New Roman" w:cs="Times New Roman"/>
          <w:sz w:val="24"/>
          <w:shd w:val="clear" w:color="auto" w:fill="FFFFFF"/>
        </w:rPr>
        <w:t>can be any column or a combination of columns that can qualify as unique</w:t>
      </w:r>
      <w:r w:rsidRPr="00D1685F">
        <w:rPr>
          <w:rStyle w:val="apple-converted-space"/>
          <w:rFonts w:ascii="Times New Roman" w:hAnsi="Times New Roman" w:cs="Times New Roman"/>
          <w:sz w:val="24"/>
          <w:shd w:val="clear" w:color="auto" w:fill="FFFFFF"/>
        </w:rPr>
        <w:t> </w:t>
      </w:r>
      <w:r w:rsidRPr="00D1685F">
        <w:rPr>
          <w:rFonts w:ascii="Times New Roman" w:hAnsi="Times New Roman" w:cs="Times New Roman"/>
          <w:b/>
          <w:bCs/>
          <w:sz w:val="24"/>
          <w:shd w:val="clear" w:color="auto" w:fill="FFFFFF"/>
        </w:rPr>
        <w:t>key in database</w:t>
      </w:r>
      <w:r w:rsidRPr="00D1685F">
        <w:rPr>
          <w:rFonts w:ascii="Times New Roman" w:hAnsi="Times New Roman" w:cs="Times New Roman"/>
          <w:sz w:val="24"/>
          <w:shd w:val="clear" w:color="auto" w:fill="FFFFFF"/>
        </w:rPr>
        <w:t>. There can be multiple</w:t>
      </w:r>
      <w:r w:rsidRPr="00D1685F">
        <w:rPr>
          <w:rStyle w:val="apple-converted-space"/>
          <w:rFonts w:ascii="Times New Roman" w:hAnsi="Times New Roman" w:cs="Times New Roman"/>
          <w:sz w:val="24"/>
          <w:shd w:val="clear" w:color="auto" w:fill="FFFFFF"/>
        </w:rPr>
        <w:t> </w:t>
      </w:r>
      <w:r w:rsidRPr="00D1685F">
        <w:rPr>
          <w:rFonts w:ascii="Times New Roman" w:hAnsi="Times New Roman" w:cs="Times New Roman"/>
          <w:b/>
          <w:bCs/>
          <w:sz w:val="24"/>
          <w:shd w:val="clear" w:color="auto" w:fill="FFFFFF"/>
        </w:rPr>
        <w:t>Candidate Keys</w:t>
      </w:r>
      <w:r w:rsidRPr="00D1685F">
        <w:rPr>
          <w:rStyle w:val="apple-converted-space"/>
          <w:rFonts w:ascii="Times New Roman" w:hAnsi="Times New Roman" w:cs="Times New Roman"/>
          <w:sz w:val="24"/>
          <w:shd w:val="clear" w:color="auto" w:fill="FFFFFF"/>
        </w:rPr>
        <w:t> </w:t>
      </w:r>
      <w:r w:rsidRPr="00D1685F">
        <w:rPr>
          <w:rFonts w:ascii="Times New Roman" w:hAnsi="Times New Roman" w:cs="Times New Roman"/>
          <w:sz w:val="24"/>
          <w:shd w:val="clear" w:color="auto" w:fill="FFFFFF"/>
        </w:rPr>
        <w:t>in one table. Each</w:t>
      </w:r>
      <w:r w:rsidRPr="00D1685F">
        <w:rPr>
          <w:rStyle w:val="apple-converted-space"/>
          <w:rFonts w:ascii="Times New Roman" w:hAnsi="Times New Roman" w:cs="Times New Roman"/>
          <w:sz w:val="24"/>
          <w:shd w:val="clear" w:color="auto" w:fill="FFFFFF"/>
        </w:rPr>
        <w:t> </w:t>
      </w:r>
      <w:r w:rsidRPr="00D1685F">
        <w:rPr>
          <w:rFonts w:ascii="Times New Roman" w:hAnsi="Times New Roman" w:cs="Times New Roman"/>
          <w:b/>
          <w:bCs/>
          <w:sz w:val="24"/>
          <w:shd w:val="clear" w:color="auto" w:fill="FFFFFF"/>
        </w:rPr>
        <w:t>Candidate Key</w:t>
      </w:r>
      <w:r w:rsidRPr="00D1685F">
        <w:rPr>
          <w:rStyle w:val="apple-converted-space"/>
          <w:rFonts w:ascii="Times New Roman" w:hAnsi="Times New Roman" w:cs="Times New Roman"/>
          <w:sz w:val="24"/>
          <w:shd w:val="clear" w:color="auto" w:fill="FFFFFF"/>
        </w:rPr>
        <w:t> </w:t>
      </w:r>
      <w:r w:rsidRPr="00D1685F">
        <w:rPr>
          <w:rFonts w:ascii="Times New Roman" w:hAnsi="Times New Roman" w:cs="Times New Roman"/>
          <w:sz w:val="24"/>
          <w:shd w:val="clear" w:color="auto" w:fill="FFFFFF"/>
        </w:rPr>
        <w:t>can qualify as Primary</w:t>
      </w:r>
      <w:r w:rsidRPr="00D1685F">
        <w:rPr>
          <w:rStyle w:val="apple-converted-space"/>
          <w:rFonts w:ascii="Times New Roman" w:hAnsi="Times New Roman" w:cs="Times New Roman"/>
          <w:sz w:val="24"/>
          <w:shd w:val="clear" w:color="auto" w:fill="FFFFFF"/>
        </w:rPr>
        <w:t> </w:t>
      </w:r>
      <w:r w:rsidRPr="00D1685F">
        <w:rPr>
          <w:rFonts w:ascii="Times New Roman" w:hAnsi="Times New Roman" w:cs="Times New Roman"/>
          <w:b/>
          <w:bCs/>
          <w:sz w:val="24"/>
          <w:shd w:val="clear" w:color="auto" w:fill="FFFFFF"/>
        </w:rPr>
        <w:t>Key</w:t>
      </w:r>
      <w:r w:rsidRPr="00D1685F">
        <w:rPr>
          <w:rFonts w:ascii="Times New Roman" w:hAnsi="Times New Roman" w:cs="Times New Roman"/>
          <w:sz w:val="24"/>
          <w:shd w:val="clear" w:color="auto" w:fill="FFFFFF"/>
        </w:rPr>
        <w:t xml:space="preserve">. </w:t>
      </w:r>
    </w:p>
    <w:p w:rsidR="00046E92" w:rsidRDefault="00D1685F" w:rsidP="00DE0584">
      <w:pPr>
        <w:ind w:left="720"/>
        <w:jc w:val="both"/>
        <w:rPr>
          <w:rFonts w:ascii="Times New Roman" w:hAnsi="Times New Roman" w:cs="Times New Roman"/>
          <w:sz w:val="24"/>
          <w:shd w:val="clear" w:color="auto" w:fill="FFFFFF"/>
        </w:rPr>
      </w:pPr>
      <w:r w:rsidRPr="00D1685F">
        <w:rPr>
          <w:rFonts w:ascii="Times New Roman" w:hAnsi="Times New Roman" w:cs="Times New Roman"/>
          <w:b/>
          <w:sz w:val="24"/>
          <w:szCs w:val="24"/>
        </w:rPr>
        <w:t>Super key:</w:t>
      </w:r>
      <w:r>
        <w:rPr>
          <w:rFonts w:ascii="Times New Roman" w:hAnsi="Times New Roman" w:cs="Times New Roman"/>
          <w:b/>
          <w:sz w:val="24"/>
          <w:szCs w:val="24"/>
        </w:rPr>
        <w:t xml:space="preserve"> </w:t>
      </w:r>
      <w:r w:rsidRPr="00D1685F">
        <w:rPr>
          <w:rFonts w:ascii="Times New Roman" w:hAnsi="Times New Roman" w:cs="Times New Roman"/>
          <w:sz w:val="24"/>
          <w:shd w:val="clear" w:color="auto" w:fill="FFFFFF"/>
        </w:rPr>
        <w:t>A</w:t>
      </w:r>
      <w:r w:rsidRPr="00D1685F">
        <w:rPr>
          <w:rStyle w:val="apple-converted-space"/>
          <w:rFonts w:ascii="Times New Roman" w:hAnsi="Times New Roman" w:cs="Times New Roman"/>
          <w:sz w:val="24"/>
          <w:shd w:val="clear" w:color="auto" w:fill="FFFFFF"/>
        </w:rPr>
        <w:t> </w:t>
      </w:r>
      <w:r w:rsidRPr="00D1685F">
        <w:rPr>
          <w:rFonts w:ascii="Times New Roman" w:hAnsi="Times New Roman" w:cs="Times New Roman"/>
          <w:b/>
          <w:bCs/>
          <w:sz w:val="24"/>
          <w:shd w:val="clear" w:color="auto" w:fill="FFFFFF"/>
        </w:rPr>
        <w:t>Super Key</w:t>
      </w:r>
      <w:r w:rsidRPr="00D1685F">
        <w:rPr>
          <w:rStyle w:val="apple-converted-space"/>
          <w:rFonts w:ascii="Times New Roman" w:hAnsi="Times New Roman" w:cs="Times New Roman"/>
          <w:sz w:val="24"/>
          <w:shd w:val="clear" w:color="auto" w:fill="FFFFFF"/>
        </w:rPr>
        <w:t> </w:t>
      </w:r>
      <w:r w:rsidRPr="00D1685F">
        <w:rPr>
          <w:rFonts w:ascii="Times New Roman" w:hAnsi="Times New Roman" w:cs="Times New Roman"/>
          <w:sz w:val="24"/>
          <w:shd w:val="clear" w:color="auto" w:fill="FFFFFF"/>
        </w:rPr>
        <w:t>is simply a non-minimal Candidate</w:t>
      </w:r>
      <w:r w:rsidRPr="00D1685F">
        <w:rPr>
          <w:rStyle w:val="apple-converted-space"/>
          <w:rFonts w:ascii="Times New Roman" w:hAnsi="Times New Roman" w:cs="Times New Roman"/>
          <w:sz w:val="24"/>
          <w:shd w:val="clear" w:color="auto" w:fill="FFFFFF"/>
        </w:rPr>
        <w:t> </w:t>
      </w:r>
      <w:r w:rsidRPr="00D1685F">
        <w:rPr>
          <w:rFonts w:ascii="Times New Roman" w:hAnsi="Times New Roman" w:cs="Times New Roman"/>
          <w:b/>
          <w:bCs/>
          <w:sz w:val="24"/>
          <w:shd w:val="clear" w:color="auto" w:fill="FFFFFF"/>
        </w:rPr>
        <w:t>Key</w:t>
      </w:r>
      <w:r w:rsidRPr="00D1685F">
        <w:rPr>
          <w:rFonts w:ascii="Times New Roman" w:hAnsi="Times New Roman" w:cs="Times New Roman"/>
          <w:sz w:val="24"/>
          <w:shd w:val="clear" w:color="auto" w:fill="FFFFFF"/>
        </w:rPr>
        <w:t>, that is to say one with additional columns not strictly required to ensure uniqueness of the row. A Primary</w:t>
      </w:r>
      <w:r w:rsidRPr="00D1685F">
        <w:rPr>
          <w:rStyle w:val="apple-converted-space"/>
          <w:rFonts w:ascii="Times New Roman" w:hAnsi="Times New Roman" w:cs="Times New Roman"/>
          <w:sz w:val="24"/>
          <w:shd w:val="clear" w:color="auto" w:fill="FFFFFF"/>
        </w:rPr>
        <w:t> </w:t>
      </w:r>
      <w:r w:rsidRPr="00D1685F">
        <w:rPr>
          <w:rFonts w:ascii="Times New Roman" w:hAnsi="Times New Roman" w:cs="Times New Roman"/>
          <w:b/>
          <w:bCs/>
          <w:sz w:val="24"/>
          <w:shd w:val="clear" w:color="auto" w:fill="FFFFFF"/>
        </w:rPr>
        <w:t>Key</w:t>
      </w:r>
      <w:r w:rsidRPr="00D1685F">
        <w:rPr>
          <w:rStyle w:val="apple-converted-space"/>
          <w:rFonts w:ascii="Times New Roman" w:hAnsi="Times New Roman" w:cs="Times New Roman"/>
          <w:sz w:val="24"/>
          <w:shd w:val="clear" w:color="auto" w:fill="FFFFFF"/>
        </w:rPr>
        <w:t> </w:t>
      </w:r>
      <w:r w:rsidRPr="00D1685F">
        <w:rPr>
          <w:rFonts w:ascii="Times New Roman" w:hAnsi="Times New Roman" w:cs="Times New Roman"/>
          <w:sz w:val="24"/>
          <w:shd w:val="clear" w:color="auto" w:fill="FFFFFF"/>
        </w:rPr>
        <w:t>is a minimal Candidate</w:t>
      </w:r>
      <w:r w:rsidRPr="00D1685F">
        <w:rPr>
          <w:rStyle w:val="apple-converted-space"/>
          <w:rFonts w:ascii="Times New Roman" w:hAnsi="Times New Roman" w:cs="Times New Roman"/>
          <w:sz w:val="24"/>
          <w:shd w:val="clear" w:color="auto" w:fill="FFFFFF"/>
        </w:rPr>
        <w:t> </w:t>
      </w:r>
      <w:r w:rsidRPr="00D1685F">
        <w:rPr>
          <w:rFonts w:ascii="Times New Roman" w:hAnsi="Times New Roman" w:cs="Times New Roman"/>
          <w:b/>
          <w:bCs/>
          <w:sz w:val="24"/>
          <w:shd w:val="clear" w:color="auto" w:fill="FFFFFF"/>
        </w:rPr>
        <w:t>Key</w:t>
      </w:r>
      <w:r w:rsidRPr="00D1685F">
        <w:rPr>
          <w:rFonts w:ascii="Times New Roman" w:hAnsi="Times New Roman" w:cs="Times New Roman"/>
          <w:sz w:val="24"/>
          <w:shd w:val="clear" w:color="auto" w:fill="FFFFFF"/>
        </w:rPr>
        <w:t>, which is to say all constituent columns are strictly required in order to ensure uniqueness.</w:t>
      </w:r>
    </w:p>
    <w:p w:rsidR="00D1685F" w:rsidRDefault="00D1685F" w:rsidP="00D1685F">
      <w:pPr>
        <w:pStyle w:val="ListParagraph"/>
        <w:numPr>
          <w:ilvl w:val="0"/>
          <w:numId w:val="1"/>
        </w:numPr>
        <w:autoSpaceDE w:val="0"/>
        <w:autoSpaceDN w:val="0"/>
        <w:adjustRightInd w:val="0"/>
        <w:spacing w:after="0" w:line="240" w:lineRule="auto"/>
        <w:rPr>
          <w:rFonts w:ascii="Times New Roman" w:hAnsi="Times New Roman" w:cs="Times New Roman"/>
          <w:sz w:val="23"/>
          <w:szCs w:val="23"/>
        </w:rPr>
      </w:pPr>
      <w:r w:rsidRPr="00D1685F">
        <w:rPr>
          <w:rFonts w:ascii="Times New Roman" w:hAnsi="Times New Roman" w:cs="Times New Roman"/>
          <w:sz w:val="23"/>
          <w:szCs w:val="23"/>
        </w:rPr>
        <w:t>What are the main building modules of the entity relationship model? Discuss each one.</w:t>
      </w:r>
    </w:p>
    <w:p w:rsidR="00D1685F" w:rsidRPr="00D1685F" w:rsidRDefault="00D1685F" w:rsidP="00D1685F">
      <w:pPr>
        <w:pStyle w:val="ListParagraph"/>
        <w:autoSpaceDE w:val="0"/>
        <w:autoSpaceDN w:val="0"/>
        <w:adjustRightInd w:val="0"/>
        <w:spacing w:after="0" w:line="240" w:lineRule="auto"/>
        <w:rPr>
          <w:rFonts w:ascii="Times New Roman" w:hAnsi="Times New Roman" w:cs="Times New Roman"/>
          <w:sz w:val="23"/>
          <w:szCs w:val="23"/>
        </w:rPr>
      </w:pPr>
    </w:p>
    <w:p w:rsidR="00D1685F" w:rsidRPr="00D1685F" w:rsidRDefault="00D1685F" w:rsidP="00D1685F">
      <w:pPr>
        <w:pStyle w:val="ListParagraph"/>
        <w:numPr>
          <w:ilvl w:val="0"/>
          <w:numId w:val="1"/>
        </w:numPr>
        <w:jc w:val="both"/>
        <w:rPr>
          <w:rFonts w:ascii="Times New Roman" w:hAnsi="Times New Roman" w:cs="Times New Roman"/>
          <w:sz w:val="23"/>
          <w:szCs w:val="23"/>
        </w:rPr>
      </w:pPr>
      <w:r w:rsidRPr="00D1685F">
        <w:rPr>
          <w:rFonts w:ascii="Times New Roman" w:hAnsi="Times New Roman" w:cs="Times New Roman"/>
          <w:sz w:val="23"/>
          <w:szCs w:val="23"/>
        </w:rPr>
        <w:t>What is composite attributes, when it is used?</w:t>
      </w:r>
    </w:p>
    <w:p w:rsidR="00D1685F" w:rsidRPr="00D1685F" w:rsidRDefault="00D1685F" w:rsidP="00D1685F">
      <w:pPr>
        <w:ind w:left="720"/>
        <w:jc w:val="both"/>
        <w:rPr>
          <w:rFonts w:ascii="Times New Roman" w:hAnsi="Times New Roman" w:cs="Times New Roman"/>
          <w:sz w:val="28"/>
          <w:szCs w:val="24"/>
        </w:rPr>
      </w:pPr>
      <w:r w:rsidRPr="00D1685F">
        <w:rPr>
          <w:rFonts w:ascii="Times New Roman" w:hAnsi="Times New Roman" w:cs="Times New Roman"/>
          <w:color w:val="222222"/>
          <w:sz w:val="24"/>
          <w:shd w:val="clear" w:color="auto" w:fill="FFFFFF"/>
        </w:rPr>
        <w:t>A</w:t>
      </w:r>
      <w:r w:rsidRPr="00D1685F">
        <w:rPr>
          <w:rStyle w:val="apple-converted-space"/>
          <w:rFonts w:ascii="Times New Roman" w:hAnsi="Times New Roman" w:cs="Times New Roman"/>
          <w:color w:val="222222"/>
          <w:sz w:val="24"/>
          <w:shd w:val="clear" w:color="auto" w:fill="FFFFFF"/>
        </w:rPr>
        <w:t> </w:t>
      </w:r>
      <w:r w:rsidRPr="00D1685F">
        <w:rPr>
          <w:rFonts w:ascii="Times New Roman" w:hAnsi="Times New Roman" w:cs="Times New Roman"/>
          <w:b/>
          <w:bCs/>
          <w:color w:val="222222"/>
          <w:sz w:val="24"/>
          <w:shd w:val="clear" w:color="auto" w:fill="FFFFFF"/>
        </w:rPr>
        <w:t>composite attribute</w:t>
      </w:r>
      <w:r w:rsidRPr="00D1685F">
        <w:rPr>
          <w:rStyle w:val="apple-converted-space"/>
          <w:rFonts w:ascii="Times New Roman" w:hAnsi="Times New Roman" w:cs="Times New Roman"/>
          <w:color w:val="222222"/>
          <w:sz w:val="24"/>
          <w:shd w:val="clear" w:color="auto" w:fill="FFFFFF"/>
        </w:rPr>
        <w:t> </w:t>
      </w:r>
      <w:r w:rsidRPr="00D1685F">
        <w:rPr>
          <w:rFonts w:ascii="Times New Roman" w:hAnsi="Times New Roman" w:cs="Times New Roman"/>
          <w:color w:val="222222"/>
          <w:sz w:val="24"/>
          <w:shd w:val="clear" w:color="auto" w:fill="FFFFFF"/>
        </w:rPr>
        <w:t xml:space="preserve">has multiple components, each of which is atomic or </w:t>
      </w:r>
      <w:r w:rsidRPr="00D1685F">
        <w:rPr>
          <w:rFonts w:ascii="Times New Roman" w:hAnsi="Times New Roman" w:cs="Times New Roman"/>
          <w:b/>
          <w:bCs/>
          <w:color w:val="222222"/>
          <w:sz w:val="24"/>
          <w:shd w:val="clear" w:color="auto" w:fill="FFFFFF"/>
        </w:rPr>
        <w:t>composite</w:t>
      </w:r>
      <w:r w:rsidRPr="00D1685F">
        <w:rPr>
          <w:rFonts w:ascii="Times New Roman" w:hAnsi="Times New Roman" w:cs="Times New Roman"/>
          <w:color w:val="222222"/>
          <w:sz w:val="24"/>
          <w:shd w:val="clear" w:color="auto" w:fill="FFFFFF"/>
        </w:rPr>
        <w:t>.</w:t>
      </w:r>
    </w:p>
    <w:sectPr w:rsidR="00D1685F" w:rsidRPr="00D1685F" w:rsidSect="002530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2E5F14"/>
    <w:multiLevelType w:val="multilevel"/>
    <w:tmpl w:val="88B4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2A15C8"/>
    <w:multiLevelType w:val="hybridMultilevel"/>
    <w:tmpl w:val="C2328D6C"/>
    <w:lvl w:ilvl="0" w:tplc="0B08A4F8">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032B6E"/>
    <w:multiLevelType w:val="hybridMultilevel"/>
    <w:tmpl w:val="C2328D6C"/>
    <w:lvl w:ilvl="0" w:tplc="0B08A4F8">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1A766C"/>
    <w:multiLevelType w:val="multilevel"/>
    <w:tmpl w:val="B17C5C7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5BE8"/>
    <w:rsid w:val="00046E92"/>
    <w:rsid w:val="00067ED0"/>
    <w:rsid w:val="00205BE8"/>
    <w:rsid w:val="002530F4"/>
    <w:rsid w:val="0029678F"/>
    <w:rsid w:val="009455F1"/>
    <w:rsid w:val="00991695"/>
    <w:rsid w:val="00AE4E14"/>
    <w:rsid w:val="00D1685F"/>
    <w:rsid w:val="00DE0584"/>
    <w:rsid w:val="00EF00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BE8"/>
  </w:style>
  <w:style w:type="paragraph" w:styleId="Heading3">
    <w:name w:val="heading 3"/>
    <w:basedOn w:val="Normal"/>
    <w:link w:val="Heading3Char"/>
    <w:uiPriority w:val="9"/>
    <w:qFormat/>
    <w:rsid w:val="009455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5BE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5B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BE8"/>
    <w:rPr>
      <w:rFonts w:ascii="Tahoma" w:hAnsi="Tahoma" w:cs="Tahoma"/>
      <w:sz w:val="16"/>
      <w:szCs w:val="16"/>
    </w:rPr>
  </w:style>
  <w:style w:type="paragraph" w:styleId="ListParagraph">
    <w:name w:val="List Paragraph"/>
    <w:basedOn w:val="Normal"/>
    <w:uiPriority w:val="34"/>
    <w:qFormat/>
    <w:rsid w:val="00205BE8"/>
    <w:pPr>
      <w:ind w:left="720"/>
      <w:contextualSpacing/>
    </w:pPr>
  </w:style>
  <w:style w:type="character" w:customStyle="1" w:styleId="apple-converted-space">
    <w:name w:val="apple-converted-space"/>
    <w:basedOn w:val="DefaultParagraphFont"/>
    <w:rsid w:val="00205BE8"/>
  </w:style>
  <w:style w:type="character" w:styleId="Hyperlink">
    <w:name w:val="Hyperlink"/>
    <w:basedOn w:val="DefaultParagraphFont"/>
    <w:uiPriority w:val="99"/>
    <w:semiHidden/>
    <w:unhideWhenUsed/>
    <w:rsid w:val="00205BE8"/>
    <w:rPr>
      <w:color w:val="0000FF"/>
      <w:u w:val="single"/>
    </w:rPr>
  </w:style>
  <w:style w:type="paragraph" w:styleId="NormalWeb">
    <w:name w:val="Normal (Web)"/>
    <w:basedOn w:val="Normal"/>
    <w:uiPriority w:val="99"/>
    <w:semiHidden/>
    <w:unhideWhenUsed/>
    <w:rsid w:val="00205B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455F1"/>
    <w:rPr>
      <w:rFonts w:ascii="Times New Roman" w:eastAsia="Times New Roman" w:hAnsi="Times New Roman" w:cs="Times New Roman"/>
      <w:b/>
      <w:bCs/>
      <w:sz w:val="27"/>
      <w:szCs w:val="27"/>
    </w:rPr>
  </w:style>
  <w:style w:type="character" w:customStyle="1" w:styleId="tgc">
    <w:name w:val="_tgc"/>
    <w:basedOn w:val="DefaultParagraphFont"/>
    <w:rsid w:val="00046E92"/>
  </w:style>
</w:styles>
</file>

<file path=word/webSettings.xml><?xml version="1.0" encoding="utf-8"?>
<w:webSettings xmlns:r="http://schemas.openxmlformats.org/officeDocument/2006/relationships" xmlns:w="http://schemas.openxmlformats.org/wordprocessingml/2006/main">
  <w:divs>
    <w:div w:id="9112193">
      <w:bodyDiv w:val="1"/>
      <w:marLeft w:val="0"/>
      <w:marRight w:val="0"/>
      <w:marTop w:val="0"/>
      <w:marBottom w:val="0"/>
      <w:divBdr>
        <w:top w:val="none" w:sz="0" w:space="0" w:color="auto"/>
        <w:left w:val="none" w:sz="0" w:space="0" w:color="auto"/>
        <w:bottom w:val="none" w:sz="0" w:space="0" w:color="auto"/>
        <w:right w:val="none" w:sz="0" w:space="0" w:color="auto"/>
      </w:divBdr>
      <w:divsChild>
        <w:div w:id="1173030649">
          <w:marLeft w:val="0"/>
          <w:marRight w:val="0"/>
          <w:marTop w:val="0"/>
          <w:marBottom w:val="0"/>
          <w:divBdr>
            <w:top w:val="none" w:sz="0" w:space="0" w:color="auto"/>
            <w:left w:val="none" w:sz="0" w:space="0" w:color="auto"/>
            <w:bottom w:val="none" w:sz="0" w:space="0" w:color="auto"/>
            <w:right w:val="none" w:sz="0" w:space="0" w:color="auto"/>
          </w:divBdr>
        </w:div>
      </w:divsChild>
    </w:div>
    <w:div w:id="400642525">
      <w:bodyDiv w:val="1"/>
      <w:marLeft w:val="0"/>
      <w:marRight w:val="0"/>
      <w:marTop w:val="0"/>
      <w:marBottom w:val="0"/>
      <w:divBdr>
        <w:top w:val="none" w:sz="0" w:space="0" w:color="auto"/>
        <w:left w:val="none" w:sz="0" w:space="0" w:color="auto"/>
        <w:bottom w:val="none" w:sz="0" w:space="0" w:color="auto"/>
        <w:right w:val="none" w:sz="0" w:space="0" w:color="auto"/>
      </w:divBdr>
    </w:div>
    <w:div w:id="846016414">
      <w:bodyDiv w:val="1"/>
      <w:marLeft w:val="0"/>
      <w:marRight w:val="0"/>
      <w:marTop w:val="0"/>
      <w:marBottom w:val="0"/>
      <w:divBdr>
        <w:top w:val="none" w:sz="0" w:space="0" w:color="auto"/>
        <w:left w:val="none" w:sz="0" w:space="0" w:color="auto"/>
        <w:bottom w:val="none" w:sz="0" w:space="0" w:color="auto"/>
        <w:right w:val="none" w:sz="0" w:space="0" w:color="auto"/>
      </w:divBdr>
    </w:div>
    <w:div w:id="1296596635">
      <w:bodyDiv w:val="1"/>
      <w:marLeft w:val="0"/>
      <w:marRight w:val="0"/>
      <w:marTop w:val="0"/>
      <w:marBottom w:val="0"/>
      <w:divBdr>
        <w:top w:val="none" w:sz="0" w:space="0" w:color="auto"/>
        <w:left w:val="none" w:sz="0" w:space="0" w:color="auto"/>
        <w:bottom w:val="none" w:sz="0" w:space="0" w:color="auto"/>
        <w:right w:val="none" w:sz="0" w:space="0" w:color="auto"/>
      </w:divBdr>
    </w:div>
    <w:div w:id="172729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hatis.techtarget.com/definition/entity" TargetMode="External"/><Relationship Id="rId3" Type="http://schemas.openxmlformats.org/officeDocument/2006/relationships/settings" Target="settings.xml"/><Relationship Id="rId7" Type="http://schemas.openxmlformats.org/officeDocument/2006/relationships/hyperlink" Target="http://searchbusinessanalytics.techtarget.com/definition/unstructured-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datamanagement.techtarget.com/definition/data"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hatis.techtarget.com/definition/cardin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1140</Words>
  <Characters>6500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2015-08-27T06:52:00Z</dcterms:created>
  <dcterms:modified xsi:type="dcterms:W3CDTF">2015-08-27T06:52:00Z</dcterms:modified>
</cp:coreProperties>
</file>