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BE5" w:rsidRPr="00CB4A5C" w:rsidRDefault="00601BE5" w:rsidP="00601B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01BE5" w:rsidRPr="00CB4A5C" w:rsidRDefault="00601BE5" w:rsidP="00601BE5">
      <w:pPr>
        <w:spacing w:after="120" w:line="240" w:lineRule="auto"/>
        <w:jc w:val="center"/>
        <w:rPr>
          <w:rFonts w:ascii="Stencil" w:hAnsi="Stencil" w:cs="Times New Roman"/>
          <w:b/>
          <w:noProof/>
          <w:sz w:val="56"/>
          <w:szCs w:val="56"/>
        </w:rPr>
      </w:pPr>
      <w:r w:rsidRPr="00CB4A5C">
        <w:rPr>
          <w:rFonts w:ascii="Stencil" w:hAnsi="Stencil" w:cs="Times New Roman"/>
          <w:b/>
          <w:noProof/>
          <w:sz w:val="56"/>
          <w:szCs w:val="56"/>
        </w:rPr>
        <w:t>St. Xavier’s College</w:t>
      </w:r>
    </w:p>
    <w:p w:rsidR="00601BE5" w:rsidRPr="00CB4A5C" w:rsidRDefault="00601BE5" w:rsidP="00601BE5">
      <w:pPr>
        <w:spacing w:after="120" w:line="240" w:lineRule="auto"/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CB4A5C">
        <w:rPr>
          <w:rFonts w:ascii="Times New Roman" w:hAnsi="Times New Roman" w:cs="Times New Roman"/>
          <w:b/>
          <w:sz w:val="48"/>
          <w:szCs w:val="48"/>
        </w:rPr>
        <w:t>(Affiliated to Tribhuvan University)</w:t>
      </w:r>
    </w:p>
    <w:p w:rsidR="00601BE5" w:rsidRPr="00CB4A5C" w:rsidRDefault="00601BE5" w:rsidP="00601BE5">
      <w:pPr>
        <w:spacing w:after="120"/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 w:rsidRPr="00CB4A5C">
        <w:rPr>
          <w:rFonts w:ascii="Times New Roman" w:hAnsi="Times New Roman" w:cs="Times New Roman"/>
          <w:b/>
          <w:noProof/>
          <w:sz w:val="48"/>
          <w:szCs w:val="48"/>
        </w:rPr>
        <w:t>Maitighar, Kathmandu</w:t>
      </w:r>
    </w:p>
    <w:p w:rsidR="00601BE5" w:rsidRPr="00CB4A5C" w:rsidRDefault="00601BE5" w:rsidP="00601BE5">
      <w:pPr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CB4A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15191" cy="2326507"/>
            <wp:effectExtent l="1905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612" cy="232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BE5" w:rsidRPr="00CB4A5C" w:rsidRDefault="006F52EE" w:rsidP="00601BE5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DATABASE MANAGEMENT SYSTEM</w:t>
      </w:r>
    </w:p>
    <w:p w:rsidR="00601BE5" w:rsidRPr="00CB4A5C" w:rsidRDefault="00A90D09" w:rsidP="00601BE5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LAB ASSIGNMENT #5</w:t>
      </w:r>
    </w:p>
    <w:p w:rsidR="00601BE5" w:rsidRPr="00CB4A5C" w:rsidRDefault="00601BE5" w:rsidP="00601BE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vanish/>
          <w:sz w:val="24"/>
          <w:szCs w:val="24"/>
        </w:rPr>
      </w:pPr>
    </w:p>
    <w:p w:rsidR="00601BE5" w:rsidRPr="00CB4A5C" w:rsidRDefault="00601BE5" w:rsidP="00601BE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vanish/>
          <w:sz w:val="24"/>
          <w:szCs w:val="24"/>
        </w:rPr>
      </w:pPr>
    </w:p>
    <w:p w:rsidR="006F52EE" w:rsidRDefault="006F52EE" w:rsidP="00601BE5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601BE5" w:rsidRPr="00CB4A5C" w:rsidRDefault="00601BE5" w:rsidP="00601BE5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B4A5C">
        <w:rPr>
          <w:rFonts w:ascii="Times New Roman" w:hAnsi="Times New Roman" w:cs="Times New Roman"/>
          <w:b/>
          <w:noProof/>
          <w:sz w:val="24"/>
          <w:szCs w:val="24"/>
        </w:rPr>
        <w:t>Submitted By</w:t>
      </w:r>
    </w:p>
    <w:p w:rsidR="00601BE5" w:rsidRPr="00CB4A5C" w:rsidRDefault="00E92532" w:rsidP="00601BE5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Tej Bahadur Saru</w:t>
      </w:r>
    </w:p>
    <w:p w:rsidR="00601BE5" w:rsidRDefault="004E71EF" w:rsidP="00601BE5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013BSCCSIT044</w:t>
      </w:r>
    </w:p>
    <w:p w:rsidR="00CB4A5C" w:rsidRPr="00CB4A5C" w:rsidRDefault="00CB4A5C" w:rsidP="00601BE5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601BE5" w:rsidRPr="00CB4A5C" w:rsidRDefault="00601BE5" w:rsidP="00601BE5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B4A5C">
        <w:rPr>
          <w:rFonts w:ascii="Times New Roman" w:hAnsi="Times New Roman" w:cs="Times New Roman"/>
          <w:b/>
          <w:noProof/>
          <w:sz w:val="24"/>
          <w:szCs w:val="24"/>
        </w:rPr>
        <w:t>Submitted To</w:t>
      </w:r>
    </w:p>
    <w:tbl>
      <w:tblPr>
        <w:tblStyle w:val="TableGrid"/>
        <w:tblW w:w="8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22"/>
        <w:gridCol w:w="4378"/>
      </w:tblGrid>
      <w:tr w:rsidR="00601BE5" w:rsidRPr="00CB4A5C" w:rsidTr="00781735">
        <w:trPr>
          <w:trHeight w:val="827"/>
        </w:trPr>
        <w:tc>
          <w:tcPr>
            <w:tcW w:w="4522" w:type="dxa"/>
            <w:vAlign w:val="bottom"/>
          </w:tcPr>
          <w:p w:rsidR="00601BE5" w:rsidRPr="00CB4A5C" w:rsidRDefault="00275981" w:rsidP="0078173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Er. Sanjay Kumar Yadav</w:t>
            </w:r>
          </w:p>
          <w:p w:rsidR="00AA074F" w:rsidRPr="00CB4A5C" w:rsidRDefault="00AA074F" w:rsidP="00521D93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B4A5C">
              <w:rPr>
                <w:rFonts w:ascii="Times New Roman" w:hAnsi="Times New Roman" w:cs="Times New Roman"/>
                <w:noProof/>
                <w:sz w:val="24"/>
                <w:szCs w:val="24"/>
              </w:rPr>
              <w:t>Lecturer, St. Xavier’s College</w:t>
            </w:r>
          </w:p>
        </w:tc>
        <w:tc>
          <w:tcPr>
            <w:tcW w:w="4378" w:type="dxa"/>
            <w:vAlign w:val="center"/>
          </w:tcPr>
          <w:p w:rsidR="00601BE5" w:rsidRPr="00CB4A5C" w:rsidRDefault="00601BE5" w:rsidP="0078173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:rsidR="00AA074F" w:rsidRPr="00CB4A5C" w:rsidRDefault="00AA074F" w:rsidP="00601BE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601BE5" w:rsidRPr="00CB4A5C" w:rsidRDefault="00601BE5" w:rsidP="00601BE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B4A5C">
        <w:rPr>
          <w:rFonts w:ascii="Times New Roman" w:hAnsi="Times New Roman" w:cs="Times New Roman"/>
          <w:noProof/>
          <w:sz w:val="24"/>
          <w:szCs w:val="24"/>
        </w:rPr>
        <w:t>Department of Computer Science</w:t>
      </w:r>
    </w:p>
    <w:p w:rsidR="00601BE5" w:rsidRPr="00CB4A5C" w:rsidRDefault="00601BE5" w:rsidP="00601BE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B4A5C">
        <w:rPr>
          <w:rFonts w:ascii="Times New Roman" w:hAnsi="Times New Roman" w:cs="Times New Roman"/>
          <w:noProof/>
          <w:sz w:val="24"/>
          <w:szCs w:val="24"/>
        </w:rPr>
        <w:t>Date of Submission:</w:t>
      </w:r>
      <w:r w:rsidR="00A90D09">
        <w:rPr>
          <w:rFonts w:ascii="Times New Roman" w:hAnsi="Times New Roman" w:cs="Times New Roman"/>
          <w:noProof/>
          <w:sz w:val="24"/>
          <w:szCs w:val="24"/>
        </w:rPr>
        <w:t>27</w:t>
      </w:r>
      <w:r w:rsidR="00DD4731">
        <w:rPr>
          <w:rFonts w:ascii="Times New Roman" w:hAnsi="Times New Roman" w:cs="Times New Roman"/>
          <w:noProof/>
          <w:sz w:val="24"/>
          <w:szCs w:val="24"/>
          <w:vertAlign w:val="superscript"/>
        </w:rPr>
        <w:t>th</w:t>
      </w:r>
      <w:r w:rsidR="006F52EE">
        <w:rPr>
          <w:rFonts w:ascii="Times New Roman" w:hAnsi="Times New Roman" w:cs="Times New Roman"/>
          <w:noProof/>
          <w:sz w:val="24"/>
          <w:szCs w:val="24"/>
          <w:vertAlign w:val="superscript"/>
        </w:rPr>
        <w:t xml:space="preserve"> </w:t>
      </w:r>
      <w:r w:rsidR="006F52EE">
        <w:rPr>
          <w:rFonts w:ascii="Times New Roman" w:hAnsi="Times New Roman" w:cs="Times New Roman"/>
          <w:noProof/>
          <w:sz w:val="24"/>
          <w:szCs w:val="24"/>
        </w:rPr>
        <w:t>Aug</w:t>
      </w:r>
      <w:r w:rsidR="00111F3E">
        <w:rPr>
          <w:rFonts w:ascii="Times New Roman" w:hAnsi="Times New Roman" w:cs="Times New Roman"/>
          <w:noProof/>
          <w:sz w:val="24"/>
          <w:szCs w:val="24"/>
        </w:rPr>
        <w:t>,</w:t>
      </w:r>
      <w:r w:rsidRPr="00CB4A5C">
        <w:rPr>
          <w:rFonts w:ascii="Times New Roman" w:hAnsi="Times New Roman" w:cs="Times New Roman"/>
          <w:noProof/>
          <w:sz w:val="24"/>
          <w:szCs w:val="24"/>
        </w:rPr>
        <w:t xml:space="preserve"> 2015</w:t>
      </w:r>
    </w:p>
    <w:p w:rsidR="00A90D09" w:rsidRPr="00A90D09" w:rsidRDefault="00A90D09" w:rsidP="00A90D0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32"/>
        </w:rPr>
      </w:pPr>
      <w:r w:rsidRPr="00A90D09">
        <w:rPr>
          <w:rFonts w:ascii="Times New Roman" w:hAnsi="Times New Roman" w:cs="Times New Roman"/>
          <w:b/>
          <w:sz w:val="24"/>
          <w:szCs w:val="23"/>
        </w:rPr>
        <w:lastRenderedPageBreak/>
        <w:t>What do you mean by Entity- Relationship Diagram? Explain</w:t>
      </w:r>
    </w:p>
    <w:p w:rsidR="00A90D09" w:rsidRPr="00A90D09" w:rsidRDefault="00A90D09" w:rsidP="00A90D09">
      <w:pPr>
        <w:jc w:val="both"/>
        <w:rPr>
          <w:rFonts w:ascii="Times New Roman" w:hAnsi="Times New Roman" w:cs="Times New Roman"/>
          <w:b/>
          <w:sz w:val="24"/>
        </w:rPr>
      </w:pPr>
      <w:r w:rsidRPr="00A90D09">
        <w:rPr>
          <w:rFonts w:ascii="Times New Roman" w:hAnsi="Times New Roman" w:cs="Times New Roman"/>
          <w:b/>
          <w:sz w:val="24"/>
        </w:rPr>
        <w:t>Answer:</w:t>
      </w:r>
    </w:p>
    <w:p w:rsidR="00A90D09" w:rsidRPr="00D2779E" w:rsidRDefault="00D2779E" w:rsidP="00A517C0">
      <w:pPr>
        <w:jc w:val="both"/>
        <w:rPr>
          <w:rFonts w:ascii="Times New Roman" w:hAnsi="Times New Roman" w:cs="Times New Roman"/>
          <w:sz w:val="24"/>
          <w:szCs w:val="20"/>
        </w:rPr>
      </w:pPr>
      <w:r w:rsidRPr="00D2779E">
        <w:rPr>
          <w:rFonts w:ascii="Times New Roman" w:hAnsi="Times New Roman" w:cs="Times New Roman"/>
          <w:sz w:val="24"/>
          <w:szCs w:val="20"/>
        </w:rPr>
        <w:t>E-R model describes the design of database in terms of entities and relationship among them. An entity is a “thing” or “object” in real world that are distinguishable from other objects. An entity is describes by a set of attributes.</w:t>
      </w:r>
    </w:p>
    <w:p w:rsidR="00D2779E" w:rsidRPr="00D2779E" w:rsidRDefault="00D2779E" w:rsidP="00A517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 w:rsidRPr="00D2779E">
        <w:rPr>
          <w:rFonts w:ascii="Times New Roman" w:hAnsi="Times New Roman" w:cs="Times New Roman"/>
          <w:color w:val="000000"/>
          <w:sz w:val="24"/>
          <w:szCs w:val="20"/>
        </w:rPr>
        <w:t xml:space="preserve">E-R model graphically express overall logical structure of a database by an E-R diagram. Components of E-R diagram are as follows </w:t>
      </w:r>
    </w:p>
    <w:p w:rsidR="00D2779E" w:rsidRPr="00D2779E" w:rsidRDefault="00D2779E" w:rsidP="003F49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 w:rsidRPr="00D2779E">
        <w:rPr>
          <w:rFonts w:ascii="Times New Roman" w:hAnsi="Times New Roman" w:cs="Times New Roman"/>
          <w:color w:val="000000"/>
          <w:sz w:val="24"/>
          <w:szCs w:val="20"/>
        </w:rPr>
        <w:t xml:space="preserve">rectangles: represent entity sets </w:t>
      </w:r>
    </w:p>
    <w:p w:rsidR="00D2779E" w:rsidRPr="00D2779E" w:rsidRDefault="00D2779E" w:rsidP="003F49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 w:rsidRPr="00D2779E">
        <w:rPr>
          <w:rFonts w:ascii="Times New Roman" w:hAnsi="Times New Roman" w:cs="Times New Roman"/>
          <w:color w:val="000000"/>
          <w:sz w:val="24"/>
          <w:szCs w:val="20"/>
        </w:rPr>
        <w:t xml:space="preserve">ellipses: represent attributes </w:t>
      </w:r>
    </w:p>
    <w:p w:rsidR="00D2779E" w:rsidRPr="00D2779E" w:rsidRDefault="00D2779E" w:rsidP="003F49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 w:rsidRPr="00D2779E">
        <w:rPr>
          <w:rFonts w:ascii="Times New Roman" w:hAnsi="Times New Roman" w:cs="Times New Roman"/>
          <w:color w:val="000000"/>
          <w:sz w:val="24"/>
          <w:szCs w:val="20"/>
        </w:rPr>
        <w:t xml:space="preserve">diamonds: represent relationships among entity sets </w:t>
      </w:r>
    </w:p>
    <w:p w:rsidR="00D2779E" w:rsidRPr="00D2779E" w:rsidRDefault="00D2779E" w:rsidP="003F493D">
      <w:pPr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 w:rsidRPr="00D2779E">
        <w:rPr>
          <w:rFonts w:ascii="Times New Roman" w:hAnsi="Times New Roman" w:cs="Times New Roman"/>
          <w:color w:val="000000"/>
          <w:sz w:val="24"/>
          <w:szCs w:val="20"/>
        </w:rPr>
        <w:t>lines: link attributes to entity sets and entity sets to relationships</w:t>
      </w:r>
    </w:p>
    <w:p w:rsidR="00D2779E" w:rsidRPr="00D2779E" w:rsidRDefault="00D2779E" w:rsidP="00D277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  <w:sz w:val="24"/>
          <w:szCs w:val="20"/>
        </w:rPr>
      </w:pPr>
      <w:r w:rsidRPr="00D2779E">
        <w:rPr>
          <w:rFonts w:ascii="Times New Roman" w:hAnsi="Times New Roman" w:cs="Times New Roman"/>
          <w:i/>
          <w:iCs/>
          <w:color w:val="000000"/>
          <w:sz w:val="24"/>
          <w:szCs w:val="20"/>
        </w:rPr>
        <w:t xml:space="preserve">Example: </w:t>
      </w:r>
    </w:p>
    <w:p w:rsidR="00D2779E" w:rsidRPr="00D2779E" w:rsidRDefault="00D2779E" w:rsidP="00D277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 w:rsidRPr="00D2779E">
        <w:rPr>
          <w:rFonts w:ascii="Times New Roman" w:hAnsi="Times New Roman" w:cs="Times New Roman"/>
          <w:noProof/>
          <w:color w:val="000000"/>
          <w:sz w:val="24"/>
          <w:szCs w:val="20"/>
        </w:rPr>
        <w:drawing>
          <wp:inline distT="0" distB="0" distL="0" distR="0">
            <wp:extent cx="5943600" cy="18370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79E" w:rsidRPr="00D2779E" w:rsidRDefault="00D2779E" w:rsidP="003F493D">
      <w:pPr>
        <w:autoSpaceDE w:val="0"/>
        <w:autoSpaceDN w:val="0"/>
        <w:adjustRightInd w:val="0"/>
        <w:spacing w:after="0"/>
        <w:ind w:left="2160" w:firstLine="720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 w:rsidRPr="00D2779E">
        <w:rPr>
          <w:rFonts w:ascii="Times New Roman" w:hAnsi="Times New Roman" w:cs="Times New Roman"/>
          <w:color w:val="000000"/>
          <w:sz w:val="24"/>
          <w:szCs w:val="20"/>
        </w:rPr>
        <w:t xml:space="preserve">Figure: Sample E-R Diagram </w:t>
      </w:r>
    </w:p>
    <w:p w:rsidR="00D2779E" w:rsidRDefault="00D2779E" w:rsidP="003F493D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 w:rsidRPr="00D2779E">
        <w:rPr>
          <w:rFonts w:ascii="Times New Roman" w:hAnsi="Times New Roman" w:cs="Times New Roman"/>
          <w:color w:val="000000"/>
          <w:sz w:val="24"/>
          <w:szCs w:val="20"/>
        </w:rPr>
        <w:t>Beside entities and relationship among them, E-R model has a capability to enforce constraints, mapping cardinalities which tell no. of entities to which another entity can be associated via relationship set. If each account must belong to only one customer, E-R model can express it. We discuss mapping cardinalities in detail in next chapter.</w:t>
      </w:r>
    </w:p>
    <w:p w:rsidR="00D2779E" w:rsidRPr="00D2779E" w:rsidRDefault="00D2779E" w:rsidP="003F493D">
      <w:pPr>
        <w:jc w:val="both"/>
        <w:rPr>
          <w:rFonts w:ascii="Times New Roman" w:hAnsi="Times New Roman" w:cs="Times New Roman"/>
          <w:sz w:val="28"/>
        </w:rPr>
      </w:pPr>
    </w:p>
    <w:p w:rsidR="00716F3B" w:rsidRPr="00D2779E" w:rsidRDefault="00D2779E" w:rsidP="00D2779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Cs w:val="24"/>
        </w:rPr>
      </w:pPr>
      <w:r w:rsidRPr="00D2779E">
        <w:rPr>
          <w:rFonts w:ascii="Times New Roman" w:hAnsi="Times New Roman" w:cs="Times New Roman"/>
          <w:b/>
          <w:sz w:val="24"/>
          <w:szCs w:val="23"/>
        </w:rPr>
        <w:t>Define entity and give an example.</w:t>
      </w:r>
    </w:p>
    <w:p w:rsidR="00D2779E" w:rsidRPr="00D2779E" w:rsidRDefault="00D2779E" w:rsidP="00D277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2779E">
        <w:rPr>
          <w:rFonts w:ascii="Times New Roman" w:hAnsi="Times New Roman" w:cs="Times New Roman"/>
          <w:b/>
          <w:color w:val="000000"/>
          <w:sz w:val="24"/>
          <w:szCs w:val="24"/>
        </w:rPr>
        <w:t>Answer:</w:t>
      </w:r>
    </w:p>
    <w:p w:rsidR="00A75552" w:rsidRPr="00A517C0" w:rsidRDefault="008728C7" w:rsidP="00A517C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8728C7">
        <w:rPr>
          <w:rFonts w:ascii="Times New Roman" w:hAnsi="Times New Roman" w:cs="Times New Roman"/>
          <w:sz w:val="24"/>
          <w:szCs w:val="20"/>
        </w:rPr>
        <w:t>An entity is a “thing” or “object” in the real world that is distinguishable from another object.</w:t>
      </w:r>
      <w:r w:rsidR="00A517C0">
        <w:rPr>
          <w:rFonts w:ascii="Times New Roman" w:hAnsi="Times New Roman" w:cs="Times New Roman"/>
          <w:sz w:val="24"/>
          <w:szCs w:val="20"/>
        </w:rPr>
        <w:t xml:space="preserve"> </w:t>
      </w:r>
      <w:r w:rsidR="003F493D" w:rsidRPr="003F493D">
        <w:rPr>
          <w:rFonts w:ascii="Times New Roman" w:hAnsi="Times New Roman" w:cs="Times New Roman"/>
          <w:sz w:val="24"/>
        </w:rPr>
        <w:t>For example, in a school database, students, teachers, classes, and courses offered can be considered as entities. All these entities have some attributes or properties that give them their identity.</w:t>
      </w:r>
    </w:p>
    <w:p w:rsidR="003F493D" w:rsidRPr="003F493D" w:rsidRDefault="003F493D" w:rsidP="003F493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0"/>
        </w:rPr>
      </w:pPr>
    </w:p>
    <w:p w:rsidR="00A75552" w:rsidRDefault="00A75552" w:rsidP="008728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A75552" w:rsidRPr="00A75552" w:rsidRDefault="00A75552" w:rsidP="00A7555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32"/>
          <w:szCs w:val="24"/>
        </w:rPr>
      </w:pPr>
      <w:r w:rsidRPr="00A75552">
        <w:rPr>
          <w:rFonts w:ascii="Times New Roman" w:hAnsi="Times New Roman" w:cs="Times New Roman"/>
          <w:b/>
          <w:sz w:val="24"/>
          <w:szCs w:val="23"/>
        </w:rPr>
        <w:lastRenderedPageBreak/>
        <w:t>Explain the different between an entity class and an entity instance.</w:t>
      </w:r>
    </w:p>
    <w:p w:rsidR="00A75552" w:rsidRDefault="00A75552" w:rsidP="00A7555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Answer:</w:t>
      </w:r>
    </w:p>
    <w:p w:rsidR="00A75552" w:rsidRDefault="00A75552" w:rsidP="00A7555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06861" w:rsidRDefault="00206861" w:rsidP="00A7555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06861" w:rsidRPr="00206861" w:rsidRDefault="00206861" w:rsidP="0020686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206861">
        <w:rPr>
          <w:rFonts w:ascii="Times New Roman" w:hAnsi="Times New Roman" w:cs="Times New Roman"/>
          <w:b/>
          <w:sz w:val="24"/>
          <w:szCs w:val="23"/>
        </w:rPr>
        <w:t>Define attribute and its types.</w:t>
      </w:r>
    </w:p>
    <w:p w:rsidR="00206861" w:rsidRDefault="00206861" w:rsidP="0020686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06861">
        <w:rPr>
          <w:rFonts w:ascii="Times New Roman" w:hAnsi="Times New Roman" w:cs="Times New Roman"/>
          <w:b/>
          <w:color w:val="000000"/>
          <w:sz w:val="24"/>
          <w:szCs w:val="24"/>
        </w:rPr>
        <w:t>Answer:</w:t>
      </w:r>
    </w:p>
    <w:p w:rsidR="00206861" w:rsidRPr="00EE50E6" w:rsidRDefault="00EE50E6" w:rsidP="00EE50E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E50E6">
        <w:rPr>
          <w:rFonts w:ascii="Times New Roman" w:hAnsi="Times New Roman" w:cs="Times New Roman"/>
          <w:b/>
          <w:bCs/>
          <w:iCs/>
          <w:sz w:val="24"/>
          <w:szCs w:val="24"/>
        </w:rPr>
        <w:t>Simple and Composite attribute</w:t>
      </w:r>
    </w:p>
    <w:p w:rsidR="00EE50E6" w:rsidRPr="00EE50E6" w:rsidRDefault="00EE50E6" w:rsidP="00A517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50E6">
        <w:rPr>
          <w:rFonts w:ascii="Times New Roman" w:hAnsi="Times New Roman" w:cs="Times New Roman"/>
          <w:sz w:val="24"/>
          <w:szCs w:val="24"/>
        </w:rPr>
        <w:t>Simple attributes are atomic values, which cannot be divided further. For example, a student's phone number is an atomic value of 10 digits.</w:t>
      </w:r>
    </w:p>
    <w:p w:rsidR="00EE50E6" w:rsidRDefault="00EE50E6" w:rsidP="00A517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50E6">
        <w:rPr>
          <w:rFonts w:ascii="Times New Roman" w:hAnsi="Times New Roman" w:cs="Times New Roman"/>
          <w:sz w:val="24"/>
          <w:szCs w:val="24"/>
        </w:rPr>
        <w:t>Composite attributes are made of more than one simple attribute. For example, a student's complete name may have first_name and last_name.</w:t>
      </w:r>
    </w:p>
    <w:p w:rsidR="00EE50E6" w:rsidRDefault="00EE50E6" w:rsidP="00EE50E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E50E6" w:rsidRPr="00EE50E6" w:rsidRDefault="00EE50E6" w:rsidP="00EE50E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Cs/>
          <w:sz w:val="24"/>
          <w:szCs w:val="20"/>
        </w:rPr>
      </w:pPr>
      <w:r w:rsidRPr="00EE50E6">
        <w:rPr>
          <w:rFonts w:ascii="Times New Roman" w:hAnsi="Times New Roman" w:cs="Times New Roman"/>
          <w:b/>
          <w:bCs/>
          <w:iCs/>
          <w:sz w:val="24"/>
          <w:szCs w:val="20"/>
        </w:rPr>
        <w:t>Single-valued and Multivalued attributes</w:t>
      </w:r>
    </w:p>
    <w:p w:rsidR="00EE50E6" w:rsidRDefault="00EE50E6" w:rsidP="00A517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0"/>
        </w:rPr>
      </w:pPr>
      <w:r w:rsidRPr="00EE50E6">
        <w:rPr>
          <w:rFonts w:ascii="Times New Roman" w:hAnsi="Times New Roman" w:cs="Times New Roman"/>
          <w:sz w:val="24"/>
          <w:szCs w:val="20"/>
        </w:rPr>
        <w:t xml:space="preserve">Attribute that can take only one value in every entry called singled-valued attribute. For </w:t>
      </w:r>
      <w:r>
        <w:rPr>
          <w:rFonts w:ascii="Times New Roman" w:hAnsi="Times New Roman" w:cs="Times New Roman"/>
          <w:sz w:val="24"/>
          <w:szCs w:val="20"/>
        </w:rPr>
        <w:t>example:- C</w:t>
      </w:r>
      <w:r w:rsidRPr="00EE50E6">
        <w:rPr>
          <w:rFonts w:ascii="Times New Roman" w:hAnsi="Times New Roman" w:cs="Times New Roman"/>
          <w:sz w:val="24"/>
          <w:szCs w:val="20"/>
        </w:rPr>
        <w:t>ustomer_name</w:t>
      </w:r>
      <w:r>
        <w:rPr>
          <w:rFonts w:ascii="Times New Roman" w:hAnsi="Times New Roman" w:cs="Times New Roman"/>
          <w:sz w:val="24"/>
          <w:szCs w:val="20"/>
        </w:rPr>
        <w:t xml:space="preserve">, </w:t>
      </w:r>
      <w:r w:rsidRPr="00EE50E6">
        <w:rPr>
          <w:rFonts w:ascii="Times New Roman" w:hAnsi="Times New Roman" w:cs="Times New Roman"/>
          <w:sz w:val="24"/>
        </w:rPr>
        <w:t>Social_Security_Number</w:t>
      </w:r>
      <w:r>
        <w:rPr>
          <w:rFonts w:ascii="Times New Roman" w:hAnsi="Times New Roman" w:cs="Times New Roman"/>
          <w:sz w:val="24"/>
          <w:szCs w:val="20"/>
        </w:rPr>
        <w:t>.</w:t>
      </w:r>
    </w:p>
    <w:p w:rsidR="00EE50E6" w:rsidRDefault="00EE50E6" w:rsidP="00A517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</w:rPr>
      </w:pPr>
      <w:r w:rsidRPr="00EE50E6">
        <w:rPr>
          <w:rFonts w:ascii="Times New Roman" w:hAnsi="Times New Roman" w:cs="Times New Roman"/>
          <w:sz w:val="24"/>
          <w:szCs w:val="20"/>
        </w:rPr>
        <w:t xml:space="preserve">An attribute that can take more than one values in any entry called multivalued attribute. </w:t>
      </w:r>
      <w:r w:rsidRPr="00EE50E6">
        <w:rPr>
          <w:rFonts w:ascii="Times New Roman" w:hAnsi="Times New Roman" w:cs="Times New Roman"/>
          <w:sz w:val="24"/>
        </w:rPr>
        <w:t>For example, a person can have more than one phone number, email_address, etc.</w:t>
      </w:r>
    </w:p>
    <w:p w:rsidR="00EE50E6" w:rsidRDefault="00EE50E6" w:rsidP="00EE50E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4"/>
        </w:rPr>
      </w:pPr>
    </w:p>
    <w:p w:rsidR="00EE50E6" w:rsidRPr="00EE50E6" w:rsidRDefault="00EE50E6" w:rsidP="00EE50E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iCs/>
          <w:sz w:val="24"/>
          <w:szCs w:val="20"/>
        </w:rPr>
      </w:pPr>
      <w:r w:rsidRPr="00EE50E6">
        <w:rPr>
          <w:rFonts w:ascii="Times New Roman" w:hAnsi="Times New Roman" w:cs="Times New Roman"/>
          <w:b/>
          <w:bCs/>
          <w:iCs/>
          <w:sz w:val="24"/>
          <w:szCs w:val="20"/>
        </w:rPr>
        <w:t>Stored and Derived attribute</w:t>
      </w:r>
    </w:p>
    <w:p w:rsidR="00EE50E6" w:rsidRPr="00EE50E6" w:rsidRDefault="00EE50E6" w:rsidP="00A517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E50E6">
        <w:rPr>
          <w:rFonts w:ascii="Times New Roman" w:hAnsi="Times New Roman" w:cs="Times New Roman"/>
          <w:sz w:val="24"/>
          <w:szCs w:val="24"/>
        </w:rPr>
        <w:t>Derived attributes are the attributes that do not exist in the physical database, but their values are derived from other attributes present in the database.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50E6">
        <w:rPr>
          <w:rFonts w:ascii="Times New Roman" w:hAnsi="Times New Roman" w:cs="Times New Roman"/>
          <w:sz w:val="24"/>
          <w:szCs w:val="24"/>
        </w:rPr>
        <w:t>For example, in customer entity set, attribute age is derived attribute if customer entity set has attribute date_of_birth. We can derive age of customer from date_of_birth and current_date. Here the attribute date_of_birth is stored attribute and the attribute age is derived attribute. The value of derived attribute is not stored, it is computed when required.</w:t>
      </w:r>
    </w:p>
    <w:p w:rsidR="00EE50E6" w:rsidRDefault="00EE50E6" w:rsidP="0070392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0"/>
        </w:rPr>
      </w:pPr>
    </w:p>
    <w:p w:rsidR="00703928" w:rsidRPr="00A517C0" w:rsidRDefault="00A517C0" w:rsidP="00A517C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0"/>
        </w:rPr>
      </w:pPr>
      <w:r w:rsidRPr="00A517C0">
        <w:rPr>
          <w:rFonts w:ascii="Times New Roman" w:hAnsi="Times New Roman" w:cs="Times New Roman"/>
          <w:b/>
          <w:sz w:val="24"/>
          <w:szCs w:val="23"/>
        </w:rPr>
        <w:t>What is derived attributes?</w:t>
      </w:r>
    </w:p>
    <w:p w:rsidR="00A517C0" w:rsidRDefault="00A517C0" w:rsidP="00A517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0"/>
        </w:rPr>
      </w:pPr>
      <w:r w:rsidRPr="00A517C0">
        <w:rPr>
          <w:rFonts w:ascii="Times New Roman" w:hAnsi="Times New Roman" w:cs="Times New Roman"/>
          <w:b/>
          <w:sz w:val="24"/>
          <w:szCs w:val="20"/>
        </w:rPr>
        <w:t>Answer:</w:t>
      </w:r>
    </w:p>
    <w:p w:rsidR="00A517C0" w:rsidRDefault="00A517C0" w:rsidP="00A517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517C0">
        <w:rPr>
          <w:rFonts w:ascii="Times New Roman" w:hAnsi="Times New Roman" w:cs="Times New Roman"/>
          <w:sz w:val="24"/>
          <w:szCs w:val="24"/>
        </w:rPr>
        <w:t>Attribute whose values can be derived from the values of other related attributes or entities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17C0">
        <w:rPr>
          <w:rFonts w:ascii="Times New Roman" w:hAnsi="Times New Roman" w:cs="Times New Roman"/>
          <w:sz w:val="24"/>
          <w:szCs w:val="24"/>
        </w:rPr>
        <w:t>called derived attribute. For example, average_salary in a department should not be saved directly in the database, instead it can be derived. For another example, age can be derived from data_of_birth.</w:t>
      </w:r>
    </w:p>
    <w:p w:rsidR="007372F3" w:rsidRDefault="007372F3" w:rsidP="00A517C0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372F3" w:rsidRPr="007372F3" w:rsidRDefault="007372F3" w:rsidP="007372F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372F3">
        <w:rPr>
          <w:rFonts w:ascii="Times New Roman" w:hAnsi="Times New Roman" w:cs="Times New Roman"/>
          <w:b/>
          <w:sz w:val="24"/>
          <w:szCs w:val="23"/>
        </w:rPr>
        <w:t>Define relationship and give an example.</w:t>
      </w:r>
    </w:p>
    <w:p w:rsidR="007372F3" w:rsidRDefault="007372F3" w:rsidP="007372F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7372F3" w:rsidRPr="007372F3" w:rsidRDefault="007372F3" w:rsidP="007372F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372F3" w:rsidRPr="007372F3" w:rsidSect="00601BE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B6B" w:rsidRDefault="002E6B6B" w:rsidP="00601BE5">
      <w:pPr>
        <w:spacing w:after="0" w:line="240" w:lineRule="auto"/>
      </w:pPr>
      <w:r>
        <w:separator/>
      </w:r>
    </w:p>
  </w:endnote>
  <w:endnote w:type="continuationSeparator" w:id="1">
    <w:p w:rsidR="002E6B6B" w:rsidRDefault="002E6B6B" w:rsidP="00601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  <w:sz w:val="24"/>
      </w:rPr>
      <w:id w:val="32349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01BE5" w:rsidRPr="00E92532" w:rsidRDefault="00E92532" w:rsidP="00E92532">
        <w:pPr>
          <w:pStyle w:val="Footer"/>
          <w:pBdr>
            <w:top w:val="single" w:sz="4" w:space="1" w:color="D9D9D9" w:themeColor="background1" w:themeShade="D9"/>
          </w:pBdr>
          <w:tabs>
            <w:tab w:val="left" w:pos="7800"/>
          </w:tabs>
          <w:rPr>
            <w:rFonts w:ascii="Times New Roman" w:hAnsi="Times New Roman" w:cs="Times New Roman"/>
            <w:b/>
            <w:sz w:val="24"/>
          </w:rPr>
        </w:pPr>
        <w:r>
          <w:rPr>
            <w:rFonts w:ascii="Times New Roman" w:hAnsi="Times New Roman" w:cs="Times New Roman"/>
            <w:b/>
            <w:sz w:val="24"/>
          </w:rPr>
          <w:t xml:space="preserve">Tej Bahadur Saru  013BSCCSIT044 </w:t>
        </w:r>
        <w:r>
          <w:rPr>
            <w:rFonts w:ascii="Times New Roman" w:hAnsi="Times New Roman" w:cs="Times New Roman"/>
            <w:b/>
            <w:sz w:val="24"/>
          </w:rPr>
          <w:tab/>
        </w:r>
        <w:r w:rsidR="00601BE5" w:rsidRPr="00E92532">
          <w:rPr>
            <w:rFonts w:ascii="Times New Roman" w:hAnsi="Times New Roman" w:cs="Times New Roman"/>
            <w:b/>
            <w:sz w:val="24"/>
          </w:rPr>
          <w:tab/>
        </w:r>
        <w:r w:rsidR="001F2AC8" w:rsidRPr="00E92532">
          <w:rPr>
            <w:rFonts w:ascii="Times New Roman" w:hAnsi="Times New Roman" w:cs="Times New Roman"/>
            <w:b/>
            <w:sz w:val="24"/>
          </w:rPr>
          <w:fldChar w:fldCharType="begin"/>
        </w:r>
        <w:r w:rsidR="00601BE5" w:rsidRPr="00E92532">
          <w:rPr>
            <w:rFonts w:ascii="Times New Roman" w:hAnsi="Times New Roman" w:cs="Times New Roman"/>
            <w:b/>
            <w:sz w:val="24"/>
          </w:rPr>
          <w:instrText xml:space="preserve"> PAGE   \* MERGEFORMAT </w:instrText>
        </w:r>
        <w:r w:rsidR="001F2AC8" w:rsidRPr="00E92532">
          <w:rPr>
            <w:rFonts w:ascii="Times New Roman" w:hAnsi="Times New Roman" w:cs="Times New Roman"/>
            <w:b/>
            <w:sz w:val="24"/>
          </w:rPr>
          <w:fldChar w:fldCharType="separate"/>
        </w:r>
        <w:r w:rsidR="007372F3">
          <w:rPr>
            <w:rFonts w:ascii="Times New Roman" w:hAnsi="Times New Roman" w:cs="Times New Roman"/>
            <w:b/>
            <w:noProof/>
            <w:sz w:val="24"/>
          </w:rPr>
          <w:t>2</w:t>
        </w:r>
        <w:r w:rsidR="001F2AC8" w:rsidRPr="00E92532">
          <w:rPr>
            <w:rFonts w:ascii="Times New Roman" w:hAnsi="Times New Roman" w:cs="Times New Roman"/>
            <w:b/>
            <w:sz w:val="24"/>
          </w:rPr>
          <w:fldChar w:fldCharType="end"/>
        </w:r>
        <w:r w:rsidR="00601BE5" w:rsidRPr="00E92532">
          <w:rPr>
            <w:rFonts w:ascii="Times New Roman" w:hAnsi="Times New Roman" w:cs="Times New Roman"/>
            <w:b/>
            <w:sz w:val="24"/>
          </w:rPr>
          <w:t xml:space="preserve"> | </w:t>
        </w:r>
        <w:r w:rsidR="00601BE5" w:rsidRPr="00E92532">
          <w:rPr>
            <w:rFonts w:ascii="Times New Roman" w:hAnsi="Times New Roman" w:cs="Times New Roman"/>
            <w:b/>
            <w:color w:val="7F7F7F" w:themeColor="background1" w:themeShade="7F"/>
            <w:spacing w:val="60"/>
            <w:sz w:val="24"/>
          </w:rPr>
          <w:t>Page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B6B" w:rsidRDefault="002E6B6B" w:rsidP="00601BE5">
      <w:pPr>
        <w:spacing w:after="0" w:line="240" w:lineRule="auto"/>
      </w:pPr>
      <w:r>
        <w:separator/>
      </w:r>
    </w:p>
  </w:footnote>
  <w:footnote w:type="continuationSeparator" w:id="1">
    <w:p w:rsidR="002E6B6B" w:rsidRDefault="002E6B6B" w:rsidP="00601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2EE" w:rsidRPr="00E92532" w:rsidRDefault="00BA2A37" w:rsidP="006F52EE">
    <w:pPr>
      <w:pStyle w:val="Head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DBMS</w:t>
    </w:r>
    <w:r w:rsidR="00A90D09">
      <w:rPr>
        <w:rFonts w:ascii="Times New Roman" w:hAnsi="Times New Roman" w:cs="Times New Roman"/>
        <w:b/>
        <w:sz w:val="24"/>
      </w:rPr>
      <w:t xml:space="preserve"> LAB ASSIGNMENT #5</w:t>
    </w:r>
  </w:p>
  <w:p w:rsidR="00601BE5" w:rsidRDefault="00601B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272D"/>
    <w:multiLevelType w:val="hybridMultilevel"/>
    <w:tmpl w:val="3686022E"/>
    <w:lvl w:ilvl="0" w:tplc="14EADD38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67B5F6B"/>
    <w:multiLevelType w:val="hybridMultilevel"/>
    <w:tmpl w:val="9C46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A528A"/>
    <w:multiLevelType w:val="hybridMultilevel"/>
    <w:tmpl w:val="7404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16670"/>
    <w:multiLevelType w:val="hybridMultilevel"/>
    <w:tmpl w:val="F61C2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E01CE"/>
    <w:multiLevelType w:val="hybridMultilevel"/>
    <w:tmpl w:val="E5DCA7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C35CF8"/>
    <w:multiLevelType w:val="hybridMultilevel"/>
    <w:tmpl w:val="BD10AF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1F07150"/>
    <w:multiLevelType w:val="hybridMultilevel"/>
    <w:tmpl w:val="CFD0D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C20BF"/>
    <w:multiLevelType w:val="hybridMultilevel"/>
    <w:tmpl w:val="ECAE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7D7396"/>
    <w:multiLevelType w:val="hybridMultilevel"/>
    <w:tmpl w:val="2CB0C326"/>
    <w:lvl w:ilvl="0" w:tplc="2E943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5ED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709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220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D66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689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4E63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E6B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6A2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C4069B5"/>
    <w:multiLevelType w:val="hybridMultilevel"/>
    <w:tmpl w:val="1630AEF4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4D0E50D6"/>
    <w:multiLevelType w:val="multilevel"/>
    <w:tmpl w:val="69FED5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E4863FC"/>
    <w:multiLevelType w:val="hybridMultilevel"/>
    <w:tmpl w:val="FFAE6C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173FD8"/>
    <w:multiLevelType w:val="hybridMultilevel"/>
    <w:tmpl w:val="3D0C3F84"/>
    <w:lvl w:ilvl="0" w:tplc="14EADD38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1A85881"/>
    <w:multiLevelType w:val="hybridMultilevel"/>
    <w:tmpl w:val="F06E3B50"/>
    <w:lvl w:ilvl="0" w:tplc="D26C062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1F57AC9"/>
    <w:multiLevelType w:val="hybridMultilevel"/>
    <w:tmpl w:val="84AAD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3326FC0"/>
    <w:multiLevelType w:val="hybridMultilevel"/>
    <w:tmpl w:val="8DEE5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E16DF0"/>
    <w:multiLevelType w:val="hybridMultilevel"/>
    <w:tmpl w:val="BC6898DE"/>
    <w:lvl w:ilvl="0" w:tplc="F7D67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52805E">
      <w:start w:val="9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FED7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A40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F8E8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1C6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188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1A89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226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62425A86"/>
    <w:multiLevelType w:val="hybridMultilevel"/>
    <w:tmpl w:val="53FC8250"/>
    <w:lvl w:ilvl="0" w:tplc="D0CA4F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F017AE"/>
    <w:multiLevelType w:val="hybridMultilevel"/>
    <w:tmpl w:val="23FCE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AE5286"/>
    <w:multiLevelType w:val="hybridMultilevel"/>
    <w:tmpl w:val="578273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9"/>
  </w:num>
  <w:num w:numId="4">
    <w:abstractNumId w:val="9"/>
  </w:num>
  <w:num w:numId="5">
    <w:abstractNumId w:val="8"/>
  </w:num>
  <w:num w:numId="6">
    <w:abstractNumId w:val="16"/>
  </w:num>
  <w:num w:numId="7">
    <w:abstractNumId w:val="3"/>
  </w:num>
  <w:num w:numId="8">
    <w:abstractNumId w:val="2"/>
  </w:num>
  <w:num w:numId="9">
    <w:abstractNumId w:val="4"/>
  </w:num>
  <w:num w:numId="10">
    <w:abstractNumId w:val="11"/>
  </w:num>
  <w:num w:numId="11">
    <w:abstractNumId w:val="5"/>
  </w:num>
  <w:num w:numId="12">
    <w:abstractNumId w:val="7"/>
  </w:num>
  <w:num w:numId="13">
    <w:abstractNumId w:val="17"/>
  </w:num>
  <w:num w:numId="14">
    <w:abstractNumId w:val="14"/>
  </w:num>
  <w:num w:numId="15">
    <w:abstractNumId w:val="12"/>
  </w:num>
  <w:num w:numId="16">
    <w:abstractNumId w:val="0"/>
  </w:num>
  <w:num w:numId="17">
    <w:abstractNumId w:val="18"/>
  </w:num>
  <w:num w:numId="18">
    <w:abstractNumId w:val="6"/>
  </w:num>
  <w:num w:numId="19">
    <w:abstractNumId w:val="1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01BE5"/>
    <w:rsid w:val="00031072"/>
    <w:rsid w:val="00111F3E"/>
    <w:rsid w:val="00146300"/>
    <w:rsid w:val="001729E9"/>
    <w:rsid w:val="001C67B0"/>
    <w:rsid w:val="001D775E"/>
    <w:rsid w:val="001F2AC8"/>
    <w:rsid w:val="00206861"/>
    <w:rsid w:val="0024301C"/>
    <w:rsid w:val="00275981"/>
    <w:rsid w:val="002C77DF"/>
    <w:rsid w:val="002E6B6B"/>
    <w:rsid w:val="002F07D8"/>
    <w:rsid w:val="002F289F"/>
    <w:rsid w:val="003152B3"/>
    <w:rsid w:val="003164C5"/>
    <w:rsid w:val="00341A8E"/>
    <w:rsid w:val="003F493D"/>
    <w:rsid w:val="00404EA3"/>
    <w:rsid w:val="00407190"/>
    <w:rsid w:val="004C5336"/>
    <w:rsid w:val="004E71EF"/>
    <w:rsid w:val="00514614"/>
    <w:rsid w:val="00521D93"/>
    <w:rsid w:val="00587195"/>
    <w:rsid w:val="005B43B7"/>
    <w:rsid w:val="005F698F"/>
    <w:rsid w:val="00601BE5"/>
    <w:rsid w:val="00620B5E"/>
    <w:rsid w:val="00627BE0"/>
    <w:rsid w:val="006B33B6"/>
    <w:rsid w:val="006B6A6E"/>
    <w:rsid w:val="006F52EE"/>
    <w:rsid w:val="00703928"/>
    <w:rsid w:val="00716F3B"/>
    <w:rsid w:val="007372F3"/>
    <w:rsid w:val="0075048E"/>
    <w:rsid w:val="00783DF3"/>
    <w:rsid w:val="00816D2F"/>
    <w:rsid w:val="008728C7"/>
    <w:rsid w:val="008C2CAD"/>
    <w:rsid w:val="00952587"/>
    <w:rsid w:val="009864AE"/>
    <w:rsid w:val="00A41607"/>
    <w:rsid w:val="00A517C0"/>
    <w:rsid w:val="00A51ED3"/>
    <w:rsid w:val="00A75552"/>
    <w:rsid w:val="00A8794A"/>
    <w:rsid w:val="00A90960"/>
    <w:rsid w:val="00A90D09"/>
    <w:rsid w:val="00AA074F"/>
    <w:rsid w:val="00AC0990"/>
    <w:rsid w:val="00B60736"/>
    <w:rsid w:val="00B750E0"/>
    <w:rsid w:val="00BA2A37"/>
    <w:rsid w:val="00BE36D6"/>
    <w:rsid w:val="00BF1FB5"/>
    <w:rsid w:val="00BF689B"/>
    <w:rsid w:val="00C067E9"/>
    <w:rsid w:val="00C270E3"/>
    <w:rsid w:val="00C86087"/>
    <w:rsid w:val="00CB1619"/>
    <w:rsid w:val="00CB3193"/>
    <w:rsid w:val="00CB4A5C"/>
    <w:rsid w:val="00CC331E"/>
    <w:rsid w:val="00D20BDB"/>
    <w:rsid w:val="00D20FF9"/>
    <w:rsid w:val="00D2779E"/>
    <w:rsid w:val="00D548C9"/>
    <w:rsid w:val="00DB05B3"/>
    <w:rsid w:val="00DD4731"/>
    <w:rsid w:val="00E869E0"/>
    <w:rsid w:val="00E92532"/>
    <w:rsid w:val="00E95CAE"/>
    <w:rsid w:val="00EC2000"/>
    <w:rsid w:val="00EE50E6"/>
    <w:rsid w:val="00F02DDC"/>
    <w:rsid w:val="00F06F05"/>
    <w:rsid w:val="00F22E78"/>
    <w:rsid w:val="00F2446D"/>
    <w:rsid w:val="00F35252"/>
    <w:rsid w:val="00F634DA"/>
    <w:rsid w:val="00F75626"/>
    <w:rsid w:val="00FC1C18"/>
    <w:rsid w:val="00FE02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BE5"/>
  </w:style>
  <w:style w:type="paragraph" w:styleId="Footer">
    <w:name w:val="footer"/>
    <w:basedOn w:val="Normal"/>
    <w:link w:val="FooterChar"/>
    <w:uiPriority w:val="99"/>
    <w:unhideWhenUsed/>
    <w:rsid w:val="00601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BE5"/>
  </w:style>
  <w:style w:type="paragraph" w:styleId="ListParagraph">
    <w:name w:val="List Paragraph"/>
    <w:basedOn w:val="Normal"/>
    <w:uiPriority w:val="34"/>
    <w:qFormat/>
    <w:rsid w:val="00601BE5"/>
    <w:pPr>
      <w:ind w:left="720"/>
      <w:contextualSpacing/>
    </w:pPr>
  </w:style>
  <w:style w:type="table" w:styleId="TableGrid">
    <w:name w:val="Table Grid"/>
    <w:basedOn w:val="TableNormal"/>
    <w:uiPriority w:val="59"/>
    <w:rsid w:val="00601B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1BE5"/>
    <w:rPr>
      <w:color w:val="0000FF" w:themeColor="hyperlink"/>
      <w:u w:val="single"/>
    </w:rPr>
  </w:style>
  <w:style w:type="paragraph" w:customStyle="1" w:styleId="Default">
    <w:name w:val="Default"/>
    <w:rsid w:val="00601BE5"/>
    <w:pPr>
      <w:widowControl w:val="0"/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BE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16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64C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BE5"/>
  </w:style>
  <w:style w:type="paragraph" w:styleId="Footer">
    <w:name w:val="footer"/>
    <w:basedOn w:val="Normal"/>
    <w:link w:val="FooterChar"/>
    <w:uiPriority w:val="99"/>
    <w:unhideWhenUsed/>
    <w:rsid w:val="00601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BE5"/>
  </w:style>
  <w:style w:type="paragraph" w:styleId="ListParagraph">
    <w:name w:val="List Paragraph"/>
    <w:basedOn w:val="Normal"/>
    <w:uiPriority w:val="34"/>
    <w:qFormat/>
    <w:rsid w:val="00601BE5"/>
    <w:pPr>
      <w:ind w:left="720"/>
      <w:contextualSpacing/>
    </w:pPr>
  </w:style>
  <w:style w:type="table" w:styleId="TableGrid">
    <w:name w:val="Table Grid"/>
    <w:basedOn w:val="TableNormal"/>
    <w:uiPriority w:val="59"/>
    <w:rsid w:val="00601B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1BE5"/>
    <w:rPr>
      <w:color w:val="0000FF" w:themeColor="hyperlink"/>
      <w:u w:val="single"/>
    </w:rPr>
  </w:style>
  <w:style w:type="paragraph" w:customStyle="1" w:styleId="Default">
    <w:name w:val="Default"/>
    <w:rsid w:val="00601BE5"/>
    <w:pPr>
      <w:widowControl w:val="0"/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B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6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5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77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5A447-FB5A-4987-9A77-9A410C480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12</cp:revision>
  <dcterms:created xsi:type="dcterms:W3CDTF">2015-08-27T05:47:00Z</dcterms:created>
  <dcterms:modified xsi:type="dcterms:W3CDTF">2015-08-27T06:49:00Z</dcterms:modified>
</cp:coreProperties>
</file>