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Subtitle"/>
      </w:pPr>
      <w:r>
        <w:t xml:space="preserve">RScripts,</w:t>
      </w:r>
      <w:r>
        <w:t xml:space="preserve"> </w:t>
      </w:r>
      <w:r>
        <w:t xml:space="preserve">data</w:t>
      </w:r>
      <w:r>
        <w:t xml:space="preserve"> </w:t>
      </w:r>
      <w:r>
        <w:t xml:space="preserve">types,</w:t>
      </w:r>
      <w:r>
        <w:t xml:space="preserve"> </w:t>
      </w:r>
      <w:r>
        <w:t xml:space="preserve">data</w:t>
      </w:r>
      <w:r>
        <w:t xml:space="preserve"> </w:t>
      </w:r>
      <w:r>
        <w:t xml:space="preserve">structures</w:t>
      </w:r>
      <w:r>
        <w:t xml:space="preserve"> </w:t>
      </w:r>
      <w:r>
        <w:t xml:space="preserve">and</w:t>
      </w:r>
      <w:r>
        <w:t xml:space="preserve"> </w:t>
      </w:r>
      <w:r>
        <w:t xml:space="preserve">subsetting</w:t>
      </w:r>
    </w:p>
    <w:p>
      <w:pPr>
        <w:pStyle w:val="Author"/>
      </w:pPr>
      <w:hyperlink r:id="rId20">
        <w:r>
          <w:rPr>
            <w:rStyle w:val="Hyperlink"/>
          </w:rPr>
          <w:t xml:space="preserve">ENVS</w:t>
        </w:r>
        <w:r>
          <w:rPr>
            <w:rStyle w:val="Hyperlink"/>
          </w:rPr>
          <w:t xml:space="preserve"> </w:t>
        </w:r>
        <w:r>
          <w:rPr>
            <w:rStyle w:val="Hyperlink"/>
          </w:rPr>
          <w:t xml:space="preserve">193</w:t>
        </w:r>
      </w:hyperlink>
    </w:p>
    <w:p>
      <w:pPr>
        <w:pStyle w:val="Date"/>
      </w:pPr>
      <w:r>
        <w:t xml:space="preserve">Angus</w:t>
      </w:r>
      <w:r>
        <w:t xml:space="preserve"> </w:t>
      </w:r>
      <w:r>
        <w:t xml:space="preserve">Watters</w:t>
      </w:r>
      <w:r>
        <w:t xml:space="preserve"> </w:t>
      </w:r>
      <w:r>
        <w:t xml:space="preserve">-</w:t>
      </w:r>
      <w:r>
        <w:t xml:space="preserve"> </w:t>
      </w:r>
      <w:r>
        <w:t xml:space="preserve">based</w:t>
      </w:r>
      <w:r>
        <w:t xml:space="preserve"> </w:t>
      </w:r>
      <w:r>
        <w:t xml:space="preserve">off</w:t>
      </w:r>
      <w:r>
        <w:t xml:space="preserve"> </w:t>
      </w:r>
      <w:r>
        <w:t xml:space="preserve">material</w:t>
      </w:r>
      <w:r>
        <w:t xml:space="preserve"> </w:t>
      </w:r>
      <w:r>
        <w:t xml:space="preserve">from</w:t>
      </w:r>
      <w:r>
        <w:t xml:space="preserve"> </w:t>
      </w:r>
      <w:r>
        <w:t xml:space="preserve">Mike</w:t>
      </w:r>
      <w:r>
        <w:t xml:space="preserve"> </w:t>
      </w:r>
      <w:r>
        <w:t xml:space="preserve">Johnson</w:t>
      </w:r>
      <w:r>
        <w:t xml:space="preserve"> </w:t>
      </w:r>
      <w:r>
        <w:t xml:space="preserve">and</w:t>
      </w:r>
      <w:r>
        <w:t xml:space="preserve"> </w:t>
      </w:r>
      <w:r>
        <w:t xml:space="preserve">input</w:t>
      </w:r>
      <w:r>
        <w:t xml:space="preserve"> </w:t>
      </w:r>
      <w:r>
        <w:t xml:space="preserve">from</w:t>
      </w:r>
      <w:r>
        <w:t xml:space="preserve"> </w:t>
      </w:r>
      <w:r>
        <w:t xml:space="preserve">Debra</w:t>
      </w:r>
      <w:r>
        <w:t xml:space="preserve"> </w:t>
      </w:r>
      <w:r>
        <w:t xml:space="preserve">Perrone</w:t>
      </w:r>
    </w:p>
    <w:p>
      <w:r>
        <w:pict>
          <v:rect style="width:0;height:1.5pt" o:hralign="center" o:hrstd="t" o:hr="t"/>
        </w:pict>
      </w:r>
    </w:p>
    <w:p>
      <w:pPr>
        <w:pStyle w:val="Heading1"/>
      </w:pPr>
      <w:bookmarkStart w:id="21" w:name="goals"/>
      <w:r>
        <w:rPr>
          <w:b/>
        </w:rPr>
        <w:t xml:space="preserve">Goals</w:t>
      </w:r>
      <w:bookmarkEnd w:id="21"/>
    </w:p>
    <w:p>
      <w:pPr>
        <w:pStyle w:val="Compact"/>
        <w:numPr>
          <w:numId w:val="1001"/>
          <w:ilvl w:val="0"/>
        </w:numPr>
      </w:pPr>
      <w:r>
        <w:t xml:space="preserve">Work within an RScript file (.R)</w:t>
      </w:r>
    </w:p>
    <w:p>
      <w:pPr>
        <w:pStyle w:val="Compact"/>
        <w:numPr>
          <w:numId w:val="1001"/>
          <w:ilvl w:val="0"/>
        </w:numPr>
      </w:pPr>
      <w:r>
        <w:t xml:space="preserve">Load libraries into an RScript (tidyverse &amp; here)</w:t>
      </w:r>
    </w:p>
    <w:p>
      <w:pPr>
        <w:pStyle w:val="Compact"/>
        <w:numPr>
          <w:numId w:val="1001"/>
          <w:ilvl w:val="0"/>
        </w:numPr>
      </w:pPr>
      <w:r>
        <w:t xml:space="preserve">Read a .csv data file into an RScript</w:t>
      </w:r>
    </w:p>
    <w:p>
      <w:pPr>
        <w:pStyle w:val="Compact"/>
        <w:numPr>
          <w:numId w:val="1001"/>
          <w:ilvl w:val="0"/>
        </w:numPr>
      </w:pPr>
      <w:r>
        <w:t xml:space="preserve">Explore different data types and structures in R</w:t>
      </w:r>
    </w:p>
    <w:p>
      <w:r>
        <w:pict>
          <v:rect style="width:0;height:1.5pt" o:hralign="center" o:hrstd="t" o:hr="t"/>
        </w:pict>
      </w:r>
    </w:p>
    <w:p>
      <w:pPr>
        <w:pStyle w:val="Heading1"/>
      </w:pPr>
      <w:bookmarkStart w:id="22" w:name="open-script-from-pre-lab_02"/>
      <w:r>
        <w:rPr>
          <w:b/>
        </w:rPr>
        <w:t xml:space="preserve">Open Script from Pre-lab_02</w:t>
      </w:r>
      <w:bookmarkEnd w:id="22"/>
    </w:p>
    <w:p>
      <w:pPr>
        <w:pStyle w:val="Compact"/>
        <w:numPr>
          <w:numId w:val="1002"/>
          <w:ilvl w:val="0"/>
        </w:numPr>
      </w:pPr>
      <w:r>
        <w:t xml:space="preserve">Open up your lab-02 Rproject from your Rprojects folder. At the top of your Rscript, you should have the #, followed by Lab-02, your name, and the date.</w:t>
      </w:r>
    </w:p>
    <w:p>
      <w:pPr>
        <w:pStyle w:val="Compact"/>
        <w:numPr>
          <w:numId w:val="1002"/>
          <w:ilvl w:val="0"/>
        </w:numPr>
      </w:pPr>
      <w:r>
        <w:t xml:space="preserve">Remind yourself what the hash symbol (i.e, #) does. The</w:t>
      </w:r>
      <w:r>
        <w:t xml:space="preserve"> </w:t>
      </w:r>
      <w:r>
        <w:rPr>
          <w:b/>
        </w:rPr>
        <w:t xml:space="preserve">hash symbol is used to</w:t>
      </w:r>
      <w:r>
        <w:rPr>
          <w:b/>
        </w:rPr>
        <w:t xml:space="preserve"> </w:t>
      </w:r>
      <w:r>
        <w:rPr>
          <w:b/>
        </w:rPr>
        <w:t xml:space="preserve">“</w:t>
      </w:r>
      <w:r>
        <w:rPr>
          <w:b/>
        </w:rPr>
        <w:t xml:space="preserve">comment out</w:t>
      </w:r>
      <w:r>
        <w:rPr>
          <w:b/>
        </w:rPr>
        <w:t xml:space="preserve">”</w:t>
      </w:r>
      <w:r>
        <w:t xml:space="preserve"> </w:t>
      </w:r>
      <w:r>
        <w:t xml:space="preserve">text in your RScript. What does this mean? R does not run it as code. Note that if you kept your text, but removed the #, you would get an error message.</w:t>
      </w:r>
    </w:p>
    <w:p>
      <w:pPr>
        <w:pStyle w:val="Compact"/>
        <w:numPr>
          <w:numId w:val="1002"/>
          <w:ilvl w:val="0"/>
        </w:numPr>
      </w:pPr>
      <w:r>
        <w:t xml:space="preserve">It is good practice to use the # to comment on your code and describe your process. It helps you remember what code does, as well as helps you keep track of things like units. It also helps someone viewing your code to understand your processes.</w:t>
      </w:r>
    </w:p>
    <w:p>
      <w:pPr>
        <w:pStyle w:val="Compact"/>
        <w:numPr>
          <w:numId w:val="1002"/>
          <w:ilvl w:val="0"/>
        </w:numPr>
      </w:pPr>
      <w:r>
        <w:t xml:space="preserve">Note that under your intro comment, you should have two libraries ready to load with code that looks like the following</w:t>
      </w:r>
    </w:p>
    <w:p>
      <w:pPr>
        <w:pStyle w:val="SourceCode"/>
      </w:pPr>
      <w:r>
        <w:rPr>
          <w:rStyle w:val="CommentTok"/>
        </w:rPr>
        <w:t xml:space="preserve"># Angus Watters</w:t>
      </w:r>
      <w:r>
        <w:br/>
      </w:r>
      <w:r>
        <w:rPr>
          <w:rStyle w:val="CommentTok"/>
        </w:rPr>
        <w:t xml:space="preserve"># ENVS 193 - Professor Perrone</w:t>
      </w:r>
      <w:r>
        <w:br/>
      </w:r>
      <w:r>
        <w:rPr>
          <w:rStyle w:val="CommentTok"/>
        </w:rPr>
        <w:t xml:space="preserve"># Lab 2</w:t>
      </w:r>
      <w:r>
        <w:br/>
      </w:r>
      <w:r>
        <w:rPr>
          <w:rStyle w:val="CommentTok"/>
        </w:rPr>
        <w:t xml:space="preserve"># 1/4/2021</w:t>
      </w:r>
    </w:p>
    <w:p>
      <w:pPr>
        <w:pStyle w:val="Heading1"/>
      </w:pPr>
      <w:bookmarkStart w:id="23" w:name="load-in-libraries"/>
      <w:r>
        <w:rPr>
          <w:b/>
        </w:rPr>
        <w:t xml:space="preserve">Load in libraries</w:t>
      </w:r>
      <w:bookmarkEnd w:id="23"/>
    </w:p>
    <w:p>
      <w:pPr>
        <w:pStyle w:val="Compact"/>
        <w:numPr>
          <w:numId w:val="1003"/>
          <w:ilvl w:val="0"/>
        </w:numPr>
      </w:pPr>
      <w:r>
        <w:t xml:space="preserve">In this lab, we will be using the</w:t>
      </w:r>
      <w:r>
        <w:t xml:space="preserve"> </w:t>
      </w:r>
      <w:r>
        <w:rPr>
          <w:rStyle w:val="VerbatimChar"/>
        </w:rPr>
        <w:t xml:space="preserve">tidyverse</w:t>
      </w:r>
      <w:r>
        <w:t xml:space="preserve"> </w:t>
      </w:r>
      <w:r>
        <w:t xml:space="preserve">and</w:t>
      </w:r>
      <w:r>
        <w:t xml:space="preserve"> </w:t>
      </w:r>
      <w:r>
        <w:rPr>
          <w:rStyle w:val="VerbatimChar"/>
        </w:rPr>
        <w:t xml:space="preserve">here</w:t>
      </w:r>
      <w:r>
        <w:t xml:space="preserve"> </w:t>
      </w:r>
      <w:r>
        <w:t xml:space="preserve">packages</w:t>
      </w:r>
    </w:p>
    <w:p>
      <w:pPr>
        <w:pStyle w:val="Compact"/>
        <w:numPr>
          <w:numId w:val="1003"/>
          <w:ilvl w:val="0"/>
        </w:numPr>
      </w:pPr>
      <w:r>
        <w:t xml:space="preserve">Load these libraries in by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(here)</w:t>
      </w:r>
    </w:p>
    <w:p>
      <w:pPr>
        <w:pStyle w:val="Heading2"/>
      </w:pPr>
      <w:bookmarkStart w:id="24" w:name="help-function"/>
      <w:r>
        <w:rPr>
          <w:b/>
        </w:rPr>
        <w:t xml:space="preserve">help() function</w:t>
      </w:r>
      <w:bookmarkEnd w:id="24"/>
    </w:p>
    <w:p>
      <w:pPr>
        <w:pStyle w:val="FirstParagraph"/>
      </w:pPr>
      <w:r>
        <w:t xml:space="preserve">The</w:t>
      </w:r>
      <w:r>
        <w:t xml:space="preserve"> </w:t>
      </w:r>
      <w:r>
        <w:rPr>
          <w:rStyle w:val="VerbatimChar"/>
        </w:rPr>
        <w:t xml:space="preserve">help() function</w:t>
      </w:r>
      <w:r>
        <w:t xml:space="preserve"> </w:t>
      </w:r>
      <w:r>
        <w:t xml:space="preserve">is a tool for understanding what a function does, what inputs it takes, and what outputs it gives. When you call the help function, the help page for the function you called will appear in the bottom right pane, a tab to the right of the Files tab.</w:t>
      </w:r>
    </w:p>
    <w:p>
      <w:pPr>
        <w:pStyle w:val="BodyText"/>
      </w:pPr>
      <w:r>
        <w:t xml:space="preserve">The Help tab is great. At the bottom page you will find code examples for that function, you can run these yourself to get an idea of how to use a function!</w:t>
      </w:r>
      <w:r>
        <w:t xml:space="preserve"> </w:t>
      </w:r>
      <w:r>
        <w:rPr>
          <w:b/>
        </w:rPr>
        <w:t xml:space="preserve">As you go through this lab, use the help() function to get more information on the functions we will be using.</w:t>
      </w:r>
      <w:r>
        <w:t xml:space="preserve"> </w:t>
      </w:r>
      <w:r>
        <w:t xml:space="preserve">You can access the help for any function; for example, let’s use the help function to get information on the library function.</w:t>
      </w:r>
    </w:p>
    <w:p>
      <w:pPr>
        <w:pStyle w:val="SourceCode"/>
      </w:pPr>
      <w:r>
        <w:rPr>
          <w:rStyle w:val="KeywordTok"/>
        </w:rPr>
        <w:t xml:space="preserve">help</w:t>
      </w:r>
      <w:r>
        <w:rPr>
          <w:rStyle w:val="NormalTok"/>
        </w:rPr>
        <w:t xml:space="preserve">(library) </w:t>
      </w:r>
      <w:r>
        <w:rPr>
          <w:rStyle w:val="CommentTok"/>
        </w:rPr>
        <w:t xml:space="preserve"># calling help for the library() function</w:t>
      </w:r>
    </w:p>
    <w:p>
      <w:pPr>
        <w:pStyle w:val="FirstParagraph"/>
      </w:pPr>
      <w:r>
        <w:drawing>
          <wp:inline>
            <wp:extent cx="5334000" cy="2999767"/>
            <wp:effectExtent b="0" l="0" r="0" t="0"/>
            <wp:docPr descr="" title="" id="1" name="Picture"/>
            <a:graphic>
              <a:graphicData uri="http://schemas.openxmlformats.org/drawingml/2006/picture">
                <pic:pic>
                  <pic:nvPicPr>
                    <pic:cNvPr descr="img/help-function.png" id="0" name="Picture"/>
                    <pic:cNvPicPr>
                      <a:picLocks noChangeArrowheads="1" noChangeAspect="1"/>
                    </pic:cNvPicPr>
                  </pic:nvPicPr>
                  <pic:blipFill>
                    <a:blip r:embed="rId25"/>
                    <a:stretch>
                      <a:fillRect/>
                    </a:stretch>
                  </pic:blipFill>
                  <pic:spPr bwMode="auto">
                    <a:xfrm>
                      <a:off x="0" y="0"/>
                      <a:ext cx="5334000" cy="2999767"/>
                    </a:xfrm>
                    <a:prstGeom prst="rect">
                      <a:avLst/>
                    </a:prstGeom>
                    <a:noFill/>
                    <a:ln w="9525">
                      <a:noFill/>
                      <a:headEnd/>
                      <a:tailEnd/>
                    </a:ln>
                  </pic:spPr>
                </pic:pic>
              </a:graphicData>
            </a:graphic>
          </wp:inline>
        </w:drawing>
      </w:r>
    </w:p>
    <w:p>
      <w:pPr>
        <w:pStyle w:val="Heading1"/>
      </w:pPr>
      <w:bookmarkStart w:id="26" w:name="read-in-a-.csv-file-using-here"/>
      <w:r>
        <w:rPr>
          <w:b/>
        </w:rPr>
        <w:t xml:space="preserve">Read in a .csv file using here()</w:t>
      </w:r>
      <w:bookmarkEnd w:id="26"/>
    </w:p>
    <w:p>
      <w:pPr>
        <w:pStyle w:val="Compact"/>
        <w:numPr>
          <w:numId w:val="1004"/>
          <w:ilvl w:val="0"/>
        </w:numPr>
      </w:pPr>
      <w:r>
        <w:t xml:space="preserve">Click here to download a .csv file of water data ADD LINK TO CSV DATA</w:t>
      </w:r>
    </w:p>
    <w:p>
      <w:pPr>
        <w:pStyle w:val="Compact"/>
        <w:numPr>
          <w:numId w:val="1004"/>
          <w:ilvl w:val="0"/>
        </w:numPr>
      </w:pPr>
      <w:r>
        <w:t xml:space="preserve">Once the file downloads, save it into the</w:t>
      </w:r>
      <w:r>
        <w:t xml:space="preserve"> </w:t>
      </w:r>
      <w:r>
        <w:rPr>
          <w:rStyle w:val="VerbatimChar"/>
        </w:rPr>
        <w:t xml:space="preserve">data folder</w:t>
      </w:r>
      <w:r>
        <w:t xml:space="preserve"> </w:t>
      </w:r>
      <w:r>
        <w:t xml:space="preserve">in your project directory.</w:t>
      </w:r>
    </w:p>
    <w:p>
      <w:pPr>
        <w:pStyle w:val="Compact"/>
        <w:numPr>
          <w:numId w:val="1004"/>
          <w:ilvl w:val="0"/>
        </w:numPr>
      </w:pPr>
      <w:r>
        <w:t xml:space="preserve">Now lets read that .csv file into our Rscript using the</w:t>
      </w:r>
      <w:r>
        <w:t xml:space="preserve"> </w:t>
      </w:r>
      <w:r>
        <w:rPr>
          <w:rStyle w:val="VerbatimChar"/>
        </w:rPr>
        <w:t xml:space="preserve">read_csv()</w:t>
      </w:r>
      <w:r>
        <w:t xml:space="preserve"> </w:t>
      </w:r>
      <w:r>
        <w:t xml:space="preserve">function and the</w:t>
      </w:r>
      <w:r>
        <w:t xml:space="preserve"> </w:t>
      </w:r>
      <w:r>
        <w:rPr>
          <w:rStyle w:val="VerbatimChar"/>
        </w:rPr>
        <w:t xml:space="preserve">here()</w:t>
      </w:r>
      <w:r>
        <w:t xml:space="preserve"> </w:t>
      </w:r>
      <w:r>
        <w:t xml:space="preserve">function</w:t>
      </w:r>
    </w:p>
    <w:p>
      <w:pPr>
        <w:pStyle w:val="FirstParagraph"/>
      </w:pPr>
      <w:r>
        <w:t xml:space="preserve"> </w:t>
      </w:r>
      <w:r>
        <w:t xml:space="preserve">-</w:t>
      </w:r>
      <w:r>
        <w:t xml:space="preserve"> </w:t>
      </w:r>
      <w:r>
        <w:rPr>
          <w:rStyle w:val="VerbatimChar"/>
        </w:rPr>
        <w:t xml:space="preserve">here()</w:t>
      </w:r>
      <w:r>
        <w:t xml:space="preserve"> </w:t>
      </w:r>
      <w:r>
        <w:t xml:space="preserve">allows you to locate files relative to your project root. It finds files based on the current working directory at the time when the package is loaded. This means that if someone else would like to run your code, the file path will adjust to that persons current working directory, giving them a file path to the data. Using here() is good practice as it allows for a reproducible file path for whoever is using the code.</w:t>
      </w:r>
      <w:r>
        <w:t xml:space="preserve"> </w:t>
      </w:r>
      <w:r>
        <w:rPr>
          <w:i/>
          <w:b/>
        </w:rPr>
        <w:t xml:space="preserve">Reproducible code and work flows allows you to cut down on extra coding in the future and saves time in the long run for you and anyone else who might want to use your code.</w:t>
      </w:r>
      <w:r>
        <w:rPr>
          <w:i/>
          <w:b/>
        </w:rPr>
        <w:t xml:space="preserve"> </w:t>
      </w:r>
    </w:p>
    <w:p>
      <w:pPr>
        <w:pStyle w:val="BodyText"/>
      </w:pPr>
      <w:r>
        <w:t xml:space="preserve">My current working directory when I loaded the</w:t>
      </w:r>
      <w:r>
        <w:t xml:space="preserve"> </w:t>
      </w:r>
      <w:r>
        <w:rPr>
          <w:rStyle w:val="VerbatimChar"/>
        </w:rPr>
        <w:t xml:space="preserve">here</w:t>
      </w:r>
      <w:r>
        <w:t xml:space="preserve"> </w:t>
      </w:r>
      <w:r>
        <w:t xml:space="preserve">package</w:t>
      </w:r>
    </w:p>
    <w:p>
      <w:pPr>
        <w:pStyle w:val="SourceCode"/>
      </w:pPr>
      <w:r>
        <w:rPr>
          <w:rStyle w:val="KeywordTok"/>
        </w:rPr>
        <w:t xml:space="preserve">here</w:t>
      </w:r>
      <w:r>
        <w:rPr>
          <w:rStyle w:val="NormalTok"/>
        </w:rPr>
        <w:t xml:space="preserve">()</w:t>
      </w:r>
    </w:p>
    <w:p>
      <w:pPr>
        <w:pStyle w:val="SourceCode"/>
      </w:pPr>
      <w:r>
        <w:rPr>
          <w:rStyle w:val="VerbatimChar"/>
        </w:rPr>
        <w:t xml:space="preserve">## [1] "C:/Users/angus/OneDrive/Desktop/github/big-water-data"</w:t>
      </w:r>
    </w:p>
    <w:p>
      <w:pPr>
        <w:pStyle w:val="FirstParagraph"/>
      </w:pPr>
    </w:p>
    <w:p>
      <w:pPr>
        <w:pStyle w:val="BodyText"/>
      </w:pPr>
      <w:r>
        <w:t xml:space="preserve">So to access the</w:t>
      </w:r>
      <w:r>
        <w:t xml:space="preserve"> </w:t>
      </w:r>
      <w:r>
        <w:rPr>
          <w:rStyle w:val="VerbatimChar"/>
        </w:rPr>
        <w:t xml:space="preserve">export.csv</w:t>
      </w:r>
      <w:r>
        <w:t xml:space="preserve"> </w:t>
      </w:r>
      <w:r>
        <w:t xml:space="preserve">file in our data folder we need to get to</w:t>
      </w:r>
      <w:r>
        <w:t xml:space="preserve"> </w:t>
      </w:r>
      <w:r>
        <w:rPr>
          <w:b/>
        </w:rPr>
        <w:t xml:space="preserve">“</w:t>
      </w:r>
      <w:r>
        <w:rPr>
          <w:b/>
        </w:rPr>
        <w:t xml:space="preserve">C:/Users/angus/OneDrive/Desktop/github/big-water-data/data/export.csv</w:t>
      </w:r>
      <w:r>
        <w:rPr>
          <w:b/>
        </w:rPr>
        <w:t xml:space="preserve">”</w:t>
      </w:r>
      <w:r>
        <w:t xml:space="preserve"> </w:t>
      </w:r>
      <w:r>
        <w:t xml:space="preserve">here() will give us an easy way of finding this path</w:t>
      </w:r>
    </w:p>
    <w:p>
      <w:pPr>
        <w:pStyle w:val="SourceCode"/>
      </w:pP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[1] "C:/Users/angus/OneDrive/Desktop/github/big-water-data/data/export.csv"</w:t>
      </w:r>
    </w:p>
    <w:p>
      <w:pPr>
        <w:pStyle w:val="FirstParagraph"/>
      </w:pPr>
    </w:p>
    <w:p>
      <w:pPr>
        <w:pStyle w:val="SourceCode"/>
      </w:pP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Run this code and you’ll notice the dataframe outputs to our console.</w:t>
      </w:r>
      <w:r>
        <w:t xml:space="preserve"> </w:t>
      </w:r>
      <w:r>
        <w:t xml:space="preserve">How do we save this dataframe to a variable so we can conveniently access again.</w:t>
      </w:r>
    </w:p>
    <w:p>
      <w:pPr>
        <w:pStyle w:val="BodyText"/>
      </w:pPr>
    </w:p>
    <w:p>
      <w:pPr>
        <w:pStyle w:val="Heading1"/>
      </w:pPr>
      <w:bookmarkStart w:id="27" w:name="variables"/>
      <w:r>
        <w:rPr>
          <w:b/>
        </w:rPr>
        <w:t xml:space="preserve">Variables</w:t>
      </w:r>
      <w:bookmarkEnd w:id="27"/>
    </w:p>
    <w:p>
      <w:pPr>
        <w:pStyle w:val="FirstParagraph"/>
      </w:pPr>
      <w:r>
        <w:t xml:space="preserve">Lets create a variable named</w:t>
      </w:r>
      <w:r>
        <w:t xml:space="preserve"> </w:t>
      </w:r>
      <w:r>
        <w:rPr>
          <w:rStyle w:val="VerbatimChar"/>
        </w:rPr>
        <w:t xml:space="preserve">water_df</w:t>
      </w:r>
      <w:r>
        <w:t xml:space="preserve"> </w:t>
      </w:r>
      <w:r>
        <w:t xml:space="preserve">and assign it to our .csv file!</w:t>
      </w:r>
    </w:p>
    <w:p>
      <w:pPr>
        <w:pStyle w:val="SourceCode"/>
      </w:pPr>
      <w:r>
        <w:rPr>
          <w:rStyle w:val="NormalTok"/>
        </w:rPr>
        <w:t xml:space="preserve">water_df =</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FirstParagraph"/>
      </w:pPr>
      <w:r>
        <w:t xml:space="preserve"> </w:t>
      </w:r>
    </w:p>
    <w:p>
      <w:pPr>
        <w:pStyle w:val="BodyText"/>
      </w:pPr>
      <w:r>
        <w:t xml:space="preserve">If you look at your environment (top right pane) you should see a variable called</w:t>
      </w:r>
      <w:r>
        <w:t xml:space="preserve"> </w:t>
      </w:r>
      <w:r>
        <w:rPr>
          <w:rStyle w:val="VerbatimChar"/>
        </w:rPr>
        <w:t xml:space="preserve">water_df</w:t>
      </w:r>
      <w:r>
        <w:t xml:space="preserve"> </w:t>
      </w:r>
      <w:r>
        <w:t xml:space="preserve">which has 1 observation of 14 different variables!</w:t>
      </w:r>
    </w:p>
    <w:p>
      <w:pPr>
        <w:pStyle w:val="BodyText"/>
      </w:pPr>
    </w:p>
    <w:p>
      <w:pPr>
        <w:pStyle w:val="BodyText"/>
      </w:pPr>
      <w:r>
        <w:t xml:space="preserve">Now run</w:t>
      </w:r>
      <w:r>
        <w:t xml:space="preserve"> </w:t>
      </w:r>
      <w:r>
        <w:rPr>
          <w:rStyle w:val="VerbatimChar"/>
        </w:rPr>
        <w:t xml:space="preserve">water_df</w:t>
      </w:r>
      <w:r>
        <w:t xml:space="preserve"> </w:t>
      </w:r>
      <w:r>
        <w:t xml:space="preserve">in your Rscript or your console you should see this:</w:t>
      </w:r>
    </w:p>
    <w:p>
      <w:pPr>
        <w:pStyle w:val="SourceCode"/>
      </w:pPr>
      <w:r>
        <w:rPr>
          <w:rStyle w:val="NormalTok"/>
        </w:rPr>
        <w:t xml:space="preserve">water_df</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Before getting into the data within our data frame lets just quickly look at different data structures within R</w:t>
      </w:r>
    </w:p>
    <w:p>
      <w:pPr>
        <w:pStyle w:val="Heading1"/>
      </w:pPr>
      <w:bookmarkStart w:id="28" w:name="data-structures"/>
      <w:r>
        <w:rPr>
          <w:b/>
        </w:rPr>
        <w:t xml:space="preserve">Data Structures</w:t>
      </w:r>
      <w:bookmarkEnd w:id="28"/>
    </w:p>
    <w:p>
      <w:pPr>
        <w:pStyle w:val="Heading2"/>
      </w:pPr>
      <w:bookmarkStart w:id="29" w:name="vectors"/>
      <w:r>
        <w:rPr>
          <w:b/>
        </w:rPr>
        <w:t xml:space="preserve">Vectors</w:t>
      </w:r>
      <w:bookmarkEnd w:id="29"/>
    </w:p>
    <w:p>
      <w:pPr>
        <w:pStyle w:val="Compact"/>
        <w:numPr>
          <w:numId w:val="1005"/>
          <w:ilvl w:val="0"/>
        </w:numPr>
      </w:pPr>
      <w:r>
        <w:t xml:space="preserve">Vectors can be created using the</w:t>
      </w:r>
      <w:r>
        <w:t xml:space="preserve"> </w:t>
      </w:r>
      <w:r>
        <w:rPr>
          <w:rStyle w:val="VerbatimChar"/>
        </w:rPr>
        <w:t xml:space="preserve">c()</w:t>
      </w:r>
      <w:r>
        <w:t xml:space="preserve"> </w:t>
      </w:r>
      <w:r>
        <w:t xml:space="preserve">(combine) function</w:t>
      </w:r>
    </w:p>
    <w:p>
      <w:pPr>
        <w:pStyle w:val="Compact"/>
        <w:numPr>
          <w:numId w:val="1005"/>
          <w:ilvl w:val="0"/>
        </w:numPr>
      </w:pPr>
      <w:r>
        <w:t xml:space="preserve">The length can be checked with</w:t>
      </w:r>
      <w:r>
        <w:t xml:space="preserve"> </w:t>
      </w:r>
      <w:r>
        <w:rPr>
          <w:rStyle w:val="VerbatimChar"/>
        </w:rPr>
        <w:t xml:space="preserve">length()</w:t>
      </w:r>
    </w:p>
    <w:p>
      <w:pPr>
        <w:pStyle w:val="Heading3"/>
      </w:pPr>
      <w:bookmarkStart w:id="30" w:name="character-vector"/>
      <w:r>
        <w:rPr>
          <w:b/>
        </w:rPr>
        <w:t xml:space="preserve">Character vector</w:t>
      </w:r>
      <w:bookmarkEnd w:id="30"/>
    </w:p>
    <w:p>
      <w:pPr>
        <w:pStyle w:val="FirstParagraph"/>
      </w:pPr>
      <w:r>
        <w:t xml:space="preserve">Let’s use</w:t>
      </w:r>
      <w:r>
        <w:t xml:space="preserve"> </w:t>
      </w:r>
      <w:r>
        <w:rPr>
          <w:rStyle w:val="VerbatimChar"/>
        </w:rPr>
        <w:t xml:space="preserve">c()</w:t>
      </w:r>
      <w:r>
        <w:t xml:space="preserve"> </w:t>
      </w:r>
      <w:r>
        <w:t xml:space="preserve">to make a</w:t>
      </w:r>
      <w:r>
        <w:t xml:space="preserve"> </w:t>
      </w:r>
      <w:r>
        <w:rPr>
          <w:b/>
        </w:rPr>
        <w:t xml:space="preserve">character vector</w:t>
      </w:r>
      <w:r>
        <w:t xml:space="preserve"> </w:t>
      </w:r>
      <w:r>
        <w:t xml:space="preserve">of different water demand sectors</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w:t>
      </w:r>
    </w:p>
    <w:p>
      <w:pPr>
        <w:pStyle w:val="FirstParagraph"/>
      </w:pPr>
    </w:p>
    <w:p>
      <w:pPr>
        <w:pStyle w:val="Heading3"/>
      </w:pPr>
      <w:bookmarkStart w:id="31" w:name="numeric-vector"/>
      <w:r>
        <w:rPr>
          <w:b/>
        </w:rPr>
        <w:t xml:space="preserve">Numeric vector</w:t>
      </w:r>
      <w:bookmarkEnd w:id="31"/>
    </w:p>
    <w:p>
      <w:pPr>
        <w:pStyle w:val="FirstParagraph"/>
      </w:pPr>
      <w:r>
        <w:t xml:space="preserve">Now let’s use</w:t>
      </w:r>
      <w:r>
        <w:t xml:space="preserve"> </w:t>
      </w:r>
      <w:r>
        <w:rPr>
          <w:rStyle w:val="VerbatimChar"/>
        </w:rPr>
        <w:t xml:space="preserve">c()</w:t>
      </w:r>
      <w:r>
        <w:t xml:space="preserve"> </w:t>
      </w:r>
      <w:r>
        <w:t xml:space="preserve">to make a</w:t>
      </w:r>
      <w:r>
        <w:t xml:space="preserve"> </w:t>
      </w:r>
      <w:r>
        <w:rPr>
          <w:b/>
        </w:rPr>
        <w:t xml:space="preserve">numeric vector</w:t>
      </w:r>
      <w:r>
        <w:t xml:space="preserve"> </w:t>
      </w:r>
      <w:r>
        <w:t xml:space="preserve">detailing the volume of water use for each of these sectors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r>
        <w:br/>
      </w:r>
      <w:r>
        <w:rPr>
          <w:rStyle w:val="NormalTok"/>
        </w:rPr>
        <w:t xml:space="preserve">water_use</w:t>
      </w:r>
    </w:p>
    <w:p>
      <w:pPr>
        <w:pStyle w:val="SourceCode"/>
      </w:pPr>
      <w:r>
        <w:rPr>
          <w:rStyle w:val="VerbatimChar"/>
        </w:rPr>
        <w:t xml:space="preserve">## [1] 49.94  0.52  6.36</w:t>
      </w:r>
    </w:p>
    <w:p>
      <w:pPr>
        <w:pStyle w:val="FirstParagraph"/>
      </w:pPr>
    </w:p>
    <w:p>
      <w:pPr>
        <w:pStyle w:val="Heading3"/>
      </w:pPr>
      <w:bookmarkStart w:id="32" w:name="adding-elements-to-a-vector"/>
      <w:r>
        <w:rPr>
          <w:b/>
        </w:rPr>
        <w:t xml:space="preserve">Adding elements to a vector</w:t>
      </w:r>
      <w:bookmarkEnd w:id="32"/>
    </w:p>
    <w:p>
      <w:pPr>
        <w:pStyle w:val="FirstParagraph"/>
      </w:pPr>
      <w:r>
        <w:t xml:space="preserve">If we wanted to add</w:t>
      </w:r>
      <w:r>
        <w:t xml:space="preserve"> </w:t>
      </w:r>
      <w:r>
        <w:rPr>
          <w:b/>
        </w:rPr>
        <w:t xml:space="preserve">Irrigation</w:t>
      </w:r>
      <w:r>
        <w:t xml:space="preserve"> </w:t>
      </w:r>
      <w:r>
        <w:t xml:space="preserve">to our</w:t>
      </w:r>
      <w:r>
        <w:t xml:space="preserve"> </w:t>
      </w:r>
      <w:r>
        <w:rPr>
          <w:rStyle w:val="VerbatimChar"/>
        </w:rPr>
        <w:t xml:space="preserve">water_demands</w:t>
      </w:r>
      <w:r>
        <w:t xml:space="preserve"> </w:t>
      </w:r>
      <w:r>
        <w:t xml:space="preserve">vector, we would need to surround</w:t>
      </w:r>
      <w:r>
        <w:t xml:space="preserve"> </w:t>
      </w:r>
      <w:r>
        <w:rPr>
          <w:b/>
        </w:rPr>
        <w:t xml:space="preserve">Irrigation</w:t>
      </w:r>
      <w:r>
        <w:t xml:space="preserve"> </w:t>
      </w:r>
      <w:r>
        <w:t xml:space="preserve">in quotes to create a character string, as to match the data type of the other elements in the</w:t>
      </w:r>
      <w:r>
        <w:t xml:space="preserve"> </w:t>
      </w:r>
      <w:r>
        <w:rPr>
          <w:rStyle w:val="VerbatimChar"/>
        </w:rPr>
        <w:t xml:space="preserve">water_demands</w:t>
      </w:r>
      <w:r>
        <w:t xml:space="preserve"> </w:t>
      </w:r>
      <w:r>
        <w:t xml:space="preserve">vector.</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(water_demands, </w:t>
      </w:r>
      <w:r>
        <w:rPr>
          <w:rStyle w:val="StringTok"/>
        </w:rPr>
        <w:t xml:space="preserve">"Irrigation"</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    "Irrigation"</w:t>
      </w:r>
    </w:p>
    <w:p>
      <w:pPr>
        <w:pStyle w:val="FirstParagraph"/>
      </w:pPr>
    </w:p>
    <w:p>
      <w:pPr>
        <w:pStyle w:val="BodyText"/>
      </w:pPr>
      <w:r>
        <w:t xml:space="preserve">To add the volume of water use by</w:t>
      </w:r>
      <w:r>
        <w:t xml:space="preserve"> </w:t>
      </w:r>
      <w:r>
        <w:rPr>
          <w:b/>
        </w:rPr>
        <w:t xml:space="preserve">Irrigation</w:t>
      </w:r>
      <w:r>
        <w:t xml:space="preserve"> </w:t>
      </w:r>
      <w:r>
        <w:t xml:space="preserve">we can do the same thing but because this is a numeric vector we do not need to use quotation marks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(water_use, </w:t>
      </w:r>
      <w:r>
        <w:rPr>
          <w:rStyle w:val="FloatTok"/>
        </w:rPr>
        <w:t xml:space="preserve">55.95</w:t>
      </w:r>
      <w:r>
        <w:rPr>
          <w:rStyle w:val="NormalTok"/>
        </w:rPr>
        <w:t xml:space="preserve">)</w:t>
      </w:r>
      <w:r>
        <w:br/>
      </w:r>
      <w:r>
        <w:rPr>
          <w:rStyle w:val="NormalTok"/>
        </w:rPr>
        <w:t xml:space="preserve">water_use</w:t>
      </w:r>
    </w:p>
    <w:p>
      <w:pPr>
        <w:pStyle w:val="SourceCode"/>
      </w:pPr>
      <w:r>
        <w:rPr>
          <w:rStyle w:val="VerbatimChar"/>
        </w:rPr>
        <w:t xml:space="preserve">## [1] 49.94  0.52  6.36 55.95</w:t>
      </w:r>
    </w:p>
    <w:p>
      <w:pPr>
        <w:pStyle w:val="Heading3"/>
      </w:pPr>
      <w:bookmarkStart w:id="33" w:name="subsetting-a-vector"/>
      <w:r>
        <w:rPr>
          <w:b/>
        </w:rPr>
        <w:t xml:space="preserve">Subsetting a vector</w:t>
      </w:r>
      <w:bookmarkEnd w:id="33"/>
    </w:p>
    <w:p>
      <w:pPr>
        <w:pStyle w:val="FirstParagraph"/>
      </w:pPr>
      <w:r>
        <w:t xml:space="preserve">To subset a vector we use</w:t>
      </w:r>
      <w:r>
        <w:t xml:space="preserve"> </w:t>
      </w:r>
      <w:r>
        <w:rPr>
          <w:rStyle w:val="VerbatimChar"/>
        </w:rPr>
        <w:t xml:space="preserve">[]</w:t>
      </w:r>
      <w:r>
        <w:t xml:space="preserve">, this is known as indexing. Each element in a vector has an index based on its order in the vector.</w:t>
      </w:r>
    </w:p>
    <w:p>
      <w:pPr>
        <w:pStyle w:val="BodyText"/>
      </w:pPr>
      <w:r>
        <w:t xml:space="preserve"> </w:t>
      </w:r>
      <w:r>
        <w:t xml:space="preserve">If we want to retrieve only the 3rd element we would put a 3 in the brackets to</w:t>
      </w:r>
      <w:r>
        <w:t xml:space="preserve"> </w:t>
      </w:r>
      <w:r>
        <w:t xml:space="preserve">“</w:t>
      </w:r>
      <w:r>
        <w:t xml:space="preserve">index the 3rd element</w:t>
      </w:r>
      <w:r>
        <w:t xml:space="preserve">”</w:t>
      </w:r>
    </w:p>
    <w:p>
      <w:pPr>
        <w:pStyle w:val="SourceCode"/>
      </w:pPr>
      <w:r>
        <w:rPr>
          <w:rStyle w:val="NormalTok"/>
        </w:rPr>
        <w:t xml:space="preserve">water_demands[</w:t>
      </w:r>
      <w:r>
        <w:rPr>
          <w:rStyle w:val="DecValTok"/>
        </w:rPr>
        <w:t xml:space="preserve">3</w:t>
      </w:r>
      <w:r>
        <w:rPr>
          <w:rStyle w:val="NormalTok"/>
        </w:rPr>
        <w:t xml:space="preserve">]</w:t>
      </w:r>
    </w:p>
    <w:p>
      <w:pPr>
        <w:pStyle w:val="SourceCode"/>
      </w:pPr>
      <w:r>
        <w:rPr>
          <w:rStyle w:val="VerbatimChar"/>
        </w:rPr>
        <w:t xml:space="preserve">## [1] "Industrial"</w:t>
      </w:r>
    </w:p>
    <w:p>
      <w:pPr>
        <w:pStyle w:val="FirstParagraph"/>
      </w:pPr>
    </w:p>
    <w:p>
      <w:pPr>
        <w:pStyle w:val="BodyText"/>
      </w:pPr>
      <w:r>
        <w:t xml:space="preserve">If you want to</w:t>
      </w:r>
      <w:r>
        <w:t xml:space="preserve"> </w:t>
      </w:r>
      <w:r>
        <w:rPr>
          <w:b/>
        </w:rPr>
        <w:t xml:space="preserve">remove an element from a list,</w:t>
      </w:r>
      <w:r>
        <w:t xml:space="preserve"> </w:t>
      </w:r>
      <w:r>
        <w:t xml:space="preserve">while keeping all the other elements, you can use the a</w:t>
      </w:r>
      <w:r>
        <w:t xml:space="preserve"> </w:t>
      </w:r>
      <w:r>
        <w:rPr>
          <w:b/>
        </w:rPr>
        <w:t xml:space="preserve">negative</w:t>
      </w:r>
      <w:r>
        <w:t xml:space="preserve">. The following removes just the 3rd element from the list and returns a vector of the remaining elements</w:t>
      </w:r>
    </w:p>
    <w:p>
      <w:pPr>
        <w:pStyle w:val="SourceCode"/>
      </w:pPr>
      <w:r>
        <w:rPr>
          <w:rStyle w:val="NormalTok"/>
        </w:rPr>
        <w:t xml:space="preserve">water_demands[</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"Irrigation"</w:t>
      </w:r>
    </w:p>
    <w:p>
      <w:pPr>
        <w:pStyle w:val="FirstParagraph"/>
      </w:pPr>
    </w:p>
    <w:p>
      <w:pPr>
        <w:pStyle w:val="BodyText"/>
      </w:pPr>
      <w:r>
        <w:t xml:space="preserve">If you want to get a range of elements from a vector use the</w:t>
      </w:r>
      <w:r>
        <w:t xml:space="preserve"> </w:t>
      </w:r>
      <w:r>
        <w:rPr>
          <w:rStyle w:val="VerbatimChar"/>
        </w:rPr>
        <w:t xml:space="preserve">:</w:t>
      </w:r>
      <w:r>
        <w:t xml:space="preserve">. The structure of this method is</w:t>
      </w:r>
      <w:r>
        <w:t xml:space="preserve"> </w:t>
      </w:r>
      <w:r>
        <w:rPr>
          <w:rStyle w:val="VerbatimChar"/>
        </w:rPr>
        <w:t xml:space="preserve">vector[startingElement:endingElement]</w:t>
      </w:r>
    </w:p>
    <w:p>
      <w:pPr>
        <w:pStyle w:val="SourceCode"/>
      </w:pPr>
      <w:r>
        <w:rPr>
          <w:rStyle w:val="NormalTok"/>
        </w:rPr>
        <w:t xml:space="preserve">water_demands[</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"Industrial"</w:t>
      </w:r>
    </w:p>
    <w:p>
      <w:pPr>
        <w:pStyle w:val="FirstParagraph"/>
      </w:pPr>
    </w:p>
    <w:p>
      <w:pPr>
        <w:pStyle w:val="Heading2"/>
      </w:pPr>
      <w:bookmarkStart w:id="34" w:name="lists"/>
      <w:r>
        <w:rPr>
          <w:b/>
        </w:rPr>
        <w:t xml:space="preserve">Lists</w:t>
      </w:r>
      <w:bookmarkEnd w:id="34"/>
    </w:p>
    <w:p>
      <w:pPr>
        <w:pStyle w:val="FirstParagraph"/>
      </w:pPr>
      <w:r>
        <w:t xml:space="preserve">An ordered collection of objects (components). A list allows you to gather a variety of (possibly unrelated) objects under one name. Extends vectors and allows elements to be any type</w:t>
      </w:r>
      <w:r>
        <w:t xml:space="preserve"> </w:t>
      </w:r>
      <w:r>
        <w:t xml:space="preserve">- the</w:t>
      </w:r>
      <w:r>
        <w:t xml:space="preserve"> </w:t>
      </w:r>
      <w:r>
        <w:rPr>
          <w:rStyle w:val="VerbatimChar"/>
        </w:rPr>
        <w:t xml:space="preserve">list()</w:t>
      </w:r>
      <w:r>
        <w:t xml:space="preserve"> </w:t>
      </w:r>
      <w:r>
        <w:t xml:space="preserve">function lets you create a list</w:t>
      </w:r>
      <w:r>
        <w:t xml:space="preserve"> </w:t>
      </w:r>
      <w:r>
        <w:t xml:space="preserve">- Let’s input the values we used to create our</w:t>
      </w:r>
      <w:r>
        <w:t xml:space="preserve"> </w:t>
      </w:r>
      <w:r>
        <w:rPr>
          <w:rStyle w:val="VerbatimChar"/>
        </w:rPr>
        <w:t xml:space="preserve">water_demands</w:t>
      </w:r>
      <w:r>
        <w:t xml:space="preserve"> </w:t>
      </w:r>
      <w:r>
        <w:t xml:space="preserve">and</w:t>
      </w:r>
      <w:r>
        <w:t xml:space="preserve"> </w:t>
      </w:r>
      <w:r>
        <w:rPr>
          <w:rStyle w:val="VerbatimChar"/>
        </w:rPr>
        <w:t xml:space="preserve">water_use</w:t>
      </w:r>
      <w:r>
        <w:t xml:space="preserve"> </w:t>
      </w:r>
      <w:r>
        <w:t xml:space="preserve">vectors into a list</w:t>
      </w:r>
    </w:p>
    <w:p>
      <w:pPr>
        <w:pStyle w:val="SourceCode"/>
      </w:pPr>
      <w:r>
        <w:rPr>
          <w:rStyle w:val="NormalTok"/>
        </w:rPr>
        <w:t xml:space="preserve">list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p>
    <w:p>
      <w:pPr>
        <w:pStyle w:val="FirstParagraph"/>
      </w:pPr>
    </w:p>
    <w:p>
      <w:pPr>
        <w:pStyle w:val="BodyText"/>
      </w:pPr>
      <w:r>
        <w:t xml:space="preserve">But because we have already created vectors containing these values, a more efficient way of making this same list would be to call our vectors directly into</w:t>
      </w:r>
      <w:r>
        <w:t xml:space="preserve"> </w:t>
      </w:r>
      <w:r>
        <w:rPr>
          <w:rStyle w:val="VerbatimChar"/>
        </w:rPr>
        <w:t xml:space="preserve">list()</w:t>
      </w:r>
    </w:p>
    <w:p>
      <w:pPr>
        <w:pStyle w:val="SourceCode"/>
      </w:pPr>
      <w:r>
        <w:rPr>
          <w:rStyle w:val="NormalTok"/>
        </w:rPr>
        <w:t xml:space="preserve">list2 =</w:t>
      </w:r>
      <w:r>
        <w:rPr>
          <w:rStyle w:val="StringTok"/>
        </w:rPr>
        <w:t xml:space="preserve"> </w:t>
      </w:r>
      <w:r>
        <w:rPr>
          <w:rStyle w:val="KeywordTok"/>
        </w:rPr>
        <w:t xml:space="preserve">list</w:t>
      </w:r>
      <w:r>
        <w:rPr>
          <w:rStyle w:val="NormalTok"/>
        </w:rPr>
        <w:t xml:space="preserve">(</w:t>
      </w:r>
      <w:r>
        <w:br/>
      </w:r>
      <w:r>
        <w:rPr>
          <w:rStyle w:val="NormalTok"/>
        </w:rPr>
        <w:t xml:space="preserve">  water_demands, </w:t>
      </w:r>
      <w:r>
        <w:br/>
      </w:r>
      <w:r>
        <w:rPr>
          <w:rStyle w:val="NormalTok"/>
        </w:rPr>
        <w:t xml:space="preserve">  water_use)</w:t>
      </w:r>
    </w:p>
    <w:p>
      <w:pPr>
        <w:pStyle w:val="FirstParagraph"/>
      </w:pPr>
      <w:r>
        <w:t xml:space="preserve"> </w:t>
      </w:r>
      <w:r>
        <w:t xml:space="preserve">Use the</w:t>
      </w:r>
      <w:r>
        <w:t xml:space="preserve"> </w:t>
      </w:r>
      <w:r>
        <w:rPr>
          <w:rStyle w:val="VerbatimChar"/>
        </w:rPr>
        <w:t xml:space="preserve">class()</w:t>
      </w:r>
      <w:r>
        <w:t xml:space="preserve"> </w:t>
      </w:r>
      <w:r>
        <w:t xml:space="preserve">function on our</w:t>
      </w:r>
      <w:r>
        <w:t xml:space="preserve"> </w:t>
      </w:r>
      <w:r>
        <w:rPr>
          <w:rStyle w:val="VerbatimChar"/>
        </w:rPr>
        <w:t xml:space="preserve">list2</w:t>
      </w:r>
      <w:r>
        <w:t xml:space="preserve"> </w:t>
      </w:r>
      <w:r>
        <w:t xml:space="preserve">variable, to check what type of data structure</w:t>
      </w:r>
      <w:r>
        <w:t xml:space="preserve"> </w:t>
      </w:r>
      <w:r>
        <w:rPr>
          <w:rStyle w:val="VerbatimChar"/>
        </w:rPr>
        <w:t xml:space="preserve">list2</w:t>
      </w:r>
      <w:r>
        <w:t xml:space="preserve"> </w:t>
      </w:r>
      <w:r>
        <w:t xml:space="preserve">is</w:t>
      </w:r>
    </w:p>
    <w:p>
      <w:pPr>
        <w:pStyle w:val="SourceCode"/>
      </w:pPr>
      <w:r>
        <w:rPr>
          <w:rStyle w:val="KeywordTok"/>
        </w:rPr>
        <w:t xml:space="preserve">class</w:t>
      </w:r>
      <w:r>
        <w:rPr>
          <w:rStyle w:val="NormalTok"/>
        </w:rPr>
        <w:t xml:space="preserve">(list)</w:t>
      </w:r>
    </w:p>
    <w:p>
      <w:pPr>
        <w:pStyle w:val="SourceCode"/>
      </w:pPr>
      <w:r>
        <w:rPr>
          <w:rStyle w:val="VerbatimChar"/>
        </w:rPr>
        <w:t xml:space="preserve">## [1] "list"</w:t>
      </w:r>
    </w:p>
    <w:p>
      <w:pPr>
        <w:pStyle w:val="FirstParagraph"/>
      </w:pPr>
    </w:p>
    <w:p>
      <w:pPr>
        <w:pStyle w:val="Heading3"/>
      </w:pPr>
      <w:bookmarkStart w:id="35" w:name="subsetting-a-list"/>
      <w:r>
        <w:rPr>
          <w:b/>
        </w:rPr>
        <w:t xml:space="preserve">Subsetting a list</w:t>
      </w:r>
      <w:bookmarkEnd w:id="35"/>
    </w:p>
    <w:p>
      <w:pPr>
        <w:pStyle w:val="FirstParagraph"/>
      </w:pPr>
      <w:r>
        <w:t xml:space="preserve">The content of elements of a list can be retrieved by using double square brackets</w:t>
      </w:r>
      <w:r>
        <w:t xml:space="preserve"> </w:t>
      </w:r>
      <w:r>
        <w:rPr>
          <w:rStyle w:val="VerbatimChar"/>
        </w:rPr>
        <w:t xml:space="preserve">[]</w:t>
      </w:r>
    </w:p>
    <w:p>
      <w:pPr>
        <w:pStyle w:val="BodyText"/>
      </w:pPr>
    </w:p>
    <w:p>
      <w:pPr>
        <w:pStyle w:val="BodyText"/>
      </w:pPr>
      <w:r>
        <w:t xml:space="preserve">Here if we call</w:t>
      </w:r>
      <w:r>
        <w:t xml:space="preserve"> </w:t>
      </w:r>
      <w:r>
        <w:rPr>
          <w:rStyle w:val="VerbatimChar"/>
        </w:rPr>
        <w:t xml:space="preserve">list2[[1]]</w:t>
      </w:r>
      <w:r>
        <w:t xml:space="preserve"> </w:t>
      </w:r>
      <w:r>
        <w:t xml:space="preserve">we will be returning the first list element,</w:t>
      </w:r>
      <w:r>
        <w:t xml:space="preserve"> </w:t>
      </w:r>
      <w:r>
        <w:rPr>
          <w:rStyle w:val="VerbatimChar"/>
        </w:rPr>
        <w:t xml:space="preserve">water_demands</w:t>
      </w:r>
    </w:p>
    <w:p>
      <w:pPr>
        <w:pStyle w:val="SourceCode"/>
      </w:pPr>
      <w:r>
        <w:rPr>
          <w:rStyle w:val="NormalTok"/>
        </w:rPr>
        <w:t xml:space="preserve">list2[[</w:t>
      </w:r>
      <w:r>
        <w:rPr>
          <w:rStyle w:val="DecValTok"/>
        </w:rPr>
        <w:t xml:space="preserve">1</w:t>
      </w:r>
      <w:r>
        <w:rPr>
          <w:rStyle w:val="NormalTok"/>
        </w:rPr>
        <w:t xml:space="preserve">]]</w:t>
      </w:r>
    </w:p>
    <w:p>
      <w:pPr>
        <w:pStyle w:val="SourceCode"/>
      </w:pPr>
      <w:r>
        <w:rPr>
          <w:rStyle w:val="VerbatimChar"/>
        </w:rPr>
        <w:t xml:space="preserve">## [1] "Public Supply" "Domestic"      "Industrial"    "Irrigation"</w:t>
      </w:r>
    </w:p>
    <w:p>
      <w:pPr>
        <w:pStyle w:val="FirstParagraph"/>
      </w:pPr>
      <w:r>
        <w:t xml:space="preserve"> </w:t>
      </w:r>
      <w:r>
        <w:t xml:space="preserve">Then if we want to get a certain element from within our first list element</w:t>
      </w:r>
      <w:r>
        <w:t xml:space="preserve"> </w:t>
      </w:r>
      <w:r>
        <w:rPr>
          <w:rStyle w:val="VerbatimChar"/>
        </w:rPr>
        <w:t xml:space="preserve">water_demands</w:t>
      </w:r>
      <w:r>
        <w:t xml:space="preserve"> </w:t>
      </w:r>
      <w:r>
        <w:t xml:space="preserve">we can use the same indexing we used with vectors</w:t>
      </w:r>
      <w:r>
        <w:t xml:space="preserve">So within our first list element we want the object in index</w:t>
      </w:r>
      <w:r>
        <w:t xml:space="preserve"> </w:t>
      </w:r>
      <w:r>
        <w:rPr>
          <w:rStyle w:val="VerbatimChar"/>
        </w:rPr>
        <w:t xml:space="preserve">[1]</w:t>
      </w:r>
    </w:p>
    <w:p>
      <w:pPr>
        <w:pStyle w:val="SourceCode"/>
      </w:pPr>
      <w:r>
        <w:rPr>
          <w:rStyle w:val="NormalTok"/>
        </w:rPr>
        <w:t xml:space="preserve">list2[[</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"Public Supply"</w:t>
      </w:r>
    </w:p>
    <w:p>
      <w:pPr>
        <w:pStyle w:val="FirstParagraph"/>
      </w:pPr>
      <w:r>
        <w:t xml:space="preserve"> </w:t>
      </w:r>
      <w:r>
        <w:t xml:space="preserve">We can do the same thing with the second list element,</w:t>
      </w:r>
      <w:r>
        <w:t xml:space="preserve"> </w:t>
      </w:r>
      <w:r>
        <w:rPr>
          <w:rStyle w:val="VerbatimChar"/>
        </w:rPr>
        <w:t xml:space="preserve">water_use</w:t>
      </w:r>
    </w:p>
    <w:p>
      <w:pPr>
        <w:pStyle w:val="SourceCode"/>
      </w:pPr>
      <w:r>
        <w:rPr>
          <w:rStyle w:val="NormalTok"/>
        </w:rPr>
        <w:t xml:space="preserve">list2[[</w:t>
      </w:r>
      <w:r>
        <w:rPr>
          <w:rStyle w:val="DecValTok"/>
        </w:rPr>
        <w:t xml:space="preserve">2</w:t>
      </w:r>
      <w:r>
        <w:rPr>
          <w:rStyle w:val="NormalTok"/>
        </w:rPr>
        <w:t xml:space="preserve">]]</w:t>
      </w:r>
    </w:p>
    <w:p>
      <w:pPr>
        <w:pStyle w:val="SourceCode"/>
      </w:pPr>
      <w:r>
        <w:rPr>
          <w:rStyle w:val="VerbatimChar"/>
        </w:rPr>
        <w:t xml:space="preserve">## [1] 49.94  0.52  6.36 55.95</w:t>
      </w:r>
    </w:p>
    <w:p>
      <w:pPr>
        <w:pStyle w:val="FirstParagraph"/>
      </w:pPr>
    </w:p>
    <w:p>
      <w:pPr>
        <w:pStyle w:val="SourceCode"/>
      </w:pPr>
      <w:r>
        <w:rPr>
          <w:rStyle w:val="NormalTok"/>
        </w:rPr>
        <w:t xml:space="preserve">list2[[</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0.52</w:t>
      </w:r>
    </w:p>
    <w:p>
      <w:pPr>
        <w:pStyle w:val="FirstParagraph"/>
      </w:pPr>
    </w:p>
    <w:p>
      <w:pPr>
        <w:pStyle w:val="BodyText"/>
      </w:pPr>
      <w:r>
        <w:t xml:space="preserve">If we wanted to</w:t>
      </w:r>
      <w:r>
        <w:t xml:space="preserve"> </w:t>
      </w:r>
      <w:r>
        <w:rPr>
          <w:b/>
        </w:rPr>
        <w:t xml:space="preserve">name the two elements of our list we can use the</w:t>
      </w:r>
      <w:r>
        <w:rPr>
          <w:b/>
        </w:rPr>
        <w:t xml:space="preserve"> </w:t>
      </w:r>
      <w:r>
        <w:rPr>
          <w:rStyle w:val="VerbatimChar"/>
          <w:b/>
        </w:rPr>
        <w:t xml:space="preserve">names()</w:t>
      </w:r>
      <w:r>
        <w:rPr>
          <w:b/>
        </w:rPr>
        <w:t xml:space="preserve"> </w:t>
      </w:r>
      <w:r>
        <w:rPr>
          <w:b/>
        </w:rPr>
        <w:t xml:space="preserve">function.</w:t>
      </w:r>
      <w:r>
        <w:t xml:space="preserve"> </w:t>
      </w:r>
      <w:r>
        <w:t xml:space="preserve">To use the</w:t>
      </w:r>
      <w:r>
        <w:t xml:space="preserve"> </w:t>
      </w:r>
      <w:r>
        <w:rPr>
          <w:rStyle w:val="VerbatimChar"/>
        </w:rPr>
        <w:t xml:space="preserve">names()</w:t>
      </w:r>
      <w:r>
        <w:t xml:space="preserve"> </w:t>
      </w:r>
      <w:r>
        <w:t xml:space="preserve">function you have to supply a vector with your desired names and this vector must have the same number of elements as the length of your list.</w:t>
      </w:r>
      <w:r>
        <w:t xml:space="preserve">To check our lists length we can use the</w:t>
      </w:r>
      <w:r>
        <w:t xml:space="preserve"> </w:t>
      </w:r>
      <w:r>
        <w:rPr>
          <w:rStyle w:val="VerbatimChar"/>
        </w:rPr>
        <w:t xml:space="preserve">length()</w:t>
      </w:r>
      <w:r>
        <w:t xml:space="preserve"> </w:t>
      </w:r>
      <w:r>
        <w:t xml:space="preserve">function</w:t>
      </w:r>
    </w:p>
    <w:p>
      <w:pPr>
        <w:pStyle w:val="SourceCode"/>
      </w:pPr>
      <w:r>
        <w:rPr>
          <w:rStyle w:val="KeywordTok"/>
        </w:rPr>
        <w:t xml:space="preserve">length</w:t>
      </w:r>
      <w:r>
        <w:rPr>
          <w:rStyle w:val="NormalTok"/>
        </w:rPr>
        <w:t xml:space="preserve">(list2)</w:t>
      </w:r>
    </w:p>
    <w:p>
      <w:pPr>
        <w:pStyle w:val="SourceCode"/>
      </w:pPr>
      <w:r>
        <w:rPr>
          <w:rStyle w:val="VerbatimChar"/>
        </w:rPr>
        <w:t xml:space="preserve">## [1] 2</w:t>
      </w:r>
    </w:p>
    <w:p>
      <w:pPr>
        <w:pStyle w:val="FirstParagraph"/>
      </w:pPr>
      <w:r>
        <w:t xml:space="preserve">So we see our list has a length of 2, therefore if we want to assign names to our list we need to supply a vector with 2 names.</w:t>
      </w:r>
      <w:r>
        <w:t xml:space="preserve"> </w:t>
      </w:r>
    </w:p>
    <w:p>
      <w:pPr>
        <w:pStyle w:val="SourceCode"/>
      </w:pPr>
      <w:r>
        <w:rPr>
          <w:rStyle w:val="KeywordTok"/>
        </w:rPr>
        <w:t xml:space="preserve">names</w:t>
      </w:r>
      <w:r>
        <w:rPr>
          <w:rStyle w:val="NormalTok"/>
        </w:rPr>
        <w:t xml:space="preserve">(list2) =</w:t>
      </w:r>
      <w:r>
        <w:rPr>
          <w:rStyle w:val="StringTok"/>
        </w:rPr>
        <w:t xml:space="preserve"> </w:t>
      </w:r>
      <w:r>
        <w:rPr>
          <w:rStyle w:val="KeywordTok"/>
        </w:rPr>
        <w:t xml:space="preserve">c</w:t>
      </w:r>
      <w:r>
        <w:rPr>
          <w:rStyle w:val="NormalTok"/>
        </w:rPr>
        <w:t xml:space="preserve">(</w:t>
      </w:r>
      <w:r>
        <w:rPr>
          <w:rStyle w:val="StringTok"/>
        </w:rPr>
        <w:t xml:space="preserve">'sector'</w:t>
      </w:r>
      <w:r>
        <w:rPr>
          <w:rStyle w:val="NormalTok"/>
        </w:rPr>
        <w:t xml:space="preserve">, </w:t>
      </w:r>
      <w:r>
        <w:rPr>
          <w:rStyle w:val="StringTok"/>
        </w:rPr>
        <w:t xml:space="preserve">'water_volume'</w:t>
      </w:r>
      <w:r>
        <w:rPr>
          <w:rStyle w:val="NormalTok"/>
        </w:rPr>
        <w:t xml:space="preserve">)</w:t>
      </w:r>
      <w:r>
        <w:br/>
      </w:r>
      <w:r>
        <w:rPr>
          <w:rStyle w:val="NormalTok"/>
        </w:rPr>
        <w:t xml:space="preserve">list2</w:t>
      </w:r>
    </w:p>
    <w:p>
      <w:pPr>
        <w:pStyle w:val="SourceCode"/>
      </w:pPr>
      <w:r>
        <w:rPr>
          <w:rStyle w:val="VerbatimChar"/>
        </w:rPr>
        <w:t xml:space="preserve">## $sector</w:t>
      </w:r>
      <w:r>
        <w:br/>
      </w:r>
      <w:r>
        <w:rPr>
          <w:rStyle w:val="VerbatimChar"/>
        </w:rPr>
        <w:t xml:space="preserve">## [1] "Public Supply" "Domestic"      "Industrial"    "Irrigation"   </w:t>
      </w:r>
      <w:r>
        <w:br/>
      </w:r>
      <w:r>
        <w:rPr>
          <w:rStyle w:val="VerbatimChar"/>
        </w:rPr>
        <w:t xml:space="preserve">## </w:t>
      </w:r>
      <w:r>
        <w:br/>
      </w:r>
      <w:r>
        <w:rPr>
          <w:rStyle w:val="VerbatimChar"/>
        </w:rPr>
        <w:t xml:space="preserve">## $water_volume</w:t>
      </w:r>
      <w:r>
        <w:br/>
      </w:r>
      <w:r>
        <w:rPr>
          <w:rStyle w:val="VerbatimChar"/>
        </w:rPr>
        <w:t xml:space="preserve">## [1] 49.94  0.52  6.36 55.95</w:t>
      </w:r>
    </w:p>
    <w:p>
      <w:pPr>
        <w:pStyle w:val="FirstParagraph"/>
      </w:pPr>
      <w:r>
        <w:t xml:space="preserve">Now we have a list with 2 elements named</w:t>
      </w:r>
      <w:r>
        <w:t xml:space="preserve"> </w:t>
      </w:r>
      <w:r>
        <w:rPr>
          <w:rStyle w:val="VerbatimChar"/>
        </w:rPr>
        <w:t xml:space="preserve">sector</w:t>
      </w:r>
      <w:r>
        <w:t xml:space="preserve"> </w:t>
      </w:r>
      <w:r>
        <w:t xml:space="preserve">and</w:t>
      </w:r>
      <w:r>
        <w:t xml:space="preserve"> </w:t>
      </w:r>
      <w:r>
        <w:rPr>
          <w:rStyle w:val="VerbatimChar"/>
        </w:rPr>
        <w:t xml:space="preserve">water_volume</w:t>
      </w:r>
      <w:r>
        <w:t xml:space="preserve"> </w:t>
      </w:r>
      <w:r>
        <w:t xml:space="preserve">respectively.</w:t>
      </w:r>
      <w:r>
        <w:t xml:space="preserve"> </w:t>
      </w:r>
      <w:r>
        <w:t xml:space="preserve"> </w:t>
      </w:r>
      <w:r>
        <w:rPr>
          <w:b/>
        </w:rPr>
        <w:t xml:space="preserve">What if we wanted to match the element by index?</w:t>
      </w:r>
      <w:r>
        <w:t xml:space="preserve"> </w:t>
      </w:r>
      <w:r>
        <w:t xml:space="preserve">That is we want the element in index 1 of the first vector to match with the element in index 1 of the second vector.</w:t>
      </w:r>
      <w:r>
        <w:t xml:space="preserve"> </w:t>
      </w:r>
      <w:r>
        <w:t xml:space="preserve">The function</w:t>
      </w:r>
      <w:r>
        <w:t xml:space="preserve"> </w:t>
      </w:r>
      <w:r>
        <w:rPr>
          <w:rStyle w:val="VerbatimChar"/>
        </w:rPr>
        <w:t xml:space="preserve">bind_rows()</w:t>
      </w:r>
      <w:r>
        <w:t xml:space="preserve"> </w:t>
      </w:r>
      <w:r>
        <w:t xml:space="preserve">allows us to take the 2 vector sequences in</w:t>
      </w:r>
      <w:r>
        <w:t xml:space="preserve"> </w:t>
      </w:r>
      <w:r>
        <w:rPr>
          <w:rStyle w:val="VerbatimChar"/>
        </w:rPr>
        <w:t xml:space="preserve">list2</w:t>
      </w:r>
      <w:r>
        <w:t xml:space="preserve"> </w:t>
      </w:r>
      <w:r>
        <w:t xml:space="preserve">and bind the rows together, so index 1 in</w:t>
      </w:r>
      <w:r>
        <w:t xml:space="preserve"> </w:t>
      </w:r>
      <w:r>
        <w:rPr>
          <w:rStyle w:val="VerbatimChar"/>
        </w:rPr>
        <w:t xml:space="preserve">water_demands</w:t>
      </w:r>
      <w:r>
        <w:t xml:space="preserve"> </w:t>
      </w:r>
      <w:r>
        <w:t xml:space="preserve">becomes row 1, column1 and index 1 in</w:t>
      </w:r>
      <w:r>
        <w:t xml:space="preserve"> </w:t>
      </w:r>
      <w:r>
        <w:rPr>
          <w:rStyle w:val="VerbatimChar"/>
        </w:rPr>
        <w:t xml:space="preserve">water_use</w:t>
      </w:r>
      <w:r>
        <w:t xml:space="preserve"> </w:t>
      </w:r>
      <w:r>
        <w:t xml:space="preserve">becomes row 2, column1, thus matching.</w:t>
      </w:r>
    </w:p>
    <w:p>
      <w:pPr>
        <w:pStyle w:val="SourceCode"/>
      </w:pPr>
      <w:r>
        <w:rPr>
          <w:rStyle w:val="NormalTok"/>
        </w:rPr>
        <w:t xml:space="preserve">binded_row_list =</w:t>
      </w:r>
      <w:r>
        <w:rPr>
          <w:rStyle w:val="StringTok"/>
        </w:rPr>
        <w:t xml:space="preserve"> </w:t>
      </w:r>
      <w:r>
        <w:rPr>
          <w:rStyle w:val="KeywordTok"/>
        </w:rPr>
        <w:t xml:space="preserve">bind_rows</w:t>
      </w:r>
      <w:r>
        <w:rPr>
          <w:rStyle w:val="NormalTok"/>
        </w:rPr>
        <w:t xml:space="preserve">(list2)</w:t>
      </w:r>
    </w:p>
    <w:p>
      <w:pPr>
        <w:pStyle w:val="FirstParagraph"/>
      </w:pPr>
      <w:r>
        <w:t xml:space="preserve">If you assign</w:t>
      </w:r>
      <w:r>
        <w:t xml:space="preserve"> </w:t>
      </w:r>
      <w:r>
        <w:rPr>
          <w:rStyle w:val="VerbatimChar"/>
        </w:rPr>
        <w:t xml:space="preserve">bind_rows(list2)</w:t>
      </w:r>
      <w:r>
        <w:t xml:space="preserve"> </w:t>
      </w:r>
      <w:r>
        <w:t xml:space="preserve">to a new variable</w:t>
      </w:r>
      <w:r>
        <w:t xml:space="preserve"> </w:t>
      </w:r>
      <w:r>
        <w:rPr>
          <w:rStyle w:val="VerbatimChar"/>
        </w:rPr>
        <w:t xml:space="preserve">binded_row_list</w:t>
      </w:r>
      <w:r>
        <w:t xml:space="preserve"> </w:t>
      </w:r>
      <w:r>
        <w:t xml:space="preserve">and hit run. You will notice we have a new object in our environment!</w:t>
      </w:r>
      <w:r>
        <w:t xml:space="preserve"> </w:t>
      </w:r>
      <w:r>
        <w:t xml:space="preserve"> </w:t>
      </w:r>
      <w:r>
        <w:t xml:space="preserve">Use the</w:t>
      </w:r>
      <w:r>
        <w:t xml:space="preserve"> </w:t>
      </w:r>
      <w:r>
        <w:rPr>
          <w:rStyle w:val="VerbatimChar"/>
        </w:rPr>
        <w:t xml:space="preserve">class()</w:t>
      </w:r>
      <w:r>
        <w:t xml:space="preserve"> </w:t>
      </w:r>
      <w:r>
        <w:t xml:space="preserve">function on your</w:t>
      </w:r>
      <w:r>
        <w:t xml:space="preserve"> </w:t>
      </w:r>
      <w:r>
        <w:rPr>
          <w:rStyle w:val="VerbatimChar"/>
        </w:rPr>
        <w:t xml:space="preserve">binded_row_list</w:t>
      </w:r>
      <w:r>
        <w:t xml:space="preserve"> </w:t>
      </w:r>
      <w:r>
        <w:t xml:space="preserve">object and what do you get?</w:t>
      </w:r>
    </w:p>
    <w:p>
      <w:r>
        <w:pict>
          <v:rect style="width:0;height:1.5pt" o:hralign="center" o:hrstd="t" o:hr="t"/>
        </w:pict>
      </w:r>
    </w:p>
    <w:p>
      <w:pPr>
        <w:pStyle w:val="FirstParagraph"/>
      </w:pPr>
      <w:r>
        <w:t xml:space="preserve"> </w:t>
      </w:r>
    </w:p>
    <w:p>
      <w:pPr>
        <w:pStyle w:val="Heading2"/>
      </w:pPr>
      <w:bookmarkStart w:id="36" w:name="dataframes"/>
      <w:r>
        <w:rPr>
          <w:b/>
        </w:rPr>
        <w:t xml:space="preserve">Dataframes</w:t>
      </w:r>
      <w:bookmarkEnd w:id="36"/>
    </w:p>
    <w:p>
      <w:pPr>
        <w:numPr>
          <w:numId w:val="1006"/>
          <w:ilvl w:val="0"/>
        </w:numPr>
      </w:pPr>
      <w:r>
        <w:t xml:space="preserve">a named list of vectors.</w:t>
      </w:r>
    </w:p>
    <w:p>
      <w:pPr>
        <w:numPr>
          <w:numId w:val="1006"/>
          <w:ilvl w:val="0"/>
        </w:numPr>
      </w:pPr>
      <w:r>
        <w:t xml:space="preserve">data.frames are one of the biggest and most important ideas in R, and one of the things that make R different from other programming languages</w:t>
      </w:r>
    </w:p>
    <w:p>
      <w:pPr>
        <w:numPr>
          <w:numId w:val="1006"/>
          <w:ilvl w:val="0"/>
        </w:numPr>
      </w:pPr>
      <w:r>
        <w:t xml:space="preserve">Unlike a regular list, in a</w:t>
      </w:r>
      <w:r>
        <w:t xml:space="preserve"> </w:t>
      </w:r>
      <w:r>
        <w:rPr>
          <w:rStyle w:val="VerbatimChar"/>
        </w:rPr>
        <w:t xml:space="preserve">data.frame</w:t>
      </w:r>
      <w:r>
        <w:t xml:space="preserve">, the length of each vector must be the same.</w:t>
      </w:r>
    </w:p>
    <w:p>
      <w:pPr>
        <w:numPr>
          <w:numId w:val="1006"/>
          <w:ilvl w:val="0"/>
        </w:numPr>
      </w:pPr>
      <w:r>
        <w:t xml:space="preserve">typically dataframes are read into R via</w:t>
      </w:r>
      <w:r>
        <w:t xml:space="preserve"> </w:t>
      </w:r>
      <w:r>
        <w:rPr>
          <w:rStyle w:val="VerbatimChar"/>
        </w:rPr>
        <w:t xml:space="preserve">read_csv</w:t>
      </w:r>
      <w:r>
        <w:t xml:space="preserve">,</w:t>
      </w:r>
      <w:r>
        <w:t xml:space="preserve"> </w:t>
      </w:r>
      <w:r>
        <w:rPr>
          <w:rStyle w:val="VerbatimChar"/>
        </w:rPr>
        <w:t xml:space="preserve">read_table</w:t>
      </w:r>
      <w:r>
        <w:t xml:space="preserve">, or</w:t>
      </w:r>
      <w:r>
        <w:t xml:space="preserve"> </w:t>
      </w:r>
      <w:r>
        <w:rPr>
          <w:rStyle w:val="VerbatimChar"/>
        </w:rPr>
        <w:t xml:space="preserve">read_xls</w:t>
      </w:r>
      <w:r>
        <w:t xml:space="preserve">, depending on the file type</w:t>
      </w:r>
    </w:p>
    <w:p>
      <w:pPr>
        <w:numPr>
          <w:numId w:val="1006"/>
          <w:ilvl w:val="0"/>
        </w:numPr>
      </w:pPr>
      <w:r>
        <w:t xml:space="preserve">dataframes can also be built using the</w:t>
      </w:r>
      <w:r>
        <w:t xml:space="preserve"> </w:t>
      </w:r>
      <w:r>
        <w:rPr>
          <w:rStyle w:val="VerbatimChar"/>
        </w:rPr>
        <w:t xml:space="preserve">data.frame()</w:t>
      </w:r>
      <w:r>
        <w:t xml:space="preserve">function</w:t>
      </w:r>
    </w:p>
    <w:p>
      <w:pPr>
        <w:pStyle w:val="Heading3"/>
      </w:pPr>
      <w:bookmarkStart w:id="37" w:name="useful-dataframe-function"/>
      <w:r>
        <w:rPr>
          <w:b/>
        </w:rPr>
        <w:t xml:space="preserve">Useful dataframe function</w:t>
      </w:r>
      <w:bookmarkEnd w:id="37"/>
    </w:p>
    <w:p>
      <w:pPr>
        <w:pStyle w:val="Compact"/>
        <w:numPr>
          <w:numId w:val="1007"/>
          <w:ilvl w:val="0"/>
        </w:numPr>
      </w:pPr>
      <w:r>
        <w:rPr>
          <w:rStyle w:val="VerbatimChar"/>
        </w:rPr>
        <w:t xml:space="preserve">head()</w:t>
      </w:r>
      <w:r>
        <w:t xml:space="preserve"> </w:t>
      </w:r>
      <w:r>
        <w:t xml:space="preserve">- shows first 6 rows</w:t>
      </w:r>
    </w:p>
    <w:p>
      <w:pPr>
        <w:pStyle w:val="Compact"/>
        <w:numPr>
          <w:numId w:val="1007"/>
          <w:ilvl w:val="0"/>
        </w:numPr>
      </w:pPr>
      <w:r>
        <w:rPr>
          <w:rStyle w:val="VerbatimChar"/>
        </w:rPr>
        <w:t xml:space="preserve">tail()</w:t>
      </w:r>
      <w:r>
        <w:t xml:space="preserve"> </w:t>
      </w:r>
      <w:r>
        <w:t xml:space="preserve">- shows last 6 rows</w:t>
      </w:r>
    </w:p>
    <w:p>
      <w:pPr>
        <w:pStyle w:val="Compact"/>
        <w:numPr>
          <w:numId w:val="1007"/>
          <w:ilvl w:val="0"/>
        </w:numPr>
      </w:pPr>
      <w:r>
        <w:rPr>
          <w:rStyle w:val="VerbatimChar"/>
        </w:rPr>
        <w:t xml:space="preserve">dim()</w:t>
      </w:r>
      <w:r>
        <w:t xml:space="preserve"> </w:t>
      </w:r>
      <w:r>
        <w:t xml:space="preserve">- returns the dimensions of data frame (i.e. number of rows and number of columns)</w:t>
      </w:r>
    </w:p>
    <w:p>
      <w:pPr>
        <w:pStyle w:val="Compact"/>
        <w:numPr>
          <w:numId w:val="1007"/>
          <w:ilvl w:val="0"/>
        </w:numPr>
      </w:pPr>
      <w:r>
        <w:rPr>
          <w:rStyle w:val="VerbatimChar"/>
        </w:rPr>
        <w:t xml:space="preserve">nrow()</w:t>
      </w:r>
      <w:r>
        <w:t xml:space="preserve"> </w:t>
      </w:r>
      <w:r>
        <w:t xml:space="preserve">- number of rows</w:t>
      </w:r>
    </w:p>
    <w:p>
      <w:pPr>
        <w:pStyle w:val="Compact"/>
        <w:numPr>
          <w:numId w:val="1007"/>
          <w:ilvl w:val="0"/>
        </w:numPr>
      </w:pPr>
      <w:r>
        <w:rPr>
          <w:rStyle w:val="VerbatimChar"/>
        </w:rPr>
        <w:t xml:space="preserve">ncol()</w:t>
      </w:r>
      <w:r>
        <w:t xml:space="preserve"> </w:t>
      </w:r>
      <w:r>
        <w:t xml:space="preserve">- number of columns</w:t>
      </w:r>
    </w:p>
    <w:p>
      <w:pPr>
        <w:pStyle w:val="Compact"/>
        <w:numPr>
          <w:numId w:val="1007"/>
          <w:ilvl w:val="0"/>
        </w:numPr>
      </w:pPr>
      <w:r>
        <w:rPr>
          <w:rStyle w:val="VerbatimChar"/>
        </w:rPr>
        <w:t xml:space="preserve">str()</w:t>
      </w:r>
      <w:r>
        <w:t xml:space="preserve"> </w:t>
      </w:r>
      <w:r>
        <w:t xml:space="preserve">- structure of data frame - name, type and preview of data in each column</w:t>
      </w:r>
    </w:p>
    <w:p>
      <w:pPr>
        <w:pStyle w:val="Compact"/>
        <w:numPr>
          <w:numId w:val="1007"/>
          <w:ilvl w:val="0"/>
        </w:numPr>
      </w:pPr>
      <w:r>
        <w:rPr>
          <w:rStyle w:val="VerbatimChar"/>
        </w:rPr>
        <w:t xml:space="preserve">names()</w:t>
      </w:r>
      <w:r>
        <w:t xml:space="preserve"> </w:t>
      </w:r>
      <w:r>
        <w:t xml:space="preserve">or</w:t>
      </w:r>
      <w:r>
        <w:t xml:space="preserve"> </w:t>
      </w:r>
      <w:r>
        <w:rPr>
          <w:rStyle w:val="VerbatimChar"/>
        </w:rPr>
        <w:t xml:space="preserve">colnames()</w:t>
      </w:r>
      <w:r>
        <w:t xml:space="preserve"> </w:t>
      </w:r>
      <w:r>
        <w:t xml:space="preserve">- both show the names attribute for a data frame</w:t>
      </w:r>
    </w:p>
    <w:p>
      <w:pPr>
        <w:pStyle w:val="FirstParagraph"/>
      </w:pPr>
      <w:r>
        <w:rPr>
          <w:i/>
          <w:b/>
        </w:rPr>
        <w:t xml:space="preserve">Lets now inspect different qualities of this dataframe</w:t>
      </w:r>
    </w:p>
    <w:p>
      <w:pPr>
        <w:pStyle w:val="BodyText"/>
      </w:pPr>
    </w:p>
    <w:p>
      <w:pPr>
        <w:pStyle w:val="Heading3"/>
      </w:pPr>
      <w:bookmarkStart w:id="38" w:name="structure-of-a-dataframe"/>
      <w:r>
        <w:rPr>
          <w:b/>
        </w:rPr>
        <w:t xml:space="preserve">Structure of a dataframe</w:t>
      </w:r>
      <w:bookmarkEnd w:id="38"/>
    </w:p>
    <w:p>
      <w:pPr>
        <w:pStyle w:val="FirstParagraph"/>
      </w:pPr>
      <w:r>
        <w:t xml:space="preserve">If we use the</w:t>
      </w:r>
      <w:r>
        <w:t xml:space="preserve"> </w:t>
      </w:r>
      <w:r>
        <w:rPr>
          <w:rStyle w:val="VerbatimChar"/>
        </w:rPr>
        <w:t xml:space="preserve">class()</w:t>
      </w:r>
      <w:r>
        <w:t xml:space="preserve"> </w:t>
      </w:r>
      <w:r>
        <w:t xml:space="preserve">function on our dataframe we see that it is a</w:t>
      </w:r>
      <w:r>
        <w:t xml:space="preserve"> </w:t>
      </w:r>
      <w:r>
        <w:rPr>
          <w:rStyle w:val="VerbatimChar"/>
        </w:rPr>
        <w:t xml:space="preserve">tbl_df</w:t>
      </w:r>
      <w:r>
        <w:t xml:space="preserve">, a</w:t>
      </w:r>
      <w:r>
        <w:t xml:space="preserve"> </w:t>
      </w:r>
      <w:r>
        <w:rPr>
          <w:b/>
        </w:rPr>
        <w:t xml:space="preserve">tibble</w:t>
      </w:r>
      <w:r>
        <w:t xml:space="preserve"> </w:t>
      </w:r>
      <w:r>
        <w:t xml:space="preserve">is very similar to a dataframe, but it also displays the type of data underneath each column heading name</w:t>
      </w:r>
    </w:p>
    <w:p>
      <w:pPr>
        <w:pStyle w:val="SourceCode"/>
      </w:pPr>
      <w:r>
        <w:rPr>
          <w:rStyle w:val="KeywordTok"/>
        </w:rPr>
        <w:t xml:space="preserve">class</w:t>
      </w:r>
      <w:r>
        <w:rPr>
          <w:rStyle w:val="NormalTok"/>
        </w:rPr>
        <w:t xml:space="preserve">(water_df)</w:t>
      </w:r>
    </w:p>
    <w:p>
      <w:pPr>
        <w:pStyle w:val="SourceCode"/>
      </w:pPr>
      <w:r>
        <w:rPr>
          <w:rStyle w:val="VerbatimChar"/>
        </w:rPr>
        <w:t xml:space="preserve">## [1] "spec_tbl_df" "tbl_df"      "tbl"         "data.frame"</w:t>
      </w:r>
    </w:p>
    <w:p>
      <w:pPr>
        <w:pStyle w:val="FirstParagraph"/>
      </w:pPr>
    </w:p>
    <w:p>
      <w:pPr>
        <w:pStyle w:val="BodyText"/>
      </w:pPr>
      <w:r>
        <w:t xml:space="preserve">And here is our dataframe.</w:t>
      </w:r>
      <w:r>
        <w:t xml:space="preserve"> </w:t>
      </w:r>
      <w:r>
        <w:t xml:space="preserve">The data frame is 1 observation (rows) by 14 variables (columns)</w:t>
      </w:r>
      <w:r>
        <w:t xml:space="preserve">Notice the</w:t>
      </w:r>
      <w:r>
        <w:t xml:space="preserve"> </w:t>
      </w:r>
      <w:r>
        <w:rPr>
          <w:rStyle w:val="VerbatimChar"/>
        </w:rPr>
        <w:t xml:space="preserve">num</w:t>
      </w:r>
      <w:r>
        <w:t xml:space="preserve"> </w:t>
      </w:r>
      <w:r>
        <w:t xml:space="preserve">classification next to all of the columns, this is indicating the type of data in each column</w:t>
      </w:r>
    </w:p>
    <w:p>
      <w:pPr>
        <w:pStyle w:val="SourceCode"/>
      </w:pPr>
      <w:r>
        <w:rPr>
          <w:rStyle w:val="KeywordTok"/>
        </w:rPr>
        <w:t xml:space="preserve">str</w:t>
      </w:r>
      <w:r>
        <w:rPr>
          <w:rStyle w:val="NormalTok"/>
        </w:rPr>
        <w:t xml:space="preserve">(water_df) </w:t>
      </w:r>
    </w:p>
    <w:p>
      <w:pPr>
        <w:pStyle w:val="SourceCode"/>
      </w:pPr>
      <w:r>
        <w:rPr>
          <w:rStyle w:val="VerbatimChar"/>
        </w:rPr>
        <w:t xml:space="preserve">## tibble [1 x 14] (S3: spec_tbl_df/tbl_df/tbl/data.frame)</w:t>
      </w:r>
      <w:r>
        <w:br/>
      </w:r>
      <w:r>
        <w:rPr>
          <w:rStyle w:val="VerbatimChar"/>
        </w:rPr>
        <w:t xml:space="preserve">##  $ X1                  : num 1</w:t>
      </w:r>
      <w:r>
        <w:br/>
      </w:r>
      <w:r>
        <w:rPr>
          <w:rStyle w:val="VerbatimChar"/>
        </w:rPr>
        <w:t xml:space="preserve">##  $ Public Supply       : num 49.9</w:t>
      </w:r>
      <w:r>
        <w:br/>
      </w:r>
      <w:r>
        <w:rPr>
          <w:rStyle w:val="VerbatimChar"/>
        </w:rPr>
        <w:t xml:space="preserve">##  $ Domestic            : num 0.52</w:t>
      </w:r>
      <w:r>
        <w:br/>
      </w:r>
      <w:r>
        <w:rPr>
          <w:rStyle w:val="VerbatimChar"/>
        </w:rPr>
        <w:t xml:space="preserve">##  $ Industrial          : num 6.36</w:t>
      </w:r>
      <w:r>
        <w:br/>
      </w:r>
      <w:r>
        <w:rPr>
          <w:rStyle w:val="VerbatimChar"/>
        </w:rPr>
        <w:t xml:space="preserve">##  $ Irrigation          : num 56</w:t>
      </w:r>
      <w:r>
        <w:br/>
      </w:r>
      <w:r>
        <w:rPr>
          <w:rStyle w:val="VerbatimChar"/>
        </w:rPr>
        <w:t xml:space="preserve">##  $ Irrigation-Crops    : num 53</w:t>
      </w:r>
      <w:r>
        <w:br/>
      </w:r>
      <w:r>
        <w:rPr>
          <w:rStyle w:val="VerbatimChar"/>
        </w:rPr>
        <w:t xml:space="preserve">##  $ Irrigation-Golf     : num 3</w:t>
      </w:r>
      <w:r>
        <w:br/>
      </w:r>
      <w:r>
        <w:rPr>
          <w:rStyle w:val="VerbatimChar"/>
        </w:rPr>
        <w:t xml:space="preserve">##  $ Livestock           : num 0.88</w:t>
      </w:r>
      <w:r>
        <w:br/>
      </w:r>
      <w:r>
        <w:rPr>
          <w:rStyle w:val="VerbatimChar"/>
        </w:rPr>
        <w:t xml:space="preserve">##  $ Aquaculture         : num 0</w:t>
      </w:r>
      <w:r>
        <w:br/>
      </w:r>
      <w:r>
        <w:rPr>
          <w:rStyle w:val="VerbatimChar"/>
        </w:rPr>
        <w:t xml:space="preserve">##  $ Mining              : num 0.04</w:t>
      </w:r>
      <w:r>
        <w:br/>
      </w:r>
      <w:r>
        <w:rPr>
          <w:rStyle w:val="VerbatimChar"/>
        </w:rPr>
        <w:t xml:space="preserve">##  $ Thermo              : num 0</w:t>
      </w:r>
      <w:r>
        <w:br/>
      </w:r>
      <w:r>
        <w:rPr>
          <w:rStyle w:val="VerbatimChar"/>
        </w:rPr>
        <w:t xml:space="preserve">##  $ Thermo: Once Through: num 0</w:t>
      </w:r>
      <w:r>
        <w:br/>
      </w:r>
      <w:r>
        <w:rPr>
          <w:rStyle w:val="VerbatimChar"/>
        </w:rPr>
        <w:t xml:space="preserve">##  $ Thermo: Recirc      : num 0</w:t>
      </w:r>
      <w:r>
        <w:br/>
      </w:r>
      <w:r>
        <w:rPr>
          <w:rStyle w:val="VerbatimChar"/>
        </w:rPr>
        <w:t xml:space="preserve">##  $ Total               : num 114</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`Public Supply` = col_double(),</w:t>
      </w:r>
      <w:r>
        <w:br/>
      </w:r>
      <w:r>
        <w:rPr>
          <w:rStyle w:val="VerbatimChar"/>
        </w:rPr>
        <w:t xml:space="preserve">##   ..   Domestic = col_double(),</w:t>
      </w:r>
      <w:r>
        <w:br/>
      </w:r>
      <w:r>
        <w:rPr>
          <w:rStyle w:val="VerbatimChar"/>
        </w:rPr>
        <w:t xml:space="preserve">##   ..   Industrial = col_double(),</w:t>
      </w:r>
      <w:r>
        <w:br/>
      </w:r>
      <w:r>
        <w:rPr>
          <w:rStyle w:val="VerbatimChar"/>
        </w:rPr>
        <w:t xml:space="preserve">##   ..   Irrigation = col_double(),</w:t>
      </w:r>
      <w:r>
        <w:br/>
      </w:r>
      <w:r>
        <w:rPr>
          <w:rStyle w:val="VerbatimChar"/>
        </w:rPr>
        <w:t xml:space="preserve">##   ..   `Irrigation-Crops` = col_double(),</w:t>
      </w:r>
      <w:r>
        <w:br/>
      </w:r>
      <w:r>
        <w:rPr>
          <w:rStyle w:val="VerbatimChar"/>
        </w:rPr>
        <w:t xml:space="preserve">##   ..   `Irrigation-Golf` = col_double(),</w:t>
      </w:r>
      <w:r>
        <w:br/>
      </w:r>
      <w:r>
        <w:rPr>
          <w:rStyle w:val="VerbatimChar"/>
        </w:rPr>
        <w:t xml:space="preserve">##   ..   Livestock = col_double(),</w:t>
      </w:r>
      <w:r>
        <w:br/>
      </w:r>
      <w:r>
        <w:rPr>
          <w:rStyle w:val="VerbatimChar"/>
        </w:rPr>
        <w:t xml:space="preserve">##   ..   Aquaculture = col_double(),</w:t>
      </w:r>
      <w:r>
        <w:br/>
      </w:r>
      <w:r>
        <w:rPr>
          <w:rStyle w:val="VerbatimChar"/>
        </w:rPr>
        <w:t xml:space="preserve">##   ..   Mining = col_double(),</w:t>
      </w:r>
      <w:r>
        <w:br/>
      </w:r>
      <w:r>
        <w:rPr>
          <w:rStyle w:val="VerbatimChar"/>
        </w:rPr>
        <w:t xml:space="preserve">##   ..   Thermo = col_double(),</w:t>
      </w:r>
      <w:r>
        <w:br/>
      </w:r>
      <w:r>
        <w:rPr>
          <w:rStyle w:val="VerbatimChar"/>
        </w:rPr>
        <w:t xml:space="preserve">##   ..   `Thermo: Once Through` = col_double(),</w:t>
      </w:r>
      <w:r>
        <w:br/>
      </w:r>
      <w:r>
        <w:rPr>
          <w:rStyle w:val="VerbatimChar"/>
        </w:rPr>
        <w:t xml:space="preserve">##   ..   `Thermo: Recirc` = col_double(),</w:t>
      </w:r>
      <w:r>
        <w:br/>
      </w:r>
      <w:r>
        <w:rPr>
          <w:rStyle w:val="VerbatimChar"/>
        </w:rPr>
        <w:t xml:space="preserve">##   ..   Total = col_double()</w:t>
      </w:r>
      <w:r>
        <w:br/>
      </w:r>
      <w:r>
        <w:rPr>
          <w:rStyle w:val="VerbatimChar"/>
        </w:rPr>
        <w:t xml:space="preserve">##   .. )</w:t>
      </w:r>
    </w:p>
    <w:p>
      <w:pPr>
        <w:pStyle w:val="FirstParagraph"/>
      </w:pPr>
    </w:p>
    <w:p>
      <w:pPr>
        <w:pStyle w:val="Heading3"/>
      </w:pPr>
      <w:bookmarkStart w:id="39" w:name="subsetting-a-dataframe"/>
      <w:r>
        <w:rPr>
          <w:b/>
        </w:rPr>
        <w:t xml:space="preserve">Subsetting a dataframe</w:t>
      </w:r>
      <w:bookmarkEnd w:id="39"/>
    </w:p>
    <w:p>
      <w:pPr>
        <w:pStyle w:val="Compact"/>
        <w:numPr>
          <w:numId w:val="1008"/>
          <w:ilvl w:val="0"/>
        </w:numPr>
      </w:pPr>
      <w:r>
        <w:t xml:space="preserve">We can subset our dataframe and look at specific rows or columns by using</w:t>
      </w:r>
      <w:r>
        <w:t xml:space="preserve"> </w:t>
      </w:r>
      <w:r>
        <w:rPr>
          <w:rStyle w:val="VerbatimChar"/>
        </w:rPr>
        <w:t xml:space="preserve">[]</w:t>
      </w:r>
      <w:r>
        <w:t xml:space="preserve"> </w:t>
      </w:r>
      <w:r>
        <w:t xml:space="preserve">or</w:t>
      </w:r>
      <w:r>
        <w:t xml:space="preserve"> </w:t>
      </w:r>
      <w:r>
        <w:rPr>
          <w:rStyle w:val="VerbatimChar"/>
        </w:rPr>
        <w:t xml:space="preserve">$</w:t>
      </w:r>
    </w:p>
    <w:p>
      <w:pPr>
        <w:pStyle w:val="Compact"/>
        <w:numPr>
          <w:numId w:val="1008"/>
          <w:ilvl w:val="0"/>
        </w:numPr>
      </w:pPr>
      <w:r>
        <w:t xml:space="preserve">To subset with brackets the structure is</w:t>
      </w:r>
      <w:r>
        <w:t xml:space="preserve"> </w:t>
      </w:r>
      <w:r>
        <w:rPr>
          <w:rStyle w:val="VerbatimChar"/>
        </w:rPr>
        <w:t xml:space="preserve">dataframe[row, column]</w:t>
      </w:r>
    </w:p>
    <w:p>
      <w:pPr>
        <w:pStyle w:val="Compact"/>
        <w:numPr>
          <w:numId w:val="1008"/>
          <w:ilvl w:val="0"/>
        </w:numPr>
      </w:pPr>
      <w:r>
        <w:t xml:space="preserve">To subset using the $ the structure is</w:t>
      </w:r>
      <w:r>
        <w:t xml:space="preserve"> </w:t>
      </w:r>
      <w:r>
        <w:rPr>
          <w:rStyle w:val="VerbatimChar"/>
        </w:rPr>
        <w:t xml:space="preserve">dataframe$column</w:t>
      </w:r>
    </w:p>
    <w:p>
      <w:pPr>
        <w:pStyle w:val="FirstParagraph"/>
      </w:pPr>
      <w:r>
        <w:t xml:space="preserve">So if we call</w:t>
      </w:r>
      <w:r>
        <w:t xml:space="preserve"> </w:t>
      </w:r>
      <w:r>
        <w:rPr>
          <w:rStyle w:val="VerbatimChar"/>
        </w:rPr>
        <w:t xml:space="preserve">water_df[1,2]</w:t>
      </w:r>
      <w:r>
        <w:t xml:space="preserve"> </w:t>
      </w:r>
      <w:r>
        <w:t xml:space="preserve">we will get the first row and second column of our dataframe</w:t>
      </w:r>
    </w:p>
    <w:p>
      <w:pPr>
        <w:pStyle w:val="SourceCode"/>
      </w:pPr>
      <w:r>
        <w:rPr>
          <w:rStyle w:val="NormalTok"/>
        </w:rPr>
        <w:t xml:space="preserve">water_df[</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row 1, column 2</w:t>
      </w:r>
    </w:p>
    <w:p>
      <w:pPr>
        <w:pStyle w:val="SourceCode"/>
      </w:pPr>
      <w:r>
        <w:rPr>
          <w:rStyle w:val="VerbatimChar"/>
        </w:rPr>
        <w:t xml:space="preserve">## # A tibble: 1 x 1</w:t>
      </w:r>
      <w:r>
        <w:br/>
      </w:r>
      <w:r>
        <w:rPr>
          <w:rStyle w:val="VerbatimChar"/>
        </w:rPr>
        <w:t xml:space="preserve">##   `Public Supply`</w:t>
      </w:r>
      <w:r>
        <w:br/>
      </w:r>
      <w:r>
        <w:rPr>
          <w:rStyle w:val="VerbatimChar"/>
        </w:rPr>
        <w:t xml:space="preserve">##             &lt;dbl&gt;</w:t>
      </w:r>
      <w:r>
        <w:br/>
      </w:r>
      <w:r>
        <w:rPr>
          <w:rStyle w:val="VerbatimChar"/>
        </w:rPr>
        <w:t xml:space="preserve">## 1            49.9</w:t>
      </w:r>
    </w:p>
    <w:p>
      <w:pPr>
        <w:pStyle w:val="FirstParagraph"/>
      </w:pPr>
    </w:p>
    <w:p>
      <w:pPr>
        <w:pStyle w:val="BodyText"/>
      </w:pPr>
      <w:r>
        <w:t xml:space="preserve">If we call just</w:t>
      </w:r>
      <w:r>
        <w:t xml:space="preserve"> </w:t>
      </w:r>
      <w:r>
        <w:rPr>
          <w:rStyle w:val="VerbatimChar"/>
        </w:rPr>
        <w:t xml:space="preserve">water_df[1,]</w:t>
      </w:r>
      <w:r>
        <w:t xml:space="preserve"> </w:t>
      </w:r>
      <w:r>
        <w:t xml:space="preserve">we will get the entire first row with all the columns of our dataframe</w:t>
      </w:r>
    </w:p>
    <w:p>
      <w:pPr>
        <w:pStyle w:val="SourceCode"/>
      </w:pPr>
      <w:r>
        <w:rPr>
          <w:rStyle w:val="NormalTok"/>
        </w:rPr>
        <w:t xml:space="preserve">water_df[</w:t>
      </w:r>
      <w:r>
        <w:rPr>
          <w:rStyle w:val="DecValTok"/>
        </w:rPr>
        <w:t xml:space="preserve">1</w:t>
      </w:r>
      <w:r>
        <w:rPr>
          <w:rStyle w:val="NormalTok"/>
        </w:rPr>
        <w:t xml:space="preserve">,]  </w:t>
      </w:r>
      <w:r>
        <w:rPr>
          <w:rStyle w:val="CommentTok"/>
        </w:rPr>
        <w:t xml:space="preserve"># row 1, column 2</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p>
    <w:p>
      <w:pPr>
        <w:pStyle w:val="BodyText"/>
      </w:pPr>
      <w:r>
        <w:t xml:space="preserve">You can use</w:t>
      </w:r>
      <w:r>
        <w:t xml:space="preserve"> </w:t>
      </w:r>
      <w:r>
        <w:rPr>
          <w:rStyle w:val="VerbatimChar"/>
        </w:rPr>
        <w:t xml:space="preserve">:</w:t>
      </w:r>
      <w:r>
        <w:t xml:space="preserve"> </w:t>
      </w:r>
      <w:r>
        <w:t xml:space="preserve">to subset a range of columns, the structure to do this is</w:t>
      </w:r>
      <w:r>
        <w:t xml:space="preserve"> </w:t>
      </w:r>
      <w:r>
        <w:rPr>
          <w:rStyle w:val="VerbatimChar"/>
        </w:rPr>
        <w:t xml:space="preserve">dataframe[column1:column(n)]</w:t>
      </w:r>
    </w:p>
    <w:p>
      <w:pPr>
        <w:pStyle w:val="SourceCode"/>
      </w:pPr>
      <w:r>
        <w:rPr>
          <w:rStyle w:val="NormalTok"/>
        </w:rPr>
        <w:t xml:space="preserve">water_df[</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 A tibble: 1 x 4</w:t>
      </w:r>
      <w:r>
        <w:br/>
      </w:r>
      <w:r>
        <w:rPr>
          <w:rStyle w:val="VerbatimChar"/>
        </w:rPr>
        <w:t xml:space="preserve">##      X1 `Public Supply` Domestic Industrial</w:t>
      </w:r>
      <w:r>
        <w:br/>
      </w:r>
      <w:r>
        <w:rPr>
          <w:rStyle w:val="VerbatimChar"/>
        </w:rPr>
        <w:t xml:space="preserve">##   &lt;dbl&gt;           &lt;dbl&gt;    &lt;dbl&gt;      &lt;dbl&gt;</w:t>
      </w:r>
      <w:r>
        <w:br/>
      </w:r>
      <w:r>
        <w:rPr>
          <w:rStyle w:val="VerbatimChar"/>
        </w:rPr>
        <w:t xml:space="preserve">## 1     1            49.9     0.52       6.36</w:t>
      </w:r>
    </w:p>
    <w:p>
      <w:pPr>
        <w:pStyle w:val="FirstParagraph"/>
      </w:pPr>
    </w:p>
    <w:p>
      <w:pPr>
        <w:pStyle w:val="BodyText"/>
      </w:pPr>
      <w:r>
        <w:t xml:space="preserve">Let’s subset the first row and the second column using the</w:t>
      </w:r>
      <w:r>
        <w:t xml:space="preserve"> </w:t>
      </w:r>
      <w:r>
        <w:rPr>
          <w:rStyle w:val="VerbatimChar"/>
        </w:rPr>
        <w:t xml:space="preserve">$</w:t>
      </w:r>
    </w:p>
    <w:p>
      <w:pPr>
        <w:pStyle w:val="SourceCode"/>
      </w:pPr>
      <w:r>
        <w:rPr>
          <w:rStyle w:val="NormalTok"/>
        </w:rPr>
        <w:t xml:space="preserve">water_df</w:t>
      </w:r>
      <w:r>
        <w:rPr>
          <w:rStyle w:val="OperatorTok"/>
        </w:rPr>
        <w:t xml:space="preserve">$</w:t>
      </w:r>
      <w:r>
        <w:rPr>
          <w:rStyle w:val="StringTok"/>
        </w:rPr>
        <w:t xml:space="preserve">"Public Supply"</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49.94</w:t>
      </w:r>
    </w:p>
    <w:p>
      <w:pPr>
        <w:pStyle w:val="FirstParagraph"/>
      </w:pPr>
      <w:r>
        <w:t xml:space="preserve">And then the fourth column and all the rows (we only have 1 row in our dataframe so we will only get the first row)</w:t>
      </w:r>
    </w:p>
    <w:p>
      <w:pPr>
        <w:pStyle w:val="SourceCode"/>
      </w:pP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6.36</w:t>
      </w:r>
    </w:p>
    <w:p>
      <w:pPr>
        <w:pStyle w:val="FirstParagraph"/>
      </w:pPr>
      <w:r>
        <w:t xml:space="preserve">You’ll notice when we wanted to subset the first row and second column,</w:t>
      </w:r>
      <w:r>
        <w:t xml:space="preserve"> </w:t>
      </w:r>
      <w:r>
        <w:rPr>
          <w:rStyle w:val="VerbatimChar"/>
        </w:rPr>
        <w:t xml:space="preserve">water_df$"Public Supply"[1]</w:t>
      </w:r>
      <w:r>
        <w:t xml:space="preserve"> </w:t>
      </w:r>
      <w:r>
        <w:t xml:space="preserve">we had to use quotations around the column name, but we didnt need to do this in the following example,</w:t>
      </w:r>
      <w:r>
        <w:t xml:space="preserve"> </w:t>
      </w:r>
      <w:r>
        <w:rPr>
          <w:rStyle w:val="VerbatimChar"/>
        </w:rPr>
        <w:t xml:space="preserve">water_df$Industrial</w:t>
      </w:r>
      <w:r>
        <w:t xml:space="preserve">. This is because the</w:t>
      </w:r>
      <w:r>
        <w:t xml:space="preserve"> </w:t>
      </w:r>
      <w:r>
        <w:t xml:space="preserve">“</w:t>
      </w:r>
      <w:r>
        <w:t xml:space="preserve">Public Supply</w:t>
      </w:r>
      <w:r>
        <w:t xml:space="preserve">”</w:t>
      </w:r>
      <w:r>
        <w:t xml:space="preserve"> </w:t>
      </w:r>
      <w:r>
        <w:t xml:space="preserve">has column has a space between the two words.</w:t>
      </w:r>
    </w:p>
    <w:p>
      <w:pPr>
        <w:pStyle w:val="BodyText"/>
      </w:pPr>
      <w:r>
        <w:rPr>
          <w:b/>
        </w:rPr>
        <w:t xml:space="preserve">Try running the same code without the quotations and see what happens.</w:t>
      </w:r>
      <w:r>
        <w:rPr>
          <w:b/>
        </w:rPr>
        <w:t xml:space="preserve"> </w:t>
      </w:r>
    </w:p>
    <w:p>
      <w:pPr>
        <w:pStyle w:val="BodyText"/>
      </w:pPr>
      <w:r>
        <w:rPr>
          <w:b/>
        </w:rPr>
        <w:t xml:space="preserve">Did you receive an error?</w:t>
      </w:r>
    </w:p>
    <w:p>
      <w:pPr>
        <w:pStyle w:val="BlockText"/>
      </w:pPr>
      <w:r>
        <w:t xml:space="preserve">The reason for this is because the</w:t>
      </w:r>
      <w:r>
        <w:t xml:space="preserve"> </w:t>
      </w:r>
      <w:r>
        <w:rPr>
          <w:b/>
        </w:rPr>
        <w:t xml:space="preserve">“</w:t>
      </w:r>
      <w:r>
        <w:rPr>
          <w:b/>
        </w:rPr>
        <w:t xml:space="preserve">Public Supply</w:t>
      </w:r>
      <w:r>
        <w:rPr>
          <w:b/>
        </w:rPr>
        <w:t xml:space="preserve">”</w:t>
      </w:r>
      <w:r>
        <w:t xml:space="preserve"> </w:t>
      </w:r>
      <w:r>
        <w:t xml:space="preserve">column has a space between the two words, this space needs to be acknowledged by R, this can be accomplished by adding the quotations, indicating everything in the quotes is the column name. We didn’t need to do this with the</w:t>
      </w:r>
      <w:r>
        <w:t xml:space="preserve"> </w:t>
      </w:r>
      <w:r>
        <w:rPr>
          <w:rStyle w:val="VerbatimChar"/>
        </w:rPr>
        <w:t xml:space="preserve">water_df$Industrial</w:t>
      </w:r>
      <w:r>
        <w:t xml:space="preserve"> </w:t>
      </w:r>
      <w:r>
        <w:t xml:space="preserve">call as the column</w:t>
      </w:r>
      <w:r>
        <w:t xml:space="preserve"> </w:t>
      </w:r>
      <w:r>
        <w:rPr>
          <w:b/>
        </w:rPr>
        <w:t xml:space="preserve">“</w:t>
      </w:r>
      <w:r>
        <w:rPr>
          <w:b/>
        </w:rPr>
        <w:t xml:space="preserve">Industrial</w:t>
      </w:r>
      <w:r>
        <w:rPr>
          <w:b/>
        </w:rPr>
        <w:t xml:space="preserve">”</w:t>
      </w:r>
      <w:r>
        <w:t xml:space="preserve"> </w:t>
      </w:r>
      <w:r>
        <w:t xml:space="preserve">is all one word. This is one reason why it is important to be careful when naming data frame. Typically it is best to avoid spaces and instead it utlize the</w:t>
      </w:r>
      <w:r>
        <w:t xml:space="preserve"> </w:t>
      </w:r>
      <w:r>
        <w:rPr>
          <w:rStyle w:val="VerbatimChar"/>
        </w:rPr>
        <w:t xml:space="preserve">_</w:t>
      </w:r>
      <w:r>
        <w:t xml:space="preserve"> </w:t>
      </w:r>
      <w:r>
        <w:t xml:space="preserve">character in place of a space.</w:t>
      </w:r>
    </w:p>
    <w:p>
      <w:pPr>
        <w:pStyle w:val="Heading1"/>
      </w:pPr>
      <w:bookmarkStart w:id="40" w:name="data-types"/>
      <w:r>
        <w:rPr>
          <w:b/>
        </w:rPr>
        <w:t xml:space="preserve">Data types</w:t>
      </w:r>
      <w:bookmarkEnd w:id="40"/>
    </w:p>
    <w:p>
      <w:pPr>
        <w:pStyle w:val="FirstParagraph"/>
      </w:pPr>
      <w:r>
        <w:t xml:space="preserve">Values in R can be one of 6 different types :</w:t>
      </w:r>
    </w:p>
    <w:p>
      <w:pPr>
        <w:pStyle w:val="Compact"/>
        <w:numPr>
          <w:numId w:val="1009"/>
          <w:ilvl w:val="0"/>
        </w:numPr>
      </w:pPr>
      <w:r>
        <w:rPr>
          <w:b/>
        </w:rPr>
        <w:t xml:space="preserve">numeric</w:t>
      </w:r>
      <w:r>
        <w:t xml:space="preserve"> </w:t>
      </w:r>
      <w:r>
        <w:t xml:space="preserve">(e.g. 2, 2.15) - values w/ decimals</w:t>
      </w:r>
      <w:r>
        <w:t xml:space="preserve">2.</w:t>
      </w:r>
      <w:r>
        <w:t xml:space="preserve"> </w:t>
      </w:r>
      <w:r>
        <w:rPr>
          <w:b/>
        </w:rPr>
        <w:t xml:space="preserve">integer</w:t>
      </w:r>
      <w:r>
        <w:t xml:space="preserve"> </w:t>
      </w:r>
      <w:r>
        <w:t xml:space="preserve">(e.g. 2L) - values w/o decimals (create w/ uppercase</w:t>
      </w:r>
      <w:r>
        <w:t xml:space="preserve"> </w:t>
      </w:r>
      <w:r>
        <w:t xml:space="preserve">‘</w:t>
      </w:r>
      <w:r>
        <w:t xml:space="preserve">L</w:t>
      </w:r>
      <w:r>
        <w:t xml:space="preserve">’</w:t>
      </w:r>
      <w:r>
        <w:t xml:space="preserve">)</w:t>
      </w:r>
      <w:r>
        <w:t xml:space="preserve">3.</w:t>
      </w:r>
      <w:r>
        <w:t xml:space="preserve"> </w:t>
      </w:r>
      <w:r>
        <w:rPr>
          <w:b/>
        </w:rPr>
        <w:t xml:space="preserve">character</w:t>
      </w:r>
      <w:r>
        <w:t xml:space="preserve"> </w:t>
      </w:r>
      <w:r>
        <w:t xml:space="preserve">(e.g. </w:t>
      </w:r>
      <w:r>
        <w:t xml:space="preserve">“</w:t>
      </w:r>
      <w:r>
        <w:t xml:space="preserve">x</w:t>
      </w:r>
      <w:r>
        <w:t xml:space="preserve">”</w:t>
      </w:r>
      <w:r>
        <w:t xml:space="preserve">,</w:t>
      </w:r>
      <w:r>
        <w:t xml:space="preserve"> </w:t>
      </w:r>
      <w:r>
        <w:t xml:space="preserve">“</w:t>
      </w:r>
      <w:r>
        <w:t xml:space="preserve">Welcome!</w:t>
      </w:r>
      <w:r>
        <w:t xml:space="preserve">”</w:t>
      </w:r>
      <w:r>
        <w:t xml:space="preserve">)</w:t>
      </w:r>
      <w:r>
        <w:t xml:space="preserve">4.</w:t>
      </w:r>
      <w:r>
        <w:t xml:space="preserve"> </w:t>
      </w:r>
      <w:r>
        <w:rPr>
          <w:b/>
        </w:rPr>
        <w:t xml:space="preserve">logical</w:t>
      </w:r>
      <w:r>
        <w:t xml:space="preserve"> </w:t>
      </w:r>
      <w:r>
        <w:t xml:space="preserve">(e.g. TRUE, FALSE)</w:t>
      </w:r>
      <w:r>
        <w:t xml:space="preserve">5.</w:t>
      </w:r>
      <w:r>
        <w:t xml:space="preserve"> </w:t>
      </w:r>
      <w:r>
        <w:rPr>
          <w:b/>
        </w:rPr>
        <w:t xml:space="preserve">raw</w:t>
      </w:r>
      <w:r>
        <w:t xml:space="preserve"> </w:t>
      </w:r>
      <w:r>
        <w:t xml:space="preserve">(e.g. holds bytes)</w:t>
      </w:r>
      <w:r>
        <w:t xml:space="preserve">6.</w:t>
      </w:r>
      <w:r>
        <w:t xml:space="preserve"> </w:t>
      </w:r>
      <w:r>
        <w:rPr>
          <w:b/>
        </w:rPr>
        <w:t xml:space="preserve">complex</w:t>
      </w:r>
      <w:r>
        <w:t xml:space="preserve"> </w:t>
      </w:r>
      <w:r>
        <w:t xml:space="preserve">(e.g. 1+4i) -</w:t>
      </w:r>
      <w:r>
        <w:t xml:space="preserve"> </w:t>
      </w:r>
      <w:r>
        <w:rPr>
          <w:i/>
        </w:rPr>
        <w:t xml:space="preserve">we are going to ignore</w:t>
      </w:r>
    </w:p>
    <w:p>
      <w:pPr>
        <w:pStyle w:val="BlockText"/>
      </w:pPr>
      <w:r>
        <w:t xml:space="preserve">For this class we will be focused on</w:t>
      </w:r>
      <w:r>
        <w:t xml:space="preserve"> </w:t>
      </w:r>
      <w:r>
        <w:rPr>
          <w:b/>
        </w:rPr>
        <w:t xml:space="preserve">numeric</w:t>
      </w:r>
      <w:r>
        <w:t xml:space="preserve"> </w:t>
      </w:r>
      <w:r>
        <w:t xml:space="preserve">and</w:t>
      </w:r>
      <w:r>
        <w:t xml:space="preserve"> </w:t>
      </w:r>
      <w:r>
        <w:rPr>
          <w:b/>
        </w:rPr>
        <w:t xml:space="preserve">character</w:t>
      </w:r>
      <w:r>
        <w:t xml:space="preserve"> </w:t>
      </w:r>
      <w:r>
        <w:t xml:space="preserve">data types</w:t>
      </w:r>
    </w:p>
    <w:p>
      <w:pPr>
        <w:pStyle w:val="FirstParagraph"/>
      </w:pPr>
      <w:r>
        <w:t xml:space="preserve">The</w:t>
      </w:r>
      <w:r>
        <w:t xml:space="preserve"> </w:t>
      </w:r>
      <w:r>
        <w:rPr>
          <w:rStyle w:val="VerbatimChar"/>
        </w:rPr>
        <w:t xml:space="preserve">class()</w:t>
      </w:r>
      <w:r>
        <w:t xml:space="preserve"> </w:t>
      </w:r>
      <w:r>
        <w:t xml:space="preserve">function tells us what kind of object is it (high-level)</w:t>
      </w:r>
      <w:r>
        <w:t xml:space="preserve">The</w:t>
      </w:r>
      <w:r>
        <w:t xml:space="preserve"> </w:t>
      </w:r>
      <w:r>
        <w:rPr>
          <w:rStyle w:val="VerbatimChar"/>
        </w:rPr>
        <w:t xml:space="preserve">typeof()</w:t>
      </w:r>
      <w:r>
        <w:t xml:space="preserve"> </w:t>
      </w:r>
      <w:r>
        <w:t xml:space="preserve">function can tell us the object’s data type (low-level)</w:t>
      </w:r>
    </w:p>
    <w:p>
      <w:pPr>
        <w:pStyle w:val="BodyText"/>
      </w:pPr>
    </w:p>
    <w:p>
      <w:pPr>
        <w:pStyle w:val="BodyText"/>
      </w:pPr>
    </w:p>
    <w:p>
      <w:pPr>
        <w:pStyle w:val="Heading2"/>
      </w:pPr>
      <w:bookmarkStart w:id="41" w:name="numerics"/>
      <w:r>
        <w:rPr>
          <w:b/>
        </w:rPr>
        <w:t xml:space="preserve">Numerics</w:t>
      </w:r>
      <w:bookmarkEnd w:id="41"/>
    </w:p>
    <w:p>
      <w:pPr>
        <w:pStyle w:val="BlockText"/>
      </w:pPr>
      <w:r>
        <w:rPr>
          <w:i/>
          <w:b/>
        </w:rPr>
        <w:t xml:space="preserve">Let’s look at what data types are in our</w:t>
      </w:r>
      <w:r>
        <w:rPr>
          <w:i/>
          <w:b/>
        </w:rPr>
        <w:t xml:space="preserve"> </w:t>
      </w:r>
      <w:r>
        <w:rPr>
          <w:rStyle w:val="VerbatimChar"/>
          <w:i/>
          <w:b/>
        </w:rPr>
        <w:t xml:space="preserve">water_df</w:t>
      </w:r>
      <w:r>
        <w:rPr>
          <w:i/>
          <w:b/>
        </w:rPr>
        <w:t xml:space="preserve"> </w:t>
      </w:r>
      <w:r>
        <w:rPr>
          <w:i/>
          <w:b/>
        </w:rPr>
        <w:t xml:space="preserve">dataframe we created</w:t>
      </w:r>
    </w:p>
    <w:p>
      <w:pPr>
        <w:pStyle w:val="FirstParagraph"/>
      </w:pPr>
      <w:r>
        <w:t xml:space="preserve">THe data type for the values in the</w:t>
      </w:r>
      <w:r>
        <w:t xml:space="preserve"> </w:t>
      </w:r>
      <w:r>
        <w:rPr>
          <w:rStyle w:val="VerbatimChar"/>
        </w:rPr>
        <w:t xml:space="preserve">Public Supply</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StringTok"/>
        </w:rPr>
        <w:t xml:space="preserve">"Public Supply"</w:t>
      </w:r>
      <w:r>
        <w:rPr>
          <w:rStyle w:val="NormalTok"/>
        </w:rPr>
        <w:t xml:space="preserve">)</w:t>
      </w:r>
    </w:p>
    <w:p>
      <w:pPr>
        <w:pStyle w:val="SourceCode"/>
      </w:pPr>
      <w:r>
        <w:rPr>
          <w:rStyle w:val="VerbatimChar"/>
        </w:rPr>
        <w:t xml:space="preserve">## [1] "numeric"</w:t>
      </w:r>
    </w:p>
    <w:p>
      <w:pPr>
        <w:pStyle w:val="FirstParagraph"/>
      </w:pPr>
    </w:p>
    <w:p>
      <w:pPr>
        <w:pStyle w:val="BodyText"/>
      </w:pPr>
      <w:r>
        <w:t xml:space="preserve">And for the</w:t>
      </w:r>
      <w:r>
        <w:t xml:space="preserve"> </w:t>
      </w:r>
      <w:r>
        <w:rPr>
          <w:rStyle w:val="VerbatimChar"/>
        </w:rPr>
        <w:t xml:space="preserve">Industrial</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"numeric"</w:t>
      </w:r>
    </w:p>
    <w:p>
      <w:pPr>
        <w:pStyle w:val="FirstParagraph"/>
      </w:pPr>
      <w:r>
        <w:t xml:space="preserve">All of our columns contain</w:t>
      </w:r>
      <w:r>
        <w:t xml:space="preserve"> </w:t>
      </w:r>
      <w:r>
        <w:rPr>
          <w:rStyle w:val="VerbatimChar"/>
        </w:rPr>
        <w:t xml:space="preserve">numeric</w:t>
      </w:r>
      <w:r>
        <w:t xml:space="preserve"> </w:t>
      </w:r>
      <w:r>
        <w:t xml:space="preserve">data types but you will encounter situations where you may have a column with character data types that you wish to be numeric, and vice versa.</w:t>
      </w:r>
    </w:p>
    <w:p>
      <w:pPr>
        <w:pStyle w:val="BodyText"/>
      </w:pPr>
    </w:p>
    <w:p>
      <w:pPr>
        <w:pStyle w:val="BodyText"/>
      </w:pPr>
      <w:r>
        <w:rPr>
          <w:b/>
        </w:rPr>
        <w:t xml:space="preserve">The following example shows why this is important to know</w:t>
      </w:r>
    </w:p>
    <w:p>
      <w:pPr>
        <w:pStyle w:val="BodyText"/>
      </w:pPr>
      <w:r>
        <w:t xml:space="preserve">Lets say we had country information on domestic and agricultural water use in some objects:</w:t>
      </w:r>
    </w:p>
    <w:p>
      <w:pPr>
        <w:pStyle w:val="SourceCode"/>
      </w:pPr>
      <w:r>
        <w:rPr>
          <w:rStyle w:val="NormalTok"/>
        </w:rPr>
        <w:t xml:space="preserve">country =</w:t>
      </w:r>
      <w:r>
        <w:rPr>
          <w:rStyle w:val="StringTok"/>
        </w:rPr>
        <w:t xml:space="preserve"> "Mexico"</w:t>
      </w:r>
      <w:r>
        <w:br/>
      </w:r>
      <w:r>
        <w:rPr>
          <w:rStyle w:val="NormalTok"/>
        </w:rPr>
        <w:t xml:space="preserve">domestic_water_use =</w:t>
      </w:r>
      <w:r>
        <w:rPr>
          <w:rStyle w:val="StringTok"/>
        </w:rPr>
        <w:t xml:space="preserve"> </w:t>
      </w:r>
      <w:r>
        <w:rPr>
          <w:rStyle w:val="DecValTok"/>
        </w:rPr>
        <w:t xml:space="preserve">146</w:t>
      </w:r>
      <w:r>
        <w:br/>
      </w:r>
      <w:r>
        <w:rPr>
          <w:rStyle w:val="NormalTok"/>
        </w:rPr>
        <w:t xml:space="preserve">agricultural_water_use =</w:t>
      </w:r>
      <w:r>
        <w:rPr>
          <w:rStyle w:val="StringTok"/>
        </w:rPr>
        <w:t xml:space="preserve"> </w:t>
      </w:r>
      <w:r>
        <w:rPr>
          <w:rStyle w:val="DecValTok"/>
        </w:rPr>
        <w:t xml:space="preserve">74</w:t>
      </w:r>
    </w:p>
    <w:p>
      <w:pPr>
        <w:pStyle w:val="FirstParagraph"/>
      </w:pPr>
    </w:p>
    <w:p>
      <w:pPr>
        <w:pStyle w:val="BodyText"/>
      </w:pPr>
      <w:r>
        <w:t xml:space="preserve">If we wanted to we could add</w:t>
      </w:r>
      <w:r>
        <w:t xml:space="preserve"> </w:t>
      </w:r>
      <w:r>
        <w:rPr>
          <w:rStyle w:val="VerbatimChar"/>
        </w:rPr>
        <w:t xml:space="preserve">domestic_water_use</w:t>
      </w:r>
      <w:r>
        <w:t xml:space="preserve"> </w:t>
      </w:r>
      <w:r>
        <w:t xml:space="preserve">and</w:t>
      </w:r>
      <w:r>
        <w:t xml:space="preserve"> </w:t>
      </w:r>
      <w:r>
        <w:rPr>
          <w:rStyle w:val="VerbatimChar"/>
        </w:rPr>
        <w:t xml:space="preserve">agricultural_water_use</w:t>
      </w:r>
      <w:r>
        <w:t xml:space="preserve"> </w:t>
      </w:r>
      <w:r>
        <w:t xml:space="preserve">and get an answer</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agricultural_water_use</w:t>
      </w:r>
    </w:p>
    <w:p>
      <w:pPr>
        <w:pStyle w:val="SourceCode"/>
      </w:pPr>
      <w:r>
        <w:rPr>
          <w:rStyle w:val="VerbatimChar"/>
        </w:rPr>
        <w:t xml:space="preserve">## [1] 220</w:t>
      </w:r>
    </w:p>
    <w:p>
      <w:pPr>
        <w:pStyle w:val="FirstParagraph"/>
      </w:pPr>
    </w:p>
    <w:p>
      <w:pPr>
        <w:pStyle w:val="BodyText"/>
      </w:pPr>
      <w:r>
        <w:t xml:space="preserve">But what if we try and add</w:t>
      </w:r>
      <w:r>
        <w:t xml:space="preserve"> </w:t>
      </w:r>
      <w:r>
        <w:rPr>
          <w:rStyle w:val="VerbatimChar"/>
        </w:rPr>
        <w:t xml:space="preserve">domestic_water_use</w:t>
      </w:r>
      <w:r>
        <w:t xml:space="preserve"> </w:t>
      </w:r>
      <w:r>
        <w:t xml:space="preserve">and</w:t>
      </w:r>
      <w:r>
        <w:t xml:space="preserve"> </w:t>
      </w:r>
      <w:r>
        <w:rPr>
          <w:rStyle w:val="VerbatimChar"/>
        </w:rPr>
        <w:t xml:space="preserve">country</w:t>
      </w:r>
      <w:r>
        <w:t xml:space="preserve">?</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country</w:t>
      </w:r>
    </w:p>
    <w:p>
      <w:pPr>
        <w:pStyle w:val="SourceCode"/>
      </w:pPr>
      <w:r>
        <w:rPr>
          <w:rStyle w:val="VerbatimChar"/>
        </w:rPr>
        <w:t xml:space="preserve">## Error in domestic_water_use + country: non-numeric argument to binary operator</w:t>
      </w:r>
    </w:p>
    <w:p>
      <w:pPr>
        <w:pStyle w:val="FirstParagraph"/>
      </w:pPr>
      <w:r>
        <w:t xml:space="preserve">This</w:t>
      </w:r>
      <w:r>
        <w:t xml:space="preserve"> </w:t>
      </w:r>
      <w:r>
        <w:rPr>
          <w:rStyle w:val="VerbatimChar"/>
        </w:rPr>
        <w:t xml:space="preserve">non-numeric argument error</w:t>
      </w:r>
      <w:r>
        <w:t xml:space="preserve"> </w:t>
      </w:r>
      <w:r>
        <w:t xml:space="preserve">is saying that one of these objects is not a</w:t>
      </w:r>
      <w:r>
        <w:t xml:space="preserve"> </w:t>
      </w:r>
      <w:r>
        <w:rPr>
          <w:b/>
        </w:rPr>
        <w:t xml:space="preserve">numeric value</w:t>
      </w:r>
      <w:r>
        <w:t xml:space="preserve"> </w:t>
      </w:r>
      <w:r>
        <w:t xml:space="preserve">(country is a character value)</w:t>
      </w:r>
    </w:p>
    <w:p>
      <w:pPr>
        <w:pStyle w:val="BodyText"/>
      </w:pPr>
      <w:r>
        <w:t xml:space="preserve">For whatever reasons, you will encounter data that has discrepencies like this and thus why it is good to look at the structure of whatever dataframe you’re working with.</w:t>
      </w:r>
    </w:p>
    <w:p>
      <w:r>
        <w:pict>
          <v:rect style="width:0;height:1.5pt" o:hralign="center" o:hrstd="t" o:hr="t"/>
        </w:pict>
      </w:r>
    </w:p>
    <w:p>
      <w:pPr>
        <w:pStyle w:val="FirstParagraph"/>
      </w:pPr>
      <w:r>
        <w:rPr>
          <w:b/>
        </w:rPr>
        <w:t xml:space="preserve">What’s the difference between</w:t>
      </w:r>
      <w:r>
        <w:rPr>
          <w:b/>
        </w:rPr>
        <w:t xml:space="preserve"> </w:t>
      </w:r>
      <w:r>
        <w:rPr>
          <w:rStyle w:val="VerbatimChar"/>
          <w:b/>
        </w:rPr>
        <w:t xml:space="preserve">2012</w:t>
      </w:r>
      <w:r>
        <w:rPr>
          <w:b/>
        </w:rPr>
        <w:t xml:space="preserve"> </w:t>
      </w:r>
      <w:r>
        <w:rPr>
          <w:b/>
        </w:rPr>
        <w:t xml:space="preserve">(the number) and</w:t>
      </w:r>
      <w:r>
        <w:rPr>
          <w:b/>
        </w:rPr>
        <w:t xml:space="preserve"> </w:t>
      </w:r>
      <w:r>
        <w:rPr>
          <w:rStyle w:val="VerbatimChar"/>
          <w:b/>
        </w:rPr>
        <w:t xml:space="preserve">'2012'</w:t>
      </w:r>
      <w:r>
        <w:rPr>
          <w:b/>
        </w:rPr>
        <w:t xml:space="preserve"> </w:t>
      </w:r>
      <w:r>
        <w:rPr>
          <w:b/>
        </w:rPr>
        <w:t xml:space="preserve">(the character)?</w:t>
      </w:r>
    </w:p>
    <w:p>
      <w:pPr>
        <w:pStyle w:val="SourceCode"/>
      </w:pPr>
      <w:r>
        <w:rPr>
          <w:rStyle w:val="KeywordTok"/>
        </w:rPr>
        <w:t xml:space="preserve">class</w:t>
      </w:r>
      <w:r>
        <w:rPr>
          <w:rStyle w:val="NormalTok"/>
        </w:rPr>
        <w:t xml:space="preserve">(</w:t>
      </w:r>
      <w:r>
        <w:rPr>
          <w:rStyle w:val="DecValTok"/>
        </w:rPr>
        <w:t xml:space="preserve">2012</w:t>
      </w:r>
      <w:r>
        <w:rPr>
          <w:rStyle w:val="NormalTok"/>
        </w:rPr>
        <w:t xml:space="preserve">) </w:t>
      </w:r>
      <w:r>
        <w:rPr>
          <w:rStyle w:val="CommentTok"/>
        </w:rPr>
        <w:t xml:space="preserve"># numeric</w:t>
      </w:r>
    </w:p>
    <w:p>
      <w:pPr>
        <w:pStyle w:val="SourceCode"/>
      </w:pPr>
      <w:r>
        <w:rPr>
          <w:rStyle w:val="VerbatimChar"/>
        </w:rPr>
        <w:t xml:space="preserve">## [1] "numeric"</w:t>
      </w:r>
    </w:p>
    <w:p>
      <w:pPr>
        <w:pStyle w:val="FirstParagraph"/>
      </w:pPr>
    </w:p>
    <w:p>
      <w:pPr>
        <w:pStyle w:val="SourceCode"/>
      </w:pPr>
      <w:r>
        <w:rPr>
          <w:rStyle w:val="KeywordTok"/>
        </w:rPr>
        <w:t xml:space="preserve">class</w:t>
      </w:r>
      <w:r>
        <w:rPr>
          <w:rStyle w:val="NormalTok"/>
        </w:rPr>
        <w:t xml:space="preserve">(</w:t>
      </w:r>
      <w:r>
        <w:rPr>
          <w:rStyle w:val="StringTok"/>
        </w:rPr>
        <w:t xml:space="preserve">'2012'</w:t>
      </w:r>
      <w:r>
        <w:rPr>
          <w:rStyle w:val="NormalTok"/>
        </w:rPr>
        <w:t xml:space="preserve">) </w:t>
      </w:r>
      <w:r>
        <w:rPr>
          <w:rStyle w:val="CommentTok"/>
        </w:rPr>
        <w:t xml:space="preserve"># character</w:t>
      </w:r>
    </w:p>
    <w:p>
      <w:pPr>
        <w:pStyle w:val="SourceCode"/>
      </w:pPr>
      <w:r>
        <w:rPr>
          <w:rStyle w:val="VerbatimChar"/>
        </w:rPr>
        <w:t xml:space="preserve">## [1] "character"</w:t>
      </w:r>
    </w:p>
    <w:p>
      <w:pPr>
        <w:pStyle w:val="FirstParagraph"/>
      </w:pPr>
      <w:r>
        <w:t xml:space="preserve">When you surround a something in quotes (double or single), that element is coerced to the class of character, as shown above as the numeric 3 becomes a character once wrapped in quotes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index.html" TargetMode="External" /></Relationships>
</file>

<file path=word/_rels/footnotes.xml.rels><?xml version="1.0" encoding="UTF-8"?>
<Relationships xmlns="http://schemas.openxmlformats.org/package/2006/relationships"><Relationship Type="http://schemas.openxmlformats.org/officeDocument/2006/relationships/hyperlink" Id="rId20" Targ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ENVS 193</dc:creator>
  <cp:keywords/>
  <dcterms:created xsi:type="dcterms:W3CDTF">2021-01-11T15:19:49Z</dcterms:created>
  <dcterms:modified xsi:type="dcterms:W3CDTF">2021-01-11T15:19:49Z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_github">
    <vt:lpwstr>big-water-data</vt:lpwstr>
  </property>
  <property fmtid="{D5CDD505-2E9C-101B-9397-08002B2CF9AE}" pid="3" name="class_name">
    <vt:lpwstr>ENVS 193</vt:lpwstr>
  </property>
  <property fmtid="{D5CDD505-2E9C-101B-9397-08002B2CF9AE}" pid="4" name="date">
    <vt:lpwstr>Angus Watters - based off material from Mike Johnson and input from Debra Perrone</vt:lpwstr>
  </property>
  <property fmtid="{D5CDD505-2E9C-101B-9397-08002B2CF9AE}" pid="5" name="github">
    <vt:lpwstr>anguswg-ucsb</vt:lpwstr>
  </property>
  <property fmtid="{D5CDD505-2E9C-101B-9397-08002B2CF9AE}" pid="6" name="home">
    <vt:lpwstr/>
  </property>
  <property fmtid="{D5CDD505-2E9C-101B-9397-08002B2CF9AE}" pid="7" name="mail">
    <vt:lpwstr>adwattersgrubstein@ucsb.edu</vt:lpwstr>
  </property>
  <property fmtid="{D5CDD505-2E9C-101B-9397-08002B2CF9AE}" pid="8" name="output">
    <vt:lpwstr>rmdformats::downcute</vt:lpwstr>
  </property>
  <property fmtid="{D5CDD505-2E9C-101B-9397-08002B2CF9AE}" pid="9" name="subtitle">
    <vt:lpwstr>RScripts, data types, data structures and subsetting</vt:lpwstr>
  </property>
</Properties>
</file>