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png" ContentType="image/png"/>
  <Override PartName="/word/media/rId86.png" ContentType="image/png"/>
  <Override PartName="/word/media/rId49.png" ContentType="image/png"/>
  <Override PartName="/word/media/rId94.png" ContentType="image/png"/>
  <Override PartName="/word/media/rId42.png" ContentType="image/png"/>
  <Override PartName="/word/media/rId27.png" ContentType="image/png"/>
  <Override PartName="/word/media/rId82.png" ContentType="image/png"/>
  <Override PartName="/word/media/rId38.png" ContentType="image/png"/>
  <Override PartName="/word/media/rId31.png" ContentType="image/png"/>
  <Override PartName="/word/media/rId23.png" ContentType="image/png"/>
  <Override PartName="/word/media/rId90.png" ContentType="image/png"/>
  <Override PartName="/word/media/rId79.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Predicting</w:t>
      </w:r>
      <w:r>
        <w:t xml:space="preserve"> </w:t>
      </w:r>
      <w:r>
        <w:t xml:space="preserve">NFL</w:t>
      </w:r>
      <w:r>
        <w:t xml:space="preserve"> </w:t>
      </w:r>
      <w:r>
        <w:t xml:space="preserve">wins</w:t>
      </w:r>
      <w:r>
        <w:t xml:space="preserve"> </w:t>
      </w:r>
      <w:r>
        <w:t xml:space="preserve">using</w:t>
      </w:r>
      <w:r>
        <w:t xml:space="preserve"> </w:t>
      </w:r>
      <w:r>
        <w:t xml:space="preserve">Machine</w:t>
      </w:r>
      <w:r>
        <w:t xml:space="preserve"> </w:t>
      </w:r>
      <w:r>
        <w:t xml:space="preserve">Learning</w:t>
      </w:r>
    </w:p>
    <w:p>
      <w:pPr>
        <w:pStyle w:val="Author"/>
      </w:pPr>
      <w:r>
        <w:t xml:space="preserve">Angus</w:t>
      </w:r>
      <w:r>
        <w:t xml:space="preserve"> </w:t>
      </w:r>
      <w:r>
        <w:t xml:space="preserve">Watters</w:t>
      </w:r>
    </w:p>
    <w:p>
      <w:pPr>
        <w:pStyle w:val="Date"/>
      </w:pPr>
      <w:r>
        <w:t xml:space="preserve">August</w:t>
      </w:r>
      <w:r>
        <w:t xml:space="preserve"> </w:t>
      </w:r>
      <w:r>
        <w:t xml:space="preserve">03,</w:t>
      </w:r>
      <w:r>
        <w:t xml:space="preserve"> </w:t>
      </w:r>
      <w:r>
        <w:t xml:space="preserve">2022</w:t>
      </w:r>
    </w:p>
    <w:p>
      <w:pPr>
        <w:pStyle w:val="FirstParagraph"/>
      </w:pPr>
    </w:p>
    <w:bookmarkStart w:id="20" w:name="introduction"/>
    <w:p>
      <w:pPr>
        <w:pStyle w:val="Heading1"/>
      </w:pPr>
      <w:r>
        <w:rPr>
          <w:bCs/>
          <w:b/>
        </w:rPr>
        <w:t xml:space="preserve">Introduction</w:t>
      </w:r>
    </w:p>
    <w:p>
      <w:pPr>
        <w:pStyle w:val="FirstParagraph"/>
      </w:pPr>
      <w:r>
        <w:t xml:space="preserve">My goal with this project was to try to answer the age old sports</w:t>
      </w:r>
      <w:r>
        <w:t xml:space="preserve"> </w:t>
      </w:r>
      <w:r>
        <w:t xml:space="preserve">question of</w:t>
      </w:r>
      <w:r>
        <w:t xml:space="preserve"> </w:t>
      </w:r>
      <w:r>
        <w:rPr>
          <w:bCs/>
          <w:b/>
        </w:rPr>
        <w:t xml:space="preserve">“</w:t>
      </w:r>
      <w:r>
        <w:rPr>
          <w:bCs/>
          <w:b/>
        </w:rPr>
        <w:t xml:space="preserve">So, who is supposed to win this game?</w:t>
      </w:r>
      <w:r>
        <w:rPr>
          <w:bCs/>
          <w:b/>
        </w:rPr>
        <w:t xml:space="preserve">”</w:t>
      </w:r>
    </w:p>
    <w:p>
      <w:pPr>
        <w:pStyle w:val="BodyText"/>
      </w:pPr>
      <w:r>
        <w:t xml:space="preserve">I wanted to see if I could use historic information about a team’s</w:t>
      </w:r>
      <w:r>
        <w:t xml:space="preserve"> </w:t>
      </w:r>
      <w:r>
        <w:t xml:space="preserve">offensive and defensive performances to garner an accurate prediction on</w:t>
      </w:r>
      <w:r>
        <w:t xml:space="preserve"> </w:t>
      </w:r>
      <w:r>
        <w:t xml:space="preserve">whether or not they will win their upcoming game.</w:t>
      </w:r>
    </w:p>
    <w:p>
      <w:pPr>
        <w:pStyle w:val="BodyText"/>
      </w:pPr>
      <w:r>
        <w:t xml:space="preserve">All data ingestion, processing, analysis, and modeling was done in R, and</w:t>
      </w:r>
      <w:r>
        <w:t xml:space="preserve"> </w:t>
      </w:r>
      <w:r>
        <w:t xml:space="preserve">I leaned heavily on the</w:t>
      </w:r>
      <w:r>
        <w:t xml:space="preserve"> </w:t>
      </w:r>
      <w:r>
        <w:rPr>
          <w:rStyle w:val="VerbatimChar"/>
        </w:rPr>
        <w:t xml:space="preserve">tidyverse</w:t>
      </w:r>
      <w:r>
        <w:t xml:space="preserve"> </w:t>
      </w:r>
      <w:r>
        <w:t xml:space="preserve">and</w:t>
      </w:r>
      <w:r>
        <w:t xml:space="preserve"> </w:t>
      </w:r>
      <w:r>
        <w:rPr>
          <w:rStyle w:val="VerbatimChar"/>
        </w:rPr>
        <w:t xml:space="preserve">tidymodels</w:t>
      </w:r>
      <w:r>
        <w:t xml:space="preserve"> </w:t>
      </w:r>
      <w:r>
        <w:t xml:space="preserve">ecosystems to get</w:t>
      </w:r>
      <w:r>
        <w:t xml:space="preserve"> </w:t>
      </w:r>
      <w:r>
        <w:t xml:space="preserve">this done.</w:t>
      </w:r>
      <w:r>
        <w:t xml:space="preserve"> </w:t>
      </w:r>
      <w:r>
        <w:t xml:space="preserve"> </w:t>
      </w:r>
    </w:p>
    <w:p>
      <w:r>
        <w:pict>
          <v:rect style="width:0;height:1.5pt" o:hralign="center" o:hrstd="t" o:hr="t"/>
        </w:pict>
      </w:r>
    </w:p>
    <w:bookmarkEnd w:id="20"/>
    <w:bookmarkStart w:id="22" w:name="data-retrieval"/>
    <w:p>
      <w:pPr>
        <w:pStyle w:val="Heading1"/>
      </w:pPr>
      <w:r>
        <w:rPr>
          <w:bCs/>
          <w:b/>
        </w:rPr>
        <w:t xml:space="preserve">Data Retrieval</w:t>
      </w:r>
    </w:p>
    <w:p>
      <w:pPr>
        <w:pStyle w:val="FirstParagraph"/>
      </w:pPr>
      <w:r>
        <w:t xml:space="preserve">I pulled NFL play-by-play data together using the</w:t>
      </w:r>
      <w:r>
        <w:t xml:space="preserve"> </w:t>
      </w:r>
      <w:r>
        <w:rPr>
          <w:rStyle w:val="VerbatimChar"/>
        </w:rPr>
        <w:t xml:space="preserve">nflFastR R package</w:t>
      </w:r>
      <w:r>
        <w:t xml:space="preserve">.</w:t>
      </w:r>
      <w:r>
        <w:t xml:space="preserve"> </w:t>
      </w:r>
      <w:r>
        <w:t xml:space="preserve">I then did some data cleaning and wrangling tasks to get the data into a</w:t>
      </w:r>
      <w:r>
        <w:t xml:space="preserve"> </w:t>
      </w:r>
      <w:r>
        <w:t xml:space="preserve">usable format.</w:t>
      </w:r>
    </w:p>
    <w:p>
      <w:pPr>
        <w:pStyle w:val="BodyText"/>
      </w:pPr>
      <w:r>
        <w:t xml:space="preserve">I started by getting the full play-by-play data sets from 1999-2021. Each season there are some ~50,000 plays run, and for each play, there are 372</w:t>
      </w:r>
      <w:r>
        <w:t xml:space="preserve"> </w:t>
      </w:r>
      <w:r>
        <w:t xml:space="preserve">columns of data giving information about what happened on that play.</w:t>
      </w:r>
    </w:p>
    <w:p>
      <w:pPr>
        <w:pStyle w:val="BodyText"/>
      </w:pPr>
      <w:r>
        <w:rPr>
          <w:bCs/>
          <w:b/>
        </w:rPr>
        <w:t xml:space="preserve">Note:</w:t>
      </w:r>
      <w:r>
        <w:t xml:space="preserve"> </w:t>
      </w:r>
      <w:r>
        <w:t xml:space="preserve">While exploring the data and creating the features I wanted to</w:t>
      </w:r>
      <w:r>
        <w:t xml:space="preserve"> </w:t>
      </w:r>
      <w:r>
        <w:t xml:space="preserve">use in the model, I created a host of utility helper functions that work</w:t>
      </w:r>
      <w:r>
        <w:t xml:space="preserve"> </w:t>
      </w:r>
      <w:r>
        <w:t xml:space="preserve">off of the play-by-play output data from the</w:t>
      </w:r>
      <w:r>
        <w:t xml:space="preserve"> </w:t>
      </w:r>
      <w:r>
        <w:rPr>
          <w:rStyle w:val="VerbatimChar"/>
        </w:rPr>
        <w:t xml:space="preserve">nflFastR</w:t>
      </w:r>
      <w:r>
        <w:t xml:space="preserve"> </w:t>
      </w:r>
      <w:r>
        <w:t xml:space="preserve">package. Those</w:t>
      </w:r>
      <w:r>
        <w:t xml:space="preserve"> </w:t>
      </w:r>
      <w:r>
        <w:t xml:space="preserve">helper functions can be found</w:t>
      </w:r>
      <w:r>
        <w:t xml:space="preserve"> </w:t>
      </w:r>
      <w:hyperlink r:id="rId21">
        <w:r>
          <w:rPr>
            <w:rStyle w:val="Hyperlink"/>
          </w:rPr>
          <w:t xml:space="preserve">here</w:t>
        </w:r>
      </w:hyperlink>
      <w:r>
        <w:t xml:space="preserve">.</w:t>
      </w:r>
    </w:p>
    <w:p>
      <w:pPr>
        <w:pStyle w:val="BodyText"/>
      </w:pPr>
      <w:r>
        <w:t xml:space="preserve">The function below takes in the NFL play-by-play returned from the</w:t>
      </w:r>
      <w:r>
        <w:t xml:space="preserve"> </w:t>
      </w:r>
      <w:r>
        <w:rPr>
          <w:rStyle w:val="VerbatimChar"/>
        </w:rPr>
        <w:t xml:space="preserve">nflFastR::nflfastR::load_pbp()</w:t>
      </w:r>
      <w:r>
        <w:t xml:space="preserve"> </w:t>
      </w:r>
      <w:r>
        <w:t xml:space="preserve">function, and aggregates the data to game level team statistics.</w:t>
      </w:r>
    </w:p>
    <w:p>
      <w:pPr>
        <w:pStyle w:val="BodyText"/>
      </w:pPr>
      <w:r>
        <w:t xml:space="preserve">In the end I used data from the 1999-2021 seasons, however I completed</w:t>
      </w:r>
      <w:r>
        <w:t xml:space="preserve"> </w:t>
      </w:r>
      <w:r>
        <w:t xml:space="preserve">omitted the entire 2021 season to use as a holdout set of data to test</w:t>
      </w:r>
      <w:r>
        <w:t xml:space="preserve"> </w:t>
      </w:r>
      <w:r>
        <w:t xml:space="preserve">my models against. Another thing to note is that I ended up using only data from the perspective of the home team.</w:t>
      </w:r>
    </w:p>
    <w:p>
      <w:pPr>
        <w:pStyle w:val="BodyText"/>
      </w:pPr>
      <w:r>
        <w:t xml:space="preserve">Initially I had been running models with 2 data points for each game,</w:t>
      </w:r>
      <w:r>
        <w:t xml:space="preserve"> </w:t>
      </w:r>
      <w:r>
        <w:t xml:space="preserve">one being the home team perspective and the other being the away team</w:t>
      </w:r>
      <w:r>
        <w:t xml:space="preserve"> </w:t>
      </w:r>
      <w:r>
        <w:t xml:space="preserve">perspective. I pretty quickly ran into some major overfitting in my</w:t>
      </w:r>
      <w:r>
        <w:t xml:space="preserve"> </w:t>
      </w:r>
      <w:r>
        <w:t xml:space="preserve">models and realized</w:t>
      </w:r>
      <w:r>
        <w:t xml:space="preserve"> </w:t>
      </w:r>
      <w:r>
        <w:rPr>
          <w:bCs/>
          <w:b/>
        </w:rPr>
        <w:t xml:space="preserve">it was a better idea to only use data from the</w:t>
      </w:r>
      <w:r>
        <w:rPr>
          <w:bCs/>
          <w:b/>
        </w:rPr>
        <w:t xml:space="preserve"> </w:t>
      </w:r>
      <w:r>
        <w:rPr>
          <w:bCs/>
          <w:b/>
        </w:rPr>
        <w:t xml:space="preserve">home team.</w:t>
      </w:r>
    </w:p>
    <w:p>
      <w:pPr>
        <w:pStyle w:val="BodyText"/>
      </w:pPr>
      <w:r>
        <w:t xml:space="preserve"> </w:t>
      </w:r>
      <w:r>
        <w:t xml:space="preserve"> </w:t>
      </w:r>
    </w:p>
    <w:p>
      <w:r>
        <w:pict>
          <v:rect style="width:0;height:1.5pt" o:hralign="center" o:hrstd="t" o:hr="t"/>
        </w:pict>
      </w:r>
    </w:p>
    <w:bookmarkEnd w:id="22"/>
    <w:bookmarkStart w:id="46" w:name="exploratory-data-analysis"/>
    <w:p>
      <w:pPr>
        <w:pStyle w:val="Heading1"/>
      </w:pPr>
      <w:r>
        <w:rPr>
          <w:bCs/>
          <w:b/>
        </w:rPr>
        <w:t xml:space="preserve">Exploratory Data Analysis</w:t>
      </w:r>
    </w:p>
    <w:p>
      <w:pPr>
        <w:pStyle w:val="FirstParagraph"/>
      </w:pPr>
      <w:r>
        <w:t xml:space="preserve">Let’s dig into some of the data and see what we can learn about the NFL and the data we are working with.</w:t>
      </w:r>
    </w:p>
    <w:p>
      <w:pPr>
        <w:pStyle w:val="BodyText"/>
      </w:pPr>
    </w:p>
    <w:bookmarkStart w:id="26" w:name="season-win-totals"/>
    <w:p>
      <w:pPr>
        <w:pStyle w:val="Heading2"/>
      </w:pPr>
      <w:r>
        <w:t xml:space="preserve">Season win totals</w:t>
      </w:r>
    </w:p>
    <w:p>
      <w:pPr>
        <w:pStyle w:val="FirstParagraph"/>
      </w:pPr>
      <w:r>
        <w:t xml:space="preserve">First thing I wanted to see was how many games on average each NFL franchise won per season between 1999 and 2021. The box plot below shows the average season win totals on the Y axis and the NFL franchises on the x axis with the x axis arranged by mean annual win total. The boxes are colored to match the color scheme for each NFL team.</w:t>
      </w:r>
    </w:p>
    <w:p>
      <w:pPr>
        <w:pStyle w:val="BodyText"/>
      </w:pPr>
    </w:p>
    <w:p>
      <w:pPr>
        <w:pStyle w:val="BodyText"/>
      </w:pPr>
      <w:r>
        <w:drawing>
          <wp:inline>
            <wp:extent cx="5334000" cy="3556000"/>
            <wp:effectExtent b="0" l="0" r="0" t="0"/>
            <wp:docPr descr="" title="" id="24" name="Picture"/>
            <a:graphic>
              <a:graphicData uri="http://schemas.openxmlformats.org/drawingml/2006/picture">
                <pic:pic>
                  <pic:nvPicPr>
                    <pic:cNvPr descr="../img/team_win_totals.png" id="25" name="Picture"/>
                    <pic:cNvPicPr>
                      <a:picLocks noChangeArrowheads="1" noChangeAspect="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p>
    <w:p>
      <w:pPr>
        <w:pStyle w:val="BodyText"/>
      </w:pPr>
      <w:r>
        <w:rPr>
          <w:bCs/>
          <w:b/>
        </w:rPr>
        <w:t xml:space="preserve">TLDR;</w:t>
      </w:r>
      <w:r>
        <w:t xml:space="preserve"> </w:t>
      </w:r>
      <w:r>
        <w:t xml:space="preserve">Patriots good, Browns bad (sorry Cleveland!)</w:t>
      </w:r>
    </w:p>
    <w:p>
      <w:pPr>
        <w:pStyle w:val="BodyText"/>
      </w:pPr>
      <w:r>
        <w:t xml:space="preserve">This confirms what I already know from my experience watching the NFL. The New England Patriots are leading the league with an</w:t>
      </w:r>
      <w:r>
        <w:t xml:space="preserve"> </w:t>
      </w:r>
      <w:r>
        <w:t xml:space="preserve">average of 12.6 wins per season. The Patriots are followed by the</w:t>
      </w:r>
      <w:r>
        <w:t xml:space="preserve"> </w:t>
      </w:r>
      <w:r>
        <w:t xml:space="preserve">Steelers, Packers, Colts, Ravens, all teams that have seen consistent</w:t>
      </w:r>
      <w:r>
        <w:t xml:space="preserve"> </w:t>
      </w:r>
      <w:r>
        <w:t xml:space="preserve">success over the last 23 years. At the bottom of the league are the</w:t>
      </w:r>
      <w:r>
        <w:t xml:space="preserve"> </w:t>
      </w:r>
      <w:r>
        <w:t xml:space="preserve">Browns, Lions, Jaguars, and the Raiders.</w:t>
      </w:r>
    </w:p>
    <w:p>
      <w:pPr>
        <w:pStyle w:val="BodyText"/>
      </w:pPr>
      <w:r>
        <w:t xml:space="preserve"> </w:t>
      </w:r>
      <w:r>
        <w:t xml:space="preserve"> </w:t>
      </w:r>
    </w:p>
    <w:bookmarkEnd w:id="26"/>
    <w:bookmarkStart w:id="30" w:name="qb-performances"/>
    <w:p>
      <w:pPr>
        <w:pStyle w:val="Heading2"/>
      </w:pPr>
      <w:r>
        <w:t xml:space="preserve">QB performances</w:t>
      </w:r>
    </w:p>
    <w:p>
      <w:pPr>
        <w:pStyle w:val="FirstParagraph"/>
      </w:pPr>
      <w:r>
        <w:t xml:space="preserve">Next I wanted to see which, NFL team’s had the best quarterbacks over the last 23 seasons. Quarterback EPA is a</w:t>
      </w:r>
      <w:r>
        <w:t xml:space="preserve"> </w:t>
      </w:r>
      <w:r>
        <w:t xml:space="preserve">metric that determines how likely a team is to score points as a result</w:t>
      </w:r>
      <w:r>
        <w:t xml:space="preserve"> </w:t>
      </w:r>
      <w:r>
        <w:t xml:space="preserve">of a play, and more specifically the quarterbacks effect on that play.</w:t>
      </w:r>
    </w:p>
    <w:p>
      <w:pPr>
        <w:pStyle w:val="BodyText"/>
      </w:pPr>
    </w:p>
    <w:p>
      <w:pPr>
        <w:pStyle w:val="BodyText"/>
      </w:pPr>
      <w:r>
        <w:rPr>
          <w:bCs/>
          <w:b/>
        </w:rPr>
        <w:t xml:space="preserve">If a QB does something good (long completion, run for a first</w:t>
      </w:r>
      <w:r>
        <w:rPr>
          <w:bCs/>
          <w:b/>
        </w:rPr>
        <w:t xml:space="preserve"> </w:t>
      </w:r>
      <w:r>
        <w:rPr>
          <w:bCs/>
          <w:b/>
        </w:rPr>
        <w:t xml:space="preserve">down), then there team is more likely to score points on the ensuing</w:t>
      </w:r>
      <w:r>
        <w:rPr>
          <w:bCs/>
          <w:b/>
        </w:rPr>
        <w:t xml:space="preserve"> </w:t>
      </w:r>
      <w:r>
        <w:rPr>
          <w:bCs/>
          <w:b/>
        </w:rPr>
        <w:t xml:space="preserve">play, thus Expected points were added (EPA is positive). On the other</w:t>
      </w:r>
      <w:r>
        <w:rPr>
          <w:bCs/>
          <w:b/>
        </w:rPr>
        <w:t xml:space="preserve"> </w:t>
      </w:r>
      <w:r>
        <w:rPr>
          <w:bCs/>
          <w:b/>
        </w:rPr>
        <w:t xml:space="preserve">hand if a QB does something bad (incompletion, takes a big sack), then</w:t>
      </w:r>
      <w:r>
        <w:rPr>
          <w:bCs/>
          <w:b/>
        </w:rPr>
        <w:t xml:space="preserve"> </w:t>
      </w:r>
      <w:r>
        <w:rPr>
          <w:bCs/>
          <w:b/>
        </w:rPr>
        <w:t xml:space="preserve">there team is less likely to score points on the ensuing play and</w:t>
      </w:r>
      <w:r>
        <w:rPr>
          <w:bCs/>
          <w:b/>
        </w:rPr>
        <w:t xml:space="preserve"> </w:t>
      </w:r>
      <w:r>
        <w:rPr>
          <w:bCs/>
          <w:b/>
        </w:rPr>
        <w:t xml:space="preserve">expected points were removed (EPA is negative).</w:t>
      </w:r>
    </w:p>
    <w:p>
      <w:pPr>
        <w:pStyle w:val="BodyText"/>
      </w:pPr>
      <w:r>
        <w:t xml:space="preserve">Below is a plot showing the for each team, the average QB EPA across the</w:t>
      </w:r>
      <w:r>
        <w:t xml:space="preserve"> </w:t>
      </w:r>
      <w:r>
        <w:t xml:space="preserve">all seasons.</w:t>
      </w:r>
    </w:p>
    <w:p>
      <w:pPr>
        <w:pStyle w:val="BodyText"/>
      </w:pPr>
      <w:r>
        <w:drawing>
          <wp:inline>
            <wp:extent cx="5334000" cy="3556000"/>
            <wp:effectExtent b="0" l="0" r="0" t="0"/>
            <wp:docPr descr="" title="" id="28" name="Picture"/>
            <a:graphic>
              <a:graphicData uri="http://schemas.openxmlformats.org/drawingml/2006/picture">
                <pic:pic>
                  <pic:nvPicPr>
                    <pic:cNvPr descr="../img/qb_epa.png" id="29"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Cs/>
          <w:b/>
        </w:rPr>
        <w:t xml:space="preserve">TLDR;</w:t>
      </w:r>
      <w:r>
        <w:t xml:space="preserve"> </w:t>
      </w:r>
      <w:r>
        <w:t xml:space="preserve">Tom Brady good,</w:t>
      </w:r>
      <w:r>
        <w:t xml:space="preserve"> </w:t>
      </w:r>
      <w:r>
        <w:t xml:space="preserve"> </w:t>
      </w:r>
      <w:r>
        <w:t xml:space="preserve">bad</w:t>
      </w:r>
    </w:p>
    <w:p>
      <w:pPr>
        <w:pStyle w:val="BodyText"/>
      </w:pPr>
      <w:r>
        <w:t xml:space="preserve">This makes sense, teams like the Patriots, Packers, and Colts are at the</w:t>
      </w:r>
      <w:r>
        <w:t xml:space="preserve"> </w:t>
      </w:r>
      <w:r>
        <w:t xml:space="preserve">top of the league in terms of average QB EPA seeing as though these</w:t>
      </w:r>
      <w:r>
        <w:t xml:space="preserve"> </w:t>
      </w:r>
      <w:r>
        <w:t xml:space="preserve">teams had great quarterbacks for most of these years, Tom Brady,</w:t>
      </w:r>
      <w:r>
        <w:t xml:space="preserve"> </w:t>
      </w:r>
      <w:r>
        <w:t xml:space="preserve">Brett Favre/Aaron Rodgers, and Peyton Manning/Andrew Luck, respectively. This plot</w:t>
      </w:r>
      <w:r>
        <w:t xml:space="preserve"> </w:t>
      </w:r>
      <w:r>
        <w:t xml:space="preserve">matches very closely with the above season win totals boxplot.</w:t>
      </w:r>
      <w:r>
        <w:t xml:space="preserve"> </w:t>
      </w:r>
      <w:r>
        <w:t xml:space="preserve">Safe to say, good quarterback play positively impacts winning games.</w:t>
      </w:r>
    </w:p>
    <w:bookmarkEnd w:id="30"/>
    <w:bookmarkStart w:id="34" w:name="X4dc59431290c2032c3e5e1f6c1805c9dc0cb415"/>
    <w:p>
      <w:pPr>
        <w:pStyle w:val="Heading2"/>
      </w:pPr>
      <w:r>
        <w:t xml:space="preserve">Relating end of season win totals to team metrics</w:t>
      </w:r>
    </w:p>
    <w:p>
      <w:pPr>
        <w:pStyle w:val="FirstParagraph"/>
      </w:pPr>
      <w:r>
        <w:t xml:space="preserve">Next thing I wanted to see what the end of season win totals for each team across all 23 seasons, looked like when plotted against some average team level statistics for that season. The plot below shows 6 team metrics with the X axis displaying end of season win totals and the Y axis being the season average for each team.</w:t>
      </w:r>
    </w:p>
    <w:p>
      <w:pPr>
        <w:pStyle w:val="BodyText"/>
      </w:pPr>
      <w:r>
        <w:rPr>
          <w:bCs/>
          <w:b/>
        </w:rPr>
        <w:t xml:space="preserve">Note:</w:t>
      </w:r>
      <w:r>
        <w:t xml:space="preserve"> </w:t>
      </w:r>
      <w:r>
        <w:t xml:space="preserve">The Y axis values are not meant to be compared across plots as they are in different units. The purpose of this figure is to show the relationship between team metrics and end-of-season win totals From top left to bottom right:</w:t>
      </w:r>
    </w:p>
    <w:p>
      <w:pPr>
        <w:pStyle w:val="BodyText"/>
      </w:pPr>
      <w:r>
        <w:t xml:space="preserve">Variable</w:t>
      </w:r>
    </w:p>
    <w:p>
      <w:pPr>
        <w:pStyle w:val="BodyText"/>
      </w:pPr>
      <w:r>
        <w:t xml:space="preserve">Y Axis</w:t>
      </w:r>
    </w:p>
    <w:p>
      <w:pPr>
        <w:pStyle w:val="BodyText"/>
      </w:pPr>
      <w:r>
        <w:t xml:space="preserve">% Time of possesion</w:t>
      </w:r>
    </w:p>
    <w:p>
      <w:pPr>
        <w:pStyle w:val="BodyText"/>
      </w:pPr>
      <w:r>
        <w:t xml:space="preserve">Average percent of the game the team had possession of the ball</w:t>
      </w:r>
    </w:p>
    <w:p>
      <w:pPr>
        <w:pStyle w:val="BodyText"/>
      </w:pPr>
      <w:r>
        <w:t xml:space="preserve">QB EPA</w:t>
      </w:r>
    </w:p>
    <w:p>
      <w:pPr>
        <w:pStyle w:val="BodyText"/>
      </w:pPr>
      <w:r>
        <w:t xml:space="preserve">EPA value w/ negative values indicating a negative impact on scoring</w:t>
      </w:r>
    </w:p>
    <w:p>
      <w:pPr>
        <w:pStyle w:val="BodyText"/>
      </w:pPr>
      <w:r>
        <w:t xml:space="preserve">Score Differential</w:t>
      </w:r>
    </w:p>
    <w:p>
      <w:pPr>
        <w:pStyle w:val="BodyText"/>
      </w:pPr>
      <w:r>
        <w:t xml:space="preserve">Average Score Differential</w:t>
      </w:r>
    </w:p>
    <w:p>
      <w:pPr>
        <w:pStyle w:val="BodyText"/>
      </w:pPr>
      <w:r>
        <w:t xml:space="preserve">Scoring Drive</w:t>
      </w:r>
    </w:p>
    <w:p>
      <w:pPr>
        <w:pStyle w:val="BodyText"/>
      </w:pPr>
      <w:r>
        <w:t xml:space="preserve">Number of scoring drives per game</w:t>
      </w:r>
    </w:p>
    <w:p>
      <w:pPr>
        <w:pStyle w:val="BodyText"/>
      </w:pPr>
      <w:r>
        <w:t xml:space="preserve">Third Down %</w:t>
      </w:r>
    </w:p>
    <w:p>
      <w:pPr>
        <w:pStyle w:val="BodyText"/>
      </w:pPr>
      <w:r>
        <w:t xml:space="preserve">Average percent of third downs converted to first downs</w:t>
      </w:r>
    </w:p>
    <w:p>
      <w:pPr>
        <w:pStyle w:val="BodyText"/>
      </w:pPr>
      <w:r>
        <w:t xml:space="preserve">Turnovers</w:t>
      </w:r>
    </w:p>
    <w:p>
      <w:pPr>
        <w:pStyle w:val="BodyText"/>
      </w:pPr>
      <w:r>
        <w:t xml:space="preserve">Number of turnovers per game</w:t>
      </w:r>
    </w:p>
    <w:p>
      <w:pPr>
        <w:pStyle w:val="BodyText"/>
      </w:pPr>
    </w:p>
    <w:p>
      <w:pPr>
        <w:pStyle w:val="BodyText"/>
      </w:pPr>
      <w:r>
        <w:drawing>
          <wp:inline>
            <wp:extent cx="5334000" cy="3810000"/>
            <wp:effectExtent b="0" l="0" r="0" t="0"/>
            <wp:docPr descr="" title="" id="32" name="Picture"/>
            <a:graphic>
              <a:graphicData uri="http://schemas.openxmlformats.org/drawingml/2006/picture">
                <pic:pic>
                  <pic:nvPicPr>
                    <pic:cNvPr descr="../img/team_metrics_wins.png" id="33" name="Picture"/>
                    <pic:cNvPicPr>
                      <a:picLocks noChangeArrowheads="1" noChangeAspect="1"/>
                    </pic:cNvPicPr>
                  </pic:nvPicPr>
                  <pic:blipFill>
                    <a:blip r:embed="rId31"/>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Important takeaways from these plots:</w:t>
      </w:r>
    </w:p>
    <w:p>
      <w:pPr>
        <w:numPr>
          <w:ilvl w:val="0"/>
          <w:numId w:val="1001"/>
        </w:numPr>
        <w:pStyle w:val="Compact"/>
      </w:pPr>
      <w:r>
        <w:t xml:space="preserve">Greater % time of possession, the more total wins at the end of the season</w:t>
      </w:r>
    </w:p>
    <w:p>
      <w:pPr>
        <w:numPr>
          <w:ilvl w:val="0"/>
          <w:numId w:val="1001"/>
        </w:numPr>
        <w:pStyle w:val="Compact"/>
      </w:pPr>
      <w:r>
        <w:t xml:space="preserve">Higher QB EPA, the more total wins at the end of the season</w:t>
      </w:r>
    </w:p>
    <w:p>
      <w:pPr>
        <w:numPr>
          <w:ilvl w:val="0"/>
          <w:numId w:val="1001"/>
        </w:numPr>
        <w:pStyle w:val="Compact"/>
      </w:pPr>
      <w:r>
        <w:t xml:space="preserve">More positive score differential, the more total wins at the end of the season</w:t>
      </w:r>
    </w:p>
    <w:p>
      <w:pPr>
        <w:numPr>
          <w:ilvl w:val="0"/>
          <w:numId w:val="1001"/>
        </w:numPr>
        <w:pStyle w:val="Compact"/>
      </w:pPr>
      <w:r>
        <w:t xml:space="preserve">Higher number of scoring drives per game, the more total wins at the end of the season</w:t>
      </w:r>
    </w:p>
    <w:p>
      <w:pPr>
        <w:numPr>
          <w:ilvl w:val="0"/>
          <w:numId w:val="1001"/>
        </w:numPr>
        <w:pStyle w:val="Compact"/>
      </w:pPr>
      <w:r>
        <w:t xml:space="preserve">Higher third down %, the more total wins at the end of the season</w:t>
      </w:r>
    </w:p>
    <w:p>
      <w:pPr>
        <w:numPr>
          <w:ilvl w:val="0"/>
          <w:numId w:val="1001"/>
        </w:numPr>
        <w:pStyle w:val="Compact"/>
      </w:pPr>
      <w:r>
        <w:t xml:space="preserve">Lower number of turnovers per game, the more total wins at the end of the season</w:t>
      </w:r>
    </w:p>
    <w:bookmarkEnd w:id="34"/>
    <w:bookmarkStart w:id="41" w:name="elo-rating"/>
    <w:p>
      <w:pPr>
        <w:pStyle w:val="Heading2"/>
      </w:pPr>
      <w:r>
        <w:t xml:space="preserve">Elo Rating</w:t>
      </w:r>
    </w:p>
    <w:p>
      <w:pPr>
        <w:pStyle w:val="FirstParagraph"/>
      </w:pPr>
      <w:r>
        <w:t xml:space="preserve">I created an Elo rating system for each season to create a metric that</w:t>
      </w:r>
      <w:r>
        <w:t xml:space="preserve"> </w:t>
      </w:r>
      <w:r>
        <w:t xml:space="preserve">keeps track of a teams rank relative to the rest of the league. Elo</w:t>
      </w:r>
      <w:r>
        <w:t xml:space="preserve"> </w:t>
      </w:r>
      <w:r>
        <w:t xml:space="preserve">rating systems were first created to rate chess players and are now</w:t>
      </w:r>
      <w:r>
        <w:t xml:space="preserve"> </w:t>
      </w:r>
      <w:r>
        <w:t xml:space="preserve">commonly used in many sports such as American Football, baseball,</w:t>
      </w:r>
      <w:r>
        <w:t xml:space="preserve"> </w:t>
      </w:r>
      <w:r>
        <w:t xml:space="preserve">basketball, etc. Special thanks to the creators of the</w:t>
      </w:r>
      <w:r>
        <w:t xml:space="preserve"> </w:t>
      </w:r>
      <w:hyperlink r:id="rId35">
        <w:r>
          <w:rPr>
            <w:rStyle w:val="Hyperlink"/>
          </w:rPr>
          <w:t xml:space="preserve">elo</w:t>
        </w:r>
      </w:hyperlink>
      <w:r>
        <w:t xml:space="preserve"> </w:t>
      </w:r>
      <w:r>
        <w:t xml:space="preserve">package, your package made my</w:t>
      </w:r>
      <w:r>
        <w:t xml:space="preserve"> </w:t>
      </w:r>
      <w:r>
        <w:t xml:space="preserve">life a lot easier. Here is more information on</w:t>
      </w:r>
      <w:r>
        <w:t xml:space="preserve"> </w:t>
      </w:r>
      <w:hyperlink r:id="rId36">
        <w:r>
          <w:rPr>
            <w:rStyle w:val="Hyperlink"/>
          </w:rPr>
          <w:t xml:space="preserve">Elo Rating</w:t>
        </w:r>
        <w:r>
          <w:rPr>
            <w:rStyle w:val="Hyperlink"/>
          </w:rPr>
          <w:t xml:space="preserve"> </w:t>
        </w:r>
        <w:r>
          <w:rPr>
            <w:rStyle w:val="Hyperlink"/>
          </w:rPr>
          <w:t xml:space="preserve">Systems</w:t>
        </w:r>
      </w:hyperlink>
      <w:r>
        <w:t xml:space="preserve"> </w:t>
      </w:r>
      <w:r>
        <w:t xml:space="preserve">and its</w:t>
      </w:r>
      <w:r>
        <w:t xml:space="preserve"> </w:t>
      </w:r>
      <w:r>
        <w:t xml:space="preserve">inventor</w:t>
      </w:r>
      <w:r>
        <w:t xml:space="preserve"> </w:t>
      </w:r>
      <w:hyperlink r:id="rId37">
        <w:r>
          <w:rPr>
            <w:rStyle w:val="Hyperlink"/>
          </w:rPr>
          <w:t xml:space="preserve">Arpad Elo</w:t>
        </w:r>
      </w:hyperlink>
      <w:r>
        <w:t xml:space="preserve">.</w:t>
      </w:r>
    </w:p>
    <w:p>
      <w:pPr>
        <w:pStyle w:val="BodyText"/>
      </w:pPr>
      <w:r>
        <w:drawing>
          <wp:inline>
            <wp:extent cx="5334000" cy="3556000"/>
            <wp:effectExtent b="0" l="0" r="0" t="0"/>
            <wp:docPr descr="" title="" id="39" name="Picture"/>
            <a:graphic>
              <a:graphicData uri="http://schemas.openxmlformats.org/drawingml/2006/picture">
                <pic:pic>
                  <pic:nvPicPr>
                    <pic:cNvPr descr="../img/team_elo_ratings.pn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Sadly for Browns fans, the same take home message as we saw before… Patriots good, Browns bad :’(</w:t>
      </w:r>
    </w:p>
    <w:p>
      <w:pPr>
        <w:pStyle w:val="BodyText"/>
      </w:pPr>
      <w:r>
        <w:t xml:space="preserve"> </w:t>
      </w:r>
    </w:p>
    <w:bookmarkEnd w:id="41"/>
    <w:bookmarkStart w:id="45" w:name="favored-teams"/>
    <w:p>
      <w:pPr>
        <w:pStyle w:val="Heading2"/>
      </w:pPr>
      <w:r>
        <w:t xml:space="preserve">Favored teams</w:t>
      </w:r>
    </w:p>
    <w:p>
      <w:pPr>
        <w:pStyle w:val="FirstParagraph"/>
      </w:pPr>
      <w:r>
        <w:t xml:space="preserve">Because I am going to make predictions on the outcome of NFL games I thought it best to see how the teams that were favored to win their game (according to Las Vegas) actually did in those games. Specifically, I wanted to see how often does a favored home team win? and a favored away team? and how often do home teams win overall?</w:t>
      </w:r>
    </w:p>
    <w:p>
      <w:pPr>
        <w:pStyle w:val="BodyText"/>
      </w:pPr>
      <w:r>
        <w:t xml:space="preserve">I’m curious about how often the home team wins, furthermore, what</w:t>
      </w:r>
      <w:r>
        <w:t xml:space="preserve"> </w:t>
      </w:r>
      <w:r>
        <w:t xml:space="preserve">percent of the time does the team favored by Vegas win? And how often does a favored home team win? and a favored away team?</w:t>
      </w:r>
    </w:p>
    <w:p>
      <w:pPr>
        <w:pStyle w:val="BodyText"/>
      </w:pPr>
    </w:p>
    <w:p>
      <w:pPr>
        <w:pStyle w:val="BodyText"/>
      </w:pPr>
      <w:r>
        <w:t xml:space="preserve">The black line indicates the percent of games won by the home team per season. The aqua blue line show the percent of games that favored home teams won and the coral color line shows the percent of games that favored away teams won.</w:t>
      </w:r>
    </w:p>
    <w:p>
      <w:pPr>
        <w:pStyle w:val="BodyText"/>
      </w:pPr>
      <w:r>
        <w:t xml:space="preserve"> </w:t>
      </w:r>
    </w:p>
    <w:p>
      <w:pPr>
        <w:pStyle w:val="BodyText"/>
      </w:pPr>
      <w:r>
        <w:drawing>
          <wp:inline>
            <wp:extent cx="5334000" cy="3810000"/>
            <wp:effectExtent b="0" l="0" r="0" t="0"/>
            <wp:docPr descr="" title="" id="43" name="Picture"/>
            <a:graphic>
              <a:graphicData uri="http://schemas.openxmlformats.org/drawingml/2006/picture">
                <pic:pic>
                  <pic:nvPicPr>
                    <pic:cNvPr descr="../img/home_favorite_win_pc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Overall, it looks like a favored home team is winning ~ 5-10% more of the games they’re favored in than a favored away team does. Anything else would be suprising seeing as a though a favored away team is at an inherit disadvantage in there game compared to a favored home team (because they’re</w:t>
      </w:r>
      <w:r>
        <w:t xml:space="preserve"> </w:t>
      </w:r>
      <w:r>
        <w:rPr>
          <w:iCs/>
          <w:i/>
          <w:bCs/>
          <w:b/>
        </w:rPr>
        <w:t xml:space="preserve">not</w:t>
      </w:r>
      <w:r>
        <w:t xml:space="preserve"> </w:t>
      </w:r>
      <w:r>
        <w:t xml:space="preserve">the home team).</w:t>
      </w:r>
    </w:p>
    <w:p>
      <w:pPr>
        <w:pStyle w:val="BodyText"/>
      </w:pPr>
      <w:r>
        <w:t xml:space="preserve"> </w:t>
      </w:r>
      <w:r>
        <w:t xml:space="preserve"> </w:t>
      </w:r>
    </w:p>
    <w:p>
      <w:r>
        <w:pict>
          <v:rect style="width:0;height:1.5pt" o:hralign="center" o:hrstd="t" o:hr="t"/>
        </w:pict>
      </w:r>
    </w:p>
    <w:bookmarkEnd w:id="45"/>
    <w:bookmarkEnd w:id="46"/>
    <w:bookmarkStart w:id="54" w:name="feature-engineering-and-selection"/>
    <w:p>
      <w:pPr>
        <w:pStyle w:val="Heading1"/>
      </w:pPr>
      <w:r>
        <w:rPr>
          <w:bCs/>
          <w:b/>
        </w:rPr>
        <w:t xml:space="preserve">Feature engineering and selection</w:t>
      </w:r>
    </w:p>
    <w:p>
      <w:pPr>
        <w:pStyle w:val="FirstParagraph"/>
      </w:pPr>
      <w:r>
        <w:t xml:space="preserve">I decided I wanted to focus the model features on</w:t>
      </w:r>
      <w:r>
        <w:t xml:space="preserve"> </w:t>
      </w:r>
      <w:r>
        <w:rPr>
          <w:bCs/>
          <w:b/>
        </w:rPr>
        <w:t xml:space="preserve">offensive metrics</w:t>
      </w:r>
      <w:r>
        <w:t xml:space="preserve"> </w:t>
      </w:r>
      <w:r>
        <w:t xml:space="preserve">and a handful of</w:t>
      </w:r>
      <w:r>
        <w:t xml:space="preserve"> </w:t>
      </w:r>
      <w:r>
        <w:rPr>
          <w:bCs/>
          <w:b/>
        </w:rPr>
        <w:t xml:space="preserve">other off-field factors</w:t>
      </w:r>
      <w:r>
        <w:t xml:space="preserve"> </w:t>
      </w:r>
      <w:r>
        <w:t xml:space="preserve">that I suspected might</w:t>
      </w:r>
      <w:r>
        <w:t xml:space="preserve"> </w:t>
      </w:r>
      <w:r>
        <w:t xml:space="preserve">influence a teams likelihood to win their upcoming game. For all the metrics I describe below, in order to capture both the home team and the away team, I created two sets of the same metric, one for the home team and one for the away team.</w:t>
      </w:r>
    </w:p>
    <w:p>
      <w:pPr>
        <w:pStyle w:val="BodyText"/>
      </w:pPr>
      <w:r>
        <w:rPr>
          <w:bCs/>
          <w:b/>
        </w:rPr>
        <w:t xml:space="preserve">Note:</w:t>
      </w:r>
      <w:r>
        <w:t xml:space="preserve"> </w:t>
      </w:r>
      <w:r>
        <w:t xml:space="preserve">Later on you will see features whose names start with</w:t>
      </w:r>
      <w:r>
        <w:t xml:space="preserve"> </w:t>
      </w:r>
      <w:r>
        <w:rPr>
          <w:bCs/>
          <w:b/>
        </w:rPr>
        <w:t xml:space="preserve">“</w:t>
      </w:r>
      <w:r>
        <w:rPr>
          <w:bCs/>
          <w:b/>
        </w:rPr>
        <w:t xml:space="preserve">opp_</w:t>
      </w:r>
      <w:r>
        <w:rPr>
          <w:bCs/>
          <w:b/>
        </w:rPr>
        <w:t xml:space="preserve">”</w:t>
      </w:r>
      <w:r>
        <w:t xml:space="preserve">, which just means that feature is representing the away team.</w:t>
      </w:r>
    </w:p>
    <w:p>
      <w:pPr>
        <w:pStyle w:val="BodyText"/>
      </w:pPr>
      <w:r>
        <w:t xml:space="preserve"> </w:t>
      </w:r>
    </w:p>
    <w:bookmarkStart w:id="47" w:name="offense"/>
    <w:p>
      <w:pPr>
        <w:pStyle w:val="Heading2"/>
      </w:pPr>
      <w:r>
        <w:t xml:space="preserve">Offense</w:t>
      </w:r>
    </w:p>
    <w:p>
      <w:pPr>
        <w:pStyle w:val="FirstParagraph"/>
      </w:pPr>
      <w:r>
        <w:t xml:space="preserve">Originally, I had created many more features (including time of possession as a percent of the game, points scored in each quarter, turnovers by the defense and many more) but as I made some initial models I found that all of these were not necessary. The features you see below are the features that had the most predictive power after I trimmed away some of the fat.</w:t>
      </w:r>
    </w:p>
    <w:p>
      <w:pPr>
        <w:pStyle w:val="BodyText"/>
      </w:pPr>
      <w:r>
        <w:t xml:space="preserve">Variable</w:t>
      </w:r>
    </w:p>
    <w:p>
      <w:pPr>
        <w:pStyle w:val="BodyText"/>
      </w:pPr>
      <w:r>
        <w:t xml:space="preserve">Model Variable</w:t>
      </w:r>
    </w:p>
    <w:p>
      <w:pPr>
        <w:pStyle w:val="BodyText"/>
      </w:pPr>
      <w:r>
        <w:t xml:space="preserve">Type</w:t>
      </w:r>
    </w:p>
    <w:p>
      <w:pPr>
        <w:pStyle w:val="BodyText"/>
      </w:pPr>
      <w:r>
        <w:t xml:space="preserve">Description</w:t>
      </w:r>
    </w:p>
    <w:p>
      <w:pPr>
        <w:pStyle w:val="BodyText"/>
      </w:pPr>
      <w:r>
        <w:t xml:space="preserve">Score Differential</w:t>
      </w:r>
    </w:p>
    <w:p>
      <w:pPr>
        <w:pStyle w:val="BodyText"/>
      </w:pPr>
      <w:r>
        <w:t xml:space="preserve">score_diff</w:t>
      </w:r>
    </w:p>
    <w:p>
      <w:pPr>
        <w:pStyle w:val="BodyText"/>
      </w:pPr>
      <w:r>
        <w:t xml:space="preserve">Numeric</w:t>
      </w:r>
    </w:p>
    <w:p>
      <w:pPr>
        <w:pStyle w:val="BodyText"/>
      </w:pPr>
      <w:r>
        <w:t xml:space="preserve">Average score differential throughtout the game</w:t>
      </w:r>
    </w:p>
    <w:p>
      <w:pPr>
        <w:pStyle w:val="BodyText"/>
      </w:pPr>
      <w:r>
        <w:t xml:space="preserve">Third Down Conversion Rate</w:t>
      </w:r>
    </w:p>
    <w:p>
      <w:pPr>
        <w:pStyle w:val="BodyText"/>
      </w:pPr>
      <w:r>
        <w:t xml:space="preserve">third_down_pct</w:t>
      </w:r>
    </w:p>
    <w:p>
      <w:pPr>
        <w:pStyle w:val="BodyText"/>
      </w:pPr>
      <w:r>
        <w:t xml:space="preserve">Numeric</w:t>
      </w:r>
    </w:p>
    <w:p>
      <w:pPr>
        <w:pStyle w:val="BodyText"/>
      </w:pPr>
      <w:r>
        <w:t xml:space="preserve">Percent of 3rd downs converted by offense</w:t>
      </w:r>
    </w:p>
    <w:p>
      <w:pPr>
        <w:pStyle w:val="BodyText"/>
      </w:pPr>
      <w:r>
        <w:t xml:space="preserve">Turnovers</w:t>
      </w:r>
    </w:p>
    <w:p>
      <w:pPr>
        <w:pStyle w:val="BodyText"/>
      </w:pPr>
      <w:r>
        <w:t xml:space="preserve">turnovers</w:t>
      </w:r>
    </w:p>
    <w:p>
      <w:pPr>
        <w:pStyle w:val="BodyText"/>
      </w:pPr>
      <w:r>
        <w:t xml:space="preserve">Numeric</w:t>
      </w:r>
    </w:p>
    <w:p>
      <w:pPr>
        <w:pStyle w:val="BodyText"/>
      </w:pPr>
      <w:r>
        <w:t xml:space="preserve">Total Turnovers by the offense (Fumbles lost + Interceptions</w:t>
      </w:r>
    </w:p>
    <w:p>
      <w:pPr>
        <w:pStyle w:val="BodyText"/>
      </w:pPr>
      <w:r>
        <w:t xml:space="preserve">QB EPA</w:t>
      </w:r>
    </w:p>
    <w:p>
      <w:pPr>
        <w:pStyle w:val="BodyText"/>
      </w:pPr>
      <w:r>
        <w:t xml:space="preserve">qb_epa</w:t>
      </w:r>
    </w:p>
    <w:p>
      <w:pPr>
        <w:pStyle w:val="BodyText"/>
      </w:pPr>
      <w:r>
        <w:t xml:space="preserve">Numeric</w:t>
      </w:r>
    </w:p>
    <w:p>
      <w:pPr>
        <w:pStyle w:val="BodyText"/>
      </w:pPr>
      <w:r>
        <w:t xml:space="preserve">Average Quarterback EPA across the whole game</w:t>
      </w:r>
    </w:p>
    <w:p>
      <w:pPr>
        <w:pStyle w:val="BodyText"/>
      </w:pPr>
      <w:r>
        <w:t xml:space="preserve">Scoring Drive</w:t>
      </w:r>
    </w:p>
    <w:p>
      <w:pPr>
        <w:pStyle w:val="BodyText"/>
      </w:pPr>
      <w:r>
        <w:t xml:space="preserve">score_drives</w:t>
      </w:r>
    </w:p>
    <w:p>
      <w:pPr>
        <w:pStyle w:val="BodyText"/>
      </w:pPr>
      <w:r>
        <w:t xml:space="preserve">Numeric</w:t>
      </w:r>
    </w:p>
    <w:p>
      <w:pPr>
        <w:pStyle w:val="BodyText"/>
      </w:pPr>
      <w:r>
        <w:t xml:space="preserve">Number of drives in a game that result in a score (touchdown/fieldgoal)</w:t>
      </w:r>
    </w:p>
    <w:p>
      <w:pPr>
        <w:pStyle w:val="BodyText"/>
      </w:pPr>
      <w:r>
        <w:t xml:space="preserve"> </w:t>
      </w:r>
    </w:p>
    <w:bookmarkEnd w:id="47"/>
    <w:bookmarkStart w:id="48" w:name="off-field-factors"/>
    <w:p>
      <w:pPr>
        <w:pStyle w:val="Heading2"/>
      </w:pPr>
      <w:r>
        <w:t xml:space="preserve">Off field factors</w:t>
      </w:r>
    </w:p>
    <w:p>
      <w:pPr>
        <w:pStyle w:val="FirstParagraph"/>
      </w:pPr>
      <w:r>
        <w:t xml:space="preserve">I included a handful of other information known prior to the game such</w:t>
      </w:r>
      <w:r>
        <w:t xml:space="preserve"> </w:t>
      </w:r>
      <w:r>
        <w:t xml:space="preserve">as the number of days of rest between games, the team’s overall, home, and away winning</w:t>
      </w:r>
      <w:r>
        <w:t xml:space="preserve"> </w:t>
      </w:r>
      <w:r>
        <w:t xml:space="preserve">percentages, and the team’s ranking via an Elo rating.</w:t>
      </w:r>
    </w:p>
    <w:p>
      <w:pPr>
        <w:pStyle w:val="BodyText"/>
      </w:pPr>
      <w:r>
        <w:t xml:space="preserve">Variable</w:t>
      </w:r>
    </w:p>
    <w:p>
      <w:pPr>
        <w:pStyle w:val="BodyText"/>
      </w:pPr>
      <w:r>
        <w:t xml:space="preserve">Model Variable</w:t>
      </w:r>
    </w:p>
    <w:p>
      <w:pPr>
        <w:pStyle w:val="BodyText"/>
      </w:pPr>
      <w:r>
        <w:t xml:space="preserve">Type</w:t>
      </w:r>
    </w:p>
    <w:p>
      <w:pPr>
        <w:pStyle w:val="BodyText"/>
      </w:pPr>
      <w:r>
        <w:t xml:space="preserve">Description</w:t>
      </w:r>
    </w:p>
    <w:p>
      <w:pPr>
        <w:pStyle w:val="BodyText"/>
      </w:pPr>
      <w:r>
        <w:t xml:space="preserve">Rest days</w:t>
      </w:r>
    </w:p>
    <w:p>
      <w:pPr>
        <w:pStyle w:val="BodyText"/>
      </w:pPr>
      <w:r>
        <w:t xml:space="preserve">rest_days</w:t>
      </w:r>
    </w:p>
    <w:p>
      <w:pPr>
        <w:pStyle w:val="BodyText"/>
      </w:pPr>
      <w:r>
        <w:t xml:space="preserve">Numeric</w:t>
      </w:r>
    </w:p>
    <w:p>
      <w:pPr>
        <w:pStyle w:val="BodyText"/>
      </w:pPr>
      <w:r>
        <w:t xml:space="preserve">Numeric variable for the amount of rest the team had between games</w:t>
      </w:r>
    </w:p>
    <w:p>
      <w:pPr>
        <w:pStyle w:val="BodyText"/>
      </w:pPr>
      <w:r>
        <w:t xml:space="preserve">Win %</w:t>
      </w:r>
    </w:p>
    <w:p>
      <w:pPr>
        <w:pStyle w:val="BodyText"/>
      </w:pPr>
      <w:r>
        <w:t xml:space="preserve">win_pct</w:t>
      </w:r>
    </w:p>
    <w:p>
      <w:pPr>
        <w:pStyle w:val="BodyText"/>
      </w:pPr>
      <w:r>
        <w:t xml:space="preserve">Numeric</w:t>
      </w:r>
    </w:p>
    <w:p>
      <w:pPr>
        <w:pStyle w:val="BodyText"/>
      </w:pPr>
      <w:r>
        <w:t xml:space="preserve">Percent of all games won</w:t>
      </w:r>
    </w:p>
    <w:p>
      <w:pPr>
        <w:pStyle w:val="BodyText"/>
      </w:pPr>
      <w:r>
        <w:t xml:space="preserve">Home Win %</w:t>
      </w:r>
    </w:p>
    <w:p>
      <w:pPr>
        <w:pStyle w:val="BodyText"/>
      </w:pPr>
      <w:r>
        <w:t xml:space="preserve">home_win_pct</w:t>
      </w:r>
    </w:p>
    <w:p>
      <w:pPr>
        <w:pStyle w:val="BodyText"/>
      </w:pPr>
      <w:r>
        <w:t xml:space="preserve">Numeric</w:t>
      </w:r>
    </w:p>
    <w:p>
      <w:pPr>
        <w:pStyle w:val="BodyText"/>
      </w:pPr>
      <w:r>
        <w:t xml:space="preserve">Percent of home games won</w:t>
      </w:r>
    </w:p>
    <w:p>
      <w:pPr>
        <w:pStyle w:val="BodyText"/>
      </w:pPr>
      <w:r>
        <w:t xml:space="preserve">Away Win %</w:t>
      </w:r>
    </w:p>
    <w:p>
      <w:pPr>
        <w:pStyle w:val="BodyText"/>
      </w:pPr>
      <w:r>
        <w:t xml:space="preserve">away_win_pct</w:t>
      </w:r>
    </w:p>
    <w:p>
      <w:pPr>
        <w:pStyle w:val="BodyText"/>
      </w:pPr>
      <w:r>
        <w:t xml:space="preserve">Numeric</w:t>
      </w:r>
    </w:p>
    <w:p>
      <w:pPr>
        <w:pStyle w:val="BodyText"/>
      </w:pPr>
      <w:r>
        <w:t xml:space="preserve">Percent of away games won</w:t>
      </w:r>
    </w:p>
    <w:p>
      <w:pPr>
        <w:pStyle w:val="BodyText"/>
      </w:pPr>
      <w:r>
        <w:t xml:space="preserve">Elo rating</w:t>
      </w:r>
    </w:p>
    <w:p>
      <w:pPr>
        <w:pStyle w:val="BodyText"/>
      </w:pPr>
      <w:r>
        <w:t xml:space="preserve">elo</w:t>
      </w:r>
    </w:p>
    <w:p>
      <w:pPr>
        <w:pStyle w:val="BodyText"/>
      </w:pPr>
      <w:r>
        <w:t xml:space="preserve">Numeric</w:t>
      </w:r>
    </w:p>
    <w:p>
      <w:pPr>
        <w:pStyle w:val="BodyText"/>
      </w:pPr>
      <w:r>
        <w:t xml:space="preserve">Elo rating per week in each season, relative to rest of the league</w:t>
      </w:r>
    </w:p>
    <w:p>
      <w:pPr>
        <w:pStyle w:val="BodyText"/>
      </w:pPr>
    </w:p>
    <w:p>
      <w:pPr>
        <w:pStyle w:val="BodyText"/>
      </w:pPr>
      <w:r>
        <w:t xml:space="preserve">Once all of the above variables were wrangled, cleaned, and aggregated</w:t>
      </w:r>
      <w:r>
        <w:t xml:space="preserve"> </w:t>
      </w:r>
      <w:r>
        <w:t xml:space="preserve">from the NFL play-by-play data, I was left with a data frame that had 1</w:t>
      </w:r>
      <w:r>
        <w:t xml:space="preserve"> </w:t>
      </w:r>
      <w:r>
        <w:t xml:space="preserve">row for every home game played during the season, with two columns for</w:t>
      </w:r>
      <w:r>
        <w:t xml:space="preserve"> </w:t>
      </w:r>
      <w:r>
        <w:t xml:space="preserve">each of the variables shown in the tables above (1 for the home team and 1 for the away team).</w:t>
      </w:r>
    </w:p>
    <w:p>
      <w:pPr>
        <w:pStyle w:val="BodyText"/>
      </w:pPr>
      <w:r>
        <w:t xml:space="preserve"> </w:t>
      </w:r>
    </w:p>
    <w:p>
      <w:pPr>
        <w:pStyle w:val="SourceCode"/>
      </w:pPr>
      <w:r>
        <w:rPr>
          <w:rStyle w:val="NormalTok"/>
        </w:rPr>
        <w:t xml:space="preserve">nfl_data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 A tibble: 10 × 26</w:t>
      </w:r>
      <w:r>
        <w:br/>
      </w:r>
      <w:r>
        <w:rPr>
          <w:rStyle w:val="VerbatimChar"/>
        </w:rPr>
        <w:t xml:space="preserve">##    season  week game_id        team  oppon…¹   win rest_…² opp_r…³   elo opp_elo</w:t>
      </w:r>
      <w:r>
        <w:br/>
      </w:r>
      <w:r>
        <w:rPr>
          <w:rStyle w:val="VerbatimChar"/>
        </w:rPr>
        <w:t xml:space="preserve">##     &lt;dbl&gt; &lt;dbl&gt; &lt;chr&gt;          &lt;chr&gt; &lt;chr&gt;   &lt;dbl&gt;   &lt;dbl&gt;   &lt;dbl&gt; &lt;dbl&gt;   &lt;dbl&gt;</w:t>
      </w:r>
      <w:r>
        <w:br/>
      </w:r>
      <w:r>
        <w:rPr>
          <w:rStyle w:val="VerbatimChar"/>
        </w:rPr>
        <w:t xml:space="preserve">##  1   1999     1 1999_01_ARI_P… ARI   PHI         1       7       7 1472.   1472.</w:t>
      </w:r>
      <w:r>
        <w:br/>
      </w:r>
      <w:r>
        <w:rPr>
          <w:rStyle w:val="VerbatimChar"/>
        </w:rPr>
        <w:t xml:space="preserve">##  2   1999     2 1999_02_ARI_M… ARI   MIA         0       7       7 1462.   1462.</w:t>
      </w:r>
      <w:r>
        <w:br/>
      </w:r>
      <w:r>
        <w:rPr>
          <w:rStyle w:val="VerbatimChar"/>
        </w:rPr>
        <w:t xml:space="preserve">##  3   1999     3 1999_03_SF_ARI ARI   SF          0       8       8 1490    1490 </w:t>
      </w:r>
      <w:r>
        <w:br/>
      </w:r>
      <w:r>
        <w:rPr>
          <w:rStyle w:val="VerbatimChar"/>
        </w:rPr>
        <w:t xml:space="preserve">##  4   1999     4 1999_04_ARI_D… ARI   DAL         0       6       6 1481.   1481.</w:t>
      </w:r>
      <w:r>
        <w:br/>
      </w:r>
      <w:r>
        <w:rPr>
          <w:rStyle w:val="VerbatimChar"/>
        </w:rPr>
        <w:t xml:space="preserve">##  5   1999     5 1999_05_NYG_A… ARI   NYG         1       7       7 1500.   1500.</w:t>
      </w:r>
      <w:r>
        <w:br/>
      </w:r>
      <w:r>
        <w:rPr>
          <w:rStyle w:val="VerbatimChar"/>
        </w:rPr>
        <w:t xml:space="preserve">##  6   1999     6 1999_06_WAS_A… ARI   WAS         0       7       7 1490.   1490.</w:t>
      </w:r>
      <w:r>
        <w:br/>
      </w:r>
      <w:r>
        <w:rPr>
          <w:rStyle w:val="VerbatimChar"/>
        </w:rPr>
        <w:t xml:space="preserve">##  7   1999     8 1999_08_NE_ARI ARI   NE          0      14      14 1481.   1481.</w:t>
      </w:r>
      <w:r>
        <w:br/>
      </w:r>
      <w:r>
        <w:rPr>
          <w:rStyle w:val="VerbatimChar"/>
        </w:rPr>
        <w:t xml:space="preserve">##  8   1999     9 1999_09_ARI_N… ARI   NYJ         0       7       7 1463.   1463.</w:t>
      </w:r>
      <w:r>
        <w:br/>
      </w:r>
      <w:r>
        <w:rPr>
          <w:rStyle w:val="VerbatimChar"/>
        </w:rPr>
        <w:t xml:space="preserve">##  9   1999    10 1999_10_DET_A… ARI   DET         1       7       7 1491.   1491.</w:t>
      </w:r>
      <w:r>
        <w:br/>
      </w:r>
      <w:r>
        <w:rPr>
          <w:rStyle w:val="VerbatimChar"/>
        </w:rPr>
        <w:t xml:space="preserve">## 10   1999    11 1999_11_DAL_A… ARI   DAL         1       7       7 1501.   1501.</w:t>
      </w:r>
      <w:r>
        <w:br/>
      </w:r>
      <w:r>
        <w:rPr>
          <w:rStyle w:val="VerbatimChar"/>
        </w:rPr>
        <w:t xml:space="preserve">## # … with 16 more variables: score_diff &lt;dbl&gt;, opp_score_diff &lt;dbl&gt;,</w:t>
      </w:r>
      <w:r>
        <w:br/>
      </w:r>
      <w:r>
        <w:rPr>
          <w:rStyle w:val="VerbatimChar"/>
        </w:rPr>
        <w:t xml:space="preserve">## #   turnovers &lt;dbl&gt;, opp_turnovers &lt;dbl&gt;, win_pct &lt;dbl&gt;, away_win_pct &lt;dbl&gt;,</w:t>
      </w:r>
      <w:r>
        <w:br/>
      </w:r>
      <w:r>
        <w:rPr>
          <w:rStyle w:val="VerbatimChar"/>
        </w:rPr>
        <w:t xml:space="preserve">## #   home_win_pct &lt;dbl&gt;, opp_win_pct &lt;dbl&gt;, opp_away_win_pct &lt;dbl&gt;,</w:t>
      </w:r>
      <w:r>
        <w:br/>
      </w:r>
      <w:r>
        <w:rPr>
          <w:rStyle w:val="VerbatimChar"/>
        </w:rPr>
        <w:t xml:space="preserve">## #   opp_home_win_pct &lt;dbl&gt;, qb_epa &lt;dbl&gt;, opp_qb_epa &lt;dbl&gt;,</w:t>
      </w:r>
      <w:r>
        <w:br/>
      </w:r>
      <w:r>
        <w:rPr>
          <w:rStyle w:val="VerbatimChar"/>
        </w:rPr>
        <w:t xml:space="preserve">## #   third_down_pct &lt;dbl&gt;, opp_third_down_pct &lt;dbl&gt;, score_drives &lt;dbl&gt;,</w:t>
      </w:r>
      <w:r>
        <w:br/>
      </w:r>
      <w:r>
        <w:rPr>
          <w:rStyle w:val="VerbatimChar"/>
        </w:rPr>
        <w:t xml:space="preserve">## #   opp_score_drives &lt;dbl&gt;, and abbreviated variable names ¹​opponent,</w:t>
      </w:r>
      <w:r>
        <w:br/>
      </w:r>
      <w:r>
        <w:rPr>
          <w:rStyle w:val="VerbatimChar"/>
        </w:rPr>
        <w:t xml:space="preserve">## #   ²​rest_days, ³​opp_rest_days</w:t>
      </w:r>
      <w:r>
        <w:br/>
      </w:r>
      <w:r>
        <w:rPr>
          <w:rStyle w:val="VerbatimChar"/>
        </w:rPr>
        <w:t xml:space="preserve">## # ℹ Use `colnames()` to see all variable names</w:t>
      </w:r>
    </w:p>
    <w:bookmarkEnd w:id="48"/>
    <w:bookmarkStart w:id="52" w:name="corrolation"/>
    <w:p>
      <w:pPr>
        <w:pStyle w:val="Heading2"/>
      </w:pPr>
      <w:r>
        <w:t xml:space="preserve">Corrolation</w:t>
      </w:r>
    </w:p>
    <w:p>
      <w:pPr>
        <w:pStyle w:val="FirstParagraph"/>
      </w:pPr>
      <w:r>
        <w:t xml:space="preserve">Let’s take a look at how our game level summary data relates to winning a game.</w:t>
      </w:r>
    </w:p>
    <w:p>
      <w:pPr>
        <w:pStyle w:val="BodyText"/>
      </w:pPr>
    </w:p>
    <w:p>
      <w:pPr>
        <w:pStyle w:val="BodyText"/>
      </w:pPr>
      <w:r>
        <w:t xml:space="preserve">Below is a correlation matrix that highlights the relationship between</w:t>
      </w:r>
      <w:r>
        <w:t xml:space="preserve"> </w:t>
      </w:r>
      <w:r>
        <w:t xml:space="preserve">variables in the data. We are most interested in the bottom row of this</w:t>
      </w:r>
      <w:r>
        <w:t xml:space="preserve"> </w:t>
      </w:r>
      <w:r>
        <w:t xml:space="preserve">plot, which indicates the correlation between a team winning there game</w:t>
      </w:r>
      <w:r>
        <w:t xml:space="preserve"> </w:t>
      </w:r>
      <w:r>
        <w:t xml:space="preserve">and all the other variables in the data.</w:t>
      </w:r>
    </w:p>
    <w:p>
      <w:pPr>
        <w:pStyle w:val="BodyText"/>
      </w:pPr>
      <w:r>
        <w:t xml:space="preserve">Darker green colors indicate positive correlations while darker red colors indicate negative</w:t>
      </w:r>
      <w:r>
        <w:t xml:space="preserve"> </w:t>
      </w:r>
      <w:r>
        <w:t xml:space="preserve">correlations.</w:t>
      </w:r>
    </w:p>
    <w:p>
      <w:pPr>
        <w:pStyle w:val="BodyText"/>
      </w:pPr>
    </w:p>
    <w:p>
      <w:pPr>
        <w:pStyle w:val="BodyText"/>
      </w:pPr>
      <w:r>
        <w:drawing>
          <wp:inline>
            <wp:extent cx="5334000" cy="3556000"/>
            <wp:effectExtent b="0" l="0" r="0" t="0"/>
            <wp:docPr descr="" title="" id="50" name="Picture"/>
            <a:graphic>
              <a:graphicData uri="http://schemas.openxmlformats.org/drawingml/2006/picture">
                <pic:pic>
                  <pic:nvPicPr>
                    <pic:cNvPr descr="../img/correlation_home_team.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 </w:t>
      </w:r>
    </w:p>
    <w:p>
      <w:pPr>
        <w:pStyle w:val="BodyText"/>
      </w:pPr>
      <w:r>
        <w:t xml:space="preserve">We see that Elo rating has a relatively strong positive correlation with</w:t>
      </w:r>
      <w:r>
        <w:t xml:space="preserve"> </w:t>
      </w:r>
      <w:r>
        <w:t xml:space="preserve">winning, which makes a lot of sense, a higher Elo rating (higher ranked</w:t>
      </w:r>
      <w:r>
        <w:t xml:space="preserve"> </w:t>
      </w:r>
      <w:r>
        <w:t xml:space="preserve">team) is more likely to end up with a win. The average score</w:t>
      </w:r>
      <w:r>
        <w:t xml:space="preserve"> </w:t>
      </w:r>
      <w:r>
        <w:t xml:space="preserve">differential for a team also makes good sense, if a team on average has</w:t>
      </w:r>
      <w:r>
        <w:t xml:space="preserve"> </w:t>
      </w:r>
      <w:r>
        <w:t xml:space="preserve">a higher score differential (they score more points than are scored</w:t>
      </w:r>
      <w:r>
        <w:t xml:space="preserve"> </w:t>
      </w:r>
      <w:r>
        <w:t xml:space="preserve">against them) then it’s logical that they would end up winning more</w:t>
      </w:r>
      <w:r>
        <w:t xml:space="preserve"> </w:t>
      </w:r>
      <w:r>
        <w:t xml:space="preserve">games. The turnover variable has a strong negative correlation with</w:t>
      </w:r>
      <w:r>
        <w:t xml:space="preserve"> </w:t>
      </w:r>
      <w:r>
        <w:t xml:space="preserve">winning, so if a team on average has fewer turnovers, they are more</w:t>
      </w:r>
      <w:r>
        <w:t xml:space="preserve"> </w:t>
      </w:r>
      <w:r>
        <w:t xml:space="preserve">likely to end up winning the game.</w:t>
      </w:r>
    </w:p>
    <w:p>
      <w:pPr>
        <w:pStyle w:val="BodyText"/>
      </w:pPr>
    </w:p>
    <w:p>
      <w:pPr>
        <w:pStyle w:val="BodyText"/>
      </w:pPr>
      <w:r>
        <w:t xml:space="preserve">At this point in my analysis, I was working with</w:t>
      </w:r>
      <w:r>
        <w:t xml:space="preserve"> </w:t>
      </w:r>
      <w:r>
        <w:rPr>
          <w:iCs/>
          <w:i/>
          <w:bCs/>
          <w:b/>
        </w:rPr>
        <w:t xml:space="preserve">a posteriori</w:t>
      </w:r>
      <w:r>
        <w:t xml:space="preserve"> </w:t>
      </w:r>
      <w:r>
        <w:t xml:space="preserve">data, so data that was collected as a product of what happened on the</w:t>
      </w:r>
      <w:r>
        <w:t xml:space="preserve"> </w:t>
      </w:r>
      <w:r>
        <w:t xml:space="preserve">field that week. If I want to make any useful predictions about the</w:t>
      </w:r>
      <w:r>
        <w:t xml:space="preserve"> </w:t>
      </w:r>
      <w:r>
        <w:t xml:space="preserve">coming week, I would need to conjur up some</w:t>
      </w:r>
      <w:r>
        <w:t xml:space="preserve"> </w:t>
      </w:r>
      <w:r>
        <w:rPr>
          <w:iCs/>
          <w:i/>
          <w:bCs/>
          <w:b/>
        </w:rPr>
        <w:t xml:space="preserve">a priori</w:t>
      </w:r>
      <w:r>
        <w:t xml:space="preserve"> </w:t>
      </w:r>
      <w:r>
        <w:t xml:space="preserve">data.</w:t>
      </w:r>
    </w:p>
    <w:p>
      <w:pPr>
        <w:pStyle w:val="BodyText"/>
      </w:pPr>
    </w:p>
    <w:bookmarkEnd w:id="52"/>
    <w:bookmarkStart w:id="53" w:name="cumulative-averages"/>
    <w:p>
      <w:pPr>
        <w:pStyle w:val="Heading2"/>
      </w:pPr>
      <w:r>
        <w:t xml:space="preserve">Cumulative Averages</w:t>
      </w:r>
    </w:p>
    <w:p>
      <w:pPr>
        <w:pStyle w:val="FirstParagraph"/>
      </w:pPr>
      <w:r>
        <w:t xml:space="preserve">To capture how well a team is doing throughout each season, I created</w:t>
      </w:r>
      <w:r>
        <w:t xml:space="preserve"> </w:t>
      </w:r>
      <w:r>
        <w:t xml:space="preserve">lagged cumulative means for all of the above variables. Such that, for</w:t>
      </w:r>
      <w:r>
        <w:t xml:space="preserve"> </w:t>
      </w:r>
      <w:r>
        <w:t xml:space="preserve">each week a team plays a game, the cumulative mean of all the</w:t>
      </w:r>
      <w:r>
        <w:t xml:space="preserve"> </w:t>
      </w:r>
      <w:r>
        <w:rPr>
          <w:iCs/>
          <w:i/>
          <w:bCs/>
          <w:b/>
        </w:rPr>
        <w:t xml:space="preserve">preceeding</w:t>
      </w:r>
      <w:r>
        <w:t xml:space="preserve"> </w:t>
      </w:r>
      <w:r>
        <w:t xml:space="preserve">weeks of data are calculated for every variable leading</w:t>
      </w:r>
      <w:r>
        <w:t xml:space="preserve"> </w:t>
      </w:r>
      <w:r>
        <w:t xml:space="preserve">into the upcoming slate of games.</w:t>
      </w:r>
    </w:p>
    <w:p>
      <w:pPr>
        <w:pStyle w:val="BodyText"/>
      </w:pPr>
      <w:r>
        <w:t xml:space="preserve">Below is the general method I used to get these lagged Cumulative</w:t>
      </w:r>
      <w:r>
        <w:t xml:space="preserve"> </w:t>
      </w:r>
      <w:r>
        <w:t xml:space="preserve">averages values. Note, for some variables like winning percentage, the</w:t>
      </w:r>
      <w:r>
        <w:t xml:space="preserve"> </w:t>
      </w:r>
      <w:r>
        <w:t xml:space="preserve">lagged cumulative averages was</w:t>
      </w:r>
      <w:r>
        <w:t xml:space="preserve"> </w:t>
      </w:r>
      <w:r>
        <w:rPr>
          <w:iCs/>
          <w:i/>
          <w:bCs/>
          <w:b/>
        </w:rPr>
        <w:t xml:space="preserve">not</w:t>
      </w:r>
      <w:r>
        <w:t xml:space="preserve"> </w:t>
      </w:r>
      <w:r>
        <w:t xml:space="preserve">calculated and rather only the</w:t>
      </w:r>
      <w:r>
        <w:t xml:space="preserve"> </w:t>
      </w:r>
      <w:r>
        <w:t xml:space="preserve">lagged value were used. In the example code below, the lagged</w:t>
      </w:r>
      <w:r>
        <w:t xml:space="preserve"> </w:t>
      </w:r>
      <w:r>
        <w:t xml:space="preserve">winning percentage, and the lagged cumulative average QB EPA is</w:t>
      </w:r>
      <w:r>
        <w:t xml:space="preserve"> </w:t>
      </w:r>
      <w:r>
        <w:t xml:space="preserve">calculated for the Arizona Cardinals 2014 season.</w:t>
      </w:r>
    </w:p>
    <w:p>
      <w:pPr>
        <w:pStyle w:val="SourceCode"/>
      </w:pPr>
      <w:r>
        <w:rPr>
          <w:rStyle w:val="NormalTok"/>
        </w:rPr>
        <w:t xml:space="preserve">nfl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(season </w:t>
      </w:r>
      <w:r>
        <w:rPr>
          <w:rStyle w:val="SpecialCharTok"/>
        </w:rPr>
        <w:t xml:space="preserve">==</w:t>
      </w:r>
      <w:r>
        <w:rPr>
          <w:rStyle w:val="NormalTok"/>
        </w:rPr>
        <w:t xml:space="preserve"> </w:t>
      </w:r>
      <w:r>
        <w:rPr>
          <w:rStyle w:val="DecValTok"/>
        </w:rPr>
        <w:t xml:space="preserve">2014</w:t>
      </w:r>
      <w:r>
        <w:rPr>
          <w:rStyle w:val="NormalTok"/>
        </w:rPr>
        <w:t xml:space="preserve">, team </w:t>
      </w:r>
      <w:r>
        <w:rPr>
          <w:rStyle w:val="SpecialCharTok"/>
        </w:rPr>
        <w:t xml:space="preserve">==</w:t>
      </w:r>
      <w:r>
        <w:rPr>
          <w:rStyle w:val="NormalTok"/>
        </w:rPr>
        <w:t xml:space="preserve"> </w:t>
      </w:r>
      <w:r>
        <w:rPr>
          <w:rStyle w:val="StringTok"/>
        </w:rPr>
        <w:t xml:space="preserve">"ARI"</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(season, week, team, win, win_pct, qb_epa)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group_by</w:t>
      </w:r>
      <w:r>
        <w:rPr>
          <w:rStyle w:val="NormalTok"/>
        </w:rPr>
        <w:t xml:space="preserve">(season, team)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(season, week, </w:t>
      </w:r>
      <w:r>
        <w:rPr>
          <w:rStyle w:val="AttributeTok"/>
        </w:rPr>
        <w:t xml:space="preserve">.by_group =</w:t>
      </w:r>
      <w:r>
        <w:rPr>
          <w:rStyle w:val="NormalTok"/>
        </w:rPr>
        <w:t xml:space="preserve"> T)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FunctionTok"/>
        </w:rPr>
        <w:t xml:space="preserve">across</w:t>
      </w:r>
      <w:r>
        <w:rPr>
          <w:rStyle w:val="NormalTok"/>
        </w:rPr>
        <w:t xml:space="preserve">(</w:t>
      </w:r>
      <w:r>
        <w:rPr>
          <w:rStyle w:val="FunctionTok"/>
        </w:rPr>
        <w:t xml:space="preserve">c</w:t>
      </w:r>
      <w:r>
        <w:rPr>
          <w:rStyle w:val="NormalTok"/>
        </w:rPr>
        <w:t xml:space="preserve">(win_pct), </w:t>
      </w:r>
      <w:r>
        <w:rPr>
          <w:rStyle w:val="SpecialCharTok"/>
        </w:rPr>
        <w:t xml:space="preserve">~</w:t>
      </w:r>
      <w:r>
        <w:rPr>
          <w:rStyle w:val="NormalTok"/>
        </w:rPr>
        <w:t xml:space="preserve">dplyr</w:t>
      </w:r>
      <w:r>
        <w:rPr>
          <w:rStyle w:val="SpecialCharTok"/>
        </w:rPr>
        <w:t xml:space="preserve">::</w:t>
      </w:r>
      <w:r>
        <w:rPr>
          <w:rStyle w:val="FunctionTok"/>
        </w:rPr>
        <w:t xml:space="preserve">lag</w:t>
      </w:r>
      <w:r>
        <w:rPr>
          <w:rStyle w:val="NormalTok"/>
        </w:rPr>
        <w:t xml:space="preserve">(.x), </w:t>
      </w:r>
      <w:r>
        <w:rPr>
          <w:rStyle w:val="AttributeTok"/>
        </w:rPr>
        <w:t xml:space="preserve">.names =</w:t>
      </w:r>
      <w:r>
        <w:rPr>
          <w:rStyle w:val="NormalTok"/>
        </w:rPr>
        <w:t xml:space="preserve"> </w:t>
      </w:r>
      <w:r>
        <w:rPr>
          <w:rStyle w:val="StringTok"/>
        </w:rPr>
        <w:t xml:space="preserve">"{col}_lag"</w:t>
      </w:r>
      <w:r>
        <w:rPr>
          <w:rStyle w:val="NormalTok"/>
        </w:rPr>
        <w:t xml:space="preserve">),</w:t>
      </w:r>
      <w:r>
        <w:br/>
      </w:r>
      <w:r>
        <w:rPr>
          <w:rStyle w:val="NormalTok"/>
        </w:rPr>
        <w:t xml:space="preserve">    </w:t>
      </w:r>
      <w:r>
        <w:rPr>
          <w:rStyle w:val="FunctionTok"/>
        </w:rPr>
        <w:t xml:space="preserve">across</w:t>
      </w:r>
      <w:r>
        <w:rPr>
          <w:rStyle w:val="NormalTok"/>
        </w:rPr>
        <w:t xml:space="preserve">(</w:t>
      </w:r>
      <w:r>
        <w:rPr>
          <w:rStyle w:val="FunctionTok"/>
        </w:rPr>
        <w:t xml:space="preserve">c</w:t>
      </w:r>
      <w:r>
        <w:rPr>
          <w:rStyle w:val="NormalTok"/>
        </w:rPr>
        <w:t xml:space="preserve">(qb_epa),  </w:t>
      </w:r>
      <w:r>
        <w:rPr>
          <w:rStyle w:val="SpecialCharTok"/>
        </w:rPr>
        <w:t xml:space="preserve">~</w:t>
      </w:r>
      <w:r>
        <w:rPr>
          <w:rStyle w:val="NormalTok"/>
        </w:rPr>
        <w:t xml:space="preserve">dplyr</w:t>
      </w:r>
      <w:r>
        <w:rPr>
          <w:rStyle w:val="SpecialCharTok"/>
        </w:rPr>
        <w:t xml:space="preserve">::</w:t>
      </w:r>
      <w:r>
        <w:rPr>
          <w:rStyle w:val="FunctionTok"/>
        </w:rPr>
        <w:t xml:space="preserve">lag</w:t>
      </w:r>
      <w:r>
        <w:rPr>
          <w:rStyle w:val="NormalTok"/>
        </w:rPr>
        <w:t xml:space="preserve">(dplyr</w:t>
      </w:r>
      <w:r>
        <w:rPr>
          <w:rStyle w:val="SpecialCharTok"/>
        </w:rPr>
        <w:t xml:space="preserve">::</w:t>
      </w:r>
      <w:r>
        <w:rPr>
          <w:rStyle w:val="FunctionTok"/>
        </w:rPr>
        <w:t xml:space="preserve">cummean</w:t>
      </w:r>
      <w:r>
        <w:rPr>
          <w:rStyle w:val="NormalTok"/>
        </w:rPr>
        <w:t xml:space="preserve">(.x)), </w:t>
      </w:r>
      <w:r>
        <w:rPr>
          <w:rStyle w:val="AttributeTok"/>
        </w:rPr>
        <w:t xml:space="preserve">.names =</w:t>
      </w:r>
      <w:r>
        <w:rPr>
          <w:rStyle w:val="NormalTok"/>
        </w:rPr>
        <w:t xml:space="preserve"> </w:t>
      </w:r>
      <w:r>
        <w:rPr>
          <w:rStyle w:val="StringTok"/>
        </w:rPr>
        <w:t xml:space="preserve">"{col}_lag"</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(win_pct</w:t>
      </w:r>
      <w:r>
        <w:rPr>
          <w:rStyle w:val="SpecialCharTok"/>
        </w:rPr>
        <w:t xml:space="preserve">:</w:t>
      </w:r>
      <w:r>
        <w:rPr>
          <w:rStyle w:val="NormalTok"/>
        </w:rPr>
        <w:t xml:space="preserve">qb_epa_lag), round,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relocate</w:t>
      </w:r>
      <w:r>
        <w:rPr>
          <w:rStyle w:val="NormalTok"/>
        </w:rPr>
        <w:t xml:space="preserve">(season, week, team, win, win_pct, win_pct_lag, qb_epa, qb_epa_lag)</w:t>
      </w:r>
    </w:p>
    <w:p>
      <w:pPr>
        <w:pStyle w:val="SourceCode"/>
      </w:pPr>
      <w:r>
        <w:rPr>
          <w:rStyle w:val="VerbatimChar"/>
        </w:rPr>
        <w:t xml:space="preserve">## # A tibble: 17 × 8</w:t>
      </w:r>
      <w:r>
        <w:br/>
      </w:r>
      <w:r>
        <w:rPr>
          <w:rStyle w:val="VerbatimChar"/>
        </w:rPr>
        <w:t xml:space="preserve">##    season  week team    win win_pct win_pct_lag qb_epa qb_epa_lag</w:t>
      </w:r>
      <w:r>
        <w:br/>
      </w:r>
      <w:r>
        <w:rPr>
          <w:rStyle w:val="VerbatimChar"/>
        </w:rPr>
        <w:t xml:space="preserve">##     &lt;dbl&gt; &lt;dbl&gt; &lt;chr&gt; &lt;dbl&gt;   &lt;dbl&gt;       &lt;dbl&gt;  &lt;dbl&gt;      &lt;dbl&gt;</w:t>
      </w:r>
      <w:r>
        <w:br/>
      </w:r>
      <w:r>
        <w:rPr>
          <w:rStyle w:val="VerbatimChar"/>
        </w:rPr>
        <w:t xml:space="preserve">##  1   2014     1 ARI       1    1          NA     -0.1       NA   </w:t>
      </w:r>
      <w:r>
        <w:br/>
      </w:r>
      <w:r>
        <w:rPr>
          <w:rStyle w:val="VerbatimChar"/>
        </w:rPr>
        <w:t xml:space="preserve">##  2   2014     2 ARI       1    1           1      0.03      -0.1 </w:t>
      </w:r>
      <w:r>
        <w:br/>
      </w:r>
      <w:r>
        <w:rPr>
          <w:rStyle w:val="VerbatimChar"/>
        </w:rPr>
        <w:t xml:space="preserve">##  3   2014     3 ARI       1    1           1      0.2       -0.04</w:t>
      </w:r>
      <w:r>
        <w:br/>
      </w:r>
      <w:r>
        <w:rPr>
          <w:rStyle w:val="VerbatimChar"/>
        </w:rPr>
        <w:t xml:space="preserve">##  4   2014     5 ARI       0    0.75        1     -0.16       0.04</w:t>
      </w:r>
      <w:r>
        <w:br/>
      </w:r>
      <w:r>
        <w:rPr>
          <w:rStyle w:val="VerbatimChar"/>
        </w:rPr>
        <w:t xml:space="preserve">##  5   2014     6 ARI       1    0.8         0.75  -0.01      -0.01</w:t>
      </w:r>
      <w:r>
        <w:br/>
      </w:r>
      <w:r>
        <w:rPr>
          <w:rStyle w:val="VerbatimChar"/>
        </w:rPr>
        <w:t xml:space="preserve">##  6   2014     7 ARI       1    0.83        0.8    0.09      -0.01</w:t>
      </w:r>
      <w:r>
        <w:br/>
      </w:r>
      <w:r>
        <w:rPr>
          <w:rStyle w:val="VerbatimChar"/>
        </w:rPr>
        <w:t xml:space="preserve">##  7   2014     8 ARI       1    0.86        0.83  -0.03       0.01</w:t>
      </w:r>
      <w:r>
        <w:br/>
      </w:r>
      <w:r>
        <w:rPr>
          <w:rStyle w:val="VerbatimChar"/>
        </w:rPr>
        <w:t xml:space="preserve">##  8   2014     9 ARI       1    0.88        0.86  -0.02       0   </w:t>
      </w:r>
      <w:r>
        <w:br/>
      </w:r>
      <w:r>
        <w:rPr>
          <w:rStyle w:val="VerbatimChar"/>
        </w:rPr>
        <w:t xml:space="preserve">##  9   2014    10 ARI       1    0.89        0.88  -0.11       0   </w:t>
      </w:r>
      <w:r>
        <w:br/>
      </w:r>
      <w:r>
        <w:rPr>
          <w:rStyle w:val="VerbatimChar"/>
        </w:rPr>
        <w:t xml:space="preserve">## 10   2014    11 ARI       1    0.9         0.89  -0.06      -0.01</w:t>
      </w:r>
      <w:r>
        <w:br/>
      </w:r>
      <w:r>
        <w:rPr>
          <w:rStyle w:val="VerbatimChar"/>
        </w:rPr>
        <w:t xml:space="preserve">## 11   2014    12 ARI       0    0.82        0.9   -0.34      -0.02</w:t>
      </w:r>
      <w:r>
        <w:br/>
      </w:r>
      <w:r>
        <w:rPr>
          <w:rStyle w:val="VerbatimChar"/>
        </w:rPr>
        <w:t xml:space="preserve">## 12   2014    13 ARI       0    0.75        0.82  -0.09      -0.05</w:t>
      </w:r>
      <w:r>
        <w:br/>
      </w:r>
      <w:r>
        <w:rPr>
          <w:rStyle w:val="VerbatimChar"/>
        </w:rPr>
        <w:t xml:space="preserve">## 13   2014    14 ARI       1    0.77        0.75   0         -0.05</w:t>
      </w:r>
      <w:r>
        <w:br/>
      </w:r>
      <w:r>
        <w:rPr>
          <w:rStyle w:val="VerbatimChar"/>
        </w:rPr>
        <w:t xml:space="preserve">## 14   2014    15 ARI       1    0.79        0.77  -0.14      -0.05</w:t>
      </w:r>
      <w:r>
        <w:br/>
      </w:r>
      <w:r>
        <w:rPr>
          <w:rStyle w:val="VerbatimChar"/>
        </w:rPr>
        <w:t xml:space="preserve">## 15   2014    16 ARI       0    0.73        0.79  -0.25      -0.05</w:t>
      </w:r>
      <w:r>
        <w:br/>
      </w:r>
      <w:r>
        <w:rPr>
          <w:rStyle w:val="VerbatimChar"/>
        </w:rPr>
        <w:t xml:space="preserve">## 16   2014    17 ARI       0    0.69        0.73   0.09      -0.07</w:t>
      </w:r>
      <w:r>
        <w:br/>
      </w:r>
      <w:r>
        <w:rPr>
          <w:rStyle w:val="VerbatimChar"/>
        </w:rPr>
        <w:t xml:space="preserve">## 17   2014    18 ARI       0    0.65        0.69  -0.4       -0.06</w:t>
      </w:r>
    </w:p>
    <w:p>
      <w:pPr>
        <w:pStyle w:val="FirstParagraph"/>
      </w:pPr>
    </w:p>
    <w:p>
      <w:pPr>
        <w:pStyle w:val="BodyText"/>
      </w:pPr>
      <w:r>
        <w:t xml:space="preserve">If you take a look at ARI’s week 5 game (row 5), the</w:t>
      </w:r>
      <w:r>
        <w:t xml:space="preserve"> </w:t>
      </w:r>
      <w:r>
        <w:rPr>
          <w:bCs/>
          <w:b/>
        </w:rPr>
        <w:t xml:space="preserve">win_pct_lag</w:t>
      </w:r>
      <w:r>
        <w:t xml:space="preserve"> </w:t>
      </w:r>
      <w:r>
        <w:t xml:space="preserve">column for week 5 is represented by the teams</w:t>
      </w:r>
      <w:r>
        <w:t xml:space="preserve"> </w:t>
      </w:r>
      <w:r>
        <w:rPr>
          <w:bCs/>
          <w:b/>
        </w:rPr>
        <w:t xml:space="preserve">win_pct</w:t>
      </w:r>
      <w:r>
        <w:t xml:space="preserve"> </w:t>
      </w:r>
      <w:r>
        <w:t xml:space="preserve">from the</w:t>
      </w:r>
      <w:r>
        <w:t xml:space="preserve"> </w:t>
      </w:r>
      <w:r>
        <w:t xml:space="preserve">previous week, week 4 in this case, or in other words, the team’s</w:t>
      </w:r>
      <w:r>
        <w:t xml:space="preserve"> </w:t>
      </w:r>
      <w:r>
        <w:t xml:space="preserve">winning percentage</w:t>
      </w:r>
      <w:r>
        <w:t xml:space="preserve"> </w:t>
      </w:r>
      <w:r>
        <w:rPr>
          <w:iCs/>
          <w:i/>
          <w:bCs/>
          <w:b/>
        </w:rPr>
        <w:t xml:space="preserve">leading into</w:t>
      </w:r>
      <w:r>
        <w:t xml:space="preserve"> </w:t>
      </w:r>
      <w:r>
        <w:t xml:space="preserve">the week 5 match up. On the other</w:t>
      </w:r>
      <w:r>
        <w:t xml:space="preserve"> </w:t>
      </w:r>
      <w:r>
        <w:t xml:space="preserve">hand, the</w:t>
      </w:r>
      <w:r>
        <w:t xml:space="preserve"> </w:t>
      </w:r>
      <w:r>
        <w:rPr>
          <w:bCs/>
          <w:b/>
        </w:rPr>
        <w:t xml:space="preserve">qb_epa_lag</w:t>
      </w:r>
      <w:r>
        <w:t xml:space="preserve"> </w:t>
      </w:r>
      <w:r>
        <w:t xml:space="preserve">column was calculated using the mean of</w:t>
      </w:r>
      <w:r>
        <w:t xml:space="preserve"> </w:t>
      </w:r>
      <w:r>
        <w:rPr>
          <w:bCs/>
          <w:b/>
        </w:rPr>
        <w:t xml:space="preserve">qb_epa</w:t>
      </w:r>
      <w:r>
        <w:t xml:space="preserve"> </w:t>
      </w:r>
      <w:r>
        <w:t xml:space="preserve">from weeks 1-4.</w:t>
      </w:r>
    </w:p>
    <w:p>
      <w:pPr>
        <w:pStyle w:val="BodyText"/>
      </w:pPr>
    </w:p>
    <w:p>
      <w:pPr>
        <w:pStyle w:val="BodyText"/>
      </w:pPr>
      <w:r>
        <w:t xml:space="preserve">I did this lagging process across all of my variables such that for each</w:t>
      </w:r>
      <w:r>
        <w:t xml:space="preserve"> </w:t>
      </w:r>
      <w:r>
        <w:t xml:space="preserve">row with a game outcome (win/loss), that team has variables representing</w:t>
      </w:r>
      <w:r>
        <w:t xml:space="preserve"> </w:t>
      </w:r>
      <w:r>
        <w:t xml:space="preserve">their performances up until that point in the season.</w:t>
      </w:r>
    </w:p>
    <w:p>
      <w:pPr>
        <w:pStyle w:val="BodyText"/>
      </w:pPr>
    </w:p>
    <w:p>
      <w:pPr>
        <w:pStyle w:val="BodyText"/>
      </w:pPr>
      <w:r>
        <w:t xml:space="preserve">Now our data is set up so that all the information used to inform our</w:t>
      </w:r>
      <w:r>
        <w:t xml:space="preserve"> </w:t>
      </w:r>
      <w:r>
        <w:t xml:space="preserve">prediction is data that would be available to us</w:t>
      </w:r>
      <w:r>
        <w:t xml:space="preserve"> </w:t>
      </w:r>
      <w:r>
        <w:rPr>
          <w:iCs/>
          <w:i/>
          <w:bCs/>
          <w:b/>
        </w:rPr>
        <w:t xml:space="preserve">prior</w:t>
      </w:r>
      <w:r>
        <w:t xml:space="preserve"> </w:t>
      </w:r>
      <w:r>
        <w:t xml:space="preserve">to the</w:t>
      </w:r>
      <w:r>
        <w:t xml:space="preserve"> </w:t>
      </w:r>
      <w:r>
        <w:t xml:space="preserve">upcoming week of games. This is important because information such as</w:t>
      </w:r>
      <w:r>
        <w:t xml:space="preserve"> </w:t>
      </w:r>
      <w:r>
        <w:t xml:space="preserve">the number of turnovers during the game is not information we would have</w:t>
      </w:r>
      <w:r>
        <w:t xml:space="preserve"> </w:t>
      </w:r>
      <w:r>
        <w:t xml:space="preserve">prior to the game, and thus can’t be used as a predictor in our model,</w:t>
      </w:r>
      <w:r>
        <w:t xml:space="preserve"> </w:t>
      </w:r>
      <w:r>
        <w:t xml:space="preserve">we can only use historic data to inform our predictions.</w:t>
      </w:r>
    </w:p>
    <w:p>
      <w:pPr>
        <w:pStyle w:val="BodyText"/>
      </w:pPr>
      <w:r>
        <w:t xml:space="preserve"> </w:t>
      </w:r>
      <w:r>
        <w:t xml:space="preserve"> </w:t>
      </w:r>
    </w:p>
    <w:p>
      <w:r>
        <w:pict>
          <v:rect style="width:0;height:1.5pt" o:hralign="center" o:hrstd="t" o:hr="t"/>
        </w:pict>
      </w:r>
    </w:p>
    <w:bookmarkEnd w:id="53"/>
    <w:bookmarkEnd w:id="54"/>
    <w:bookmarkStart w:id="70" w:name="modeling"/>
    <w:p>
      <w:pPr>
        <w:pStyle w:val="Heading1"/>
      </w:pPr>
      <w:r>
        <w:rPr>
          <w:bCs/>
          <w:b/>
        </w:rPr>
        <w:t xml:space="preserve">Modeling</w:t>
      </w:r>
    </w:p>
    <w:p>
      <w:pPr>
        <w:pStyle w:val="FirstParagraph"/>
      </w:pPr>
      <w:r>
        <w:t xml:space="preserve">I decided I wanted to run my data across a panel of 6 different models</w:t>
      </w:r>
      <w:r>
        <w:t xml:space="preserve"> </w:t>
      </w:r>
      <w:r>
        <w:t xml:space="preserve">and see how they all perform against each other</w:t>
      </w:r>
    </w:p>
    <w:p>
      <w:pPr>
        <w:numPr>
          <w:ilvl w:val="0"/>
          <w:numId w:val="1002"/>
        </w:numPr>
        <w:pStyle w:val="Compact"/>
      </w:pPr>
      <w:hyperlink r:id="rId55">
        <w:r>
          <w:rPr>
            <w:rStyle w:val="Hyperlink"/>
          </w:rPr>
          <w:t xml:space="preserve">Logistic</w:t>
        </w:r>
        <w:r>
          <w:rPr>
            <w:rStyle w:val="Hyperlink"/>
          </w:rPr>
          <w:t xml:space="preserve"> </w:t>
        </w:r>
        <w:r>
          <w:rPr>
            <w:rStyle w:val="Hyperlink"/>
          </w:rPr>
          <w:t xml:space="preserve">Regression</w:t>
        </w:r>
      </w:hyperlink>
    </w:p>
    <w:p>
      <w:pPr>
        <w:numPr>
          <w:ilvl w:val="0"/>
          <w:numId w:val="1002"/>
        </w:numPr>
        <w:pStyle w:val="Compact"/>
      </w:pPr>
      <w:hyperlink r:id="rId56">
        <w:r>
          <w:rPr>
            <w:rStyle w:val="Hyperlink"/>
          </w:rPr>
          <w:t xml:space="preserve">K-nearest</w:t>
        </w:r>
        <w:r>
          <w:rPr>
            <w:rStyle w:val="Hyperlink"/>
          </w:rPr>
          <w:t xml:space="preserve"> </w:t>
        </w:r>
        <w:r>
          <w:rPr>
            <w:rStyle w:val="Hyperlink"/>
          </w:rPr>
          <w:t xml:space="preserve">neighbors</w:t>
        </w:r>
      </w:hyperlink>
    </w:p>
    <w:p>
      <w:pPr>
        <w:numPr>
          <w:ilvl w:val="0"/>
          <w:numId w:val="1002"/>
        </w:numPr>
        <w:pStyle w:val="Compact"/>
      </w:pPr>
      <w:hyperlink r:id="rId57">
        <w:r>
          <w:rPr>
            <w:rStyle w:val="Hyperlink"/>
          </w:rPr>
          <w:t xml:space="preserve">Gradient Boosted Decision</w:t>
        </w:r>
        <w:r>
          <w:rPr>
            <w:rStyle w:val="Hyperlink"/>
          </w:rPr>
          <w:t xml:space="preserve"> </w:t>
        </w:r>
        <w:r>
          <w:rPr>
            <w:rStyle w:val="Hyperlink"/>
          </w:rPr>
          <w:t xml:space="preserve">Trees</w:t>
        </w:r>
      </w:hyperlink>
    </w:p>
    <w:p>
      <w:pPr>
        <w:numPr>
          <w:ilvl w:val="0"/>
          <w:numId w:val="1002"/>
        </w:numPr>
        <w:pStyle w:val="Compact"/>
      </w:pPr>
      <w:hyperlink r:id="rId58">
        <w:r>
          <w:rPr>
            <w:rStyle w:val="Hyperlink"/>
          </w:rPr>
          <w:t xml:space="preserve">Multilayer</w:t>
        </w:r>
        <w:r>
          <w:rPr>
            <w:rStyle w:val="Hyperlink"/>
          </w:rPr>
          <w:t xml:space="preserve"> </w:t>
        </w:r>
        <w:r>
          <w:rPr>
            <w:rStyle w:val="Hyperlink"/>
          </w:rPr>
          <w:t xml:space="preserve">Perceptron</w:t>
        </w:r>
      </w:hyperlink>
    </w:p>
    <w:p>
      <w:pPr>
        <w:numPr>
          <w:ilvl w:val="0"/>
          <w:numId w:val="1002"/>
        </w:numPr>
        <w:pStyle w:val="Compact"/>
      </w:pPr>
      <w:hyperlink r:id="rId59">
        <w:r>
          <w:rPr>
            <w:rStyle w:val="Hyperlink"/>
          </w:rPr>
          <w:t xml:space="preserve">Radial basis function Support Vector</w:t>
        </w:r>
        <w:r>
          <w:rPr>
            <w:rStyle w:val="Hyperlink"/>
          </w:rPr>
          <w:t xml:space="preserve"> </w:t>
        </w:r>
        <w:r>
          <w:rPr>
            <w:rStyle w:val="Hyperlink"/>
          </w:rPr>
          <w:t xml:space="preserve">Machines</w:t>
        </w:r>
      </w:hyperlink>
    </w:p>
    <w:p>
      <w:pPr>
        <w:numPr>
          <w:ilvl w:val="0"/>
          <w:numId w:val="1002"/>
        </w:numPr>
        <w:pStyle w:val="Compact"/>
      </w:pPr>
      <w:hyperlink r:id="rId60">
        <w:r>
          <w:rPr>
            <w:rStyle w:val="Hyperlink"/>
          </w:rPr>
          <w:t xml:space="preserve">Polynomial Support Vector</w:t>
        </w:r>
        <w:r>
          <w:rPr>
            <w:rStyle w:val="Hyperlink"/>
          </w:rPr>
          <w:t xml:space="preserve"> </w:t>
        </w:r>
        <w:r>
          <w:rPr>
            <w:rStyle w:val="Hyperlink"/>
          </w:rPr>
          <w:t xml:space="preserve">Machines</w:t>
        </w:r>
      </w:hyperlink>
    </w:p>
    <w:bookmarkStart w:id="61" w:name="data-budgetsplits"/>
    <w:p>
      <w:pPr>
        <w:pStyle w:val="Heading2"/>
      </w:pPr>
      <w:r>
        <w:t xml:space="preserve">Data Budget/Splits</w:t>
      </w:r>
    </w:p>
    <w:p>
      <w:pPr>
        <w:pStyle w:val="FirstParagraph"/>
      </w:pPr>
      <w:r>
        <w:t xml:space="preserve">The first step was to split up our data into testing and training splits</w:t>
      </w:r>
      <w:r>
        <w:t xml:space="preserve"> </w:t>
      </w:r>
      <w:r>
        <w:t xml:space="preserve">(75% training, 25% testing). When I split my data, I chose to stratify</w:t>
      </w:r>
      <w:r>
        <w:t xml:space="preserve"> </w:t>
      </w:r>
      <w:r>
        <w:t xml:space="preserve">the data by the binary win/loss value to ensure there was the same</w:t>
      </w:r>
      <w:r>
        <w:t xml:space="preserve"> </w:t>
      </w:r>
      <w:r>
        <w:t xml:space="preserve">proportion of wins and losses in our training and testing data splits.</w:t>
      </w:r>
    </w:p>
    <w:p>
      <w:pPr>
        <w:pStyle w:val="SourceCode"/>
      </w:pPr>
      <w:r>
        <w:rPr>
          <w:rStyle w:val="CommentTok"/>
        </w:rPr>
        <w:t xml:space="preserve"># Set random seed</w:t>
      </w:r>
      <w:r>
        <w:br/>
      </w:r>
      <w:r>
        <w:rPr>
          <w:rStyle w:val="FunctionTok"/>
        </w:rPr>
        <w:t xml:space="preserve">set.seed</w:t>
      </w:r>
      <w:r>
        <w:rPr>
          <w:rStyle w:val="NormalTok"/>
        </w:rPr>
        <w:t xml:space="preserve">(</w:t>
      </w:r>
      <w:r>
        <w:rPr>
          <w:rStyle w:val="DecValTok"/>
        </w:rPr>
        <w:t xml:space="preserve">234</w:t>
      </w:r>
      <w:r>
        <w:rPr>
          <w:rStyle w:val="NormalTok"/>
        </w:rPr>
        <w:t xml:space="preserve">)</w:t>
      </w:r>
      <w:r>
        <w:br/>
      </w:r>
      <w:r>
        <w:br/>
      </w:r>
      <w:r>
        <w:rPr>
          <w:rStyle w:val="CommentTok"/>
        </w:rPr>
        <w:t xml:space="preserve"># Partition training/testing data, stratified by win/loss</w:t>
      </w:r>
      <w:r>
        <w:br/>
      </w:r>
      <w:r>
        <w:rPr>
          <w:rStyle w:val="NormalTok"/>
        </w:rPr>
        <w:t xml:space="preserve">nfl_split </w:t>
      </w:r>
      <w:r>
        <w:rPr>
          <w:rStyle w:val="OtherTok"/>
        </w:rPr>
        <w:t xml:space="preserve">&lt;-</w:t>
      </w:r>
      <w:r>
        <w:rPr>
          <w:rStyle w:val="NormalTok"/>
        </w:rPr>
        <w:t xml:space="preserve"> rsample</w:t>
      </w:r>
      <w:r>
        <w:rPr>
          <w:rStyle w:val="SpecialCharTok"/>
        </w:rPr>
        <w:t xml:space="preserve">::</w:t>
      </w:r>
      <w:r>
        <w:rPr>
          <w:rStyle w:val="FunctionTok"/>
        </w:rPr>
        <w:t xml:space="preserve">initial_split</w:t>
      </w:r>
      <w:r>
        <w:rPr>
          <w:rStyle w:val="NormalTok"/>
        </w:rPr>
        <w:t xml:space="preserve">(nfl_df, </w:t>
      </w:r>
      <w:r>
        <w:rPr>
          <w:rStyle w:val="AttributeTok"/>
        </w:rPr>
        <w:t xml:space="preserve">strata =</w:t>
      </w:r>
      <w:r>
        <w:rPr>
          <w:rStyle w:val="NormalTok"/>
        </w:rPr>
        <w:t xml:space="preserve"> win)</w:t>
      </w:r>
      <w:r>
        <w:br/>
      </w:r>
      <w:r>
        <w:br/>
      </w:r>
      <w:r>
        <w:rPr>
          <w:rStyle w:val="CommentTok"/>
        </w:rPr>
        <w:t xml:space="preserve"># training data split - 75%</w:t>
      </w:r>
      <w:r>
        <w:br/>
      </w:r>
      <w:r>
        <w:rPr>
          <w:rStyle w:val="NormalTok"/>
        </w:rPr>
        <w:t xml:space="preserve">nfl_train </w:t>
      </w:r>
      <w:r>
        <w:rPr>
          <w:rStyle w:val="OtherTok"/>
        </w:rPr>
        <w:t xml:space="preserve">&lt;-</w:t>
      </w:r>
      <w:r>
        <w:rPr>
          <w:rStyle w:val="NormalTok"/>
        </w:rPr>
        <w:t xml:space="preserve"> rsample</w:t>
      </w:r>
      <w:r>
        <w:rPr>
          <w:rStyle w:val="SpecialCharTok"/>
        </w:rPr>
        <w:t xml:space="preserve">::</w:t>
      </w:r>
      <w:r>
        <w:rPr>
          <w:rStyle w:val="FunctionTok"/>
        </w:rPr>
        <w:t xml:space="preserve">training</w:t>
      </w:r>
      <w:r>
        <w:rPr>
          <w:rStyle w:val="NormalTok"/>
        </w:rPr>
        <w:t xml:space="preserve">(nfl_split)</w:t>
      </w:r>
      <w:r>
        <w:br/>
      </w:r>
      <w:r>
        <w:br/>
      </w:r>
      <w:r>
        <w:rPr>
          <w:rStyle w:val="CommentTok"/>
        </w:rPr>
        <w:t xml:space="preserve"># testinng data split - 25%</w:t>
      </w:r>
      <w:r>
        <w:br/>
      </w:r>
      <w:r>
        <w:rPr>
          <w:rStyle w:val="NormalTok"/>
        </w:rPr>
        <w:t xml:space="preserve">nfl_test  </w:t>
      </w:r>
      <w:r>
        <w:rPr>
          <w:rStyle w:val="OtherTok"/>
        </w:rPr>
        <w:t xml:space="preserve">&lt;-</w:t>
      </w:r>
      <w:r>
        <w:rPr>
          <w:rStyle w:val="NormalTok"/>
        </w:rPr>
        <w:t xml:space="preserve"> rsample</w:t>
      </w:r>
      <w:r>
        <w:rPr>
          <w:rStyle w:val="SpecialCharTok"/>
        </w:rPr>
        <w:t xml:space="preserve">::</w:t>
      </w:r>
      <w:r>
        <w:rPr>
          <w:rStyle w:val="FunctionTok"/>
        </w:rPr>
        <w:t xml:space="preserve">testing</w:t>
      </w:r>
      <w:r>
        <w:rPr>
          <w:rStyle w:val="NormalTok"/>
        </w:rPr>
        <w:t xml:space="preserve">(nfl_split)</w:t>
      </w:r>
    </w:p>
    <w:p>
      <w:pPr>
        <w:pStyle w:val="SourceCode"/>
      </w:pPr>
      <w:r>
        <w:rPr>
          <w:rStyle w:val="VerbatimChar"/>
        </w:rPr>
        <w:t xml:space="preserve">## &lt;Training/Testing/Total&gt;</w:t>
      </w:r>
      <w:r>
        <w:br/>
      </w:r>
      <w:r>
        <w:rPr>
          <w:rStyle w:val="VerbatimChar"/>
        </w:rPr>
        <w:t xml:space="preserve">## &lt;4115/1373/5488&gt;</w:t>
      </w:r>
    </w:p>
    <w:p>
      <w:pPr>
        <w:pStyle w:val="FirstParagraph"/>
      </w:pPr>
    </w:p>
    <w:bookmarkEnd w:id="61"/>
    <w:bookmarkStart w:id="63" w:name="data-preprocessing"/>
    <w:p>
      <w:pPr>
        <w:pStyle w:val="Heading2"/>
      </w:pPr>
      <w:r>
        <w:t xml:space="preserve">Data Preprocessing</w:t>
      </w:r>
    </w:p>
    <w:p>
      <w:pPr>
        <w:pStyle w:val="FirstParagraph"/>
      </w:pPr>
      <w:r>
        <w:t xml:space="preserve">Using the</w:t>
      </w:r>
      <w:r>
        <w:t xml:space="preserve"> </w:t>
      </w:r>
      <w:r>
        <w:rPr>
          <w:rStyle w:val="VerbatimChar"/>
        </w:rPr>
        <w:t xml:space="preserve">recipes</w:t>
      </w:r>
      <w:r>
        <w:t xml:space="preserve"> </w:t>
      </w:r>
      <w:r>
        <w:t xml:space="preserve">package, I made ID variables for information about</w:t>
      </w:r>
      <w:r>
        <w:t xml:space="preserve"> </w:t>
      </w:r>
      <w:r>
        <w:t xml:space="preserve">the game and when it happened. I then applied some recipe steps to my</w:t>
      </w:r>
      <w:r>
        <w:t xml:space="preserve"> </w:t>
      </w:r>
      <w:r>
        <w:t xml:space="preserve">training data. Because I decided to only use the home teams data, this</w:t>
      </w:r>
      <w:r>
        <w:t xml:space="preserve"> </w:t>
      </w:r>
      <w:r>
        <w:t xml:space="preserve">meant that there was going to be more wins than losses in my dataset</w:t>
      </w:r>
      <w:r>
        <w:t xml:space="preserve"> </w:t>
      </w:r>
      <w:r>
        <w:t xml:space="preserve">because the home team tends to win more often then the away team (56%</w:t>
      </w:r>
      <w:r>
        <w:t xml:space="preserve"> </w:t>
      </w:r>
      <w:r>
        <w:t xml:space="preserve">wins / 44% losses). To account for the slight imbalance of wins to</w:t>
      </w:r>
      <w:r>
        <w:t xml:space="preserve"> </w:t>
      </w:r>
      <w:r>
        <w:t xml:space="preserve">losses in the data, I chose to use the</w:t>
      </w:r>
      <w:r>
        <w:t xml:space="preserve"> </w:t>
      </w:r>
      <w:r>
        <w:rPr>
          <w:rStyle w:val="VerbatimChar"/>
        </w:rPr>
        <w:t xml:space="preserve">themis</w:t>
      </w:r>
      <w:r>
        <w:t xml:space="preserve"> </w:t>
      </w:r>
      <w:r>
        <w:t xml:space="preserve">package to upsample my</w:t>
      </w:r>
      <w:r>
        <w:t xml:space="preserve"> </w:t>
      </w:r>
      <w:r>
        <w:t xml:space="preserve">data using the</w:t>
      </w:r>
      <w:r>
        <w:t xml:space="preserve"> </w:t>
      </w:r>
      <w:r>
        <w:rPr>
          <w:rStyle w:val="VerbatimChar"/>
        </w:rPr>
        <w:t xml:space="preserve">themis::step_smote()</w:t>
      </w:r>
      <w:r>
        <w:t xml:space="preserve"> </w:t>
      </w:r>
      <w:r>
        <w:t xml:space="preserve">function.</w:t>
      </w:r>
    </w:p>
    <w:p>
      <w:pPr>
        <w:pStyle w:val="BodyText"/>
      </w:pPr>
    </w:p>
    <w:bookmarkStart w:id="62" w:name="recipe-steps"/>
    <w:p>
      <w:pPr>
        <w:pStyle w:val="Heading3"/>
      </w:pPr>
      <w:r>
        <w:t xml:space="preserve">Recipe steps</w:t>
      </w:r>
    </w:p>
    <w:p>
      <w:pPr>
        <w:numPr>
          <w:ilvl w:val="0"/>
          <w:numId w:val="1003"/>
        </w:numPr>
        <w:pStyle w:val="Compact"/>
      </w:pPr>
      <w:r>
        <w:rPr>
          <w:rStyle w:val="VerbatimChar"/>
        </w:rPr>
        <w:t xml:space="preserve">step_zv</w:t>
      </w:r>
      <w:r>
        <w:t xml:space="preserve"> </w:t>
      </w:r>
      <w:r>
        <w:t xml:space="preserve">is applied to all predictors to remove all variables with</w:t>
      </w:r>
      <w:r>
        <w:t xml:space="preserve"> </w:t>
      </w:r>
      <w:r>
        <w:t xml:space="preserve">only one variable (zero-variance)</w:t>
      </w:r>
    </w:p>
    <w:p>
      <w:pPr>
        <w:numPr>
          <w:ilvl w:val="0"/>
          <w:numId w:val="1003"/>
        </w:numPr>
        <w:pStyle w:val="Compact"/>
      </w:pPr>
      <w:r>
        <w:rPr>
          <w:rStyle w:val="VerbatimChar"/>
        </w:rPr>
        <w:t xml:space="preserve">step_normalize</w:t>
      </w:r>
      <w:r>
        <w:t xml:space="preserve"> </w:t>
      </w:r>
      <w:r>
        <w:t xml:space="preserve">is used to normalize all the numeric predictors in</w:t>
      </w:r>
      <w:r>
        <w:t xml:space="preserve"> </w:t>
      </w:r>
      <w:r>
        <w:t xml:space="preserve">the training data so that they all have a standard deviation of 1</w:t>
      </w:r>
      <w:r>
        <w:t xml:space="preserve"> </w:t>
      </w:r>
      <w:r>
        <w:t xml:space="preserve">and a mean of 0</w:t>
      </w:r>
    </w:p>
    <w:p>
      <w:pPr>
        <w:numPr>
          <w:ilvl w:val="0"/>
          <w:numId w:val="1003"/>
        </w:numPr>
        <w:pStyle w:val="Compact"/>
      </w:pPr>
      <w:r>
        <w:rPr>
          <w:rStyle w:val="VerbatimChar"/>
        </w:rPr>
        <w:t xml:space="preserve">step_smote</w:t>
      </w:r>
      <w:r>
        <w:t xml:space="preserve"> </w:t>
      </w:r>
      <w:r>
        <w:t xml:space="preserve">is applied to our dependent</w:t>
      </w:r>
      <w:r>
        <w:t xml:space="preserve"> </w:t>
      </w:r>
      <w:r>
        <w:rPr>
          <w:bCs/>
          <w:b/>
        </w:rPr>
        <w:t xml:space="preserve">win</w:t>
      </w:r>
      <w:r>
        <w:t xml:space="preserve"> </w:t>
      </w:r>
      <w:r>
        <w:t xml:space="preserve">variable to fix the</w:t>
      </w:r>
      <w:r>
        <w:t xml:space="preserve"> </w:t>
      </w:r>
      <w:r>
        <w:t xml:space="preserve">class imbalance due to having slightly more wins than losses in the</w:t>
      </w:r>
      <w:r>
        <w:t xml:space="preserve"> </w:t>
      </w:r>
      <w:r>
        <w:t xml:space="preserve">data. The</w:t>
      </w:r>
      <w:r>
        <w:t xml:space="preserve"> </w:t>
      </w:r>
      <w:r>
        <w:rPr>
          <w:rStyle w:val="VerbatimChar"/>
        </w:rPr>
        <w:t xml:space="preserve">step_smote</w:t>
      </w:r>
      <w:r>
        <w:t xml:space="preserve"> </w:t>
      </w:r>
      <w:r>
        <w:t xml:space="preserve">function works by upsampling the minority</w:t>
      </w:r>
      <w:r>
        <w:t xml:space="preserve"> </w:t>
      </w:r>
      <w:r>
        <w:t xml:space="preserve">class and generating new, synthetic data by using the</w:t>
      </w:r>
      <w:r>
        <w:t xml:space="preserve"> </w:t>
      </w:r>
      <w:r>
        <w:t xml:space="preserve">nearest-neighbors of the minority class instances.</w:t>
      </w:r>
    </w:p>
    <w:p>
      <w:pPr>
        <w:pStyle w:val="FirstParagraph"/>
      </w:pPr>
      <w:r>
        <w:t xml:space="preserve">Below I create the two recipe steps that we will apply to our training</w:t>
      </w:r>
      <w:r>
        <w:t xml:space="preserve"> </w:t>
      </w:r>
      <w:r>
        <w:t xml:space="preserve">data before modeling.</w:t>
      </w:r>
    </w:p>
    <w:p>
      <w:pPr>
        <w:pStyle w:val="SourceCode"/>
      </w:pPr>
      <w:r>
        <w:rPr>
          <w:rStyle w:val="CommentTok"/>
        </w:rPr>
        <w:t xml:space="preserve"># Base recipe</w:t>
      </w:r>
      <w:r>
        <w:br/>
      </w:r>
      <w:r>
        <w:rPr>
          <w:rStyle w:val="NormalTok"/>
        </w:rPr>
        <w:t xml:space="preserve">base_recipe </w:t>
      </w:r>
      <w:r>
        <w:rPr>
          <w:rStyle w:val="OtherTok"/>
        </w:rPr>
        <w:t xml:space="preserve">&lt;-</w:t>
      </w:r>
      <w:r>
        <w:rPr>
          <w:rStyle w:val="NormalTok"/>
        </w:rPr>
        <w:t xml:space="preserve"> </w:t>
      </w:r>
      <w:r>
        <w:br/>
      </w:r>
      <w:r>
        <w:rPr>
          <w:rStyle w:val="NormalTok"/>
        </w:rPr>
        <w:t xml:space="preserve">  recipes</w:t>
      </w:r>
      <w:r>
        <w:rPr>
          <w:rStyle w:val="SpecialCharTok"/>
        </w:rPr>
        <w:t xml:space="preserve">::</w:t>
      </w:r>
      <w:r>
        <w:rPr>
          <w:rStyle w:val="FunctionTok"/>
        </w:rPr>
        <w:t xml:space="preserve">recipe</w:t>
      </w:r>
      <w:r>
        <w:rPr>
          <w:rStyle w:val="NormalTok"/>
        </w:rPr>
        <w:t xml:space="preserve">(</w:t>
      </w:r>
      <w:r>
        <w:br/>
      </w:r>
      <w:r>
        <w:rPr>
          <w:rStyle w:val="NormalTok"/>
        </w:rPr>
        <w:t xml:space="preserve">  </w:t>
      </w:r>
      <w:r>
        <w:rPr>
          <w:rStyle w:val="AttributeTok"/>
        </w:rPr>
        <w:t xml:space="preserve">formula =</w:t>
      </w:r>
      <w:r>
        <w:rPr>
          <w:rStyle w:val="NormalTok"/>
        </w:rPr>
        <w:t xml:space="preserve"> win </w:t>
      </w:r>
      <w:r>
        <w:rPr>
          <w:rStyle w:val="SpecialCharTok"/>
        </w:rPr>
        <w:t xml:space="preserve">~</w:t>
      </w:r>
      <w:r>
        <w:rPr>
          <w:rStyle w:val="NormalTok"/>
        </w:rPr>
        <w:t xml:space="preserve"> ., </w:t>
      </w:r>
      <w:r>
        <w:br/>
      </w:r>
      <w:r>
        <w:rPr>
          <w:rStyle w:val="NormalTok"/>
        </w:rPr>
        <w:t xml:space="preserve">  </w:t>
      </w:r>
      <w:r>
        <w:rPr>
          <w:rStyle w:val="AttributeTok"/>
        </w:rPr>
        <w:t xml:space="preserve">data    =</w:t>
      </w:r>
      <w:r>
        <w:rPr>
          <w:rStyle w:val="NormalTok"/>
        </w:rPr>
        <w:t xml:space="preserve"> nfl_train</w:t>
      </w:r>
      <w:r>
        <w:br/>
      </w:r>
      <w:r>
        <w:rPr>
          <w:rStyle w:val="NormalTok"/>
        </w:rPr>
        <w:t xml:space="preserve">  ) </w:t>
      </w:r>
      <w:r>
        <w:rPr>
          <w:rStyle w:val="SpecialCharTok"/>
        </w:rPr>
        <w:t xml:space="preserve">%&gt;%</w:t>
      </w:r>
      <w:r>
        <w:rPr>
          <w:rStyle w:val="NormalTok"/>
        </w:rPr>
        <w:t xml:space="preserve"> </w:t>
      </w:r>
      <w:r>
        <w:br/>
      </w:r>
      <w:r>
        <w:rPr>
          <w:rStyle w:val="NormalTok"/>
        </w:rPr>
        <w:t xml:space="preserve">  recipes</w:t>
      </w:r>
      <w:r>
        <w:rPr>
          <w:rStyle w:val="SpecialCharTok"/>
        </w:rPr>
        <w:t xml:space="preserve">::</w:t>
      </w:r>
      <w:r>
        <w:rPr>
          <w:rStyle w:val="FunctionTok"/>
        </w:rPr>
        <w:t xml:space="preserve">update_role</w:t>
      </w:r>
      <w:r>
        <w:rPr>
          <w:rStyle w:val="NormalTok"/>
        </w:rPr>
        <w:t xml:space="preserve">(</w:t>
      </w:r>
      <w:r>
        <w:br/>
      </w:r>
      <w:r>
        <w:rPr>
          <w:rStyle w:val="NormalTok"/>
        </w:rPr>
        <w:t xml:space="preserve">    game_id, team, opponent, season, week, </w:t>
      </w:r>
      <w:r>
        <w:rPr>
          <w:rStyle w:val="AttributeTok"/>
        </w:rPr>
        <w:t xml:space="preserve">new_role =</w:t>
      </w:r>
      <w:r>
        <w:rPr>
          <w:rStyle w:val="NormalTok"/>
        </w:rPr>
        <w:t xml:space="preserve"> </w:t>
      </w:r>
      <w:r>
        <w:rPr>
          <w:rStyle w:val="StringTok"/>
        </w:rPr>
        <w:t xml:space="preserve">"ID"</w:t>
      </w:r>
      <w:r>
        <w:br/>
      </w:r>
      <w:r>
        <w:rPr>
          <w:rStyle w:val="NormalTok"/>
        </w:rPr>
        <w:t xml:space="preserve">  ) </w:t>
      </w:r>
      <w:r>
        <w:br/>
      </w:r>
      <w:r>
        <w:br/>
      </w:r>
      <w:r>
        <w:rPr>
          <w:rStyle w:val="CommentTok"/>
        </w:rPr>
        <w:t xml:space="preserve"># Normalize, SMOTE algo upsampling recipe</w:t>
      </w:r>
      <w:r>
        <w:br/>
      </w:r>
      <w:r>
        <w:rPr>
          <w:rStyle w:val="NormalTok"/>
        </w:rPr>
        <w:t xml:space="preserve">norm_smote_recipe </w:t>
      </w:r>
      <w:r>
        <w:rPr>
          <w:rStyle w:val="OtherTok"/>
        </w:rPr>
        <w:t xml:space="preserve">&lt;-</w:t>
      </w:r>
      <w:r>
        <w:rPr>
          <w:rStyle w:val="NormalTok"/>
        </w:rPr>
        <w:t xml:space="preserve"> </w:t>
      </w:r>
      <w:r>
        <w:br/>
      </w:r>
      <w:r>
        <w:rPr>
          <w:rStyle w:val="NormalTok"/>
        </w:rPr>
        <w:t xml:space="preserve">  base_recipe </w:t>
      </w:r>
      <w:r>
        <w:rPr>
          <w:rStyle w:val="SpecialCharTok"/>
        </w:rPr>
        <w:t xml:space="preserve">%&gt;%</w:t>
      </w:r>
      <w:r>
        <w:rPr>
          <w:rStyle w:val="NormalTok"/>
        </w:rPr>
        <w:t xml:space="preserve"> </w:t>
      </w:r>
      <w:r>
        <w:br/>
      </w:r>
      <w:r>
        <w:rPr>
          <w:rStyle w:val="NormalTok"/>
        </w:rPr>
        <w:t xml:space="preserve">  recipes</w:t>
      </w:r>
      <w:r>
        <w:rPr>
          <w:rStyle w:val="SpecialCharTok"/>
        </w:rPr>
        <w:t xml:space="preserve">::</w:t>
      </w:r>
      <w:r>
        <w:rPr>
          <w:rStyle w:val="FunctionTok"/>
        </w:rPr>
        <w:t xml:space="preserve">step_zv</w:t>
      </w:r>
      <w:r>
        <w:rPr>
          <w:rStyle w:val="NormalTok"/>
        </w:rPr>
        <w:t xml:space="preserve">(recipes</w:t>
      </w:r>
      <w:r>
        <w:rPr>
          <w:rStyle w:val="SpecialCharTok"/>
        </w:rPr>
        <w:t xml:space="preserve">::</w:t>
      </w:r>
      <w:r>
        <w:rPr>
          <w:rStyle w:val="FunctionTok"/>
        </w:rPr>
        <w:t xml:space="preserve">all_predictors</w:t>
      </w:r>
      <w:r>
        <w:rPr>
          <w:rStyle w:val="NormalTok"/>
        </w:rPr>
        <w:t xml:space="preserve">()) </w:t>
      </w:r>
      <w:r>
        <w:rPr>
          <w:rStyle w:val="SpecialCharTok"/>
        </w:rPr>
        <w:t xml:space="preserve">%&gt;%</w:t>
      </w:r>
      <w:r>
        <w:rPr>
          <w:rStyle w:val="NormalTok"/>
        </w:rPr>
        <w:t xml:space="preserve"> </w:t>
      </w:r>
      <w:r>
        <w:br/>
      </w:r>
      <w:r>
        <w:rPr>
          <w:rStyle w:val="NormalTok"/>
        </w:rPr>
        <w:t xml:space="preserve">  recipes</w:t>
      </w:r>
      <w:r>
        <w:rPr>
          <w:rStyle w:val="SpecialCharTok"/>
        </w:rPr>
        <w:t xml:space="preserve">::</w:t>
      </w:r>
      <w:r>
        <w:rPr>
          <w:rStyle w:val="FunctionTok"/>
        </w:rPr>
        <w:t xml:space="preserve">step_normalize</w:t>
      </w:r>
      <w:r>
        <w:rPr>
          <w:rStyle w:val="NormalTok"/>
        </w:rPr>
        <w:t xml:space="preserve">(recipes</w:t>
      </w:r>
      <w:r>
        <w:rPr>
          <w:rStyle w:val="SpecialCharTok"/>
        </w:rPr>
        <w:t xml:space="preserve">::</w:t>
      </w:r>
      <w:r>
        <w:rPr>
          <w:rStyle w:val="FunctionTok"/>
        </w:rPr>
        <w:t xml:space="preserve">all_numeric_predictors</w:t>
      </w:r>
      <w:r>
        <w:rPr>
          <w:rStyle w:val="NormalTok"/>
        </w:rPr>
        <w:t xml:space="preserve">())</w:t>
      </w:r>
      <w:r>
        <w:br/>
      </w:r>
      <w:r>
        <w:rPr>
          <w:rStyle w:val="NormalTok"/>
        </w:rPr>
        <w:t xml:space="preserve">  themis</w:t>
      </w:r>
      <w:r>
        <w:rPr>
          <w:rStyle w:val="SpecialCharTok"/>
        </w:rPr>
        <w:t xml:space="preserve">::</w:t>
      </w:r>
      <w:r>
        <w:rPr>
          <w:rStyle w:val="FunctionTok"/>
        </w:rPr>
        <w:t xml:space="preserve">step_smote</w:t>
      </w:r>
      <w:r>
        <w:rPr>
          <w:rStyle w:val="NormalTok"/>
        </w:rPr>
        <w:t xml:space="preserve">(win, </w:t>
      </w:r>
      <w:r>
        <w:rPr>
          <w:rStyle w:val="AttributeTok"/>
        </w:rPr>
        <w:t xml:space="preserve">over_ratio =</w:t>
      </w:r>
      <w:r>
        <w:rPr>
          <w:rStyle w:val="NormalTok"/>
        </w:rPr>
        <w:t xml:space="preserve"> </w:t>
      </w:r>
      <w:r>
        <w:rPr>
          <w:rStyle w:val="FloatTok"/>
        </w:rPr>
        <w:t xml:space="preserve">0.9</w:t>
      </w:r>
      <w:r>
        <w:rPr>
          <w:rStyle w:val="NormalTok"/>
        </w:rPr>
        <w:t xml:space="preserve">,  </w:t>
      </w:r>
      <w:r>
        <w:rPr>
          <w:rStyle w:val="AttributeTok"/>
        </w:rPr>
        <w:t xml:space="preserve">skip =</w:t>
      </w:r>
      <w:r>
        <w:rPr>
          <w:rStyle w:val="NormalTok"/>
        </w:rPr>
        <w:t xml:space="preserve"> T)</w:t>
      </w:r>
      <w:r>
        <w:br/>
      </w:r>
      <w:r>
        <w:rPr>
          <w:rStyle w:val="NormalTok"/>
        </w:rPr>
        <w:t xml:space="preserve">  </w:t>
      </w:r>
      <w:r>
        <w:br/>
      </w:r>
      <w:r>
        <w:rPr>
          <w:rStyle w:val="CommentTok"/>
        </w:rPr>
        <w:t xml:space="preserve"># zero variance SMOTE algo upsampling recipe</w:t>
      </w:r>
      <w:r>
        <w:br/>
      </w:r>
      <w:r>
        <w:rPr>
          <w:rStyle w:val="NormalTok"/>
        </w:rPr>
        <w:t xml:space="preserve">zv_smote_recipe </w:t>
      </w:r>
      <w:r>
        <w:rPr>
          <w:rStyle w:val="OtherTok"/>
        </w:rPr>
        <w:t xml:space="preserve">&lt;-</w:t>
      </w:r>
      <w:r>
        <w:rPr>
          <w:rStyle w:val="NormalTok"/>
        </w:rPr>
        <w:t xml:space="preserve"> </w:t>
      </w:r>
      <w:r>
        <w:br/>
      </w:r>
      <w:r>
        <w:rPr>
          <w:rStyle w:val="NormalTok"/>
        </w:rPr>
        <w:t xml:space="preserve">  base_recipe </w:t>
      </w:r>
      <w:r>
        <w:rPr>
          <w:rStyle w:val="SpecialCharTok"/>
        </w:rPr>
        <w:t xml:space="preserve">%&gt;%</w:t>
      </w:r>
      <w:r>
        <w:rPr>
          <w:rStyle w:val="NormalTok"/>
        </w:rPr>
        <w:t xml:space="preserve"> </w:t>
      </w:r>
      <w:r>
        <w:br/>
      </w:r>
      <w:r>
        <w:rPr>
          <w:rStyle w:val="NormalTok"/>
        </w:rPr>
        <w:t xml:space="preserve">  recipes</w:t>
      </w:r>
      <w:r>
        <w:rPr>
          <w:rStyle w:val="SpecialCharTok"/>
        </w:rPr>
        <w:t xml:space="preserve">::</w:t>
      </w:r>
      <w:r>
        <w:rPr>
          <w:rStyle w:val="FunctionTok"/>
        </w:rPr>
        <w:t xml:space="preserve">step_zv</w:t>
      </w:r>
      <w:r>
        <w:rPr>
          <w:rStyle w:val="NormalTok"/>
        </w:rPr>
        <w:t xml:space="preserve">(</w:t>
      </w:r>
      <w:r>
        <w:rPr>
          <w:rStyle w:val="FunctionTok"/>
        </w:rPr>
        <w:t xml:space="preserve">all_predictors</w:t>
      </w:r>
      <w:r>
        <w:rPr>
          <w:rStyle w:val="NormalTok"/>
        </w:rPr>
        <w:t xml:space="preserve">()) </w:t>
      </w:r>
      <w:r>
        <w:rPr>
          <w:rStyle w:val="SpecialCharTok"/>
        </w:rPr>
        <w:t xml:space="preserve">%&gt;%</w:t>
      </w:r>
      <w:r>
        <w:rPr>
          <w:rStyle w:val="NormalTok"/>
        </w:rPr>
        <w:t xml:space="preserve"> </w:t>
      </w:r>
      <w:r>
        <w:br/>
      </w:r>
      <w:r>
        <w:rPr>
          <w:rStyle w:val="NormalTok"/>
        </w:rPr>
        <w:t xml:space="preserve">  themis</w:t>
      </w:r>
      <w:r>
        <w:rPr>
          <w:rStyle w:val="SpecialCharTok"/>
        </w:rPr>
        <w:t xml:space="preserve">::</w:t>
      </w:r>
      <w:r>
        <w:rPr>
          <w:rStyle w:val="FunctionTok"/>
        </w:rPr>
        <w:t xml:space="preserve">step_smote</w:t>
      </w:r>
      <w:r>
        <w:rPr>
          <w:rStyle w:val="NormalTok"/>
        </w:rPr>
        <w:t xml:space="preserve">(win, </w:t>
      </w:r>
      <w:r>
        <w:rPr>
          <w:rStyle w:val="AttributeTok"/>
        </w:rPr>
        <w:t xml:space="preserve">over_ratio =</w:t>
      </w:r>
      <w:r>
        <w:rPr>
          <w:rStyle w:val="NormalTok"/>
        </w:rPr>
        <w:t xml:space="preserve"> </w:t>
      </w:r>
      <w:r>
        <w:rPr>
          <w:rStyle w:val="FloatTok"/>
        </w:rPr>
        <w:t xml:space="preserve">0.9</w:t>
      </w:r>
      <w:r>
        <w:rPr>
          <w:rStyle w:val="NormalTok"/>
        </w:rPr>
        <w:t xml:space="preserve">,  </w:t>
      </w:r>
      <w:r>
        <w:rPr>
          <w:rStyle w:val="AttributeTok"/>
        </w:rPr>
        <w:t xml:space="preserve">skip =</w:t>
      </w:r>
      <w:r>
        <w:rPr>
          <w:rStyle w:val="NormalTok"/>
        </w:rPr>
        <w:t xml:space="preserve"> T)</w:t>
      </w:r>
    </w:p>
    <w:p>
      <w:pPr>
        <w:pStyle w:val="FirstParagraph"/>
      </w:pPr>
    </w:p>
    <w:bookmarkEnd w:id="62"/>
    <w:bookmarkEnd w:id="63"/>
    <w:bookmarkStart w:id="64" w:name="cross-validation-folds"/>
    <w:p>
      <w:pPr>
        <w:pStyle w:val="Heading2"/>
      </w:pPr>
      <w:r>
        <w:t xml:space="preserve">Cross-validation folds</w:t>
      </w:r>
    </w:p>
    <w:p>
      <w:pPr>
        <w:pStyle w:val="FirstParagraph"/>
      </w:pPr>
      <w:r>
        <w:t xml:space="preserve">I created 10 cross-validation folds from the training data. As I did</w:t>
      </w:r>
      <w:r>
        <w:t xml:space="preserve"> </w:t>
      </w:r>
      <w:r>
        <w:t xml:space="preserve">with the initial training/testing split, I made sure to create</w:t>
      </w:r>
      <w:r>
        <w:t xml:space="preserve"> </w:t>
      </w:r>
      <w:r>
        <w:rPr>
          <w:bCs/>
          <w:b/>
        </w:rPr>
        <w:t xml:space="preserve">stratified resamples using the win/loss variable to ensure the same</w:t>
      </w:r>
      <w:r>
        <w:rPr>
          <w:bCs/>
          <w:b/>
        </w:rPr>
        <w:t xml:space="preserve"> </w:t>
      </w:r>
      <w:r>
        <w:rPr>
          <w:bCs/>
          <w:b/>
        </w:rPr>
        <w:t xml:space="preserve">proportion of wins and losses appear in CV folds as the do in the</w:t>
      </w:r>
      <w:r>
        <w:rPr>
          <w:bCs/>
          <w:b/>
        </w:rPr>
        <w:t xml:space="preserve"> </w:t>
      </w:r>
      <w:r>
        <w:rPr>
          <w:bCs/>
          <w:b/>
        </w:rPr>
        <w:t xml:space="preserve">original data.</w:t>
      </w:r>
    </w:p>
    <w:p>
      <w:pPr>
        <w:pStyle w:val="SourceCode"/>
      </w:pPr>
      <w:r>
        <w:rPr>
          <w:rStyle w:val="CommentTok"/>
        </w:rPr>
        <w:t xml:space="preserve"># Set random seed </w:t>
      </w:r>
      <w:r>
        <w:br/>
      </w:r>
      <w:r>
        <w:rPr>
          <w:rStyle w:val="FunctionTok"/>
        </w:rPr>
        <w:t xml:space="preserve">set.seed</w:t>
      </w:r>
      <w:r>
        <w:rPr>
          <w:rStyle w:val="NormalTok"/>
        </w:rPr>
        <w:t xml:space="preserve">(</w:t>
      </w:r>
      <w:r>
        <w:rPr>
          <w:rStyle w:val="DecValTok"/>
        </w:rPr>
        <w:t xml:space="preserve">432</w:t>
      </w:r>
      <w:r>
        <w:rPr>
          <w:rStyle w:val="NormalTok"/>
        </w:rPr>
        <w:t xml:space="preserve">)</w:t>
      </w:r>
      <w:r>
        <w:br/>
      </w:r>
      <w:r>
        <w:br/>
      </w:r>
      <w:r>
        <w:rPr>
          <w:rStyle w:val="CommentTok"/>
        </w:rPr>
        <w:t xml:space="preserve"># Cross-validation folds</w:t>
      </w:r>
      <w:r>
        <w:br/>
      </w:r>
      <w:r>
        <w:rPr>
          <w:rStyle w:val="NormalTok"/>
        </w:rPr>
        <w:t xml:space="preserve">nfl_folds </w:t>
      </w:r>
      <w:r>
        <w:rPr>
          <w:rStyle w:val="OtherTok"/>
        </w:rPr>
        <w:t xml:space="preserve">&lt;-</w:t>
      </w:r>
      <w:r>
        <w:rPr>
          <w:rStyle w:val="NormalTok"/>
        </w:rPr>
        <w:t xml:space="preserve"> rsample</w:t>
      </w:r>
      <w:r>
        <w:rPr>
          <w:rStyle w:val="SpecialCharTok"/>
        </w:rPr>
        <w:t xml:space="preserve">::</w:t>
      </w:r>
      <w:r>
        <w:rPr>
          <w:rStyle w:val="FunctionTok"/>
        </w:rPr>
        <w:t xml:space="preserve">vfold_cv</w:t>
      </w:r>
      <w:r>
        <w:rPr>
          <w:rStyle w:val="NormalTok"/>
        </w:rPr>
        <w:t xml:space="preserve">(nfl_train, </w:t>
      </w:r>
      <w:r>
        <w:rPr>
          <w:rStyle w:val="AttributeTok"/>
        </w:rPr>
        <w:t xml:space="preserve">v =</w:t>
      </w:r>
      <w:r>
        <w:rPr>
          <w:rStyle w:val="NormalTok"/>
        </w:rPr>
        <w:t xml:space="preserve"> </w:t>
      </w:r>
      <w:r>
        <w:rPr>
          <w:rStyle w:val="DecValTok"/>
        </w:rPr>
        <w:t xml:space="preserve">10</w:t>
      </w:r>
      <w:r>
        <w:rPr>
          <w:rStyle w:val="NormalTok"/>
        </w:rPr>
        <w:t xml:space="preserve">, </w:t>
      </w:r>
      <w:r>
        <w:rPr>
          <w:rStyle w:val="AttributeTok"/>
        </w:rPr>
        <w:t xml:space="preserve">strata =</w:t>
      </w:r>
      <w:r>
        <w:rPr>
          <w:rStyle w:val="NormalTok"/>
        </w:rPr>
        <w:t xml:space="preserve"> win)</w:t>
      </w:r>
    </w:p>
    <w:p>
      <w:pPr>
        <w:pStyle w:val="FirstParagraph"/>
      </w:pPr>
    </w:p>
    <w:bookmarkEnd w:id="64"/>
    <w:bookmarkStart w:id="65" w:name="workflowsets"/>
    <w:p>
      <w:pPr>
        <w:pStyle w:val="Heading2"/>
      </w:pPr>
      <w:r>
        <w:t xml:space="preserve">workflowsets</w:t>
      </w:r>
    </w:p>
    <w:p>
      <w:pPr>
        <w:pStyle w:val="FirstParagraph"/>
      </w:pPr>
      <w:r>
        <w:t xml:space="preserve">Using the</w:t>
      </w:r>
      <w:r>
        <w:t xml:space="preserve"> </w:t>
      </w:r>
      <w:r>
        <w:rPr>
          <w:rStyle w:val="VerbatimChar"/>
        </w:rPr>
        <w:t xml:space="preserve">workflowsets</w:t>
      </w:r>
      <w:r>
        <w:t xml:space="preserve"> </w:t>
      </w:r>
      <w:r>
        <w:t xml:space="preserve">I created a</w:t>
      </w:r>
      <w:r>
        <w:t xml:space="preserve"> </w:t>
      </w:r>
      <w:r>
        <w:rPr>
          <w:rStyle w:val="VerbatimChar"/>
        </w:rPr>
        <w:t xml:space="preserve">workflow_set</w:t>
      </w:r>
      <w:r>
        <w:t xml:space="preserve"> </w:t>
      </w:r>
      <w:r>
        <w:t xml:space="preserve">object containing</w:t>
      </w:r>
      <w:r>
        <w:t xml:space="preserve"> </w:t>
      </w:r>
      <w:r>
        <w:t xml:space="preserve">each of the data preprocessing recipes and corresponding model</w:t>
      </w:r>
      <w:r>
        <w:t xml:space="preserve"> </w:t>
      </w:r>
      <w:r>
        <w:t xml:space="preserve">specifications.</w:t>
      </w:r>
    </w:p>
    <w:p>
      <w:pPr>
        <w:pStyle w:val="SourceCode"/>
      </w:pPr>
      <w:r>
        <w:rPr>
          <w:rStyle w:val="CommentTok"/>
        </w:rPr>
        <w:t xml:space="preserve"># Workflow set of candidate models</w:t>
      </w:r>
      <w:r>
        <w:br/>
      </w:r>
      <w:r>
        <w:rPr>
          <w:rStyle w:val="NormalTok"/>
        </w:rPr>
        <w:t xml:space="preserve">nfl_wfs </w:t>
      </w:r>
      <w:r>
        <w:rPr>
          <w:rStyle w:val="OtherTok"/>
        </w:rPr>
        <w:t xml:space="preserve">&lt;-</w:t>
      </w:r>
      <w:r>
        <w:br/>
      </w:r>
      <w:r>
        <w:rPr>
          <w:rStyle w:val="NormalTok"/>
        </w:rPr>
        <w:t xml:space="preserve">  workflowsets</w:t>
      </w:r>
      <w:r>
        <w:rPr>
          <w:rStyle w:val="SpecialCharTok"/>
        </w:rPr>
        <w:t xml:space="preserve">::</w:t>
      </w:r>
      <w:r>
        <w:rPr>
          <w:rStyle w:val="FunctionTok"/>
        </w:rPr>
        <w:t xml:space="preserve">workflow_set</w:t>
      </w:r>
      <w:r>
        <w:rPr>
          <w:rStyle w:val="NormalTok"/>
        </w:rPr>
        <w:t xml:space="preserve">(</w:t>
      </w:r>
      <w:r>
        <w:br/>
      </w:r>
      <w:r>
        <w:rPr>
          <w:rStyle w:val="NormalTok"/>
        </w:rPr>
        <w:t xml:space="preserve">    </w:t>
      </w:r>
      <w:r>
        <w:rPr>
          <w:rStyle w:val="AttributeTok"/>
        </w:rPr>
        <w:t xml:space="preserve">preproc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kknn_rec        =</w:t>
      </w:r>
      <w:r>
        <w:rPr>
          <w:rStyle w:val="NormalTok"/>
        </w:rPr>
        <w:t xml:space="preserve"> norm_smote_recipe,</w:t>
      </w:r>
      <w:r>
        <w:br/>
      </w:r>
      <w:r>
        <w:rPr>
          <w:rStyle w:val="NormalTok"/>
        </w:rPr>
        <w:t xml:space="preserve">      </w:t>
      </w:r>
      <w:r>
        <w:rPr>
          <w:rStyle w:val="AttributeTok"/>
        </w:rPr>
        <w:t xml:space="preserve">glmnet_rec      =</w:t>
      </w:r>
      <w:r>
        <w:rPr>
          <w:rStyle w:val="NormalTok"/>
        </w:rPr>
        <w:t xml:space="preserve"> norm_smote_recipe,</w:t>
      </w:r>
      <w:r>
        <w:br/>
      </w:r>
      <w:r>
        <w:rPr>
          <w:rStyle w:val="NormalTok"/>
        </w:rPr>
        <w:t xml:space="preserve">      </w:t>
      </w:r>
      <w:r>
        <w:rPr>
          <w:rStyle w:val="AttributeTok"/>
        </w:rPr>
        <w:t xml:space="preserve">xgboost_rec     =</w:t>
      </w:r>
      <w:r>
        <w:rPr>
          <w:rStyle w:val="NormalTok"/>
        </w:rPr>
        <w:t xml:space="preserve"> zv_smote_recipe,</w:t>
      </w:r>
      <w:r>
        <w:br/>
      </w:r>
      <w:r>
        <w:rPr>
          <w:rStyle w:val="NormalTok"/>
        </w:rPr>
        <w:t xml:space="preserve">      </w:t>
      </w:r>
      <w:r>
        <w:rPr>
          <w:rStyle w:val="AttributeTok"/>
        </w:rPr>
        <w:t xml:space="preserve">nnet_rec        =</w:t>
      </w:r>
      <w:r>
        <w:rPr>
          <w:rStyle w:val="NormalTok"/>
        </w:rPr>
        <w:t xml:space="preserve"> norm_smote_recipe,</w:t>
      </w:r>
      <w:r>
        <w:br/>
      </w:r>
      <w:r>
        <w:rPr>
          <w:rStyle w:val="NormalTok"/>
        </w:rPr>
        <w:t xml:space="preserve">      </w:t>
      </w:r>
      <w:r>
        <w:rPr>
          <w:rStyle w:val="AttributeTok"/>
        </w:rPr>
        <w:t xml:space="preserve">svm_poly_rec    =</w:t>
      </w:r>
      <w:r>
        <w:rPr>
          <w:rStyle w:val="NormalTok"/>
        </w:rPr>
        <w:t xml:space="preserve"> norm_smote_recipe,</w:t>
      </w:r>
      <w:r>
        <w:br/>
      </w:r>
      <w:r>
        <w:rPr>
          <w:rStyle w:val="NormalTok"/>
        </w:rPr>
        <w:t xml:space="preserve">      </w:t>
      </w:r>
      <w:r>
        <w:rPr>
          <w:rStyle w:val="AttributeTok"/>
        </w:rPr>
        <w:t xml:space="preserve">svm_rbf_rec     =</w:t>
      </w:r>
      <w:r>
        <w:rPr>
          <w:rStyle w:val="NormalTok"/>
        </w:rPr>
        <w:t xml:space="preserve"> norm_smote_recipe</w:t>
      </w:r>
      <w:r>
        <w:br/>
      </w:r>
      <w:r>
        <w:rPr>
          <w:rStyle w:val="NormalTok"/>
        </w:rPr>
        <w:t xml:space="preserve">    ),</w:t>
      </w:r>
      <w:r>
        <w:br/>
      </w:r>
      <w:r>
        <w:rPr>
          <w:rStyle w:val="NormalTok"/>
        </w:rPr>
        <w:t xml:space="preserve">    </w:t>
      </w:r>
      <w:r>
        <w:rPr>
          <w:rStyle w:val="AttributeTok"/>
        </w:rPr>
        <w:t xml:space="preserve">models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knn            =</w:t>
      </w:r>
      <w:r>
        <w:rPr>
          <w:rStyle w:val="NormalTok"/>
        </w:rPr>
        <w:t xml:space="preserve"> knn_spec,</w:t>
      </w:r>
      <w:r>
        <w:br/>
      </w:r>
      <w:r>
        <w:rPr>
          <w:rStyle w:val="NormalTok"/>
        </w:rPr>
        <w:t xml:space="preserve">      </w:t>
      </w:r>
      <w:r>
        <w:rPr>
          <w:rStyle w:val="AttributeTok"/>
        </w:rPr>
        <w:t xml:space="preserve">glmnet         =</w:t>
      </w:r>
      <w:r>
        <w:rPr>
          <w:rStyle w:val="NormalTok"/>
        </w:rPr>
        <w:t xml:space="preserve"> glmnet_spec,</w:t>
      </w:r>
      <w:r>
        <w:br/>
      </w:r>
      <w:r>
        <w:rPr>
          <w:rStyle w:val="NormalTok"/>
        </w:rPr>
        <w:t xml:space="preserve">      </w:t>
      </w:r>
      <w:r>
        <w:rPr>
          <w:rStyle w:val="AttributeTok"/>
        </w:rPr>
        <w:t xml:space="preserve">xgboost        =</w:t>
      </w:r>
      <w:r>
        <w:rPr>
          <w:rStyle w:val="NormalTok"/>
        </w:rPr>
        <w:t xml:space="preserve"> xgboost_spec,</w:t>
      </w:r>
      <w:r>
        <w:br/>
      </w:r>
      <w:r>
        <w:rPr>
          <w:rStyle w:val="NormalTok"/>
        </w:rPr>
        <w:t xml:space="preserve">      </w:t>
      </w:r>
      <w:r>
        <w:rPr>
          <w:rStyle w:val="AttributeTok"/>
        </w:rPr>
        <w:t xml:space="preserve">nnet           =</w:t>
      </w:r>
      <w:r>
        <w:rPr>
          <w:rStyle w:val="NormalTok"/>
        </w:rPr>
        <w:t xml:space="preserve"> nnet_spec,</w:t>
      </w:r>
      <w:r>
        <w:br/>
      </w:r>
      <w:r>
        <w:rPr>
          <w:rStyle w:val="NormalTok"/>
        </w:rPr>
        <w:t xml:space="preserve">      </w:t>
      </w:r>
      <w:r>
        <w:rPr>
          <w:rStyle w:val="AttributeTok"/>
        </w:rPr>
        <w:t xml:space="preserve">svm_poly       =</w:t>
      </w:r>
      <w:r>
        <w:rPr>
          <w:rStyle w:val="NormalTok"/>
        </w:rPr>
        <w:t xml:space="preserve"> svm_poly_spec,</w:t>
      </w:r>
      <w:r>
        <w:br/>
      </w:r>
      <w:r>
        <w:rPr>
          <w:rStyle w:val="NormalTok"/>
        </w:rPr>
        <w:t xml:space="preserve">      </w:t>
      </w:r>
      <w:r>
        <w:rPr>
          <w:rStyle w:val="AttributeTok"/>
        </w:rPr>
        <w:t xml:space="preserve">svm_rbf        =</w:t>
      </w:r>
      <w:r>
        <w:rPr>
          <w:rStyle w:val="NormalTok"/>
        </w:rPr>
        <w:t xml:space="preserve"> svm_spec</w:t>
      </w:r>
      <w:r>
        <w:br/>
      </w:r>
      <w:r>
        <w:rPr>
          <w:rStyle w:val="NormalTok"/>
        </w:rPr>
        <w:t xml:space="preserve">    ),</w:t>
      </w:r>
      <w:r>
        <w:br/>
      </w:r>
      <w:r>
        <w:rPr>
          <w:rStyle w:val="NormalTok"/>
        </w:rPr>
        <w:t xml:space="preserve">    </w:t>
      </w:r>
      <w:r>
        <w:rPr>
          <w:rStyle w:val="AttributeTok"/>
        </w:rPr>
        <w:t xml:space="preserve">cross =</w:t>
      </w:r>
      <w:r>
        <w:rPr>
          <w:rStyle w:val="NormalTok"/>
        </w:rPr>
        <w:t xml:space="preserve"> F</w:t>
      </w:r>
      <w:r>
        <w:br/>
      </w:r>
      <w:r>
        <w:rPr>
          <w:rStyle w:val="NormalTok"/>
        </w:rPr>
        <w:t xml:space="preserve">  )</w:t>
      </w:r>
    </w:p>
    <w:p>
      <w:pPr>
        <w:pStyle w:val="FirstParagraph"/>
      </w:pPr>
    </w:p>
    <w:bookmarkEnd w:id="65"/>
    <w:bookmarkStart w:id="69" w:name="tuning-hyperparameters"/>
    <w:p>
      <w:pPr>
        <w:pStyle w:val="Heading2"/>
      </w:pPr>
      <w:r>
        <w:t xml:space="preserve">Tuning Hyperparameters</w:t>
      </w:r>
    </w:p>
    <w:p>
      <w:pPr>
        <w:pStyle w:val="FirstParagraph"/>
      </w:pPr>
      <w:r>
        <w:t xml:space="preserve">The next step was to tune our hyperparameters for each of models. Using</w:t>
      </w:r>
      <w:r>
        <w:t xml:space="preserve"> </w:t>
      </w:r>
      <w:r>
        <w:t xml:space="preserve">the</w:t>
      </w:r>
      <w:r>
        <w:t xml:space="preserve"> </w:t>
      </w:r>
      <w:r>
        <w:rPr>
          <w:rStyle w:val="VerbatimChar"/>
        </w:rPr>
        <w:t xml:space="preserve">tune</w:t>
      </w:r>
      <w:r>
        <w:t xml:space="preserve"> </w:t>
      </w:r>
      <w:r>
        <w:t xml:space="preserve">package I applied the</w:t>
      </w:r>
      <w:r>
        <w:t xml:space="preserve"> </w:t>
      </w:r>
      <w:r>
        <w:rPr>
          <w:rStyle w:val="VerbatimChar"/>
        </w:rPr>
        <w:t xml:space="preserve">tune::tune_grid()</w:t>
      </w:r>
      <w:r>
        <w:t xml:space="preserve"> </w:t>
      </w:r>
      <w:r>
        <w:t xml:space="preserve">function across my</w:t>
      </w:r>
      <w:r>
        <w:t xml:space="preserve"> </w:t>
      </w:r>
      <w:r>
        <w:t xml:space="preserve">workflowset object containing my model recipes and specifications. 20</w:t>
      </w:r>
      <w:r>
        <w:t xml:space="preserve"> </w:t>
      </w:r>
      <w:r>
        <w:t xml:space="preserve">random candidate parameters were created using the</w:t>
      </w:r>
      <w:r>
        <w:t xml:space="preserve"> </w:t>
      </w:r>
      <w:r>
        <w:rPr>
          <w:rStyle w:val="VerbatimChar"/>
        </w:rPr>
        <w:t xml:space="preserve">dials::grid_latin_hypercube()</w:t>
      </w:r>
      <w:r>
        <w:t xml:space="preserve"> </w:t>
      </w:r>
      <w:r>
        <w:t xml:space="preserve">function from the</w:t>
      </w:r>
      <w:r>
        <w:t xml:space="preserve"> </w:t>
      </w:r>
      <w:r>
        <w:rPr>
          <w:rStyle w:val="VerbatimChar"/>
        </w:rPr>
        <w:t xml:space="preserve">dials</w:t>
      </w:r>
      <w:r>
        <w:t xml:space="preserve"> </w:t>
      </w:r>
      <w:r>
        <w:t xml:space="preserve">package</w:t>
      </w:r>
    </w:p>
    <w:bookmarkStart w:id="66" w:name="parallel-processing"/>
    <w:p>
      <w:pPr>
        <w:pStyle w:val="Heading3"/>
      </w:pPr>
      <w:r>
        <w:t xml:space="preserve">Parallel processing</w:t>
      </w:r>
    </w:p>
    <w:p>
      <w:pPr>
        <w:pStyle w:val="FirstParagraph"/>
      </w:pPr>
      <w:r>
        <w:t xml:space="preserve">This step is the most time consuming and resource intensive process of a</w:t>
      </w:r>
      <w:r>
        <w:t xml:space="preserve"> </w:t>
      </w:r>
      <w:r>
        <w:t xml:space="preserve">machine learning workflow. So, to speed up the process I run the tuning</w:t>
      </w:r>
      <w:r>
        <w:t xml:space="preserve"> </w:t>
      </w:r>
      <w:r>
        <w:t xml:space="preserve">process across multiple cores on my computer, making use of my</w:t>
      </w:r>
      <w:r>
        <w:t xml:space="preserve"> </w:t>
      </w:r>
      <w:r>
        <w:t xml:space="preserve">computer’s multiple processors.</w:t>
      </w:r>
    </w:p>
    <w:bookmarkEnd w:id="66"/>
    <w:bookmarkStart w:id="68" w:name="racing-methods"/>
    <w:p>
      <w:pPr>
        <w:pStyle w:val="Heading3"/>
      </w:pPr>
      <w:r>
        <w:t xml:space="preserve">Racing methods</w:t>
      </w:r>
    </w:p>
    <w:p>
      <w:pPr>
        <w:pStyle w:val="FirstParagraph"/>
      </w:pPr>
      <w:r>
        <w:t xml:space="preserve">To get another boost in processing time, I made use of the</w:t>
      </w:r>
      <w:r>
        <w:t xml:space="preserve"> </w:t>
      </w:r>
      <w:r>
        <w:rPr>
          <w:rStyle w:val="VerbatimChar"/>
        </w:rPr>
        <w:t xml:space="preserve">tune_race_anova</w:t>
      </w:r>
      <w:r>
        <w:t xml:space="preserve"> </w:t>
      </w:r>
      <w:r>
        <w:t xml:space="preserve">from the</w:t>
      </w:r>
      <w:r>
        <w:t xml:space="preserve"> </w:t>
      </w:r>
      <w:r>
        <w:rPr>
          <w:rStyle w:val="VerbatimChar"/>
        </w:rPr>
        <w:t xml:space="preserve">finetune</w:t>
      </w:r>
      <w:r>
        <w:t xml:space="preserve"> </w:t>
      </w:r>
      <w:r>
        <w:t xml:space="preserve">package, which makes use of a</w:t>
      </w:r>
      <w:r>
        <w:t xml:space="preserve"> </w:t>
      </w:r>
      <w:r>
        <w:t xml:space="preserve">repeated measure ANOVA model to iterativily eliminates tuning parameters</w:t>
      </w:r>
      <w:r>
        <w:t xml:space="preserve"> </w:t>
      </w:r>
      <w:r>
        <w:t xml:space="preserve">that are unlikely to yield the best results. Combining</w:t>
      </w:r>
      <w:r>
        <w:t xml:space="preserve"> </w:t>
      </w:r>
      <w:r>
        <w:rPr>
          <w:bCs/>
          <w:b/>
        </w:rPr>
        <w:t xml:space="preserve">parrallel</w:t>
      </w:r>
      <w:r>
        <w:rPr>
          <w:bCs/>
          <w:b/>
        </w:rPr>
        <w:t xml:space="preserve"> </w:t>
      </w:r>
      <w:r>
        <w:rPr>
          <w:bCs/>
          <w:b/>
        </w:rPr>
        <w:t xml:space="preserve">processing</w:t>
      </w:r>
      <w:r>
        <w:t xml:space="preserve"> </w:t>
      </w:r>
      <w:r>
        <w:t xml:space="preserve">and</w:t>
      </w:r>
      <w:r>
        <w:t xml:space="preserve"> </w:t>
      </w:r>
      <w:r>
        <w:rPr>
          <w:bCs/>
          <w:b/>
        </w:rPr>
        <w:t xml:space="preserve">racing methods</w:t>
      </w:r>
      <w:r>
        <w:t xml:space="preserve"> </w:t>
      </w:r>
      <w:r>
        <w:t xml:space="preserve">can improve processing times by</w:t>
      </w:r>
      <w:r>
        <w:t xml:space="preserve"> </w:t>
      </w:r>
      <w:hyperlink r:id="rId67">
        <w:r>
          <w:rPr>
            <w:rStyle w:val="Hyperlink"/>
          </w:rPr>
          <w:t xml:space="preserve">~35</w:t>
        </w:r>
        <w:r>
          <w:rPr>
            <w:rStyle w:val="Hyperlink"/>
          </w:rPr>
          <w:t xml:space="preserve"> </w:t>
        </w:r>
        <w:r>
          <w:rPr>
            <w:rStyle w:val="Hyperlink"/>
          </w:rPr>
          <w:t xml:space="preserve">fold</w:t>
        </w:r>
      </w:hyperlink>
      <w:r>
        <w:t xml:space="preserve">.</w:t>
      </w:r>
    </w:p>
    <w:p>
      <w:pPr>
        <w:pStyle w:val="SourceCode"/>
      </w:pPr>
      <w:r>
        <w:rPr>
          <w:rStyle w:val="CommentTok"/>
        </w:rPr>
        <w:t xml:space="preserve"># Choose metrics</w:t>
      </w:r>
      <w:r>
        <w:br/>
      </w:r>
      <w:r>
        <w:rPr>
          <w:rStyle w:val="NormalTok"/>
        </w:rPr>
        <w:t xml:space="preserve">my_metrics </w:t>
      </w:r>
      <w:r>
        <w:rPr>
          <w:rStyle w:val="OtherTok"/>
        </w:rPr>
        <w:t xml:space="preserve">&lt;-</w:t>
      </w:r>
      <w:r>
        <w:rPr>
          <w:rStyle w:val="NormalTok"/>
        </w:rPr>
        <w:t xml:space="preserve"> yardstick</w:t>
      </w:r>
      <w:r>
        <w:rPr>
          <w:rStyle w:val="SpecialCharTok"/>
        </w:rPr>
        <w:t xml:space="preserve">::</w:t>
      </w:r>
      <w:r>
        <w:rPr>
          <w:rStyle w:val="FunctionTok"/>
        </w:rPr>
        <w:t xml:space="preserve">metric_set</w:t>
      </w:r>
      <w:r>
        <w:rPr>
          <w:rStyle w:val="NormalTok"/>
        </w:rPr>
        <w:t xml:space="preserve">(roc_auc, pr_auc, accuracy, mn_log_loss)</w:t>
      </w:r>
      <w:r>
        <w:br/>
      </w:r>
      <w:r>
        <w:br/>
      </w:r>
      <w:r>
        <w:rPr>
          <w:rStyle w:val="CommentTok"/>
        </w:rPr>
        <w:t xml:space="preserve"># Set up parallelization, using computer's other cores</w:t>
      </w:r>
      <w:r>
        <w:br/>
      </w:r>
      <w:r>
        <w:rPr>
          <w:rStyle w:val="NormalTok"/>
        </w:rPr>
        <w:t xml:space="preserve">parallel</w:t>
      </w:r>
      <w:r>
        <w:rPr>
          <w:rStyle w:val="SpecialCharTok"/>
        </w:rPr>
        <w:t xml:space="preserve">::</w:t>
      </w:r>
      <w:r>
        <w:rPr>
          <w:rStyle w:val="FunctionTok"/>
        </w:rPr>
        <w:t xml:space="preserve">detectCores</w:t>
      </w:r>
      <w:r>
        <w:rPr>
          <w:rStyle w:val="NormalTok"/>
        </w:rPr>
        <w:t xml:space="preserve">(</w:t>
      </w:r>
      <w:r>
        <w:rPr>
          <w:rStyle w:val="AttributeTok"/>
        </w:rPr>
        <w:t xml:space="preserve">logical =</w:t>
      </w:r>
      <w:r>
        <w:rPr>
          <w:rStyle w:val="NormalTok"/>
        </w:rPr>
        <w:t xml:space="preserve"> </w:t>
      </w:r>
      <w:r>
        <w:rPr>
          <w:rStyle w:val="ConstantTok"/>
        </w:rPr>
        <w:t xml:space="preserve">FALSE</w:t>
      </w:r>
      <w:r>
        <w:rPr>
          <w:rStyle w:val="NormalTok"/>
        </w:rPr>
        <w:t xml:space="preserve">)</w:t>
      </w:r>
      <w:r>
        <w:br/>
      </w:r>
      <w:r>
        <w:rPr>
          <w:rStyle w:val="NormalTok"/>
        </w:rPr>
        <w:t xml:space="preserve">modeltime</w:t>
      </w:r>
      <w:r>
        <w:rPr>
          <w:rStyle w:val="SpecialCharTok"/>
        </w:rPr>
        <w:t xml:space="preserve">::</w:t>
      </w:r>
      <w:r>
        <w:rPr>
          <w:rStyle w:val="FunctionTok"/>
        </w:rPr>
        <w:t xml:space="preserve">parallel_start</w:t>
      </w:r>
      <w:r>
        <w:rPr>
          <w:rStyle w:val="NormalTok"/>
        </w:rPr>
        <w:t xml:space="preserve">(</w:t>
      </w:r>
      <w:r>
        <w:rPr>
          <w:rStyle w:val="DecValTok"/>
        </w:rPr>
        <w:t xml:space="preserve">6</w:t>
      </w:r>
      <w:r>
        <w:rPr>
          <w:rStyle w:val="NormalTok"/>
        </w:rPr>
        <w:t xml:space="preserve">, </w:t>
      </w:r>
      <w:r>
        <w:rPr>
          <w:rStyle w:val="AttributeTok"/>
        </w:rPr>
        <w:t xml:space="preserve">.method =</w:t>
      </w:r>
      <w:r>
        <w:rPr>
          <w:rStyle w:val="NormalTok"/>
        </w:rPr>
        <w:t xml:space="preserve"> </w:t>
      </w:r>
      <w:r>
        <w:rPr>
          <w:rStyle w:val="StringTok"/>
        </w:rPr>
        <w:t xml:space="preserve">"parallel"</w:t>
      </w:r>
      <w:r>
        <w:rPr>
          <w:rStyle w:val="NormalTok"/>
        </w:rPr>
        <w:t xml:space="preserve">)</w:t>
      </w:r>
      <w:r>
        <w:br/>
      </w:r>
      <w:r>
        <w:br/>
      </w:r>
      <w:r>
        <w:rPr>
          <w:rStyle w:val="CommentTok"/>
        </w:rPr>
        <w:t xml:space="preserve"># Set Random seed</w:t>
      </w:r>
      <w:r>
        <w:br/>
      </w:r>
      <w:r>
        <w:rPr>
          <w:rStyle w:val="FunctionTok"/>
        </w:rPr>
        <w:t xml:space="preserve">set.seed</w:t>
      </w:r>
      <w:r>
        <w:rPr>
          <w:rStyle w:val="NormalTok"/>
        </w:rPr>
        <w:t xml:space="preserve">(</w:t>
      </w:r>
      <w:r>
        <w:rPr>
          <w:rStyle w:val="DecValTok"/>
        </w:rPr>
        <w:t xml:space="preserve">589</w:t>
      </w:r>
      <w:r>
        <w:rPr>
          <w:rStyle w:val="NormalTok"/>
        </w:rPr>
        <w:t xml:space="preserve">)</w:t>
      </w:r>
      <w:r>
        <w:br/>
      </w:r>
      <w:r>
        <w:br/>
      </w:r>
      <w:r>
        <w:rPr>
          <w:rStyle w:val="CommentTok"/>
        </w:rPr>
        <w:t xml:space="preserve"># Tune models in workflowset</w:t>
      </w:r>
      <w:r>
        <w:br/>
      </w:r>
      <w:r>
        <w:rPr>
          <w:rStyle w:val="NormalTok"/>
        </w:rPr>
        <w:t xml:space="preserve">nfl_wfs </w:t>
      </w:r>
      <w:r>
        <w:rPr>
          <w:rStyle w:val="OtherTok"/>
        </w:rPr>
        <w:t xml:space="preserve">&lt;-</w:t>
      </w:r>
      <w:r>
        <w:br/>
      </w:r>
      <w:r>
        <w:rPr>
          <w:rStyle w:val="NormalTok"/>
        </w:rPr>
        <w:t xml:space="preserve">  nfl_wfs </w:t>
      </w:r>
      <w:r>
        <w:rPr>
          <w:rStyle w:val="SpecialCharTok"/>
        </w:rPr>
        <w:t xml:space="preserve">%&gt;%</w:t>
      </w:r>
      <w:r>
        <w:br/>
      </w:r>
      <w:r>
        <w:rPr>
          <w:rStyle w:val="NormalTok"/>
        </w:rPr>
        <w:t xml:space="preserve">  workflowsets</w:t>
      </w:r>
      <w:r>
        <w:rPr>
          <w:rStyle w:val="SpecialCharTok"/>
        </w:rPr>
        <w:t xml:space="preserve">::</w:t>
      </w:r>
      <w:r>
        <w:rPr>
          <w:rStyle w:val="FunctionTok"/>
        </w:rPr>
        <w:t xml:space="preserve">workflow_map</w:t>
      </w:r>
      <w:r>
        <w:rPr>
          <w:rStyle w:val="NormalTok"/>
        </w:rPr>
        <w:t xml:space="preserve">(</w:t>
      </w:r>
      <w:r>
        <w:br/>
      </w:r>
      <w:r>
        <w:rPr>
          <w:rStyle w:val="NormalTok"/>
        </w:rPr>
        <w:t xml:space="preserve">    </w:t>
      </w:r>
      <w:r>
        <w:rPr>
          <w:rStyle w:val="StringTok"/>
        </w:rPr>
        <w:t xml:space="preserve">"tune_grid"</w:t>
      </w:r>
      <w:r>
        <w:rPr>
          <w:rStyle w:val="NormalTok"/>
        </w:rPr>
        <w:t xml:space="preserve">,</w:t>
      </w:r>
      <w:r>
        <w:br/>
      </w:r>
      <w:r>
        <w:rPr>
          <w:rStyle w:val="NormalTok"/>
        </w:rPr>
        <w:t xml:space="preserve">    </w:t>
      </w:r>
      <w:r>
        <w:rPr>
          <w:rStyle w:val="AttributeTok"/>
        </w:rPr>
        <w:t xml:space="preserve">resamples =</w:t>
      </w:r>
      <w:r>
        <w:rPr>
          <w:rStyle w:val="NormalTok"/>
        </w:rPr>
        <w:t xml:space="preserve"> nfl_folds ,</w:t>
      </w:r>
      <w:r>
        <w:br/>
      </w:r>
      <w:r>
        <w:rPr>
          <w:rStyle w:val="NormalTok"/>
        </w:rPr>
        <w:t xml:space="preserve">    </w:t>
      </w:r>
      <w:r>
        <w:rPr>
          <w:rStyle w:val="AttributeTok"/>
        </w:rPr>
        <w:t xml:space="preserve">grid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metrics   =</w:t>
      </w:r>
      <w:r>
        <w:rPr>
          <w:rStyle w:val="NormalTok"/>
        </w:rPr>
        <w:t xml:space="preserve"> my_metrics,</w:t>
      </w:r>
      <w:r>
        <w:br/>
      </w:r>
      <w:r>
        <w:rPr>
          <w:rStyle w:val="NormalTok"/>
        </w:rPr>
        <w:t xml:space="preserve">    </w:t>
      </w:r>
      <w:r>
        <w:rPr>
          <w:rStyle w:val="AttributeTok"/>
        </w:rPr>
        <w:t xml:space="preserve">control   =</w:t>
      </w:r>
      <w:r>
        <w:rPr>
          <w:rStyle w:val="NormalTok"/>
        </w:rPr>
        <w:t xml:space="preserve"> tune</w:t>
      </w:r>
      <w:r>
        <w:rPr>
          <w:rStyle w:val="SpecialCharTok"/>
        </w:rPr>
        <w:t xml:space="preserve">::</w:t>
      </w:r>
      <w:r>
        <w:rPr>
          <w:rStyle w:val="FunctionTok"/>
        </w:rPr>
        <w:t xml:space="preserve">control_grid</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save_pred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TRUE</w:t>
      </w:r>
      <w:r>
        <w:br/>
      </w:r>
      <w:r>
        <w:rPr>
          <w:rStyle w:val="NormalTok"/>
        </w:rPr>
        <w:t xml:space="preserve">  )</w:t>
      </w:r>
      <w:r>
        <w:br/>
      </w:r>
      <w:r>
        <w:br/>
      </w:r>
      <w:r>
        <w:rPr>
          <w:rStyle w:val="NormalTok"/>
        </w:rPr>
        <w:t xml:space="preserve">  </w:t>
      </w:r>
      <w:r>
        <w:rPr>
          <w:rStyle w:val="CommentTok"/>
        </w:rPr>
        <w:t xml:space="preserve"># Stop parrallelization</w:t>
      </w:r>
      <w:r>
        <w:br/>
      </w:r>
      <w:r>
        <w:rPr>
          <w:rStyle w:val="NormalTok"/>
        </w:rPr>
        <w:t xml:space="preserve">modeltime</w:t>
      </w:r>
      <w:r>
        <w:rPr>
          <w:rStyle w:val="SpecialCharTok"/>
        </w:rPr>
        <w:t xml:space="preserve">::</w:t>
      </w:r>
      <w:r>
        <w:rPr>
          <w:rStyle w:val="FunctionTok"/>
        </w:rPr>
        <w:t xml:space="preserve">parallel_stop</w:t>
      </w:r>
      <w:r>
        <w:rPr>
          <w:rStyle w:val="NormalTok"/>
        </w:rPr>
        <w:t xml:space="preserve">()</w:t>
      </w:r>
    </w:p>
    <w:p>
      <w:pPr>
        <w:pStyle w:val="FirstParagraph"/>
      </w:pPr>
      <w:r>
        <w:t xml:space="preserve"> </w:t>
      </w:r>
      <w:r>
        <w:t xml:space="preserve"> </w:t>
      </w:r>
    </w:p>
    <w:p>
      <w:r>
        <w:pict>
          <v:rect style="width:0;height:1.5pt" o:hralign="center" o:hrstd="t" o:hr="t"/>
        </w:pict>
      </w:r>
    </w:p>
    <w:bookmarkEnd w:id="68"/>
    <w:bookmarkEnd w:id="69"/>
    <w:bookmarkEnd w:id="70"/>
    <w:bookmarkStart w:id="78" w:name="model-evaluation"/>
    <w:p>
      <w:pPr>
        <w:pStyle w:val="Heading1"/>
      </w:pPr>
      <w:r>
        <w:rPr>
          <w:bCs/>
          <w:b/>
        </w:rPr>
        <w:t xml:space="preserve">Model Evaluation</w:t>
      </w:r>
    </w:p>
    <w:p>
      <w:pPr>
        <w:pStyle w:val="FirstParagraph"/>
      </w:pPr>
      <w:r>
        <w:t xml:space="preserve">Now we can compare how all of our models did compared to one another and</w:t>
      </w:r>
      <w:r>
        <w:t xml:space="preserve"> </w:t>
      </w:r>
      <w:r>
        <w:t xml:space="preserve">make a decision as to which one we want to use to make predictions. The</w:t>
      </w:r>
      <w:r>
        <w:t xml:space="preserve"> </w:t>
      </w:r>
      <w:r>
        <w:t xml:space="preserve">plots below shows how the 6 models performed on the set of resampling</w:t>
      </w:r>
      <w:r>
        <w:t xml:space="preserve"> </w:t>
      </w:r>
      <w:r>
        <w:t xml:space="preserve">data.</w:t>
      </w:r>
    </w:p>
    <w:p>
      <w:pPr>
        <w:pStyle w:val="BodyText"/>
      </w:pPr>
      <w:r>
        <w:drawing>
          <wp:inline>
            <wp:extent cx="5334000" cy="3333749"/>
            <wp:effectExtent b="0" l="0" r="0" t="0"/>
            <wp:docPr descr="" title="" id="72" name="Picture"/>
            <a:graphic>
              <a:graphicData uri="http://schemas.openxmlformats.org/drawingml/2006/picture">
                <pic:pic>
                  <pic:nvPicPr>
                    <pic:cNvPr descr="../img/class_model_ranks.png" id="73" name="Picture"/>
                    <pic:cNvPicPr>
                      <a:picLocks noChangeArrowheads="1" noChangeAspect="1"/>
                    </pic:cNvPicPr>
                  </pic:nvPicPr>
                  <pic:blipFill>
                    <a:blip r:embed="rId71"/>
                    <a:stretch>
                      <a:fillRect/>
                    </a:stretch>
                  </pic:blipFill>
                  <pic:spPr bwMode="auto">
                    <a:xfrm>
                      <a:off x="0" y="0"/>
                      <a:ext cx="5334000" cy="3333749"/>
                    </a:xfrm>
                    <a:prstGeom prst="rect">
                      <a:avLst/>
                    </a:prstGeom>
                    <a:noFill/>
                    <a:ln w="9525">
                      <a:noFill/>
                      <a:headEnd/>
                      <a:tailEnd/>
                    </a:ln>
                  </pic:spPr>
                </pic:pic>
              </a:graphicData>
            </a:graphic>
          </wp:inline>
        </w:drawing>
      </w:r>
    </w:p>
    <w:p>
      <w:pPr>
        <w:pStyle w:val="BodyText"/>
      </w:pPr>
      <w:r>
        <w:t xml:space="preserve">If you take a look at the</w:t>
      </w:r>
      <w:r>
        <w:t xml:space="preserve"> </w:t>
      </w:r>
      <w:r>
        <w:rPr>
          <w:bCs/>
          <w:b/>
        </w:rPr>
        <w:t xml:space="preserve">ROC AUC</w:t>
      </w:r>
      <w:r>
        <w:t xml:space="preserve"> </w:t>
      </w:r>
      <w:r>
        <w:t xml:space="preserve">and</w:t>
      </w:r>
      <w:r>
        <w:t xml:space="preserve"> </w:t>
      </w:r>
      <w:r>
        <w:rPr>
          <w:bCs/>
          <w:b/>
        </w:rPr>
        <w:t xml:space="preserve">mean log loss plots</w:t>
      </w:r>
      <w:r>
        <w:t xml:space="preserve"> </w:t>
      </w:r>
      <w:r>
        <w:t xml:space="preserve">the</w:t>
      </w:r>
      <w:r>
        <w:t xml:space="preserve"> </w:t>
      </w:r>
      <w:r>
        <w:t xml:space="preserve">best performing models are the Logistic Regression (logistic_reg), the</w:t>
      </w:r>
      <w:r>
        <w:t xml:space="preserve"> </w:t>
      </w:r>
      <w:r>
        <w:t xml:space="preserve">Support Vector Machines (svm_poly/svm_rbf), the Multilayer Perceptron</w:t>
      </w:r>
      <w:r>
        <w:t xml:space="preserve"> </w:t>
      </w:r>
      <w:r>
        <w:t xml:space="preserve">(mlp) and the Gradient Boosted Decision Trees (boost_trees).</w:t>
      </w:r>
    </w:p>
    <w:p>
      <w:pPr>
        <w:pStyle w:val="BodyText"/>
      </w:pPr>
      <w:r>
        <w:t xml:space="preserve">I decided to set aside the Multilayer Perceptron model due to the slight</w:t>
      </w:r>
      <w:r>
        <w:t xml:space="preserve"> </w:t>
      </w:r>
      <w:r>
        <w:t xml:space="preserve">increase in mean log loss relative to the other top performing models.</w:t>
      </w:r>
    </w:p>
    <w:p>
      <w:pPr>
        <w:pStyle w:val="BodyText"/>
      </w:pPr>
      <w:r>
        <w:t xml:space="preserve">In particular, the boosted trees looks to perform at approximately the</w:t>
      </w:r>
      <w:r>
        <w:t xml:space="preserve"> </w:t>
      </w:r>
      <w:r>
        <w:t xml:space="preserve">same level asthe mlp model when it comes from correctly predicting wins</w:t>
      </w:r>
      <w:r>
        <w:t xml:space="preserve"> </w:t>
      </w:r>
      <w:r>
        <w:t xml:space="preserve">(sensitivity) and correctly predicting losses (specificity), without the</w:t>
      </w:r>
      <w:r>
        <w:t xml:space="preserve"> </w:t>
      </w:r>
      <w:r>
        <w:t xml:space="preserve">increase in log loss.</w:t>
      </w:r>
    </w:p>
    <w:p>
      <w:pPr>
        <w:pStyle w:val="BodyText"/>
      </w:pPr>
    </w:p>
    <w:p>
      <w:pPr>
        <w:pStyle w:val="BodyText"/>
      </w:pPr>
      <w:r>
        <w:t xml:space="preserve">A standard threshold for log loss when it comes to binary predictions is</w:t>
      </w:r>
      <w:r>
        <w:t xml:space="preserve"> </w:t>
      </w:r>
      <w:r>
        <w:t xml:space="preserve">~0.69 because anything higher than that and you aren’t beating the</w:t>
      </w:r>
      <w:r>
        <w:t xml:space="preserve"> </w:t>
      </w:r>
      <w:r>
        <w:t xml:space="preserve">probability of a 50-50 guess. The table below shows the mean log loss</w:t>
      </w:r>
      <w:r>
        <w:t xml:space="preserve"> </w:t>
      </w:r>
      <w:r>
        <w:t xml:space="preserve">for each model. The best log loss you can have is 0 and the larger the</w:t>
      </w:r>
      <w:r>
        <w:t xml:space="preserve"> </w:t>
      </w:r>
      <w:r>
        <w:t xml:space="preserve">number gets the worse the model is at predicting the correct outcome.</w:t>
      </w:r>
    </w:p>
    <w:p>
      <w:pPr>
        <w:pStyle w:val="BodyText"/>
      </w:pPr>
      <w:r>
        <w:t xml:space="preserve">The table belows shows the performance metrics for how each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header1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Resample Metrics</w:t>
            </w:r>
          </w:p>
        </w:tc>
      </w:tr>
      <w:tr>
        <w:trPr>
          <w:cantSplit/>
          <w:trHeight w:val="360" w:hRule="auto"/>
          <w:tblHeader/>
        </w:trPr>
        header2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model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rank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accuracy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mean_log_loss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roc_auc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sensitivity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specificity</w:t>
            </w:r>
          </w:p>
        </w:tc>
      </w:tr>
      <w:tr>
        <w:trPr>
          <w:cantSplit/>
          <w:trHeight w:val="360"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logistic_reg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0.595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0.624</w:t>
            </w:r>
          </w:p>
        </w:tc>
      </w:tr>
      <w:tr>
        <w:trPr>
          <w:cantSplit/>
          <w:trHeight w:val="360"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svm_poly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0.597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0.626</w:t>
            </w:r>
          </w:p>
        </w:tc>
      </w:tr>
      <w:tr>
        <w:trPr>
          <w:cantSplit/>
          <w:trHeight w:val="360"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svm_rbf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0.624</w:t>
            </w:r>
          </w:p>
        </w:tc>
      </w:tr>
      <w:tr>
        <w:trPr>
          <w:cantSplit/>
          <w:trHeight w:val="360"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mlp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0.649</w:t>
            </w:r>
          </w:p>
        </w:tc>
      </w:tr>
      <w:tr>
        <w:trPr>
          <w:cantSplit/>
          <w:trHeight w:val="360"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boost_tree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0.635</w:t>
            </w:r>
          </w:p>
        </w:tc>
      </w:tr>
      <w:tr>
        <w:trPr>
          <w:cantSplit/>
          <w:trHeight w:val="360" w:hRule="auto"/>
        </w:trPr>
        body6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nearest_neighbor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0.612</w:t>
            </w:r>
          </w:p>
        </w:tc>
      </w:tr>
    </w:tbl>
    <w:p>
      <w:pPr>
        <w:pStyle w:val="SourceCode"/>
      </w:pPr>
      <w:r>
        <w:rPr>
          <w:rStyle w:val="NormalTok"/>
        </w:rPr>
        <w:t xml:space="preserve">resamp_metrics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(mean_log_loss)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(model, mean_log_loss), </w:t>
      </w:r>
      <w:r>
        <w:rPr>
          <w:rStyle w:val="AttributeTok"/>
        </w:rPr>
        <w:t xml:space="preserve">y =</w:t>
      </w:r>
      <w:r>
        <w:rPr>
          <w:rStyle w:val="NormalTok"/>
        </w:rPr>
        <w:t xml:space="preserve"> mean_log_loss),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0.69</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p>
    <w:p>
      <w:pPr>
        <w:pStyle w:val="FirstParagraph"/>
      </w:pPr>
    </w:p>
    <w:bookmarkStart w:id="77" w:name="variable-importance"/>
    <w:p>
      <w:pPr>
        <w:pStyle w:val="Heading2"/>
      </w:pPr>
      <w:r>
        <w:t xml:space="preserve">Variable Importance</w:t>
      </w:r>
    </w:p>
    <w:p>
      <w:pPr>
        <w:pStyle w:val="FirstParagraph"/>
      </w:pPr>
      <w:r>
        <w:t xml:space="preserve">Looking at at variable importance plots, generated from the</w:t>
      </w:r>
      <w:r>
        <w:t xml:space="preserve"> </w:t>
      </w:r>
      <w:r>
        <w:rPr>
          <w:rStyle w:val="VerbatimChar"/>
        </w:rPr>
        <w:t xml:space="preserve">vip</w:t>
      </w:r>
      <w:r>
        <w:t xml:space="preserve"> </w:t>
      </w:r>
      <w:r>
        <w:t xml:space="preserve">package, can give us an idea of which variables are the most important</w:t>
      </w:r>
      <w:r>
        <w:t xml:space="preserve"> </w:t>
      </w:r>
      <w:r>
        <w:t xml:space="preserve">to ours models.</w:t>
      </w:r>
    </w:p>
    <w:p>
      <w:pPr>
        <w:pStyle w:val="BodyText"/>
      </w:pPr>
      <w:r>
        <w:t xml:space="preserve">Below is the variable importance scores for the Logistic Regression,</w:t>
      </w:r>
      <w:r>
        <w:t xml:space="preserve"> </w:t>
      </w:r>
      <w:r>
        <w:t xml:space="preserve">XGBoost, and Multilayer Perceptron models. If you want to read more</w:t>
      </w:r>
      <w:r>
        <w:t xml:space="preserve"> </w:t>
      </w:r>
      <w:r>
        <w:t xml:space="preserve">about what makes up the variable importance score you can click here.</w:t>
      </w:r>
    </w:p>
    <w:p>
      <w:pPr>
        <w:pStyle w:val="BodyText"/>
      </w:pPr>
      <w:r>
        <w:drawing>
          <wp:inline>
            <wp:extent cx="5334000" cy="2000249"/>
            <wp:effectExtent b="0" l="0" r="0" t="0"/>
            <wp:docPr descr="" title="" id="75" name="Picture"/>
            <a:graphic>
              <a:graphicData uri="http://schemas.openxmlformats.org/drawingml/2006/picture">
                <pic:pic>
                  <pic:nvPicPr>
                    <pic:cNvPr descr="../img/var_importance.png" id="76" name="Picture"/>
                    <pic:cNvPicPr>
                      <a:picLocks noChangeArrowheads="1" noChangeAspect="1"/>
                    </pic:cNvPicPr>
                  </pic:nvPicPr>
                  <pic:blipFill>
                    <a:blip r:embed="rId74"/>
                    <a:stretch>
                      <a:fillRect/>
                    </a:stretch>
                  </pic:blipFill>
                  <pic:spPr bwMode="auto">
                    <a:xfrm>
                      <a:off x="0" y="0"/>
                      <a:ext cx="5334000" cy="2000249"/>
                    </a:xfrm>
                    <a:prstGeom prst="rect">
                      <a:avLst/>
                    </a:prstGeom>
                    <a:noFill/>
                    <a:ln w="9525">
                      <a:noFill/>
                      <a:headEnd/>
                      <a:tailEnd/>
                    </a:ln>
                  </pic:spPr>
                </pic:pic>
              </a:graphicData>
            </a:graphic>
          </wp:inline>
        </w:drawing>
      </w:r>
    </w:p>
    <w:p>
      <w:pPr>
        <w:pStyle w:val="BodyText"/>
      </w:pPr>
      <w:r>
        <w:t xml:space="preserve"> </w:t>
      </w:r>
    </w:p>
    <w:p>
      <w:pPr>
        <w:pStyle w:val="BodyText"/>
      </w:pPr>
      <w:r>
        <w:t xml:space="preserve">The most important variables in both models looks to be the team’s Elo</w:t>
      </w:r>
      <w:r>
        <w:t xml:space="preserve"> </w:t>
      </w:r>
      <w:r>
        <w:t xml:space="preserve">ratings, the cumulative average score differential and the opponent’s</w:t>
      </w:r>
      <w:r>
        <w:t xml:space="preserve"> </w:t>
      </w:r>
      <w:r>
        <w:t xml:space="preserve">winning percentage.</w:t>
      </w:r>
    </w:p>
    <w:p>
      <w:pPr>
        <w:pStyle w:val="BodyText"/>
      </w:pPr>
      <w:r>
        <w:t xml:space="preserve"> </w:t>
      </w:r>
      <w:r>
        <w:t xml:space="preserve"> </w:t>
      </w:r>
    </w:p>
    <w:p>
      <w:r>
        <w:pict>
          <v:rect style="width:0;height:1.5pt" o:hralign="center" o:hrstd="t" o:hr="t"/>
        </w:pict>
      </w:r>
    </w:p>
    <w:bookmarkEnd w:id="77"/>
    <w:bookmarkEnd w:id="78"/>
    <w:bookmarkStart w:id="100" w:name="model-performance-on-test-data"/>
    <w:p>
      <w:pPr>
        <w:pStyle w:val="Heading1"/>
      </w:pPr>
      <w:r>
        <w:rPr>
          <w:bCs/>
          <w:b/>
        </w:rPr>
        <w:t xml:space="preserve">Model Performance on Test Data</w:t>
      </w:r>
    </w:p>
    <w:p>
      <w:pPr>
        <w:pStyle w:val="FirstParagraph"/>
      </w:pPr>
      <w:r>
        <w:t xml:space="preserve">I then selected the tuning parameters for each model that had the best</w:t>
      </w:r>
      <w:r>
        <w:t xml:space="preserve"> </w:t>
      </w:r>
      <w:r>
        <w:t xml:space="preserve">performance metrics on the data resamples. Using these model parameters,</w:t>
      </w:r>
      <w:r>
        <w:t xml:space="preserve"> </w:t>
      </w:r>
      <w:r>
        <w:t xml:space="preserve">I refit each model for the last time using just the initial data split,</w:t>
      </w:r>
      <w:r>
        <w:t xml:space="preserve"> </w:t>
      </w:r>
      <w:r>
        <w:t xml:space="preserve">fitting one last time on the training data and evaluating on the testing</w:t>
      </w:r>
      <w:r>
        <w:t xml:space="preserve"> </w:t>
      </w:r>
      <w:r>
        <w:t xml:space="preserve">data. I then used the final fitted models to make predictions. Let’s</w:t>
      </w:r>
      <w:r>
        <w:t xml:space="preserve"> </w:t>
      </w:r>
      <w:r>
        <w:t xml:space="preserve">check out the results!</w:t>
      </w:r>
    </w:p>
    <w:p>
      <w:pPr>
        <w:pStyle w:val="BodyText"/>
      </w:pPr>
      <w:r>
        <w:drawing>
          <wp:inline>
            <wp:extent cx="5334000" cy="4445000"/>
            <wp:effectExtent b="0" l="0" r="0" t="0"/>
            <wp:docPr descr="" title="" id="80" name="Picture"/>
            <a:graphic>
              <a:graphicData uri="http://schemas.openxmlformats.org/drawingml/2006/picture">
                <pic:pic>
                  <pic:nvPicPr>
                    <pic:cNvPr descr="../img/train_test_metrics.png" id="81" name="Picture"/>
                    <pic:cNvPicPr>
                      <a:picLocks noChangeArrowheads="1" noChangeAspect="1"/>
                    </pic:cNvPicPr>
                  </pic:nvPicPr>
                  <pic:blipFill>
                    <a:blip r:embed="rId79"/>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p>
    <w:p>
      <w:pPr>
        <w:pStyle w:val="BodyText"/>
      </w:pPr>
      <w:r>
        <w:t xml:space="preserve">And in table form…</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Best model metrics</w:t>
            </w:r>
          </w:p>
        </w:tc>
      </w:tr>
      <w:tr>
        <w:trPr>
          <w:cantSplit/>
          <w:trHeight w:val="360" w:hRule="auto"/>
          <w:tblHeader/>
        </w:trPr>
        header 2
        <w:tc>
          <w:tcPr>
            <w:tcBorders>
              <w:bottom w:val="single" w:sz="16"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Model</w:t>
            </w:r>
          </w:p>
        </w:tc>
        <w:tc>
          <w:tcPr>
            <w:tcBorders>
              <w:bottom w:val="single" w:sz="16"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Data split</w:t>
            </w:r>
          </w:p>
        </w:tc>
        <w:tc>
          <w:tcPr>
            <w:tcBorders>
              <w:bottom w:val="single" w:sz="16"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accuracy</w:t>
            </w:r>
          </w:p>
        </w:tc>
        <w:tc>
          <w:tcPr>
            <w:tcBorders>
              <w:bottom w:val="single" w:sz="16"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mean_log_loss</w:t>
            </w:r>
          </w:p>
        </w:tc>
        <w:tc>
          <w:tcPr>
            <w:tcBorders>
              <w:bottom w:val="single" w:sz="16"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roc_auc</w:t>
            </w:r>
          </w:p>
        </w:tc>
        <w:tc>
          <w:tcPr>
            <w:tcBorders>
              <w:bottom w:val="single" w:sz="16"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sensitivity</w:t>
            </w:r>
          </w:p>
        </w:tc>
        <w:tc>
          <w:tcPr>
            <w:tcBorders>
              <w:bottom w:val="single" w:sz="16"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specificity</w:t>
            </w:r>
          </w:p>
        </w:tc>
      </w:tr>
      <w:tr>
        <w:trPr>
          <w:cantSplit/>
          <w:trHeight w:val="360" w:hRule="auto"/>
        </w:trPr>
        body 1
        <w:tc>
          <w:tcPr>
            <w:tcBorders>
              <w:bottom w:val="single" w:sz="8" w:space="0" w:color="666666"/>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nearest_neighbor</w:t>
            </w:r>
          </w:p>
        </w:tc>
        <w:tc>
          <w:tcPr>
            <w:tcBorders>
              <w:bottom w:val="single" w:sz="8" w:space="0" w:color="666666"/>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train</w:t>
            </w:r>
          </w:p>
        </w:tc>
        <w:tc>
          <w:tcPr>
            <w:tcBorders>
              <w:bottom w:val="single" w:sz="8" w:space="0" w:color="666666"/>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0.69</w:t>
            </w:r>
          </w:p>
        </w:tc>
        <w:tc>
          <w:tcPr>
            <w:tcBorders>
              <w:bottom w:val="single" w:sz="8" w:space="0" w:color="666666"/>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0.57</w:t>
            </w:r>
          </w:p>
        </w:tc>
        <w:tc>
          <w:tcPr>
            <w:tcBorders>
              <w:bottom w:val="single" w:sz="8" w:space="0" w:color="666666"/>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0.77</w:t>
            </w:r>
          </w:p>
        </w:tc>
        <w:tc>
          <w:tcPr>
            <w:tcBorders>
              <w:bottom w:val="single" w:sz="8" w:space="0" w:color="666666"/>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0.68</w:t>
            </w:r>
          </w:p>
        </w:tc>
        <w:tc>
          <w:tcPr>
            <w:tcBorders>
              <w:bottom w:val="single" w:sz="8" w:space="0" w:color="666666"/>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0.69</w:t>
            </w:r>
          </w:p>
        </w:tc>
      </w:tr>
      <w:tr>
        <w:trPr>
          <w:cantSplit/>
          <w:trHeight w:val="360" w:hRule="auto"/>
        </w:trPr>
        body 2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nearest_neighbor</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test</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0.63</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0.85</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0.67</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0.63</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0.63</w:t>
            </w:r>
          </w:p>
        </w:tc>
      </w:tr>
      <w:tr>
        <w:trPr>
          <w:cantSplit/>
          <w:trHeight w:val="360" w:hRule="auto"/>
        </w:trPr>
        body 3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logistic_reg</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train</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0.67</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0.59</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0.74</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0.70</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0.63</w:t>
            </w:r>
          </w:p>
        </w:tc>
      </w:tr>
      <w:tr>
        <w:trPr>
          <w:cantSplit/>
          <w:trHeight w:val="360" w:hRule="auto"/>
        </w:trPr>
        body 4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logistic_reg</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test</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0.69</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0.58</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0.76</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0.72</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0.65</w:t>
            </w:r>
          </w:p>
        </w:tc>
      </w:tr>
      <w:tr>
        <w:trPr>
          <w:cantSplit/>
          <w:trHeight w:val="360" w:hRule="auto"/>
        </w:trPr>
        body 5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boost_tree</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train</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0.71</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0.60</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0.78</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0.74</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0.68</w:t>
            </w:r>
          </w:p>
        </w:tc>
      </w:tr>
      <w:tr>
        <w:trPr>
          <w:cantSplit/>
          <w:trHeight w:val="360" w:hRule="auto"/>
        </w:trPr>
        body 6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boost_tree</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test</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0.69</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0.61</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0.75</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0.72</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0.65</w:t>
            </w:r>
          </w:p>
        </w:tc>
      </w:tr>
      <w:tr>
        <w:trPr>
          <w:cantSplit/>
          <w:trHeight w:val="360" w:hRule="auto"/>
        </w:trPr>
        body 7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mlp</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train</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0.67</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0.62</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0.74</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0.68</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0.66</w:t>
            </w:r>
          </w:p>
        </w:tc>
      </w:tr>
      <w:tr>
        <w:trPr>
          <w:cantSplit/>
          <w:trHeight w:val="360" w:hRule="auto"/>
        </w:trPr>
        body 8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mlp</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test</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0.69</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0.62</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0.76</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0.70</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0.68</w:t>
            </w:r>
          </w:p>
        </w:tc>
      </w:tr>
      <w:tr>
        <w:trPr>
          <w:cantSplit/>
          <w:trHeight w:val="360" w:hRule="auto"/>
        </w:trPr>
        body 9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svm_poly</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train</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0.68</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0.59</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0.74</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0.71</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0.63</w:t>
            </w:r>
          </w:p>
        </w:tc>
      </w:tr>
      <w:tr>
        <w:trPr>
          <w:cantSplit/>
          <w:trHeight w:val="360" w:hRule="auto"/>
        </w:trPr>
        body10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svm_poly</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test</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0.68</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0.58</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0.76</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0.71</w:t>
            </w:r>
          </w:p>
        </w:tc>
        <w:tc>
          <w:tcPr>
            <w:tcBorders>
              <w:bottom w:val="single" w:sz="24"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0.64</w:t>
            </w:r>
          </w:p>
        </w:tc>
      </w:tr>
      <w:tr>
        <w:trPr>
          <w:cantSplit/>
          <w:trHeight w:val="360" w:hRule="auto"/>
        </w:trPr>
        body11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svm_rbf</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train</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0.68</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0.58</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0.75</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0.72</w:t>
            </w:r>
          </w:p>
        </w:tc>
        <w:tc>
          <w:tcPr>
            <w:tcBorders>
              <w:bottom w:val="single" w:sz="8" w:space="0" w:color="666666"/>
              <w:top w:val="single" w:sz="24"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0.63</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svm_rbf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test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0.65</w:t>
            </w:r>
          </w:p>
        </w:tc>
      </w:tr>
    </w:tbl>
    <w:p>
      <w:pPr>
        <w:pStyle w:val="BodyText"/>
      </w:pPr>
    </w:p>
    <w:p>
      <w:pPr>
        <w:pStyle w:val="BodyText"/>
      </w:pPr>
      <w:r>
        <w:t xml:space="preserve">The nearest neighbor model sees a big drop in mean log loss between the</w:t>
      </w:r>
      <w:r>
        <w:t xml:space="preserve"> </w:t>
      </w:r>
      <w:r>
        <w:t xml:space="preserve">training and testing data, besides this, the remaining models appear to</w:t>
      </w:r>
      <w:r>
        <w:t xml:space="preserve"> </w:t>
      </w:r>
      <w:r>
        <w:t xml:space="preserve">perform similarly with both the training and testing data, which gives</w:t>
      </w:r>
      <w:r>
        <w:t xml:space="preserve"> </w:t>
      </w:r>
      <w:r>
        <w:t xml:space="preserve">us some more confidence that these models would perform similarly in the</w:t>
      </w:r>
      <w:r>
        <w:t xml:space="preserve"> </w:t>
      </w:r>
      <w:r>
        <w:t xml:space="preserve">real world.</w:t>
      </w:r>
    </w:p>
    <w:p>
      <w:pPr>
        <w:pStyle w:val="BodyText"/>
      </w:pPr>
      <w:r>
        <w:t xml:space="preserve"> </w:t>
      </w:r>
    </w:p>
    <w:bookmarkStart w:id="85" w:name="roc-curves"/>
    <w:p>
      <w:pPr>
        <w:pStyle w:val="Heading2"/>
      </w:pPr>
      <w:r>
        <w:t xml:space="preserve">ROC Curves</w:t>
      </w:r>
    </w:p>
    <w:p>
      <w:pPr>
        <w:pStyle w:val="FirstParagraph"/>
      </w:pPr>
      <w:r>
        <w:t xml:space="preserve">Receiver Operator Characteristic curves, (aka ROC curves) are a way of</w:t>
      </w:r>
      <w:r>
        <w:t xml:space="preserve"> </w:t>
      </w:r>
      <w:r>
        <w:t xml:space="preserve">understanding how well a model is predicting the True Positive events</w:t>
      </w:r>
      <w:r>
        <w:t xml:space="preserve"> </w:t>
      </w:r>
      <w:r>
        <w:t xml:space="preserve">vs. the False Positive events.</w:t>
      </w:r>
    </w:p>
    <w:p>
      <w:pPr>
        <w:pStyle w:val="BodyText"/>
      </w:pPr>
      <w:r>
        <w:t xml:space="preserve">In our scenario, with models that are trying to predict if an NFL team</w:t>
      </w:r>
      <w:r>
        <w:t xml:space="preserve"> </w:t>
      </w:r>
      <w:r>
        <w:t xml:space="preserve">will win, a</w:t>
      </w:r>
      <w:r>
        <w:t xml:space="preserve"> </w:t>
      </w:r>
      <w:r>
        <w:rPr>
          <w:bCs/>
          <w:b/>
        </w:rPr>
        <w:t xml:space="preserve">True Positive event would be that the model predicts a win</w:t>
      </w:r>
      <w:r>
        <w:rPr>
          <w:bCs/>
          <w:b/>
        </w:rPr>
        <w:t xml:space="preserve"> </w:t>
      </w:r>
      <w:r>
        <w:rPr>
          <w:bCs/>
          <w:b/>
        </w:rPr>
        <w:t xml:space="preserve">and the team actually wins, while in the False Positive event the model</w:t>
      </w:r>
      <w:r>
        <w:rPr>
          <w:bCs/>
          <w:b/>
        </w:rPr>
        <w:t xml:space="preserve"> </w:t>
      </w:r>
      <w:r>
        <w:rPr>
          <w:bCs/>
          <w:b/>
        </w:rPr>
        <w:t xml:space="preserve">predicts a win, and the team actually loses</w:t>
      </w:r>
      <w:r>
        <w:t xml:space="preserve">.</w:t>
      </w:r>
    </w:p>
    <w:p>
      <w:pPr>
        <w:pStyle w:val="BodyText"/>
      </w:pPr>
      <w:r>
        <w:t xml:space="preserve">The True Positive Rate (TPR) is on the Y axis and the False Positive</w:t>
      </w:r>
      <w:r>
        <w:t xml:space="preserve"> </w:t>
      </w:r>
      <w:r>
        <w:t xml:space="preserve">Rate (FPR) is on the X axis.</w:t>
      </w:r>
    </w:p>
    <w:p>
      <w:pPr>
        <w:pStyle w:val="BodyText"/>
      </w:pPr>
      <w:r>
        <w:t xml:space="preserve">The TPR, or</w:t>
      </w:r>
      <w:r>
        <w:t xml:space="preserve"> </w:t>
      </w:r>
      <w:r>
        <w:rPr>
          <w:bCs/>
          <w:b/>
        </w:rPr>
        <w:t xml:space="preserve">sensitivity</w:t>
      </w:r>
      <w:r>
        <w:t xml:space="preserve">, along the Y axis indicates the probability</w:t>
      </w:r>
      <w:r>
        <w:t xml:space="preserve"> </w:t>
      </w:r>
      <w:r>
        <w:t xml:space="preserve">that the model predicted a win and the team actually won. While FPR or,</w:t>
      </w:r>
      <w:r>
        <w:t xml:space="preserve"> </w:t>
      </w:r>
      <w:r>
        <w:rPr>
          <w:bCs/>
          <w:b/>
        </w:rPr>
        <w:t xml:space="preserve">1 - specificity</w:t>
      </w:r>
      <w:r>
        <w:t xml:space="preserve">, along the X axis indicates the probability that the</w:t>
      </w:r>
      <w:r>
        <w:t xml:space="preserve"> </w:t>
      </w:r>
      <w:r>
        <w:t xml:space="preserve">model predicted a win and the team actually lost.</w:t>
      </w:r>
    </w:p>
    <w:p>
      <w:pPr>
        <w:pStyle w:val="BodyText"/>
      </w:pPr>
      <w:r>
        <w:t xml:space="preserve">The closer the ROC curve is to the top left corner of the plot the</w:t>
      </w:r>
      <w:r>
        <w:t xml:space="preserve"> </w:t>
      </w:r>
      <w:r>
        <w:t xml:space="preserve">better the model is doing at correctly classifying the data. A perfect</w:t>
      </w:r>
      <w:r>
        <w:t xml:space="preserve"> </w:t>
      </w:r>
      <w:r>
        <w:t xml:space="preserve">ROC Curve would be a 90 degree angle along the top left corner of the</w:t>
      </w:r>
      <w:r>
        <w:t xml:space="preserve"> </w:t>
      </w:r>
      <w:r>
        <w:t xml:space="preserve">plot and would indicate that the model is able to perfectly classify the</w:t>
      </w:r>
      <w:r>
        <w:t xml:space="preserve"> </w:t>
      </w:r>
      <w:r>
        <w:t xml:space="preserve">data correctly.</w:t>
      </w:r>
    </w:p>
    <w:p>
      <w:pPr>
        <w:pStyle w:val="SourceCode"/>
      </w:pPr>
      <w:r>
        <w:rPr>
          <w:rStyle w:val="NormalTok"/>
        </w:rPr>
        <w:t xml:space="preserve">roc_curve </w:t>
      </w:r>
      <w:r>
        <w:rPr>
          <w:rStyle w:val="OtherTok"/>
        </w:rPr>
        <w:t xml:space="preserve">&lt;-</w:t>
      </w:r>
      <w:r>
        <w:br/>
      </w:r>
      <w:r>
        <w:rPr>
          <w:rStyle w:val="NormalTok"/>
        </w:rPr>
        <w:t xml:space="preserve">  roc_df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specificity, </w:t>
      </w:r>
      <w:r>
        <w:br/>
      </w:r>
      <w:r>
        <w:rPr>
          <w:rStyle w:val="NormalTok"/>
        </w:rPr>
        <w:t xml:space="preserve">      </w:t>
      </w:r>
      <w:r>
        <w:rPr>
          <w:rStyle w:val="AttributeTok"/>
        </w:rPr>
        <w:t xml:space="preserve">y     =</w:t>
      </w:r>
      <w:r>
        <w:rPr>
          <w:rStyle w:val="NormalTok"/>
        </w:rPr>
        <w:t xml:space="preserve"> sensitivity,</w:t>
      </w:r>
      <w:r>
        <w:br/>
      </w:r>
      <w:r>
        <w:rPr>
          <w:rStyle w:val="NormalTok"/>
        </w:rPr>
        <w:t xml:space="preserve">      </w:t>
      </w:r>
      <w:r>
        <w:rPr>
          <w:rStyle w:val="AttributeTok"/>
        </w:rPr>
        <w:t xml:space="preserve">color =</w:t>
      </w:r>
      <w:r>
        <w:rPr>
          <w:rStyle w:val="NormalTok"/>
        </w:rPr>
        <w:t xml:space="preserve"> model), </w:t>
      </w:r>
      <w:r>
        <w:br/>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ggplot2::scale_color_manual(values = RColorBrewer::brewer.pal(6, "Dark2")) +</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 </w:t>
      </w:r>
      <w:r>
        <w:rPr>
          <w:rStyle w:val="StringTok"/>
        </w:rPr>
        <w:t xml:space="preserve">"red3"</w:t>
      </w:r>
      <w:r>
        <w:rPr>
          <w:rStyle w:val="NormalTok"/>
        </w:rPr>
        <w:t xml:space="preserve">, </w:t>
      </w:r>
      <w:r>
        <w:rPr>
          <w:rStyle w:val="StringTok"/>
        </w:rPr>
        <w:t xml:space="preserve">"forestgreen"</w:t>
      </w:r>
      <w:r>
        <w:rPr>
          <w:rStyle w:val="NormalTok"/>
        </w:rPr>
        <w:t xml:space="preserve">, </w:t>
      </w:r>
      <w:r>
        <w:rPr>
          <w:rStyle w:val="StringTok"/>
        </w:rPr>
        <w:t xml:space="preserve">"dodgerblue3"</w:t>
      </w:r>
      <w:r>
        <w:rPr>
          <w:rStyle w:val="NormalTok"/>
        </w:rPr>
        <w:t xml:space="preserve">, </w:t>
      </w:r>
      <w:r>
        <w:rPr>
          <w:rStyle w:val="StringTok"/>
        </w:rPr>
        <w:t xml:space="preserve">"coral3"</w:t>
      </w:r>
      <w:r>
        <w:rPr>
          <w:rStyle w:val="NormalTok"/>
        </w:rPr>
        <w:t xml:space="preserve">, </w:t>
      </w:r>
      <w:r>
        <w:rPr>
          <w:rStyle w:val="StringTok"/>
        </w:rPr>
        <w:t xml:space="preserve">"cyan3"</w:t>
      </w:r>
      <w:r>
        <w:rPr>
          <w:rStyle w:val="NormalTok"/>
        </w:rPr>
        <w:t xml:space="preserve">, </w:t>
      </w:r>
      <w:r>
        <w:rPr>
          <w:rStyle w:val="StringTok"/>
        </w:rPr>
        <w:t xml:space="preserve">"darkorange"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coord_equal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"ROC Curves"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"Test data"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"False Positive Rate (1 - Specificity)"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"True Positive Rate (Sensitivity)"</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"Models"</w:t>
      </w:r>
      <w:r>
        <w:br/>
      </w:r>
      <w:r>
        <w:rPr>
          <w:rStyle w:val="NormalTok"/>
        </w:rPr>
        <w:t xml:space="preserve">    )  </w:t>
      </w:r>
      <w:r>
        <w:rPr>
          <w:rStyle w:val="SpecialCharTok"/>
        </w:rPr>
        <w:t xml:space="preserve">+</w:t>
      </w:r>
      <w:r>
        <w:br/>
      </w:r>
      <w:r>
        <w:rPr>
          <w:rStyle w:val="NormalTok"/>
        </w:rPr>
        <w:t xml:space="preserve">  apatheme </w:t>
      </w:r>
      <w:r>
        <w:br/>
      </w:r>
      <w:r>
        <w:br/>
      </w:r>
      <w:r>
        <w:rPr>
          <w:rStyle w:val="CommentTok"/>
        </w:rPr>
        <w:t xml:space="preserve"># ggsave(</w:t>
      </w:r>
      <w:r>
        <w:br/>
      </w:r>
      <w:r>
        <w:rPr>
          <w:rStyle w:val="CommentTok"/>
        </w:rPr>
        <w:t xml:space="preserve">#     here::here("img", "roc_curve.png"),</w:t>
      </w:r>
      <w:r>
        <w:br/>
      </w:r>
      <w:r>
        <w:rPr>
          <w:rStyle w:val="CommentTok"/>
        </w:rPr>
        <w:t xml:space="preserve">#     roc_curve,</w:t>
      </w:r>
      <w:r>
        <w:br/>
      </w:r>
      <w:r>
        <w:rPr>
          <w:rStyle w:val="CommentTok"/>
        </w:rPr>
        <w:t xml:space="preserve">#     width  = 12,</w:t>
      </w:r>
      <w:r>
        <w:br/>
      </w:r>
      <w:r>
        <w:rPr>
          <w:rStyle w:val="CommentTok"/>
        </w:rPr>
        <w:t xml:space="preserve">#     height = 10</w:t>
      </w:r>
      <w:r>
        <w:br/>
      </w:r>
      <w:r>
        <w:rPr>
          <w:rStyle w:val="CommentTok"/>
        </w:rPr>
        <w:t xml:space="preserve">#   )</w:t>
      </w:r>
    </w:p>
    <w:p>
      <w:pPr>
        <w:pStyle w:val="FirstParagraph"/>
      </w:pPr>
      <w:r>
        <w:drawing>
          <wp:inline>
            <wp:extent cx="5334000" cy="4445000"/>
            <wp:effectExtent b="0" l="0" r="0" t="0"/>
            <wp:docPr descr="" title="" id="83" name="Picture"/>
            <a:graphic>
              <a:graphicData uri="http://schemas.openxmlformats.org/drawingml/2006/picture">
                <pic:pic>
                  <pic:nvPicPr>
                    <pic:cNvPr descr="../img/roc_curve.png" id="84" name="Picture"/>
                    <pic:cNvPicPr>
                      <a:picLocks noChangeArrowheads="1" noChangeAspect="1"/>
                    </pic:cNvPicPr>
                  </pic:nvPicPr>
                  <pic:blipFill>
                    <a:blip r:embed="rId82"/>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p>
    <w:p>
      <w:pPr>
        <w:pStyle w:val="BodyText"/>
      </w:pPr>
      <w:r>
        <w:t xml:space="preserve">Looks like all of the models are performing</w:t>
      </w:r>
      <w:r>
        <w:t xml:space="preserve"> </w:t>
      </w:r>
      <w:r>
        <w:t xml:space="preserve">similarly on the test data, except for the K-nearest neighbors model, which is much worse</w:t>
      </w:r>
      <w:r>
        <w:t xml:space="preserve"> </w:t>
      </w:r>
      <w:r>
        <w:t xml:space="preserve">at classifying the data then the rest of the models. This ROC curve just</w:t>
      </w:r>
      <w:r>
        <w:t xml:space="preserve"> </w:t>
      </w:r>
      <w:r>
        <w:t xml:space="preserve">visually confirms what we saw in the model metric summary table. Based</w:t>
      </w:r>
      <w:r>
        <w:t xml:space="preserve"> </w:t>
      </w:r>
      <w:r>
        <w:t xml:space="preserve">on these metrics, I am going to drop the K nearest neighbors model for</w:t>
      </w:r>
      <w:r>
        <w:t xml:space="preserve"> </w:t>
      </w:r>
      <w:r>
        <w:t xml:space="preserve">now and focus on the rest of the models. I will also just use the better performing of the two SVM models (SVM RBF, Radial basis function Support Vector</w:t>
      </w:r>
      <w:r>
        <w:t xml:space="preserve"> </w:t>
      </w:r>
      <w:r>
        <w:t xml:space="preserve">Machines)</w:t>
      </w:r>
    </w:p>
    <w:p>
      <w:pPr>
        <w:pStyle w:val="BodyText"/>
      </w:pPr>
    </w:p>
    <w:bookmarkEnd w:id="85"/>
    <w:bookmarkStart w:id="89" w:name="confusion-matrices"/>
    <w:p>
      <w:pPr>
        <w:pStyle w:val="Heading2"/>
      </w:pPr>
      <w:r>
        <w:t xml:space="preserve">Confusion Matrices</w:t>
      </w:r>
    </w:p>
    <w:p>
      <w:pPr>
        <w:pStyle w:val="FirstParagraph"/>
      </w:pPr>
      <w:r>
        <w:t xml:space="preserve">A confusion matrix is a helpful way of understanding where a</w:t>
      </w:r>
      <w:r>
        <w:t xml:space="preserve"> </w:t>
      </w:r>
      <w:r>
        <w:t xml:space="preserve">classification model is correct or incorrect in it’s predictions. At</w:t>
      </w:r>
      <w:r>
        <w:t xml:space="preserve"> </w:t>
      </w:r>
      <w:r>
        <w:t xml:space="preserve">first glance, I thought the name confusion matrix came from the fact</w:t>
      </w:r>
      <w:r>
        <w:t xml:space="preserve"> </w:t>
      </w:r>
      <w:r>
        <w:t xml:space="preserve">that</w:t>
      </w:r>
      <w:r>
        <w:t xml:space="preserve"> </w:t>
      </w:r>
      <w:r>
        <w:rPr>
          <w:iCs/>
          <w:i/>
        </w:rPr>
        <w:t xml:space="preserve">I was confused</w:t>
      </w:r>
      <w:r>
        <w:t xml:space="preserve">. Turns out the name has more meaning, its purpose</w:t>
      </w:r>
      <w:r>
        <w:t xml:space="preserve"> </w:t>
      </w:r>
      <w:r>
        <w:t xml:space="preserve">is to highlight</w:t>
      </w:r>
      <w:r>
        <w:t xml:space="preserve"> </w:t>
      </w:r>
      <w:r>
        <w:rPr>
          <w:iCs/>
          <w:i/>
        </w:rPr>
        <w:t xml:space="preserve">where a classification model is confused in its</w:t>
      </w:r>
      <w:r>
        <w:rPr>
          <w:iCs/>
          <w:i/>
        </w:rPr>
        <w:t xml:space="preserve"> </w:t>
      </w:r>
      <w:r>
        <w:rPr>
          <w:iCs/>
          <w:i/>
        </w:rPr>
        <w:t xml:space="preserve">predictions</w:t>
      </w:r>
      <w:r>
        <w:t xml:space="preserve">…</w:t>
      </w:r>
    </w:p>
    <w:p>
      <w:pPr>
        <w:pStyle w:val="BodyText"/>
      </w:pPr>
    </w:p>
    <w:p>
      <w:pPr>
        <w:pStyle w:val="BodyText"/>
      </w:pPr>
      <w:r>
        <w:t xml:space="preserve">So, if this is your first time seeing a confusion matrix this</w:t>
      </w:r>
      <w:r>
        <w:t xml:space="preserve"> </w:t>
      </w:r>
      <w:r>
        <w:t xml:space="preserve">illustration might help.</w:t>
      </w:r>
    </w:p>
    <w:p>
      <w:pPr>
        <w:pStyle w:val="BodyText"/>
      </w:pPr>
      <w:r>
        <w:rPr>
          <w:bCs/>
          <w:b/>
        </w:rPr>
        <w:t xml:space="preserve">Insert hot dog confusion matrix image</w:t>
      </w:r>
    </w:p>
    <w:p>
      <w:pPr>
        <w:pStyle w:val="BodyText"/>
      </w:pPr>
      <w:r>
        <w:drawing>
          <wp:inline>
            <wp:extent cx="5334000" cy="2000249"/>
            <wp:effectExtent b="0" l="0" r="0" t="0"/>
            <wp:docPr descr="" title="" id="87" name="Picture"/>
            <a:graphic>
              <a:graphicData uri="http://schemas.openxmlformats.org/drawingml/2006/picture">
                <pic:pic>
                  <pic:nvPicPr>
                    <pic:cNvPr descr="../img/cm_plot.png" id="88" name="Picture"/>
                    <pic:cNvPicPr>
                      <a:picLocks noChangeArrowheads="1" noChangeAspect="1"/>
                    </pic:cNvPicPr>
                  </pic:nvPicPr>
                  <pic:blipFill>
                    <a:blip r:embed="rId86"/>
                    <a:stretch>
                      <a:fillRect/>
                    </a:stretch>
                  </pic:blipFill>
                  <pic:spPr bwMode="auto">
                    <a:xfrm>
                      <a:off x="0" y="0"/>
                      <a:ext cx="5334000" cy="2000249"/>
                    </a:xfrm>
                    <a:prstGeom prst="rect">
                      <a:avLst/>
                    </a:prstGeom>
                    <a:noFill/>
                    <a:ln w="9525">
                      <a:noFill/>
                      <a:headEnd/>
                      <a:tailEnd/>
                    </a:ln>
                  </pic:spPr>
                </pic:pic>
              </a:graphicData>
            </a:graphic>
          </wp:inline>
        </w:drawing>
      </w:r>
    </w:p>
    <w:p>
      <w:pPr>
        <w:pStyle w:val="BodyText"/>
      </w:pPr>
    </w:p>
    <w:p>
      <w:pPr>
        <w:pStyle w:val="BodyText"/>
      </w:pPr>
      <w:r>
        <w:rPr>
          <w:bCs/>
          <w:b/>
        </w:rPr>
        <w:t xml:space="preserve">A few notes from looking at this confusion matrix:</w:t>
      </w:r>
      <w:r>
        <w:t xml:space="preserve"> </w:t>
      </w:r>
      <w:r>
        <w:t xml:space="preserve">- All three of my</w:t>
      </w:r>
      <w:r>
        <w:t xml:space="preserve"> </w:t>
      </w:r>
      <w:r>
        <w:t xml:space="preserve">models do a better job of correctly predicting losses in the test data</w:t>
      </w:r>
      <w:r>
        <w:t xml:space="preserve"> </w:t>
      </w:r>
      <w:r>
        <w:t xml:space="preserve">than Las Vegas did in the same games</w:t>
      </w:r>
    </w:p>
    <w:p>
      <w:pPr>
        <w:numPr>
          <w:ilvl w:val="0"/>
          <w:numId w:val="1004"/>
        </w:numPr>
      </w:pPr>
      <w:r>
        <w:t xml:space="preserve">The Support Vector Machine has more total correct predictions than</w:t>
      </w:r>
      <w:r>
        <w:t xml:space="preserve"> </w:t>
      </w:r>
      <w:r>
        <w:t xml:space="preserve">both other models</w:t>
      </w:r>
    </w:p>
    <w:p>
      <w:pPr>
        <w:numPr>
          <w:ilvl w:val="0"/>
          <w:numId w:val="1004"/>
        </w:numPr>
      </w:pPr>
      <w:r>
        <w:t xml:space="preserve">The SVM RBF Model is the highest sensitivity model, it correctly</w:t>
      </w:r>
      <w:r>
        <w:t xml:space="preserve"> </w:t>
      </w:r>
      <w:r>
        <w:t xml:space="preserve">predict wins better than the all other models as well as Las Vegas’s</w:t>
      </w:r>
      <w:r>
        <w:t xml:space="preserve"> </w:t>
      </w:r>
      <w:r>
        <w:t xml:space="preserve">predictions</w:t>
      </w:r>
    </w:p>
    <w:p>
      <w:pPr>
        <w:numPr>
          <w:ilvl w:val="0"/>
          <w:numId w:val="1004"/>
        </w:numPr>
      </w:pPr>
      <w:r>
        <w:t xml:space="preserve">The Logistic Reg. Model predicts losses better than the SVM and</w:t>
      </w:r>
      <w:r>
        <w:t xml:space="preserve"> </w:t>
      </w:r>
      <w:r>
        <w:t xml:space="preserve">XGBoost models</w:t>
      </w:r>
    </w:p>
    <w:p>
      <w:pPr>
        <w:numPr>
          <w:ilvl w:val="0"/>
          <w:numId w:val="1004"/>
        </w:numPr>
      </w:pPr>
      <w:r>
        <w:t xml:space="preserve">~35% of correct predictions are losses, the remaining ~65% are</w:t>
      </w:r>
      <w:r>
        <w:t xml:space="preserve"> </w:t>
      </w:r>
      <w:r>
        <w:t xml:space="preserve">correctly predicted wins (~43% of the test data were actual losses</w:t>
      </w:r>
      <w:r>
        <w:t xml:space="preserve"> </w:t>
      </w:r>
      <w:r>
        <w:t xml:space="preserve">so this isn’t</w:t>
      </w:r>
      <w:r>
        <w:t xml:space="preserve"> </w:t>
      </w:r>
      <w:r>
        <w:rPr>
          <w:iCs/>
          <w:i/>
          <w:bCs/>
          <w:b/>
        </w:rPr>
        <w:t xml:space="preserve">too</w:t>
      </w:r>
      <w:r>
        <w:t xml:space="preserve"> </w:t>
      </w:r>
      <w:r>
        <w:t xml:space="preserve">far off)</w:t>
      </w:r>
    </w:p>
    <w:p>
      <w:pPr>
        <w:numPr>
          <w:ilvl w:val="0"/>
          <w:numId w:val="1004"/>
        </w:numPr>
      </w:pPr>
      <w:r>
        <w:t xml:space="preserve">For this data/domain, having the model predict more wins than losses</w:t>
      </w:r>
      <w:r>
        <w:t xml:space="preserve"> </w:t>
      </w:r>
      <w:r>
        <w:t xml:space="preserve">makes logical sense,</w:t>
      </w:r>
      <w:r>
        <w:t xml:space="preserve"> </w:t>
      </w:r>
      <w:r>
        <w:rPr>
          <w:bCs/>
          <w:b/>
        </w:rPr>
        <w:t xml:space="preserve">the home team tends to win more often than</w:t>
      </w:r>
      <w:r>
        <w:rPr>
          <w:bCs/>
          <w:b/>
        </w:rPr>
        <w:t xml:space="preserve"> </w:t>
      </w:r>
      <w:r>
        <w:rPr>
          <w:bCs/>
          <w:b/>
        </w:rPr>
        <w:t xml:space="preserve">they lose</w:t>
      </w:r>
    </w:p>
    <w:p>
      <w:pPr>
        <w:numPr>
          <w:ilvl w:val="0"/>
          <w:numId w:val="1004"/>
        </w:numPr>
      </w:pPr>
      <w:r>
        <w:t xml:space="preserve">In general, the models have the most trouble classifying FP</w:t>
      </w:r>
    </w:p>
    <w:p>
      <w:pPr>
        <w:pStyle w:val="FirstParagraph"/>
      </w:pPr>
    </w:p>
    <w:p>
      <w:pPr>
        <w:pStyle w:val="BodyText"/>
      </w:pPr>
      <w:r>
        <w:t xml:space="preserve">And here are the summary statistics for these confusion matrices</w:t>
      </w:r>
    </w:p>
    <w:p>
      <w:pPr>
        <w:pStyle w:val="SourceCode"/>
      </w:pPr>
      <w:r>
        <w:rPr>
          <w:rStyle w:val="NormalTok"/>
        </w:rPr>
        <w:t xml:space="preserve">confmat_tbl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add_header_row</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"Metrics"</w:t>
      </w:r>
      <w:r>
        <w:rPr>
          <w:rStyle w:val="NormalTok"/>
        </w:rPr>
        <w:t xml:space="preserve">),</w:t>
      </w:r>
      <w:r>
        <w:br/>
      </w:r>
      <w:r>
        <w:rPr>
          <w:rStyle w:val="NormalTok"/>
        </w:rPr>
        <w:t xml:space="preserve">    </w:t>
      </w:r>
      <w:r>
        <w:rPr>
          <w:rStyle w:val="AttributeTok"/>
        </w:rPr>
        <w:t xml:space="preserve">colwidths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 </w:t>
      </w:r>
      <w:r>
        <w:rPr>
          <w:rStyle w:val="SpecialCharTok"/>
        </w:rPr>
        <w:t xml:space="preserve">%&gt;%</w:t>
      </w:r>
      <w:r>
        <w:br/>
      </w:r>
      <w:r>
        <w:rPr>
          <w:rStyle w:val="NormalTok"/>
        </w:rPr>
        <w:t xml:space="preserve">  flextable</w:t>
      </w:r>
      <w:r>
        <w:rPr>
          <w:rStyle w:val="SpecialCharTok"/>
        </w:rPr>
        <w:t xml:space="preserve">::</w:t>
      </w:r>
      <w:r>
        <w:rPr>
          <w:rStyle w:val="FunctionTok"/>
        </w:rPr>
        <w:t xml:space="preserve">theme_box</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header1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Metrics</w:t>
            </w:r>
          </w:p>
        </w:tc>
      </w:tr>
      <w:tr>
        <w:trPr>
          <w:cantSplit/>
          <w:trHeight w:val="360" w:hRule="auto"/>
          <w:tblHeader/>
        </w:trPr>
        header2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Model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Accuracy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Misclassification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Precision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Sensitivity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Specificity</w:t>
            </w:r>
          </w:p>
        </w:tc>
      </w:tr>
      <w:tr>
        <w:trPr>
          <w:cantSplit/>
          <w:trHeight w:val="360"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Vegas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0.64</w:t>
            </w:r>
          </w:p>
        </w:tc>
      </w:tr>
      <w:tr>
        <w:trPr>
          <w:cantSplit/>
          <w:trHeight w:val="360"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Logisitc Reg.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0.63</w:t>
            </w:r>
          </w:p>
        </w:tc>
      </w:tr>
      <w:tr>
        <w:trPr>
          <w:cantSplit/>
          <w:trHeight w:val="360"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SVM RBF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0.64</w:t>
            </w:r>
          </w:p>
        </w:tc>
      </w:tr>
      <w:tr>
        <w:trPr>
          <w:cantSplit/>
          <w:trHeight w:val="360"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XGBoost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0.63</w:t>
            </w:r>
          </w:p>
        </w:tc>
      </w:tr>
      <w:tr>
        <w:trPr>
          <w:cantSplit/>
          <w:trHeight w:val="360"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MLP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0.63</w:t>
            </w:r>
          </w:p>
        </w:tc>
      </w:tr>
    </w:tbl>
    <w:p>
      <w:pPr>
        <w:pStyle w:val="FirstParagraph"/>
      </w:pPr>
    </w:p>
    <w:p>
      <w:pPr>
        <w:pStyle w:val="BodyText"/>
      </w:pPr>
      <w:r>
        <w:t xml:space="preserve">Looking at the SVM model in the table above, we see a</w:t>
      </w:r>
      <w:r>
        <w:t xml:space="preserve"> </w:t>
      </w:r>
      <w:r>
        <w:rPr>
          <w:bCs/>
          <w:b/>
        </w:rPr>
        <w:t xml:space="preserve">sensitivity</w:t>
      </w:r>
      <w:r>
        <w:t xml:space="preserve"> </w:t>
      </w:r>
      <w:r>
        <w:t xml:space="preserve">of</w:t>
      </w:r>
      <w:r>
        <w:t xml:space="preserve"> </w:t>
      </w:r>
      <w:r>
        <w:t xml:space="preserve">~0.72, which means the SVM model</w:t>
      </w:r>
      <w:r>
        <w:t xml:space="preserve"> </w:t>
      </w:r>
      <w:r>
        <w:rPr>
          <w:iCs/>
          <w:i/>
          <w:bCs/>
          <w:b/>
        </w:rPr>
        <w:t xml:space="preserve">correctly predicted the home team</w:t>
      </w:r>
      <w:r>
        <w:rPr>
          <w:iCs/>
          <w:i/>
          <w:bCs/>
          <w:b/>
        </w:rPr>
        <w:t xml:space="preserve"> </w:t>
      </w:r>
      <w:r>
        <w:rPr>
          <w:iCs/>
          <w:i/>
          <w:bCs/>
          <w:b/>
        </w:rPr>
        <w:t xml:space="preserve">to win 72% of the time.</w:t>
      </w:r>
      <w:r>
        <w:t xml:space="preserve"> </w:t>
      </w:r>
      <w:r>
        <w:t xml:space="preserve">The</w:t>
      </w:r>
      <w:r>
        <w:t xml:space="preserve"> </w:t>
      </w:r>
      <w:r>
        <w:rPr>
          <w:bCs/>
          <w:b/>
        </w:rPr>
        <w:t xml:space="preserve">specificity</w:t>
      </w:r>
      <w:r>
        <w:t xml:space="preserve"> </w:t>
      </w:r>
      <w:r>
        <w:t xml:space="preserve">of 0.73 indicates that</w:t>
      </w:r>
      <w:r>
        <w:t xml:space="preserve"> </w:t>
      </w:r>
      <w:r>
        <w:rPr>
          <w:iCs/>
          <w:i/>
          <w:bCs/>
          <w:b/>
        </w:rPr>
        <w:t xml:space="preserve">73% of home team losses were correctly predicted</w:t>
      </w:r>
      <w:r>
        <w:t xml:space="preserve">. Among all the</w:t>
      </w:r>
      <w:r>
        <w:t xml:space="preserve"> </w:t>
      </w:r>
      <w:r>
        <w:t xml:space="preserve">models, the SVM model looks to do the best at correctly identifying wins</w:t>
      </w:r>
      <w:r>
        <w:t xml:space="preserve"> </w:t>
      </w:r>
      <w:r>
        <w:t xml:space="preserve">and losses for the home team.</w:t>
      </w:r>
    </w:p>
    <w:p>
      <w:pPr>
        <w:pStyle w:val="BodyText"/>
      </w:pPr>
    </w:p>
    <w:bookmarkEnd w:id="89"/>
    <w:bookmarkStart w:id="93" w:name="prediction-from-the-test-data"/>
    <w:p>
      <w:pPr>
        <w:pStyle w:val="Heading2"/>
      </w:pPr>
      <w:r>
        <w:t xml:space="preserve">Prediction from the test data</w:t>
      </w:r>
    </w:p>
    <w:p>
      <w:pPr>
        <w:pStyle w:val="FirstParagraph"/>
      </w:pPr>
      <w:r>
        <w:t xml:space="preserve">If we look at the 25% of the data we split off as a testing dataset, we are looking at 1373 games. We can generate predictions</w:t>
      </w:r>
      <w:r>
        <w:t xml:space="preserve"> </w:t>
      </w:r>
      <w:r>
        <w:t xml:space="preserve">for those games, and calculate the percent of games each year</w:t>
      </w:r>
      <w:r>
        <w:t xml:space="preserve"> </w:t>
      </w:r>
      <w:r>
        <w:t xml:space="preserve">that our models predicted the correct outcome for.</w:t>
      </w:r>
    </w:p>
    <w:p>
      <w:pPr>
        <w:pStyle w:val="BodyText"/>
      </w:pPr>
    </w:p>
    <w:p>
      <w:pPr>
        <w:pStyle w:val="BodyText"/>
      </w:pPr>
      <w:r>
        <w:drawing>
          <wp:inline>
            <wp:extent cx="5334000" cy="3048000"/>
            <wp:effectExtent b="0" l="0" r="0" t="0"/>
            <wp:docPr descr="" title="" id="91" name="Picture"/>
            <a:graphic>
              <a:graphicData uri="http://schemas.openxmlformats.org/drawingml/2006/picture">
                <pic:pic>
                  <pic:nvPicPr>
                    <pic:cNvPr descr="../img/test_data_prediction_plot.png" id="92" name="Picture"/>
                    <pic:cNvPicPr>
                      <a:picLocks noChangeArrowheads="1" noChangeAspect="1"/>
                    </pic:cNvPicPr>
                  </pic:nvPicPr>
                  <pic:blipFill>
                    <a:blip r:embed="rId90"/>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 </w:t>
      </w:r>
    </w:p>
    <w:bookmarkEnd w:id="93"/>
    <w:bookmarkStart w:id="97" w:name="holdout-dataset-2021-predictions"/>
    <w:p>
      <w:pPr>
        <w:pStyle w:val="Heading2"/>
      </w:pPr>
      <w:r>
        <w:t xml:space="preserve">Holdout dataset (2021 Predictions)</w:t>
      </w:r>
    </w:p>
    <w:p>
      <w:pPr>
        <w:pStyle w:val="FirstParagraph"/>
      </w:pPr>
      <w:r>
        <w:t xml:space="preserve">Now let’s apply the fitted models to the 2021 season holdout data and</w:t>
      </w:r>
      <w:r>
        <w:t xml:space="preserve"> </w:t>
      </w:r>
      <w:r>
        <w:t xml:space="preserve">see how those predictions fare against Vegas’ predicted winners.</w:t>
      </w:r>
    </w:p>
    <w:p>
      <w:pPr>
        <w:pStyle w:val="BodyText"/>
      </w:pPr>
      <w:r>
        <w:t xml:space="preserve">We can visualize percent of games that Las Vegas got correct in 2021 and</w:t>
      </w:r>
      <w:r>
        <w:t xml:space="preserve"> </w:t>
      </w:r>
      <w:r>
        <w:t xml:space="preserve">compare it to the ML models % of correct predictions. The X axis has the</w:t>
      </w:r>
      <w:r>
        <w:t xml:space="preserve"> </w:t>
      </w:r>
      <w:r>
        <w:t xml:space="preserve">percent of correct predictions and the Y axis is the week of the NFL</w:t>
      </w:r>
      <w:r>
        <w:t xml:space="preserve"> </w:t>
      </w:r>
      <w:r>
        <w:t xml:space="preserve">season.</w:t>
      </w:r>
    </w:p>
    <w:p>
      <w:pPr>
        <w:pStyle w:val="BodyText"/>
      </w:pPr>
    </w:p>
    <w:p>
      <w:pPr>
        <w:pStyle w:val="BodyText"/>
      </w:pPr>
      <w:r>
        <w:drawing>
          <wp:inline>
            <wp:extent cx="5334000" cy="4445000"/>
            <wp:effectExtent b="0" l="0" r="0" t="0"/>
            <wp:docPr descr="" title="" id="95" name="Picture"/>
            <a:graphic>
              <a:graphicData uri="http://schemas.openxmlformats.org/drawingml/2006/picture">
                <pic:pic>
                  <pic:nvPicPr>
                    <pic:cNvPr descr="../img/holdout_facet_line_plot.png" id="96" name="Picture"/>
                    <pic:cNvPicPr>
                      <a:picLocks noChangeArrowheads="1" noChangeAspect="1"/>
                    </pic:cNvPicPr>
                  </pic:nvPicPr>
                  <pic:blipFill>
                    <a:blip r:embed="rId94"/>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Looks like our predictions are right in line with Vegas, in some weeks</w:t>
      </w:r>
      <w:r>
        <w:t xml:space="preserve"> </w:t>
      </w:r>
      <w:r>
        <w:t xml:space="preserve">we do better than Vegas are predicting the correct game outcomes and</w:t>
      </w:r>
      <w:r>
        <w:t xml:space="preserve"> </w:t>
      </w:r>
      <w:r>
        <w:t xml:space="preserve">some weeks we do worse.</w:t>
      </w:r>
    </w:p>
    <w:p>
      <w:pPr>
        <w:pStyle w:val="BodyText"/>
      </w:pPr>
    </w:p>
    <w:p>
      <w:pPr>
        <w:pStyle w:val="BodyText"/>
      </w:pPr>
      <w:r>
        <w:t xml:space="preserve">The table below shows the actual outcomes of the 2021 season, the</w:t>
      </w:r>
      <w:r>
        <w:t xml:space="preserve"> </w:t>
      </w:r>
      <w:r>
        <w:t xml:space="preserve">favored team according to Las Vegas, and the prediction’s from my fitted</w:t>
      </w:r>
      <w:r>
        <w:t xml:space="preserve"> </w:t>
      </w:r>
      <w:r>
        <w:t xml:space="preserve">models. Green highlighted cells indicate that the prediction lined up</w:t>
      </w:r>
      <w:r>
        <w:t xml:space="preserve"> </w:t>
      </w:r>
      <w:r>
        <w:t xml:space="preserve">with the actual game outcome, and red highlighted cells mean that the</w:t>
      </w:r>
      <w:r>
        <w:t xml:space="preserve"> </w:t>
      </w:r>
      <w:r>
        <w:t xml:space="preserve">prediction was incorrect. The table is from the home team’s persepctive</w:t>
      </w:r>
      <w:r>
        <w:t xml:space="preserve"> </w:t>
      </w:r>
      <w:r>
        <w:t xml:space="preserve">(i.e. a win in the actual_outcome column means the home team won).</w:t>
      </w:r>
    </w:p>
    <w:p>
      <w:pPr>
        <w:pStyle w:val="BodyText"/>
      </w:pPr>
      <w:r>
        <w:t xml:space="preserve">First we’ll can check out one of the weeks that our models outperformed</w:t>
      </w:r>
      <w:r>
        <w:t xml:space="preserve"> </w:t>
      </w:r>
      <w:r>
        <w:t xml:space="preserve">Vegas.</w:t>
      </w:r>
    </w:p>
    <w:bookmarkEnd w:id="97"/>
    <w:bookmarkStart w:id="98" w:name="good-week-of-predictions"/>
    <w:p>
      <w:pPr>
        <w:pStyle w:val="Heading2"/>
      </w:pPr>
      <w:r>
        <w:t xml:space="preserve">Good week of predictions</w:t>
      </w:r>
    </w:p>
    <w:p>
      <w:pPr>
        <w:pStyle w:val="FirstParagraph"/>
      </w:pPr>
      <w:r>
        <w:t xml:space="preserve">All of our models did better than Vegas in week 12 (i.e. we correctly predicted the outcome more that Vegas did)</w:t>
      </w:r>
    </w:p>
    <w:p>
      <w:pPr>
        <w:pStyle w:val="BodyText"/>
      </w:pPr>
    </w:p>
    <w:p>
      <w:pPr>
        <w:pStyle w:val="SourceCode"/>
      </w:pPr>
      <w:r>
        <w:rPr>
          <w:rStyle w:val="CommentTok"/>
        </w:rPr>
        <w:t xml:space="preserve"># A week with more correct preditions than Las Vegas</w:t>
      </w:r>
      <w:r>
        <w:br/>
      </w:r>
      <w:r>
        <w:rPr>
          <w:rStyle w:val="NormalTok"/>
        </w:rPr>
        <w:t xml:space="preserve">good_week </w:t>
      </w:r>
      <w:r>
        <w:rPr>
          <w:rStyle w:val="OtherTok"/>
        </w:rPr>
        <w:t xml:space="preserve">&lt;-</w:t>
      </w:r>
      <w:r>
        <w:rPr>
          <w:rStyle w:val="NormalTok"/>
        </w:rPr>
        <w:t xml:space="preserve"> </w:t>
      </w:r>
      <w:r>
        <w:br/>
      </w:r>
      <w:r>
        <w:rPr>
          <w:rStyle w:val="NormalTok"/>
        </w:rPr>
        <w:t xml:space="preserve">  pred_table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(week </w:t>
      </w:r>
      <w:r>
        <w:rPr>
          <w:rStyle w:val="SpecialCharTok"/>
        </w:rPr>
        <w:t xml:space="preserve">==</w:t>
      </w:r>
      <w:r>
        <w:rPr>
          <w:rStyle w:val="NormalTok"/>
        </w:rPr>
        <w:t xml:space="preserve"> </w:t>
      </w:r>
      <w:r>
        <w:rPr>
          <w:rStyle w:val="DecValTok"/>
        </w:rPr>
        <w:t xml:space="preserve">12</w:t>
      </w:r>
      <w:r>
        <w:rPr>
          <w:rStyle w:val="NormalTok"/>
        </w:rPr>
        <w:t xml:space="preserve">) </w:t>
      </w:r>
      <w:r>
        <w:br/>
      </w:r>
      <w:r>
        <w:rPr>
          <w:rStyle w:val="NormalTok"/>
        </w:rPr>
        <w:t xml:space="preserve">  </w:t>
      </w:r>
      <w:r>
        <w:rPr>
          <w:rStyle w:val="CommentTok"/>
        </w:rPr>
        <w:t xml:space="preserve"># dplyr::select(-mlp_pred)</w:t>
      </w:r>
      <w:r>
        <w:br/>
      </w:r>
      <w:r>
        <w:br/>
      </w:r>
      <w:r>
        <w:rPr>
          <w:rStyle w:val="CommentTok"/>
        </w:rPr>
        <w:t xml:space="preserve"># Color code TP and TN as green and FP and FN as red</w:t>
      </w:r>
      <w:r>
        <w:br/>
      </w:r>
      <w:r>
        <w:rPr>
          <w:rStyle w:val="NormalTok"/>
        </w:rPr>
        <w:t xml:space="preserve">good_week_color </w:t>
      </w:r>
      <w:r>
        <w:rPr>
          <w:rStyle w:val="OtherTok"/>
        </w:rPr>
        <w:t xml:space="preserve">&lt;-</w:t>
      </w:r>
      <w:r>
        <w:rPr>
          <w:rStyle w:val="NormalTok"/>
        </w:rPr>
        <w:t xml:space="preserve"> </w:t>
      </w:r>
      <w:r>
        <w:rPr>
          <w:rStyle w:val="FunctionTok"/>
        </w:rPr>
        <w:t xml:space="preserve">ifelse</w:t>
      </w:r>
      <w:r>
        <w:rPr>
          <w:rStyle w:val="NormalTok"/>
        </w:rPr>
        <w:t xml:space="preserve">(good_week[,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good_week[,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StringTok"/>
        </w:rPr>
        <w:t xml:space="preserve">"#85E088"</w:t>
      </w:r>
      <w:r>
        <w:rPr>
          <w:rStyle w:val="NormalTok"/>
        </w:rPr>
        <w:t xml:space="preserve">, </w:t>
      </w:r>
      <w:r>
        <w:rPr>
          <w:rStyle w:val="StringTok"/>
        </w:rPr>
        <w:t xml:space="preserve">"indianred2"</w:t>
      </w:r>
      <w:r>
        <w:rPr>
          <w:rStyle w:val="NormalTok"/>
        </w:rPr>
        <w:t xml:space="preserve">)</w:t>
      </w:r>
      <w:r>
        <w:br/>
      </w:r>
      <w:r>
        <w:rPr>
          <w:rStyle w:val="CommentTok"/>
        </w:rPr>
        <w:t xml:space="preserve"># good_week_color &lt;- ifelse(good_week[, c(5, 6, 7, 8)] == good_week[, c(4, 4, 4, 4)], "#85E088", "indianred2")</w:t>
      </w:r>
      <w:r>
        <w:br/>
      </w:r>
      <w:r>
        <w:rPr>
          <w:rStyle w:val="CommentTok"/>
        </w:rPr>
        <w:t xml:space="preserve"># Flextable with color coding</w:t>
      </w:r>
      <w:r>
        <w:br/>
      </w:r>
      <w:r>
        <w:br/>
      </w:r>
      <w:r>
        <w:rPr>
          <w:rStyle w:val="NormalTok"/>
        </w:rPr>
        <w:t xml:space="preserve">good_week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flextable</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bg</w:t>
      </w:r>
      <w:r>
        <w:rPr>
          <w:rStyle w:val="NormalTok"/>
        </w:rPr>
        <w:t xml:space="preserve">(</w:t>
      </w:r>
      <w:r>
        <w:rPr>
          <w:rStyle w:val="AttributeTok"/>
        </w:rPr>
        <w:t xml:space="preserve">j =</w:t>
      </w:r>
      <w:r>
        <w:rPr>
          <w:rStyle w:val="NormalTok"/>
        </w:rPr>
        <w:t xml:space="preserve">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9</w:t>
      </w:r>
      <w:r>
        <w:rPr>
          <w:rStyle w:val="NormalTok"/>
        </w:rPr>
        <w:t xml:space="preserve">), </w:t>
      </w:r>
      <w:r>
        <w:rPr>
          <w:rStyle w:val="AttributeTok"/>
        </w:rPr>
        <w:t xml:space="preserve">bg =</w:t>
      </w:r>
      <w:r>
        <w:rPr>
          <w:rStyle w:val="NormalTok"/>
        </w:rPr>
        <w:t xml:space="preserve"> good_week_color) </w:t>
      </w:r>
      <w:r>
        <w:rPr>
          <w:rStyle w:val="SpecialCharTok"/>
        </w:rPr>
        <w:t xml:space="preserve">%&gt;%</w:t>
      </w:r>
      <w:r>
        <w:br/>
      </w:r>
      <w:r>
        <w:rPr>
          <w:rStyle w:val="NormalTok"/>
        </w:rPr>
        <w:t xml:space="preserve">  </w:t>
      </w:r>
      <w:r>
        <w:rPr>
          <w:rStyle w:val="CommentTok"/>
        </w:rPr>
        <w:t xml:space="preserve"># flextable::bg(j = c(5:8), bg = good_week_color) %&gt;%</w:t>
      </w:r>
      <w:r>
        <w:br/>
      </w:r>
      <w:r>
        <w:rPr>
          <w:rStyle w:val="NormalTok"/>
        </w:rPr>
        <w:t xml:space="preserve">  flextable</w:t>
      </w:r>
      <w:r>
        <w:rPr>
          <w:rStyle w:val="SpecialCharTok"/>
        </w:rPr>
        <w:t xml:space="preserve">::</w:t>
      </w:r>
      <w:r>
        <w:rPr>
          <w:rStyle w:val="FunctionTok"/>
        </w:rPr>
        <w:t xml:space="preserve">add_header_row</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 "</w:t>
      </w:r>
      <w:r>
        <w:rPr>
          <w:rStyle w:val="NormalTok"/>
        </w:rPr>
        <w:t xml:space="preserve">, </w:t>
      </w:r>
      <w:r>
        <w:rPr>
          <w:rStyle w:val="StringTok"/>
        </w:rPr>
        <w:t xml:space="preserve">"Vegas"</w:t>
      </w:r>
      <w:r>
        <w:rPr>
          <w:rStyle w:val="NormalTok"/>
        </w:rPr>
        <w:t xml:space="preserve">, </w:t>
      </w:r>
      <w:r>
        <w:rPr>
          <w:rStyle w:val="StringTok"/>
        </w:rPr>
        <w:t xml:space="preserve">"Models"</w:t>
      </w:r>
      <w:r>
        <w:rPr>
          <w:rStyle w:val="NormalTok"/>
        </w:rPr>
        <w:t xml:space="preserve">), </w:t>
      </w:r>
      <w:r>
        <w:rPr>
          <w:rStyle w:val="CommentTok"/>
        </w:rPr>
        <w:t xml:space="preserve"># values = c(" ","Vegas Predictions", "Model Predictions"),</w:t>
      </w:r>
      <w:r>
        <w:br/>
      </w:r>
      <w:r>
        <w:rPr>
          <w:rStyle w:val="NormalTok"/>
        </w:rPr>
        <w:t xml:space="preserve">    </w:t>
      </w:r>
      <w:r>
        <w:rPr>
          <w:rStyle w:val="AttributeTok"/>
        </w:rPr>
        <w:t xml:space="preserve">colwidths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CommentTok"/>
        </w:rPr>
        <w:t xml:space="preserve"># colwidths = c(4, 1, 3)</w:t>
      </w:r>
      <w:r>
        <w:br/>
      </w:r>
      <w:r>
        <w:rPr>
          <w:rStyle w:val="NormalTok"/>
        </w:rPr>
        <w:t xml:space="preserve">    </w:t>
      </w:r>
      <w:r>
        <w:rPr>
          <w:rStyle w:val="CommentTok"/>
        </w:rPr>
        <w:t xml:space="preserve"># values    = c(" ", "Vegas / Model Predictions"), colwidths = c(4, 4)</w:t>
      </w:r>
      <w:r>
        <w:br/>
      </w:r>
      <w:r>
        <w:rPr>
          <w:rStyle w:val="NormalTok"/>
        </w:rPr>
        <w:t xml:space="preserve">    )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theme_box</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fit_to_width</w:t>
      </w:r>
      <w:r>
        <w:rPr>
          <w:rStyle w:val="NormalTok"/>
        </w:rPr>
        <w:t xml:space="preserve">(</w:t>
      </w:r>
      <w:r>
        <w:rPr>
          <w:rStyle w:val="AttributeTok"/>
        </w:rPr>
        <w:t xml:space="preserve">max_width =</w:t>
      </w:r>
      <w:r>
        <w:rPr>
          <w:rStyle w:val="NormalTok"/>
        </w:rPr>
        <w:t xml:space="preserve"> </w:t>
      </w:r>
      <w:r>
        <w:rPr>
          <w:rStyle w:val="DecValTok"/>
        </w:rPr>
        <w:t xml:space="preserve">6</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60"/>
        <w:gridCol w:w="934"/>
        <w:gridCol w:w="907"/>
        <w:gridCol w:w="1180"/>
        <w:gridCol w:w="934"/>
        <w:gridCol w:w="1027"/>
        <w:gridCol w:w="834"/>
        <w:gridCol w:w="807"/>
        <w:gridCol w:w="807"/>
      </w:tblGrid>
      <w:tr>
        <w:trPr>
          <w:cantSplit/>
          <w:trHeight w:val="378" w:hRule="auto"/>
          <w:tblHeader/>
        </w:trPr>
        header 1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Vegas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Models</w:t>
            </w:r>
          </w:p>
        </w:tc>
      </w:tr>
      <w:tr>
        <w:trPr>
          <w:cantSplit/>
          <w:trHeight w:val="378"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home_team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away_team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actual_outcome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vegas_pred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log_reg_pred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svm_pred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xgb_pred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mlp_pred</w:t>
            </w:r>
          </w:p>
        </w:tc>
      </w:tr>
      <w:tr>
        <w:trPr>
          <w:cantSplit/>
          <w:trHeight w:val="355"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BAL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CLE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r>
      <w:tr>
        <w:trPr>
          <w:cantSplit/>
          <w:trHeight w:val="355"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CIN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PIT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r>
      <w:tr>
        <w:trPr>
          <w:cantSplit/>
          <w:trHeight w:val="354"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r>
      <w:tr>
        <w:trPr>
          <w:cantSplit/>
          <w:trHeight w:val="355"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DEN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LAC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r>
      <w:tr>
        <w:trPr>
          <w:cantSplit/>
          <w:trHeight w:val="355"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DET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CHI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r>
      <w:tr>
        <w:trPr>
          <w:cantSplit/>
          <w:trHeight w:val="355"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r>
      <w:tr>
        <w:trPr>
          <w:cantSplit/>
          <w:trHeight w:val="356"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HOU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NYJ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r>
      <w:tr>
        <w:trPr>
          <w:cantSplit/>
          <w:trHeight w:val="35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IND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TB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r>
      <w:tr>
        <w:trPr>
          <w:cantSplit/>
          <w:trHeight w:val="354"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JAX</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ATL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r>
      <w:tr>
        <w:trPr>
          <w:cantSplit/>
          <w:trHeight w:val="355"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MIA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CAR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r>
      <w:tr>
        <w:trPr>
          <w:cantSplit/>
          <w:trHeight w:val="353"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NE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TEN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r>
      <w:tr>
        <w:trPr>
          <w:cantSplit/>
          <w:trHeight w:val="356"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BUF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r>
      <w:tr>
        <w:trPr>
          <w:cantSplit/>
          <w:trHeight w:val="355"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NYG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PHI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r>
      <w:tr>
        <w:trPr>
          <w:cantSplit/>
          <w:trHeight w:val="355"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SF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r>
      <w:tr>
        <w:trPr>
          <w:cantSplit/>
          <w:trHeight w:val="355"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SEA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r>
    </w:tbl>
    <w:p>
      <w:pPr>
        <w:pStyle w:val="FirstParagraph"/>
      </w:pPr>
      <w:r>
        <w:t xml:space="preserve"> </w:t>
      </w:r>
      <w:r>
        <w:t xml:space="preserve"> </w:t>
      </w:r>
    </w:p>
    <w:bookmarkEnd w:id="98"/>
    <w:bookmarkStart w:id="99" w:name="bad-week-of-predictions"/>
    <w:p>
      <w:pPr>
        <w:pStyle w:val="Heading2"/>
      </w:pPr>
      <w:r>
        <w:t xml:space="preserve">Bad week of predictions</w:t>
      </w:r>
    </w:p>
    <w:p>
      <w:pPr>
        <w:pStyle w:val="FirstParagraph"/>
      </w:pPr>
      <w:r>
        <w:t xml:space="preserve">And now a bad week…</w:t>
      </w:r>
    </w:p>
    <w:p>
      <w:pPr>
        <w:pStyle w:val="BodyText"/>
      </w:pPr>
    </w:p>
    <w:p>
      <w:pPr>
        <w:pStyle w:val="SourceCode"/>
      </w:pPr>
      <w:r>
        <w:rPr>
          <w:rStyle w:val="CommentTok"/>
        </w:rPr>
        <w:t xml:space="preserve"># A week with fewer correct preditions than Las Vegas</w:t>
      </w:r>
      <w:r>
        <w:br/>
      </w:r>
      <w:r>
        <w:rPr>
          <w:rStyle w:val="NormalTok"/>
        </w:rPr>
        <w:t xml:space="preserve">bad_week </w:t>
      </w:r>
      <w:r>
        <w:rPr>
          <w:rStyle w:val="OtherTok"/>
        </w:rPr>
        <w:t xml:space="preserve">&lt;-</w:t>
      </w:r>
      <w:r>
        <w:rPr>
          <w:rStyle w:val="NormalTok"/>
        </w:rPr>
        <w:t xml:space="preserve"> </w:t>
      </w:r>
      <w:r>
        <w:br/>
      </w:r>
      <w:r>
        <w:rPr>
          <w:rStyle w:val="NormalTok"/>
        </w:rPr>
        <w:t xml:space="preserve">  pred_table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(week </w:t>
      </w:r>
      <w:r>
        <w:rPr>
          <w:rStyle w:val="SpecialCharTok"/>
        </w:rPr>
        <w:t xml:space="preserve">==</w:t>
      </w:r>
      <w:r>
        <w:rPr>
          <w:rStyle w:val="NormalTok"/>
        </w:rPr>
        <w:t xml:space="preserve"> </w:t>
      </w:r>
      <w:r>
        <w:rPr>
          <w:rStyle w:val="DecValTok"/>
        </w:rPr>
        <w:t xml:space="preserve">15</w:t>
      </w:r>
      <w:r>
        <w:rPr>
          <w:rStyle w:val="NormalTok"/>
        </w:rPr>
        <w:t xml:space="preserve">)</w:t>
      </w:r>
      <w:r>
        <w:br/>
      </w:r>
      <w:r>
        <w:br/>
      </w:r>
      <w:r>
        <w:rPr>
          <w:rStyle w:val="CommentTok"/>
        </w:rPr>
        <w:t xml:space="preserve"># Color code TP and TN as green and FP and FN as red</w:t>
      </w:r>
      <w:r>
        <w:br/>
      </w:r>
      <w:r>
        <w:rPr>
          <w:rStyle w:val="NormalTok"/>
        </w:rPr>
        <w:t xml:space="preserve">bad_week_color </w:t>
      </w:r>
      <w:r>
        <w:rPr>
          <w:rStyle w:val="OtherTok"/>
        </w:rPr>
        <w:t xml:space="preserve">&lt;-</w:t>
      </w:r>
      <w:r>
        <w:rPr>
          <w:rStyle w:val="NormalTok"/>
        </w:rPr>
        <w:t xml:space="preserve"> </w:t>
      </w:r>
      <w:r>
        <w:rPr>
          <w:rStyle w:val="FunctionTok"/>
        </w:rPr>
        <w:t xml:space="preserve">ifelse</w:t>
      </w:r>
      <w:r>
        <w:rPr>
          <w:rStyle w:val="NormalTok"/>
        </w:rPr>
        <w:t xml:space="preserve">(bad_week[,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bad_week[,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StringTok"/>
        </w:rPr>
        <w:t xml:space="preserve">"#85E088"</w:t>
      </w:r>
      <w:r>
        <w:rPr>
          <w:rStyle w:val="NormalTok"/>
        </w:rPr>
        <w:t xml:space="preserve">, </w:t>
      </w:r>
      <w:r>
        <w:rPr>
          <w:rStyle w:val="StringTok"/>
        </w:rPr>
        <w:t xml:space="preserve">"indianred2"</w:t>
      </w:r>
      <w:r>
        <w:rPr>
          <w:rStyle w:val="NormalTok"/>
        </w:rPr>
        <w:t xml:space="preserve">)</w:t>
      </w:r>
      <w:r>
        <w:br/>
      </w:r>
      <w:r>
        <w:br/>
      </w:r>
      <w:r>
        <w:rPr>
          <w:rStyle w:val="CommentTok"/>
        </w:rPr>
        <w:t xml:space="preserve"># Flextable with color coding</w:t>
      </w:r>
      <w:r>
        <w:br/>
      </w:r>
      <w:r>
        <w:rPr>
          <w:rStyle w:val="NormalTok"/>
        </w:rPr>
        <w:t xml:space="preserve">bad_week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flextable</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bg</w:t>
      </w:r>
      <w:r>
        <w:rPr>
          <w:rStyle w:val="NormalTok"/>
        </w:rPr>
        <w:t xml:space="preserve">(</w:t>
      </w:r>
      <w:r>
        <w:rPr>
          <w:rStyle w:val="AttributeTok"/>
        </w:rPr>
        <w:t xml:space="preserve">j =</w:t>
      </w:r>
      <w:r>
        <w:rPr>
          <w:rStyle w:val="NormalTok"/>
        </w:rPr>
        <w:t xml:space="preserve">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9</w:t>
      </w:r>
      <w:r>
        <w:rPr>
          <w:rStyle w:val="NormalTok"/>
        </w:rPr>
        <w:t xml:space="preserve">), </w:t>
      </w:r>
      <w:r>
        <w:rPr>
          <w:rStyle w:val="AttributeTok"/>
        </w:rPr>
        <w:t xml:space="preserve">bg =</w:t>
      </w:r>
      <w:r>
        <w:rPr>
          <w:rStyle w:val="NormalTok"/>
        </w:rPr>
        <w:t xml:space="preserve"> bad_week_color)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add_header_row</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 "</w:t>
      </w:r>
      <w:r>
        <w:rPr>
          <w:rStyle w:val="NormalTok"/>
        </w:rPr>
        <w:t xml:space="preserve">, </w:t>
      </w:r>
      <w:r>
        <w:rPr>
          <w:rStyle w:val="StringTok"/>
        </w:rPr>
        <w:t xml:space="preserve">"Vegas"</w:t>
      </w:r>
      <w:r>
        <w:rPr>
          <w:rStyle w:val="NormalTok"/>
        </w:rPr>
        <w:t xml:space="preserve">, </w:t>
      </w:r>
      <w:r>
        <w:rPr>
          <w:rStyle w:val="StringTok"/>
        </w:rPr>
        <w:t xml:space="preserve">"Models"</w:t>
      </w:r>
      <w:r>
        <w:rPr>
          <w:rStyle w:val="NormalTok"/>
        </w:rPr>
        <w:t xml:space="preserve">), </w:t>
      </w:r>
      <w:r>
        <w:br/>
      </w:r>
      <w:r>
        <w:rPr>
          <w:rStyle w:val="NormalTok"/>
        </w:rPr>
        <w:t xml:space="preserve">    </w:t>
      </w:r>
      <w:r>
        <w:rPr>
          <w:rStyle w:val="AttributeTok"/>
        </w:rPr>
        <w:t xml:space="preserve">colwidths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theme_box</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fit_to_width</w:t>
      </w:r>
      <w:r>
        <w:rPr>
          <w:rStyle w:val="NormalTok"/>
        </w:rPr>
        <w:t xml:space="preserve">(</w:t>
      </w:r>
      <w:r>
        <w:rPr>
          <w:rStyle w:val="AttributeTok"/>
        </w:rPr>
        <w:t xml:space="preserve">max_width =</w:t>
      </w:r>
      <w:r>
        <w:rPr>
          <w:rStyle w:val="NormalTok"/>
        </w:rPr>
        <w:t xml:space="preserve"> </w:t>
      </w:r>
      <w:r>
        <w:rPr>
          <w:rStyle w:val="DecValTok"/>
        </w:rPr>
        <w:t xml:space="preserve">6</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60"/>
        <w:gridCol w:w="934"/>
        <w:gridCol w:w="907"/>
        <w:gridCol w:w="1180"/>
        <w:gridCol w:w="934"/>
        <w:gridCol w:w="1027"/>
        <w:gridCol w:w="834"/>
        <w:gridCol w:w="807"/>
        <w:gridCol w:w="807"/>
      </w:tblGrid>
      <w:tr>
        <w:trPr>
          <w:cantSplit/>
          <w:trHeight w:val="378" w:hRule="auto"/>
          <w:tblHeader/>
        </w:trPr>
        header 1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Vegas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Models</w:t>
            </w:r>
          </w:p>
        </w:tc>
      </w:tr>
      <w:tr>
        <w:trPr>
          <w:cantSplit/>
          <w:trHeight w:val="378"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home_team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away_team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actual_outcome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vegas_pred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log_reg_pred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svm_pred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xgb_pred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2"/>
                <w:szCs w:val="12"/>
                <w:color w:val="000000"/>
              </w:rPr>
              <w:t xml:space="preserve">mlp_pred</w:t>
            </w:r>
          </w:p>
        </w:tc>
      </w:tr>
      <w:tr>
        <w:trPr>
          <w:cantSplit/>
          <w:trHeight w:val="355"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BAL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r>
      <w:tr>
        <w:trPr>
          <w:cantSplit/>
          <w:trHeight w:val="355"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BUF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CAR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r>
      <w:tr>
        <w:trPr>
          <w:cantSplit/>
          <w:trHeight w:val="355"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CHI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r>
      <w:tr>
        <w:trPr>
          <w:cantSplit/>
          <w:trHeight w:val="355"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CLE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r>
      <w:tr>
        <w:trPr>
          <w:cantSplit/>
          <w:trHeight w:val="355"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DEN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CIN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r>
      <w:tr>
        <w:trPr>
          <w:cantSplit/>
          <w:trHeight w:val="354"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DET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r>
      <w:tr>
        <w:trPr>
          <w:cantSplit/>
          <w:trHeight w:val="354"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IND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NE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r>
      <w:tr>
        <w:trPr>
          <w:cantSplit/>
          <w:trHeight w:val="356"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JAX</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HOU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r>
      <w:tr>
        <w:trPr>
          <w:cantSplit/>
          <w:trHeight w:val="355"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SEA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r>
      <w:tr>
        <w:trPr>
          <w:cantSplit/>
          <w:trHeight w:val="355"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LAC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KC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r>
      <w:tr>
        <w:trPr>
          <w:cantSplit/>
          <w:trHeight w:val="354"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MIA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NYJ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r>
      <w:tr>
        <w:trPr>
          <w:cantSplit/>
          <w:trHeight w:val="355"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NYG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r>
      <w:tr>
        <w:trPr>
          <w:cantSplit/>
          <w:trHeight w:val="355"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PHI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r>
      <w:tr>
        <w:trPr>
          <w:cantSplit/>
          <w:trHeight w:val="354"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PIT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TEN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r>
      <w:tr>
        <w:trPr>
          <w:cantSplit/>
          <w:trHeight w:val="355"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SF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ATL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85E088"/>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r>
      <w:tr>
        <w:trPr>
          <w:cantSplit/>
          <w:trHeight w:val="356"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TB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loss</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c>
          <w:tcPr>
            <w:tcBorders>
              <w:bottom w:val="single" w:sz="8" w:space="0" w:color="666666"/>
              <w:top w:val="single" w:sz="8" w:space="0" w:color="666666"/>
              <w:left w:val="single" w:sz="8" w:space="0" w:color="666666"/>
              <w:right w:val="single" w:sz="8" w:space="0" w:color="666666"/>
            </w:tcBorders>
            <w:shd w:val="clear" w:color="auto" w:fill="EE6363"/>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2"/>
                <w:szCs w:val="12"/>
                <w:color w:val="000000"/>
              </w:rPr>
              <w:t xml:space="preserve">win</w:t>
            </w:r>
          </w:p>
        </w:tc>
      </w:tr>
    </w:tbl>
    <w:p>
      <w:pPr>
        <w:pStyle w:val="FirstParagraph"/>
      </w:pPr>
      <w:r>
        <w:t xml:space="preserve"> </w:t>
      </w:r>
      <w:r>
        <w:t xml:space="preserve"> </w:t>
      </w:r>
    </w:p>
    <w:p>
      <w:r>
        <w:pict>
          <v:rect style="width:0;height:1.5pt" o:hralign="center" o:hrstd="t" o:hr="t"/>
        </w:pict>
      </w:r>
    </w:p>
    <w:bookmarkEnd w:id="99"/>
    <w:bookmarkEnd w:id="100"/>
    <w:bookmarkStart w:id="101" w:name="conclusion"/>
    <w:p>
      <w:pPr>
        <w:pStyle w:val="Heading1"/>
      </w:pPr>
      <w:r>
        <w:rPr>
          <w:bCs/>
          <w:b/>
        </w:rPr>
        <w:t xml:space="preserve">Conclusion</w:t>
      </w:r>
    </w:p>
    <w:p>
      <w:pPr>
        <w:pStyle w:val="FirstParagraph"/>
      </w:pPr>
      <w:r>
        <w:t xml:space="preserve">We did it, we implemented NFL data into a Machine learning workflow and</w:t>
      </w:r>
      <w:r>
        <w:t xml:space="preserve"> </w:t>
      </w:r>
      <w:r>
        <w:t xml:space="preserve">generated some reasonably accurate predictions!</w:t>
      </w:r>
    </w:p>
    <w:p>
      <w:pPr>
        <w:pStyle w:val="BodyText"/>
      </w:pPr>
      <w:r>
        <w:t xml:space="preserve">To recap what I did: - Started with raw NFL play-by-play data - Cleaned</w:t>
      </w:r>
      <w:r>
        <w:t xml:space="preserve"> </w:t>
      </w:r>
      <w:r>
        <w:t xml:space="preserve">and processed the data into a model-ready format - Selected a handful of</w:t>
      </w:r>
      <w:r>
        <w:t xml:space="preserve"> </w:t>
      </w:r>
      <w:r>
        <w:t xml:space="preserve">ML models, - trained and tested the models with our prepped data, -</w:t>
      </w:r>
      <w:r>
        <w:t xml:space="preserve"> </w:t>
      </w:r>
      <w:r>
        <w:t xml:space="preserve">Split our data into training and testing datasets - Trained our models</w:t>
      </w:r>
      <w:r>
        <w:t xml:space="preserve"> </w:t>
      </w:r>
      <w:r>
        <w:t xml:space="preserve">using the training data and evaulated them using 10 fold cross</w:t>
      </w:r>
      <w:r>
        <w:t xml:space="preserve"> </w:t>
      </w:r>
      <w:r>
        <w:t xml:space="preserve">validation. - Determined optimal hyperparameters and used these to refit</w:t>
      </w:r>
      <w:r>
        <w:t xml:space="preserve"> </w:t>
      </w:r>
      <w:r>
        <w:t xml:space="preserve">our models on the entire dataset - Generated predictions and compared</w:t>
      </w:r>
      <w:r>
        <w:t xml:space="preserve"> </w:t>
      </w:r>
      <w:r>
        <w:t xml:space="preserve">our predictions to the predicted favorites according to Las Vegas</w:t>
      </w:r>
    </w:p>
    <w:p>
      <w:pPr>
        <w:pStyle w:val="BodyText"/>
      </w:pPr>
      <w:r>
        <w:t xml:space="preserve">I’m not a huge sports bettor, but I really just wanted to make a model</w:t>
      </w:r>
      <w:r>
        <w:t xml:space="preserve"> </w:t>
      </w:r>
      <w:r>
        <w:t xml:space="preserve">that could potentially make me money if I was.</w:t>
      </w:r>
    </w:p>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png" /><Relationship Type="http://schemas.openxmlformats.org/officeDocument/2006/relationships/image" Id="rId86" Target="media/rId86.png" /><Relationship Type="http://schemas.openxmlformats.org/officeDocument/2006/relationships/image" Id="rId49" Target="media/rId49.png" /><Relationship Type="http://schemas.openxmlformats.org/officeDocument/2006/relationships/image" Id="rId94" Target="media/rId94.png" /><Relationship Type="http://schemas.openxmlformats.org/officeDocument/2006/relationships/image" Id="rId42" Target="media/rId42.png" /><Relationship Type="http://schemas.openxmlformats.org/officeDocument/2006/relationships/image" Id="rId27" Target="media/rId27.png" /><Relationship Type="http://schemas.openxmlformats.org/officeDocument/2006/relationships/image" Id="rId82" Target="media/rId82.png"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90" Target="media/rId90.png" /><Relationship Type="http://schemas.openxmlformats.org/officeDocument/2006/relationships/image" Id="rId79" Target="media/rId79.png" /><Relationship Type="http://schemas.openxmlformats.org/officeDocument/2006/relationships/image" Id="rId74" Target="media/rId74.png" /><Relationship Type="http://schemas.openxmlformats.org/officeDocument/2006/relationships/hyperlink" Id="rId35" Target="https://eheinzen.github.io/elo/" TargetMode="External" /><Relationship Type="http://schemas.openxmlformats.org/officeDocument/2006/relationships/hyperlink" Id="rId37" Target="https://en.wikipedia.org/wiki/Arpad_Elo" TargetMode="External" /><Relationship Type="http://schemas.openxmlformats.org/officeDocument/2006/relationships/hyperlink" Id="rId36" Target="https://en.wikipedia.org/wiki/Elo_rating_system" TargetMode="External" /><Relationship Type="http://schemas.openxmlformats.org/officeDocument/2006/relationships/hyperlink" Id="rId67" Target="https://finetune.tidymodels.org/reference/tune_race_anova.html" TargetMode="External" /><Relationship Type="http://schemas.openxmlformats.org/officeDocument/2006/relationships/hyperlink" Id="rId21" Target="https://github.com/anguswg-ucsb/nfl_wins/blob/main/utils/utils.R" TargetMode="External" /><Relationship Type="http://schemas.openxmlformats.org/officeDocument/2006/relationships/hyperlink" Id="rId57" Target="https://parsnip.tidymodels.org/reference/details_boost_tree_xgboost.html" TargetMode="External" /><Relationship Type="http://schemas.openxmlformats.org/officeDocument/2006/relationships/hyperlink" Id="rId55" Target="https://parsnip.tidymodels.org/reference/details_logistic_reg_glmnet.html" TargetMode="External" /><Relationship Type="http://schemas.openxmlformats.org/officeDocument/2006/relationships/hyperlink" Id="rId58" Target="https://parsnip.tidymodels.org/reference/details_mlp_nnet.html" TargetMode="External" /><Relationship Type="http://schemas.openxmlformats.org/officeDocument/2006/relationships/hyperlink" Id="rId56" Target="https://parsnip.tidymodels.org/reference/details_nearest_neighbor_kknn.html" TargetMode="External" /><Relationship Type="http://schemas.openxmlformats.org/officeDocument/2006/relationships/hyperlink" Id="rId60" Target="https://parsnip.tidymodels.org/reference/details_svm_poly_kernlab.html" TargetMode="External" /><Relationship Type="http://schemas.openxmlformats.org/officeDocument/2006/relationships/hyperlink" Id="rId59" Target="https://parsnip.tidymodels.org/reference/details_svm_rbf_kernlab.html" TargetMode="External" /></Relationships>
</file>

<file path=word/_rels/footnotes.xml.rels><?xml version="1.0" encoding="UTF-8"?><Relationships xmlns="http://schemas.openxmlformats.org/package/2006/relationships"><Relationship Type="http://schemas.openxmlformats.org/officeDocument/2006/relationships/hyperlink" Id="rId35" Target="https://eheinzen.github.io/elo/" TargetMode="External" /><Relationship Type="http://schemas.openxmlformats.org/officeDocument/2006/relationships/hyperlink" Id="rId37" Target="https://en.wikipedia.org/wiki/Arpad_Elo" TargetMode="External" /><Relationship Type="http://schemas.openxmlformats.org/officeDocument/2006/relationships/hyperlink" Id="rId36" Target="https://en.wikipedia.org/wiki/Elo_rating_system" TargetMode="External" /><Relationship Type="http://schemas.openxmlformats.org/officeDocument/2006/relationships/hyperlink" Id="rId67" Target="https://finetune.tidymodels.org/reference/tune_race_anova.html" TargetMode="External" /><Relationship Type="http://schemas.openxmlformats.org/officeDocument/2006/relationships/hyperlink" Id="rId21" Target="https://github.com/anguswg-ucsb/nfl_wins/blob/main/utils/utils.R" TargetMode="External" /><Relationship Type="http://schemas.openxmlformats.org/officeDocument/2006/relationships/hyperlink" Id="rId57" Target="https://parsnip.tidymodels.org/reference/details_boost_tree_xgboost.html" TargetMode="External" /><Relationship Type="http://schemas.openxmlformats.org/officeDocument/2006/relationships/hyperlink" Id="rId55" Target="https://parsnip.tidymodels.org/reference/details_logistic_reg_glmnet.html" TargetMode="External" /><Relationship Type="http://schemas.openxmlformats.org/officeDocument/2006/relationships/hyperlink" Id="rId58" Target="https://parsnip.tidymodels.org/reference/details_mlp_nnet.html" TargetMode="External" /><Relationship Type="http://schemas.openxmlformats.org/officeDocument/2006/relationships/hyperlink" Id="rId56" Target="https://parsnip.tidymodels.org/reference/details_nearest_neighbor_kknn.html" TargetMode="External" /><Relationship Type="http://schemas.openxmlformats.org/officeDocument/2006/relationships/hyperlink" Id="rId60" Target="https://parsnip.tidymodels.org/reference/details_svm_poly_kernlab.html" TargetMode="External" /><Relationship Type="http://schemas.openxmlformats.org/officeDocument/2006/relationships/hyperlink" Id="rId59" Target="https://parsnip.tidymodels.org/reference/details_svm_rbf_kernlab.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NFL wins using Machine Learning</dc:title>
  <dc:creator>Angus Watters</dc:creator>
  <cp:keywords/>
  <dcterms:created xsi:type="dcterms:W3CDTF">2022-08-04T01:11:08Z</dcterms:created>
  <dcterms:modified xsi:type="dcterms:W3CDTF">2022-08-04T01:11:08Z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August 03, 2022</vt:lpwstr>
  </property>
  <property fmtid="{D5CDD505-2E9C-101B-9397-08002B2CF9AE}" pid="4" name="output">
    <vt:lpwstr>word_document</vt:lpwstr>
  </property>
</Properties>
</file>