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23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p>
    <w:p w:rsidR="00000000" w:rsidDel="00000000" w:rsidP="00000000" w:rsidRDefault="00000000" w:rsidRPr="00000000" w14:paraId="00000004">
      <w:pPr>
        <w:pStyle w:val="Title"/>
        <w:spacing w:before="500" w:line="273.6" w:lineRule="auto"/>
        <w:rPr>
          <w:rFonts w:ascii="Crete Round" w:cs="Crete Round" w:eastAsia="Crete Round" w:hAnsi="Crete Round"/>
          <w:sz w:val="36"/>
          <w:szCs w:val="36"/>
        </w:rPr>
      </w:pPr>
      <w:bookmarkStart w:colFirst="0" w:colLast="0" w:name="_hmqywrm37w4z" w:id="1"/>
      <w:bookmarkEnd w:id="1"/>
      <w:r w:rsidDel="00000000" w:rsidR="00000000" w:rsidRPr="00000000">
        <w:rPr>
          <w:rFonts w:ascii="Crete Round" w:cs="Crete Round" w:eastAsia="Crete Round" w:hAnsi="Crete Round"/>
          <w:sz w:val="36"/>
          <w:szCs w:val="36"/>
          <w:rtl w:val="0"/>
        </w:rPr>
        <w:t xml:space="preserve">A. The Command Line</w:t>
      </w:r>
    </w:p>
    <w:p w:rsidR="00000000" w:rsidDel="00000000" w:rsidP="00000000" w:rsidRDefault="00000000" w:rsidRPr="00000000" w14:paraId="00000005">
      <w:pPr>
        <w:spacing w:after="200" w:lineRule="auto"/>
        <w:ind w:right="-2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sz w:val="16"/>
          <w:szCs w:val="16"/>
          <w:highlight w:val="white"/>
          <w:rtl w:val="0"/>
        </w:rPr>
        <w:br w:type="textWrapping"/>
      </w:r>
      <w:r w:rsidDel="00000000" w:rsidR="00000000" w:rsidRPr="00000000">
        <w:rPr>
          <w:rFonts w:ascii="Delius" w:cs="Delius" w:eastAsia="Delius" w:hAnsi="Delius"/>
          <w:sz w:val="24"/>
          <w:szCs w:val="24"/>
          <w:highlight w:val="white"/>
          <w:rtl w:val="0"/>
        </w:rPr>
        <w:t xml:space="preserve">Write the program </w:t>
      </w:r>
      <w:r w:rsidDel="00000000" w:rsidR="00000000" w:rsidRPr="00000000">
        <w:rPr>
          <w:rFonts w:ascii="Roboto Mono" w:cs="Roboto Mono" w:eastAsia="Roboto Mono" w:hAnsi="Roboto Mono"/>
          <w:b w:val="1"/>
          <w:color w:val="1f497d"/>
          <w:sz w:val="24"/>
          <w:szCs w:val="24"/>
          <w:highlight w:val="white"/>
          <w:rtl w:val="0"/>
        </w:rPr>
        <w:t xml:space="preserve">frp</w:t>
      </w:r>
      <w:r w:rsidDel="00000000" w:rsidR="00000000" w:rsidRPr="00000000">
        <w:rPr>
          <w:rFonts w:ascii="Roboto Mono" w:cs="Roboto Mono" w:eastAsia="Roboto Mono" w:hAnsi="Roboto Mono"/>
          <w:b w:val="1"/>
          <w:sz w:val="24"/>
          <w:szCs w:val="24"/>
          <w:highlight w:val="white"/>
          <w:rtl w:val="0"/>
        </w:rPr>
        <w:t xml:space="preserve"> </w:t>
      </w:r>
      <w:r w:rsidDel="00000000" w:rsidR="00000000" w:rsidRPr="00000000">
        <w:rPr>
          <w:rFonts w:ascii="Delius" w:cs="Delius" w:eastAsia="Delius" w:hAnsi="Delius"/>
          <w:sz w:val="24"/>
          <w:szCs w:val="24"/>
          <w:highlight w:val="white"/>
          <w:rtl w:val="0"/>
        </w:rPr>
        <w:t xml:space="preserve">(in</w:t>
      </w:r>
      <w:r w:rsidDel="00000000" w:rsidR="00000000" w:rsidRPr="00000000">
        <w:rPr>
          <w:rFonts w:ascii="Roboto Mono" w:cs="Roboto Mono" w:eastAsia="Roboto Mono" w:hAnsi="Roboto Mono"/>
          <w:b w:val="1"/>
          <w:color w:val="1f497d"/>
          <w:sz w:val="24"/>
          <w:szCs w:val="24"/>
          <w:highlight w:val="white"/>
          <w:rtl w:val="0"/>
        </w:rPr>
        <w:t xml:space="preserve"> frp.cpp</w:t>
      </w:r>
      <w:r w:rsidDel="00000000" w:rsidR="00000000" w:rsidRPr="00000000">
        <w:rPr>
          <w:rFonts w:ascii="Delius" w:cs="Delius" w:eastAsia="Delius" w:hAnsi="Delius"/>
          <w:sz w:val="24"/>
          <w:szCs w:val="24"/>
          <w:highlight w:val="white"/>
          <w:rtl w:val="0"/>
        </w:rPr>
        <w:t xml:space="preserve">, of course), that can be called from the command-line like this:</w:t>
      </w:r>
    </w:p>
    <w:p w:rsidR="00000000" w:rsidDel="00000000" w:rsidP="00000000" w:rsidRDefault="00000000" w:rsidRPr="00000000" w14:paraId="00000006">
      <w:pPr>
        <w:spacing w:after="200" w:lineRule="auto"/>
        <w:ind w:left="720" w:right="-20" w:firstLine="0"/>
        <w:rPr>
          <w:rFonts w:ascii="Delius" w:cs="Delius" w:eastAsia="Delius" w:hAnsi="Delius"/>
          <w:b w:val="1"/>
          <w:sz w:val="24"/>
          <w:szCs w:val="24"/>
          <w:highlight w:val="white"/>
        </w:rPr>
      </w:pPr>
      <w:r w:rsidDel="00000000" w:rsidR="00000000" w:rsidRPr="00000000">
        <w:rPr>
          <w:rFonts w:ascii="Roboto Mono" w:cs="Roboto Mono" w:eastAsia="Roboto Mono" w:hAnsi="Roboto Mono"/>
          <w:b w:val="1"/>
          <w:color w:val="1f497d"/>
          <w:sz w:val="24"/>
          <w:szCs w:val="24"/>
          <w:highlight w:val="white"/>
          <w:rtl w:val="0"/>
        </w:rPr>
        <w:t xml:space="preserve">./frp somefile frog grenouille</w:t>
      </w:r>
      <w:r w:rsidDel="00000000" w:rsidR="00000000" w:rsidRPr="00000000">
        <w:rPr>
          <w:rtl w:val="0"/>
        </w:rPr>
      </w:r>
    </w:p>
    <w:p w:rsidR="00000000" w:rsidDel="00000000" w:rsidP="00000000" w:rsidRDefault="00000000" w:rsidRPr="00000000" w14:paraId="00000007">
      <w:pPr>
        <w:spacing w:after="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The program should open the file (</w:t>
      </w:r>
      <w:r w:rsidDel="00000000" w:rsidR="00000000" w:rsidRPr="00000000">
        <w:rPr>
          <w:rFonts w:ascii="Roboto Mono" w:cs="Roboto Mono" w:eastAsia="Roboto Mono" w:hAnsi="Roboto Mono"/>
          <w:b w:val="1"/>
          <w:color w:val="1f497d"/>
          <w:sz w:val="24"/>
          <w:szCs w:val="24"/>
          <w:highlight w:val="white"/>
          <w:rtl w:val="0"/>
        </w:rPr>
        <w:t xml:space="preserve">somefile</w:t>
      </w:r>
      <w:r w:rsidDel="00000000" w:rsidR="00000000" w:rsidRPr="00000000">
        <w:rPr>
          <w:rFonts w:ascii="Delius" w:cs="Delius" w:eastAsia="Delius" w:hAnsi="Delius"/>
          <w:sz w:val="24"/>
          <w:szCs w:val="24"/>
          <w:highlight w:val="white"/>
          <w:rtl w:val="0"/>
        </w:rPr>
        <w:t xml:space="preserve">) and print it on the screen, replacing all instances of the </w:t>
      </w:r>
      <w:r w:rsidDel="00000000" w:rsidR="00000000" w:rsidRPr="00000000">
        <w:rPr>
          <w:rFonts w:ascii="Delius" w:cs="Delius" w:eastAsia="Delius" w:hAnsi="Delius"/>
          <w:i w:val="1"/>
          <w:sz w:val="24"/>
          <w:szCs w:val="24"/>
          <w:highlight w:val="white"/>
          <w:rtl w:val="0"/>
        </w:rPr>
        <w:t xml:space="preserve">searched-for</w:t>
      </w:r>
      <w:r w:rsidDel="00000000" w:rsidR="00000000" w:rsidRPr="00000000">
        <w:rPr>
          <w:rFonts w:ascii="Delius" w:cs="Delius" w:eastAsia="Delius" w:hAnsi="Delius"/>
          <w:sz w:val="24"/>
          <w:szCs w:val="24"/>
          <w:highlight w:val="white"/>
          <w:rtl w:val="0"/>
        </w:rPr>
        <w:t xml:space="preserve"> word (</w:t>
      </w:r>
      <w:r w:rsidDel="00000000" w:rsidR="00000000" w:rsidRPr="00000000">
        <w:rPr>
          <w:rFonts w:ascii="Roboto Mono" w:cs="Roboto Mono" w:eastAsia="Roboto Mono" w:hAnsi="Roboto Mono"/>
          <w:b w:val="1"/>
          <w:color w:val="1f497d"/>
          <w:sz w:val="24"/>
          <w:szCs w:val="24"/>
          <w:highlight w:val="white"/>
          <w:rtl w:val="0"/>
        </w:rPr>
        <w:t xml:space="preserve">frog</w:t>
      </w:r>
      <w:r w:rsidDel="00000000" w:rsidR="00000000" w:rsidRPr="00000000">
        <w:rPr>
          <w:rFonts w:ascii="Delius" w:cs="Delius" w:eastAsia="Delius" w:hAnsi="Delius"/>
          <w:sz w:val="24"/>
          <w:szCs w:val="24"/>
          <w:highlight w:val="white"/>
          <w:rtl w:val="0"/>
        </w:rPr>
        <w:t xml:space="preserve">) with the </w:t>
      </w:r>
      <w:r w:rsidDel="00000000" w:rsidR="00000000" w:rsidRPr="00000000">
        <w:rPr>
          <w:rFonts w:ascii="Delius" w:cs="Delius" w:eastAsia="Delius" w:hAnsi="Delius"/>
          <w:i w:val="1"/>
          <w:sz w:val="24"/>
          <w:szCs w:val="24"/>
          <w:highlight w:val="white"/>
          <w:rtl w:val="0"/>
        </w:rPr>
        <w:t xml:space="preserve">replace-with</w:t>
      </w:r>
      <w:r w:rsidDel="00000000" w:rsidR="00000000" w:rsidRPr="00000000">
        <w:rPr>
          <w:rFonts w:ascii="Delius" w:cs="Delius" w:eastAsia="Delius" w:hAnsi="Delius"/>
          <w:sz w:val="24"/>
          <w:szCs w:val="24"/>
          <w:highlight w:val="white"/>
          <w:rtl w:val="0"/>
        </w:rPr>
        <w:t xml:space="preserve"> word (</w:t>
      </w:r>
      <w:r w:rsidDel="00000000" w:rsidR="00000000" w:rsidRPr="00000000">
        <w:rPr>
          <w:rFonts w:ascii="Roboto Mono" w:cs="Roboto Mono" w:eastAsia="Roboto Mono" w:hAnsi="Roboto Mono"/>
          <w:b w:val="1"/>
          <w:color w:val="1f497d"/>
          <w:sz w:val="24"/>
          <w:szCs w:val="24"/>
          <w:highlight w:val="white"/>
          <w:rtl w:val="0"/>
        </w:rPr>
        <w:t xml:space="preserve">grenouille</w:t>
      </w:r>
      <w:r w:rsidDel="00000000" w:rsidR="00000000" w:rsidRPr="00000000">
        <w:rPr>
          <w:rFonts w:ascii="Delius" w:cs="Delius" w:eastAsia="Delius" w:hAnsi="Delius"/>
          <w:sz w:val="24"/>
          <w:szCs w:val="24"/>
          <w:highlight w:val="white"/>
          <w:rtl w:val="0"/>
        </w:rPr>
        <w:t xml:space="preserve">). If there is no third argument, then the searched-for word (</w:t>
      </w:r>
      <w:r w:rsidDel="00000000" w:rsidR="00000000" w:rsidRPr="00000000">
        <w:rPr>
          <w:rFonts w:ascii="Roboto Mono" w:cs="Roboto Mono" w:eastAsia="Roboto Mono" w:hAnsi="Roboto Mono"/>
          <w:b w:val="1"/>
          <w:color w:val="1f497d"/>
          <w:sz w:val="24"/>
          <w:szCs w:val="24"/>
          <w:highlight w:val="white"/>
          <w:rtl w:val="0"/>
        </w:rPr>
        <w:t xml:space="preserve">frog</w:t>
      </w:r>
      <w:r w:rsidDel="00000000" w:rsidR="00000000" w:rsidRPr="00000000">
        <w:rPr>
          <w:rFonts w:ascii="Delius" w:cs="Delius" w:eastAsia="Delius" w:hAnsi="Delius"/>
          <w:sz w:val="24"/>
          <w:szCs w:val="24"/>
          <w:highlight w:val="white"/>
          <w:rtl w:val="0"/>
        </w:rPr>
        <w:t xml:space="preserve">) is simply not printed. </w:t>
      </w:r>
    </w:p>
    <w:p w:rsidR="00000000" w:rsidDel="00000000" w:rsidP="00000000" w:rsidRDefault="00000000" w:rsidRPr="00000000" w14:paraId="00000008">
      <w:pPr>
        <w:spacing w:after="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Here are the specifications:</w:t>
      </w:r>
    </w:p>
    <w:p w:rsidR="00000000" w:rsidDel="00000000" w:rsidP="00000000" w:rsidRDefault="00000000" w:rsidRPr="00000000" w14:paraId="00000009">
      <w:pPr>
        <w:numPr>
          <w:ilvl w:val="0"/>
          <w:numId w:val="1"/>
        </w:numPr>
        <w:spacing w:after="200" w:lineRule="auto"/>
        <w:ind w:left="720" w:right="-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Less than 2 arguments supplied? Print an error message on standard error and exit</w:t>
      </w:r>
    </w:p>
    <w:p w:rsidR="00000000" w:rsidDel="00000000" w:rsidP="00000000" w:rsidRDefault="00000000" w:rsidRPr="00000000" w14:paraId="0000000A">
      <w:pPr>
        <w:numPr>
          <w:ilvl w:val="0"/>
          <w:numId w:val="1"/>
        </w:numPr>
        <w:spacing w:after="200" w:lineRule="auto"/>
        <w:ind w:left="720" w:right="-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Two arguments? Open the input file for reading read the file line by line, displaying the entire file on the console with all instances of the second argument removed</w:t>
      </w:r>
    </w:p>
    <w:p w:rsidR="00000000" w:rsidDel="00000000" w:rsidP="00000000" w:rsidRDefault="00000000" w:rsidRPr="00000000" w14:paraId="0000000B">
      <w:pPr>
        <w:numPr>
          <w:ilvl w:val="1"/>
          <w:numId w:val="1"/>
        </w:numPr>
        <w:spacing w:after="200" w:lineRule="auto"/>
        <w:ind w:left="1440" w:right="-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Cannot open file? Print error message (standard error) and exit</w:t>
      </w:r>
    </w:p>
    <w:p w:rsidR="00000000" w:rsidDel="00000000" w:rsidP="00000000" w:rsidRDefault="00000000" w:rsidRPr="00000000" w14:paraId="0000000C">
      <w:pPr>
        <w:numPr>
          <w:ilvl w:val="0"/>
          <w:numId w:val="1"/>
        </w:numPr>
        <w:ind w:left="720" w:right="-2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Three arguments? Open the input file for reading read the file line by line, displaying the entire file on the console with all instances of the second argument replaced by the third.</w:t>
      </w:r>
    </w:p>
    <w:p w:rsidR="00000000" w:rsidDel="00000000" w:rsidP="00000000" w:rsidRDefault="00000000" w:rsidRPr="00000000" w14:paraId="0000000D">
      <w:pPr>
        <w:spacing w:after="200" w:before="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As you read the file, line-by-line, use </w:t>
      </w:r>
      <w:r w:rsidDel="00000000" w:rsidR="00000000" w:rsidRPr="00000000">
        <w:rPr>
          <w:rFonts w:ascii="Roboto Mono" w:cs="Roboto Mono" w:eastAsia="Roboto Mono" w:hAnsi="Roboto Mono"/>
          <w:b w:val="1"/>
          <w:color w:val="1f497d"/>
          <w:sz w:val="24"/>
          <w:szCs w:val="24"/>
          <w:highlight w:val="white"/>
          <w:rtl w:val="0"/>
        </w:rPr>
        <w:t xml:space="preserve">find()</w:t>
      </w:r>
      <w:r w:rsidDel="00000000" w:rsidR="00000000" w:rsidRPr="00000000">
        <w:rPr>
          <w:rFonts w:ascii="Delius" w:cs="Delius" w:eastAsia="Delius" w:hAnsi="Delius"/>
          <w:sz w:val="24"/>
          <w:szCs w:val="24"/>
          <w:highlight w:val="white"/>
          <w:rtl w:val="0"/>
        </w:rPr>
        <w:t xml:space="preserve"> to see if the desired string exists in the line, and then use</w:t>
      </w:r>
      <w:r w:rsidDel="00000000" w:rsidR="00000000" w:rsidRPr="00000000">
        <w:rPr>
          <w:rFonts w:ascii="Roboto Mono" w:cs="Roboto Mono" w:eastAsia="Roboto Mono" w:hAnsi="Roboto Mono"/>
          <w:b w:val="1"/>
          <w:color w:val="1f497d"/>
          <w:sz w:val="24"/>
          <w:szCs w:val="24"/>
          <w:highlight w:val="white"/>
          <w:rtl w:val="0"/>
        </w:rPr>
        <w:t xml:space="preserve"> substr(</w:t>
      </w:r>
      <w:r w:rsidDel="00000000" w:rsidR="00000000" w:rsidRPr="00000000">
        <w:rPr>
          <w:rFonts w:ascii="Delius" w:cs="Delius" w:eastAsia="Delius" w:hAnsi="Delius"/>
          <w:b w:val="1"/>
          <w:color w:val="1f497d"/>
          <w:sz w:val="24"/>
          <w:szCs w:val="24"/>
          <w:highlight w:val="white"/>
          <w:rtl w:val="0"/>
        </w:rPr>
        <w:t xml:space="preserve">)</w:t>
      </w:r>
      <w:r w:rsidDel="00000000" w:rsidR="00000000" w:rsidRPr="00000000">
        <w:rPr>
          <w:rFonts w:ascii="Delius" w:cs="Delius" w:eastAsia="Delius" w:hAnsi="Delius"/>
          <w:sz w:val="24"/>
          <w:szCs w:val="24"/>
          <w:highlight w:val="white"/>
          <w:rtl w:val="0"/>
        </w:rPr>
        <w:t xml:space="preserve"> to display all but the line. Here are some sample runs, with the command-line in blue, error messages shown in green and normal output appearing in green.</w:t>
      </w:r>
    </w:p>
    <w:p w:rsidR="00000000" w:rsidDel="00000000" w:rsidP="00000000" w:rsidRDefault="00000000" w:rsidRPr="00000000" w14:paraId="0000000E">
      <w:pPr>
        <w:spacing w:after="200" w:lineRule="auto"/>
        <w:ind w:right="-20"/>
        <w:rPr>
          <w:rFonts w:ascii="Delius" w:cs="Delius" w:eastAsia="Delius" w:hAnsi="Delius"/>
          <w:sz w:val="24"/>
          <w:szCs w:val="24"/>
          <w:highlight w:val="white"/>
        </w:rPr>
      </w:pPr>
      <w:r w:rsidDel="00000000" w:rsidR="00000000" w:rsidRPr="00000000">
        <w:rPr>
          <w:rFonts w:ascii="Calibri" w:cs="Calibri" w:eastAsia="Calibri" w:hAnsi="Calibri"/>
          <w:highlight w:val="white"/>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18"/>
                <w:szCs w:val="18"/>
                <w:rtl w:val="0"/>
              </w:rPr>
              <w:t xml:space="preserve">Copy and paste a screenshot of the source code for frp.cpp here.</w:t>
            </w:r>
            <w:r w:rsidDel="00000000" w:rsidR="00000000" w:rsidRPr="00000000">
              <w:rPr>
                <w:rtl w:val="0"/>
              </w:rPr>
            </w:r>
          </w:p>
        </w:tc>
      </w:tr>
    </w:tbl>
    <w:p w:rsidR="00000000" w:rsidDel="00000000" w:rsidP="00000000" w:rsidRDefault="00000000" w:rsidRPr="00000000" w14:paraId="00000010">
      <w:pPr>
        <w:ind w:right="-20"/>
        <w:rPr>
          <w:rFonts w:ascii="Calibri" w:cs="Calibri" w:eastAsia="Calibri" w:hAnsi="Calibri"/>
          <w:sz w:val="16"/>
          <w:szCs w:val="16"/>
          <w:highlight w:val="white"/>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18"/>
                <w:szCs w:val="18"/>
                <w:rtl w:val="0"/>
              </w:rPr>
              <w:t xml:space="preserve">Copy and paste a screenshot running the program with make test</w:t>
            </w:r>
            <w:r w:rsidDel="00000000" w:rsidR="00000000" w:rsidRPr="00000000">
              <w:rPr>
                <w:rtl w:val="0"/>
              </w:rPr>
            </w:r>
          </w:p>
        </w:tc>
      </w:tr>
    </w:tbl>
    <w:p w:rsidR="00000000" w:rsidDel="00000000" w:rsidP="00000000" w:rsidRDefault="00000000" w:rsidRPr="00000000" w14:paraId="00000012">
      <w:pPr>
        <w:pStyle w:val="Title"/>
        <w:spacing w:before="500" w:line="273.6" w:lineRule="auto"/>
        <w:rPr>
          <w:rFonts w:ascii="Crete Round" w:cs="Crete Round" w:eastAsia="Crete Round" w:hAnsi="Crete Round"/>
          <w:sz w:val="36"/>
          <w:szCs w:val="36"/>
        </w:rPr>
      </w:pPr>
      <w:bookmarkStart w:colFirst="0" w:colLast="0" w:name="_2et92p0" w:id="2"/>
      <w:bookmarkEnd w:id="2"/>
      <w:r w:rsidDel="00000000" w:rsidR="00000000" w:rsidRPr="00000000">
        <w:rPr>
          <w:rFonts w:ascii="Crete Round" w:cs="Crete Round" w:eastAsia="Crete Round" w:hAnsi="Crete Round"/>
          <w:sz w:val="36"/>
          <w:szCs w:val="36"/>
          <w:rtl w:val="0"/>
        </w:rPr>
        <w:t xml:space="preserve">B. Dynamic Memory Basics</w:t>
      </w:r>
    </w:p>
    <w:p w:rsidR="00000000" w:rsidDel="00000000" w:rsidP="00000000" w:rsidRDefault="00000000" w:rsidRPr="00000000" w14:paraId="00000013">
      <w:pPr>
        <w:spacing w:after="200" w:lineRule="auto"/>
        <w:ind w:right="-2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Ubuntu Mono" w:cs="Ubuntu Mono" w:eastAsia="Ubuntu Mono" w:hAnsi="Ubuntu Mono"/>
          <w:sz w:val="16"/>
          <w:szCs w:val="16"/>
          <w:highlight w:val="white"/>
          <w:rtl w:val="0"/>
        </w:rPr>
        <w:br w:type="textWrapping"/>
      </w:r>
      <w:r w:rsidDel="00000000" w:rsidR="00000000" w:rsidRPr="00000000">
        <w:rPr>
          <w:rFonts w:ascii="Delius" w:cs="Delius" w:eastAsia="Delius" w:hAnsi="Delius"/>
          <w:sz w:val="24"/>
          <w:szCs w:val="24"/>
          <w:highlight w:val="white"/>
          <w:rtl w:val="0"/>
        </w:rPr>
        <w:t xml:space="preserve">Inside </w:t>
      </w:r>
      <w:r w:rsidDel="00000000" w:rsidR="00000000" w:rsidRPr="00000000">
        <w:rPr>
          <w:rFonts w:ascii="Roboto Mono" w:cs="Roboto Mono" w:eastAsia="Roboto Mono" w:hAnsi="Roboto Mono"/>
          <w:b w:val="1"/>
          <w:sz w:val="24"/>
          <w:szCs w:val="24"/>
          <w:highlight w:val="white"/>
          <w:rtl w:val="0"/>
        </w:rPr>
        <w:t xml:space="preserve">dynamic.cpp</w:t>
      </w:r>
      <w:r w:rsidDel="00000000" w:rsidR="00000000" w:rsidRPr="00000000">
        <w:rPr>
          <w:rFonts w:ascii="Delius" w:cs="Delius" w:eastAsia="Delius" w:hAnsi="Delius"/>
          <w:sz w:val="24"/>
          <w:szCs w:val="24"/>
          <w:highlight w:val="white"/>
          <w:rtl w:val="0"/>
        </w:rPr>
        <w:t xml:space="preserve"> change the program to use </w:t>
      </w:r>
      <w:r w:rsidDel="00000000" w:rsidR="00000000" w:rsidRPr="00000000">
        <w:rPr>
          <w:rFonts w:ascii="Delius" w:cs="Delius" w:eastAsia="Delius" w:hAnsi="Delius"/>
          <w:b w:val="1"/>
          <w:sz w:val="24"/>
          <w:szCs w:val="24"/>
          <w:highlight w:val="white"/>
          <w:rtl w:val="0"/>
        </w:rPr>
        <w:t xml:space="preserve">dynamic variables</w:t>
      </w:r>
      <w:r w:rsidDel="00000000" w:rsidR="00000000" w:rsidRPr="00000000">
        <w:rPr>
          <w:rFonts w:ascii="Delius" w:cs="Delius" w:eastAsia="Delius" w:hAnsi="Delius"/>
          <w:sz w:val="24"/>
          <w:szCs w:val="24"/>
          <w:highlight w:val="white"/>
          <w:rtl w:val="0"/>
        </w:rPr>
        <w:t xml:space="preserve">. When you're done, make sure you get rid of the error messages as well. Copy your completed code into the text areas below.</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Mono" w:cs="Ubuntu Mono" w:eastAsia="Ubuntu Mono" w:hAnsi="Ubuntu Mono"/>
                <w:sz w:val="18"/>
                <w:szCs w:val="18"/>
                <w:highlight w:val="yellow"/>
              </w:rPr>
            </w:pPr>
            <w:r w:rsidDel="00000000" w:rsidR="00000000" w:rsidRPr="00000000">
              <w:rPr>
                <w:rFonts w:ascii="Ubuntu Mono" w:cs="Ubuntu Mono" w:eastAsia="Ubuntu Mono" w:hAnsi="Ubuntu Mono"/>
                <w:i w:val="1"/>
                <w:sz w:val="18"/>
                <w:szCs w:val="18"/>
                <w:rtl w:val="0"/>
              </w:rPr>
              <w:t xml:space="preserve">Copy and paste a screenshot of the source code for dynamic.cpp here.</w:t>
            </w:r>
            <w:r w:rsidDel="00000000" w:rsidR="00000000" w:rsidRPr="00000000">
              <w:rPr>
                <w:rtl w:val="0"/>
              </w:rPr>
            </w:r>
          </w:p>
        </w:tc>
      </w:tr>
    </w:tbl>
    <w:p w:rsidR="00000000" w:rsidDel="00000000" w:rsidP="00000000" w:rsidRDefault="00000000" w:rsidRPr="00000000" w14:paraId="00000015">
      <w:pPr>
        <w:ind w:right="-20"/>
        <w:rPr>
          <w:rFonts w:ascii="Calibri" w:cs="Calibri" w:eastAsia="Calibri" w:hAnsi="Calibri"/>
          <w:highlight w:val="white"/>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Ubuntu Mono" w:cs="Ubuntu Mono" w:eastAsia="Ubuntu Mono" w:hAnsi="Ubuntu Mono"/>
                <w:i w:val="1"/>
                <w:sz w:val="18"/>
                <w:szCs w:val="18"/>
              </w:rPr>
            </w:pPr>
            <w:r w:rsidDel="00000000" w:rsidR="00000000" w:rsidRPr="00000000">
              <w:rPr>
                <w:rFonts w:ascii="Ubuntu Mono" w:cs="Ubuntu Mono" w:eastAsia="Ubuntu Mono" w:hAnsi="Ubuntu Mono"/>
                <w:i w:val="1"/>
                <w:sz w:val="18"/>
                <w:szCs w:val="18"/>
                <w:rtl w:val="0"/>
              </w:rPr>
              <w:t xml:space="preserve">Copy and paste a screenshot running the program.</w:t>
            </w:r>
          </w:p>
        </w:tc>
      </w:tr>
    </w:tbl>
    <w:p w:rsidR="00000000" w:rsidDel="00000000" w:rsidP="00000000" w:rsidRDefault="00000000" w:rsidRPr="00000000" w14:paraId="00000017">
      <w:pPr>
        <w:ind w:right="-20"/>
        <w:rPr>
          <w:rFonts w:ascii="Calibri" w:cs="Calibri" w:eastAsia="Calibri" w:hAnsi="Calibri"/>
          <w:sz w:val="16"/>
          <w:szCs w:val="16"/>
          <w:highlight w:val="white"/>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18"/>
                <w:szCs w:val="18"/>
                <w:rtl w:val="0"/>
              </w:rPr>
              <w:t xml:space="preserve">Copy and paste a screenshot running the program with make check</w:t>
            </w:r>
            <w:r w:rsidDel="00000000" w:rsidR="00000000" w:rsidRPr="00000000">
              <w:rPr>
                <w:rtl w:val="0"/>
              </w:rPr>
            </w:r>
          </w:p>
        </w:tc>
      </w:tr>
    </w:tbl>
    <w:p w:rsidR="00000000" w:rsidDel="00000000" w:rsidP="00000000" w:rsidRDefault="00000000" w:rsidRPr="00000000" w14:paraId="00000019">
      <w:pPr>
        <w:pStyle w:val="Heading1"/>
        <w:keepNext w:val="0"/>
        <w:keepLines w:val="0"/>
        <w:spacing w:before="480" w:lineRule="auto"/>
        <w:ind w:right="-20"/>
        <w:rPr>
          <w:rFonts w:ascii="Trebuchet MS" w:cs="Trebuchet MS" w:eastAsia="Trebuchet MS" w:hAnsi="Trebuchet MS"/>
          <w:sz w:val="32"/>
          <w:szCs w:val="32"/>
        </w:rPr>
      </w:pPr>
      <w:bookmarkStart w:colFirst="0" w:colLast="0" w:name="_3o4pcjta1vhr" w:id="3"/>
      <w:bookmarkEnd w:id="3"/>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Ubuntu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UbuntuMono-regular.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UbuntuMono-bold.ttf"/><Relationship Id="rId6" Type="http://schemas.openxmlformats.org/officeDocument/2006/relationships/font" Target="fonts/UbuntuMono-italic.ttf"/><Relationship Id="rId7" Type="http://schemas.openxmlformats.org/officeDocument/2006/relationships/font" Target="fonts/UbuntuMono-boldItalic.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