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DD4C" w14:textId="7C6950A3" w:rsidR="00D8088C" w:rsidRDefault="00D35909" w:rsidP="00D8088C">
      <w:pPr>
        <w:jc w:val="center"/>
        <w:rPr>
          <w:i/>
          <w:sz w:val="40"/>
          <w:szCs w:val="40"/>
        </w:rPr>
      </w:pPr>
      <w:r>
        <w:rPr>
          <w:b/>
          <w:sz w:val="40"/>
          <w:szCs w:val="40"/>
          <w:u w:val="single"/>
        </w:rPr>
        <w:t>Roommate</w:t>
      </w:r>
      <w:r w:rsidR="00D8088C">
        <w:rPr>
          <w:b/>
          <w:sz w:val="40"/>
          <w:szCs w:val="40"/>
          <w:u w:val="single"/>
        </w:rPr>
        <w:t xml:space="preserve"> Agreement</w:t>
      </w:r>
    </w:p>
    <w:p w14:paraId="67C65AFD" w14:textId="77777777" w:rsidR="00D8088C" w:rsidRDefault="00D8088C" w:rsidP="00D8088C">
      <w:pPr>
        <w:jc w:val="center"/>
      </w:pPr>
    </w:p>
    <w:p w14:paraId="3F9D8676" w14:textId="77777777" w:rsidR="00D8088C" w:rsidRDefault="00D8088C" w:rsidP="00D8088C">
      <w:pPr>
        <w:jc w:val="center"/>
      </w:pPr>
    </w:p>
    <w:p w14:paraId="193C270D" w14:textId="64A473CC" w:rsidR="00D8088C" w:rsidRDefault="00D8088C" w:rsidP="00D8088C">
      <w:pPr>
        <w:rPr>
          <w:i/>
        </w:rPr>
      </w:pPr>
      <w:r>
        <w:rPr>
          <w:i/>
        </w:rPr>
        <w:t xml:space="preserve">On </w:t>
      </w:r>
      <w:r w:rsidR="00020BB7">
        <w:rPr>
          <w:i/>
          <w:u w:val="single"/>
        </w:rPr>
        <w:t>_</w:t>
      </w:r>
      <w:r w:rsidR="00D35909">
        <w:rPr>
          <w:i/>
          <w:u w:val="single"/>
        </w:rPr>
        <w:t>Aug 1, 2023</w:t>
      </w:r>
      <w:r w:rsidR="00020BB7">
        <w:rPr>
          <w:i/>
          <w:u w:val="single"/>
        </w:rPr>
        <w:t>___</w:t>
      </w:r>
      <w:r>
        <w:rPr>
          <w:i/>
        </w:rPr>
        <w:t xml:space="preserve">, the </w:t>
      </w:r>
      <w:r w:rsidR="00020BB7">
        <w:rPr>
          <w:i/>
        </w:rPr>
        <w:t xml:space="preserve">sub </w:t>
      </w:r>
      <w:r>
        <w:rPr>
          <w:i/>
        </w:rPr>
        <w:t>tenants named below, signed a lease agreement for the residential property at the address listed below. By entering into this agreement, we hope to ensure that rental responsibilities will be understood as described in this agreement.</w:t>
      </w:r>
    </w:p>
    <w:p w14:paraId="5B8D446B" w14:textId="5586ACF6" w:rsidR="00D8088C" w:rsidRDefault="00D8088C" w:rsidP="00D8088C">
      <w:pPr>
        <w:rPr>
          <w:i/>
        </w:rPr>
      </w:pPr>
    </w:p>
    <w:p w14:paraId="08BC52F5" w14:textId="1A54DF1B" w:rsidR="00D8088C" w:rsidRPr="00D35909" w:rsidRDefault="00020BB7" w:rsidP="00D8088C">
      <w:r>
        <w:t>T</w:t>
      </w:r>
      <w:r w:rsidR="00D8088C">
        <w:t>he Agreement is made by and between</w:t>
      </w:r>
      <w:r w:rsidR="00D8088C">
        <w:rPr>
          <w:u w:val="single"/>
        </w:rPr>
        <w:t xml:space="preserve"> HoangDuyAnh Nguyen</w:t>
      </w:r>
      <w:r w:rsidR="00D8088C">
        <w:t xml:space="preserve">, </w:t>
      </w:r>
      <w:r w:rsidR="00D8088C">
        <w:rPr>
          <w:u w:val="single"/>
        </w:rPr>
        <w:tab/>
      </w:r>
      <w:r w:rsidR="00D8088C">
        <w:rPr>
          <w:u w:val="single"/>
        </w:rPr>
        <w:tab/>
      </w:r>
      <w:r w:rsidR="00E223B7">
        <w:rPr>
          <w:u w:val="single"/>
        </w:rPr>
        <w:t xml:space="preserve">                                         </w:t>
      </w:r>
      <w:r w:rsidR="00D8088C">
        <w:t>for the residential property at:</w:t>
      </w:r>
      <w:r w:rsidR="00D8088C">
        <w:rPr>
          <w:u w:val="single"/>
        </w:rPr>
        <w:t>221A Broadview Ave, M4M 2G3</w:t>
      </w:r>
      <w:r w:rsidR="00D8088C">
        <w:t xml:space="preserve">. We are entering into this Agreement </w:t>
      </w:r>
      <w:proofErr w:type="gramStart"/>
      <w:r w:rsidR="00D8088C">
        <w:t>in order to</w:t>
      </w:r>
      <w:proofErr w:type="gramEnd"/>
      <w:r w:rsidR="00D8088C">
        <w:t xml:space="preserve"> identify the rights and responsibilities of each tenant during the course of the lease agreement.</w:t>
      </w:r>
    </w:p>
    <w:p w14:paraId="4E66A668" w14:textId="0C675DE2" w:rsidR="00D8088C" w:rsidRDefault="00D8088C" w:rsidP="00D8088C">
      <w:pPr>
        <w:rPr>
          <w:i/>
        </w:rPr>
      </w:pPr>
    </w:p>
    <w:p w14:paraId="00983CA1" w14:textId="25F4F7DA" w:rsidR="001C3A35" w:rsidRDefault="00D35909" w:rsidP="001C3A35">
      <w:r>
        <w:rPr>
          <w:b/>
        </w:rPr>
        <w:t>1</w:t>
      </w:r>
      <w:r w:rsidR="001C3A35" w:rsidRPr="00884BB5">
        <w:rPr>
          <w:b/>
        </w:rPr>
        <w:t xml:space="preserve">. </w:t>
      </w:r>
      <w:r w:rsidR="001C3A35">
        <w:rPr>
          <w:b/>
        </w:rPr>
        <w:t xml:space="preserve"> </w:t>
      </w:r>
      <w:r w:rsidR="001C3A35" w:rsidRPr="00884BB5">
        <w:rPr>
          <w:b/>
        </w:rPr>
        <w:t>HOUSEHOLD SUPPLIES:</w:t>
      </w:r>
      <w:r w:rsidR="001C3A35">
        <w:rPr>
          <w:b/>
        </w:rPr>
        <w:t xml:space="preserve"> </w:t>
      </w:r>
      <w:r w:rsidR="001C3A35">
        <w:t xml:space="preserve">A single ledger (with item description, cost, and date of purchase) will be kept listing all household supplies purchased by each roommate. The supplies may include such things as paper towels, toilet paper, cleaning fluids, dish detergent, foil, plastic trash bags, scrub brushes, and any other goods needed for the home which </w:t>
      </w:r>
      <w:r w:rsidR="00020BB7">
        <w:t>may</w:t>
      </w:r>
      <w:r w:rsidR="001C3A35">
        <w:t xml:space="preserve"> be shared by all roommates. Otherwise, will be discussed between roommates.</w:t>
      </w:r>
    </w:p>
    <w:p w14:paraId="64EA2122" w14:textId="05060393" w:rsidR="001C3A35" w:rsidRDefault="001C3A35" w:rsidP="001C3A35"/>
    <w:p w14:paraId="3E74099B" w14:textId="2BE41801" w:rsidR="001C3A35" w:rsidRDefault="00D35909" w:rsidP="001C3A35">
      <w:pPr>
        <w:rPr>
          <w:i/>
        </w:rPr>
      </w:pPr>
      <w:r>
        <w:rPr>
          <w:b/>
        </w:rPr>
        <w:t>2</w:t>
      </w:r>
      <w:r w:rsidR="001C3A35" w:rsidRPr="00884BB5">
        <w:rPr>
          <w:b/>
        </w:rPr>
        <w:t xml:space="preserve">. </w:t>
      </w:r>
      <w:r w:rsidR="001C3A35">
        <w:rPr>
          <w:b/>
        </w:rPr>
        <w:t xml:space="preserve"> </w:t>
      </w:r>
      <w:r w:rsidR="001C3A35" w:rsidRPr="00884BB5">
        <w:rPr>
          <w:b/>
        </w:rPr>
        <w:t>KITCHEN USE AND CLEAN-UP</w:t>
      </w:r>
      <w:r w:rsidR="001C3A35">
        <w:rPr>
          <w:b/>
        </w:rPr>
        <w:t xml:space="preserve">: </w:t>
      </w:r>
      <w:r w:rsidR="001C3A35" w:rsidRPr="008E1A24">
        <w:rPr>
          <w:i/>
        </w:rPr>
        <w:t>(check one)</w:t>
      </w:r>
    </w:p>
    <w:p w14:paraId="04A166B7" w14:textId="77777777" w:rsidR="001C3A35" w:rsidRDefault="001C3A35" w:rsidP="001C3A35">
      <w:pPr>
        <w:rPr>
          <w:i/>
        </w:rPr>
      </w:pPr>
    </w:p>
    <w:p w14:paraId="3EEE2112" w14:textId="1595D2DC" w:rsidR="001C3A35" w:rsidRDefault="001C3A35" w:rsidP="001C3A35">
      <w:pPr>
        <w:ind w:firstLine="720"/>
      </w:pPr>
      <w:r>
        <w:rPr>
          <w:noProof/>
        </w:rPr>
        <mc:AlternateContent>
          <mc:Choice Requires="wpi">
            <w:drawing>
              <wp:anchor distT="0" distB="0" distL="114300" distR="114300" simplePos="0" relativeHeight="251660288" behindDoc="0" locked="0" layoutInCell="1" allowOverlap="1" wp14:anchorId="2FC70163" wp14:editId="42C5577A">
                <wp:simplePos x="0" y="0"/>
                <wp:positionH relativeFrom="column">
                  <wp:posOffset>419205</wp:posOffset>
                </wp:positionH>
                <wp:positionV relativeFrom="paragraph">
                  <wp:posOffset>-19425</wp:posOffset>
                </wp:positionV>
                <wp:extent cx="162000" cy="154080"/>
                <wp:effectExtent l="57150" t="57150" r="47625" b="5588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62000" cy="154080"/>
                      </w14:xfrm>
                    </w14:contentPart>
                  </a:graphicData>
                </a:graphic>
              </wp:anchor>
            </w:drawing>
          </mc:Choice>
          <mc:Fallback>
            <w:pict>
              <v:shapetype w14:anchorId="45D179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2.3pt;margin-top:-2.25pt;width:14.15pt;height:1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7A3E3578" wp14:editId="7B7CC413">
                <wp:simplePos x="0" y="0"/>
                <wp:positionH relativeFrom="column">
                  <wp:posOffset>495165</wp:posOffset>
                </wp:positionH>
                <wp:positionV relativeFrom="paragraph">
                  <wp:posOffset>-23025</wp:posOffset>
                </wp:positionV>
                <wp:extent cx="28440" cy="163080"/>
                <wp:effectExtent l="38100" t="57150" r="48260" b="4699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8440" cy="163080"/>
                      </w14:xfrm>
                    </w14:contentPart>
                  </a:graphicData>
                </a:graphic>
              </wp:anchor>
            </w:drawing>
          </mc:Choice>
          <mc:Fallback>
            <w:pict>
              <v:shape w14:anchorId="3F8EB2EC" id="Ink 1" o:spid="_x0000_s1026" type="#_x0000_t75" style="position:absolute;margin-left:38.3pt;margin-top:-2.5pt;width:3.7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">
                <v:imagedata r:id="rId9" o:title=""/>
              </v:shape>
            </w:pict>
          </mc:Fallback>
        </mc:AlternateContent>
      </w:r>
      <w:r>
        <w:t>___</w:t>
      </w:r>
      <w:r>
        <w:tab/>
        <w:t xml:space="preserve">Food expenses will be shared equally by all roommates.  </w:t>
      </w:r>
    </w:p>
    <w:p w14:paraId="507777EB" w14:textId="18AF4132" w:rsidR="001C3A35" w:rsidRDefault="001C3A35" w:rsidP="001C3A35">
      <w:pPr>
        <w:ind w:left="720"/>
      </w:pPr>
      <w:r>
        <w:rPr>
          <w:noProof/>
        </w:rPr>
        <mc:AlternateContent>
          <mc:Choice Requires="wpi">
            <w:drawing>
              <wp:anchor distT="0" distB="0" distL="114300" distR="114300" simplePos="0" relativeHeight="251661312" behindDoc="0" locked="0" layoutInCell="1" allowOverlap="1" wp14:anchorId="1664CB7F" wp14:editId="67E1A917">
                <wp:simplePos x="0" y="0"/>
                <wp:positionH relativeFrom="column">
                  <wp:posOffset>419205</wp:posOffset>
                </wp:positionH>
                <wp:positionV relativeFrom="paragraph">
                  <wp:posOffset>-21165</wp:posOffset>
                </wp:positionV>
                <wp:extent cx="185040" cy="192960"/>
                <wp:effectExtent l="38100" t="57150" r="43815" b="5524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85040" cy="192960"/>
                      </w14:xfrm>
                    </w14:contentPart>
                  </a:graphicData>
                </a:graphic>
              </wp:anchor>
            </w:drawing>
          </mc:Choice>
          <mc:Fallback>
            <w:pict>
              <v:shape w14:anchorId="6B3962B5" id="Ink 3" o:spid="_x0000_s1026" type="#_x0000_t75" style="position:absolute;margin-left:32.3pt;margin-top:-2.35pt;width:15.95pt;height:1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">
                <v:imagedata r:id="rId11" o:title=""/>
              </v:shape>
            </w:pict>
          </mc:Fallback>
        </mc:AlternateContent>
      </w:r>
      <w:r>
        <w:t>___</w:t>
      </w:r>
      <w:r>
        <w:tab/>
        <w:t xml:space="preserve">Food will be purchased by each roommate individually. </w:t>
      </w:r>
    </w:p>
    <w:p w14:paraId="12405E0C" w14:textId="77777777" w:rsidR="001C3A35" w:rsidRDefault="001C3A35" w:rsidP="001C3A35">
      <w:pPr>
        <w:ind w:left="720" w:hanging="720"/>
      </w:pPr>
    </w:p>
    <w:p w14:paraId="4A64A682" w14:textId="34A65740" w:rsidR="001C3A35" w:rsidRDefault="001C3A35" w:rsidP="001C3A35">
      <w:r>
        <w:t xml:space="preserve">Food may not be borrowed without the purchaser’s approval. Each roommate will have </w:t>
      </w:r>
      <w:r w:rsidRPr="003330A3">
        <w:rPr>
          <w:u w:val="single"/>
        </w:rPr>
        <w:t>[</w:t>
      </w:r>
      <w:r w:rsidRPr="003330A3">
        <w:rPr>
          <w:i/>
          <w:u w:val="single"/>
        </w:rPr>
        <w:t>“separate</w:t>
      </w:r>
      <w:r>
        <w:rPr>
          <w:i/>
          <w:u w:val="single"/>
        </w:rPr>
        <w:t>” if available</w:t>
      </w:r>
      <w:r w:rsidRPr="003330A3">
        <w:rPr>
          <w:u w:val="single"/>
        </w:rPr>
        <w:t>]</w:t>
      </w:r>
      <w:r>
        <w:t xml:space="preserve"> storage space for his/her groceries. Roommates may choose to share in meal preparation and clean up. Each roommate will clean up the kitchen after his/her use.  </w:t>
      </w:r>
    </w:p>
    <w:p w14:paraId="6C6DF442" w14:textId="5FEECF91" w:rsidR="001C3A35" w:rsidRDefault="001C3A35" w:rsidP="001C3A35"/>
    <w:p w14:paraId="2FB8EE0D" w14:textId="1FADDF4C" w:rsidR="001C3A35" w:rsidRDefault="00D35909" w:rsidP="001C3A35">
      <w:r>
        <w:rPr>
          <w:b/>
        </w:rPr>
        <w:t>3</w:t>
      </w:r>
      <w:r w:rsidR="001C3A35" w:rsidRPr="008E1A24">
        <w:rPr>
          <w:b/>
        </w:rPr>
        <w:t>.</w:t>
      </w:r>
      <w:r w:rsidR="001C3A35">
        <w:rPr>
          <w:b/>
        </w:rPr>
        <w:t xml:space="preserve"> </w:t>
      </w:r>
      <w:r w:rsidR="001C3A35" w:rsidRPr="008E1A24">
        <w:rPr>
          <w:b/>
        </w:rPr>
        <w:t xml:space="preserve"> PERSONAL PROPERTY</w:t>
      </w:r>
      <w:r w:rsidR="001C3A35">
        <w:rPr>
          <w:b/>
        </w:rPr>
        <w:t xml:space="preserve">: </w:t>
      </w:r>
      <w:r w:rsidR="001C3A35">
        <w:t>All tenants agree to not use or borrow other roommates’ personal item(s) without the approval of the roommate who owns the property. Any exception(s) to this rule will be clearly stated and agreed upon, and the roommate who owns the property retains the right to change his/her mind about sharing his/her property. Any personal property that is borrowed will be used respectfully and returned in the same condition. If any damage is done to a roommate’s personal property, the roommate(s) responsible for causing the damage will compensate the roommate who owns the personal property for his/her loss.</w:t>
      </w:r>
    </w:p>
    <w:p w14:paraId="078D859D" w14:textId="77777777" w:rsidR="00990C0D" w:rsidRDefault="00990C0D" w:rsidP="001C3A35"/>
    <w:p w14:paraId="3405811B" w14:textId="5236A56D" w:rsidR="00990C0D" w:rsidRDefault="00990C0D" w:rsidP="001C3A35"/>
    <w:p w14:paraId="69E089C3" w14:textId="299473CA" w:rsidR="00990C0D" w:rsidRDefault="00D35909" w:rsidP="00990C0D">
      <w:r>
        <w:rPr>
          <w:b/>
        </w:rPr>
        <w:t>4</w:t>
      </w:r>
      <w:r w:rsidR="00990C0D" w:rsidRPr="008E1A24">
        <w:rPr>
          <w:b/>
        </w:rPr>
        <w:t xml:space="preserve">. </w:t>
      </w:r>
      <w:r w:rsidR="00990C0D">
        <w:rPr>
          <w:b/>
        </w:rPr>
        <w:t xml:space="preserve"> </w:t>
      </w:r>
      <w:r w:rsidR="00990C0D" w:rsidRPr="008E1A24">
        <w:rPr>
          <w:b/>
        </w:rPr>
        <w:t>CLEANING</w:t>
      </w:r>
      <w:r w:rsidR="00990C0D">
        <w:rPr>
          <w:b/>
        </w:rPr>
        <w:t xml:space="preserve">: </w:t>
      </w:r>
      <w:r w:rsidR="00990C0D">
        <w:t xml:space="preserve">Each roommate agrees to share the responsibilities of cleaning and maintaining the residence, which may include dusting, vacuuming, emptying trash, mopping/sweeping floors, cleaning bathrooms, and other duties. </w:t>
      </w:r>
    </w:p>
    <w:p w14:paraId="538C7B94" w14:textId="4F6DD074" w:rsidR="00990C0D" w:rsidRDefault="00990C0D" w:rsidP="00990C0D"/>
    <w:p w14:paraId="42E2DD5D" w14:textId="6844245A" w:rsidR="00990C0D" w:rsidRDefault="00990C0D" w:rsidP="00990C0D"/>
    <w:p w14:paraId="53683D32" w14:textId="6784DBC7" w:rsidR="00990C0D" w:rsidRDefault="00D35909" w:rsidP="00990C0D">
      <w:r>
        <w:rPr>
          <w:b/>
        </w:rPr>
        <w:t>5</w:t>
      </w:r>
      <w:r w:rsidR="00990C0D" w:rsidRPr="00AB4E0D">
        <w:rPr>
          <w:b/>
        </w:rPr>
        <w:t>. ADDITIONAL AGREEMENT</w:t>
      </w:r>
      <w:r w:rsidR="00990C0D">
        <w:rPr>
          <w:b/>
        </w:rPr>
        <w:t xml:space="preserve"> </w:t>
      </w:r>
      <w:r w:rsidR="00990C0D" w:rsidRPr="00AB4E0D">
        <w:rPr>
          <w:b/>
        </w:rPr>
        <w:t>TERMS</w:t>
      </w:r>
      <w:r w:rsidR="00990C0D">
        <w:rPr>
          <w:b/>
        </w:rPr>
        <w:t>: (</w:t>
      </w:r>
      <w:r w:rsidR="00990C0D" w:rsidRPr="00C93AAF">
        <w:rPr>
          <w:i/>
        </w:rPr>
        <w:t xml:space="preserve">The following items have been known to occasionally cause conflict between roommates. If any of the following might become an issue, present a problem, write out any needed additional </w:t>
      </w:r>
      <w:r w:rsidR="00990C0D">
        <w:rPr>
          <w:i/>
        </w:rPr>
        <w:t>agreements</w:t>
      </w:r>
      <w:r w:rsidR="00990C0D" w:rsidRPr="00C93AAF">
        <w:rPr>
          <w:i/>
        </w:rPr>
        <w:t xml:space="preserve"> and attach.</w:t>
      </w:r>
      <w:r w:rsidR="00990C0D">
        <w:t xml:space="preserve">)  </w:t>
      </w:r>
    </w:p>
    <w:p w14:paraId="6100790F" w14:textId="77777777" w:rsidR="00990C0D" w:rsidRDefault="00990C0D" w:rsidP="00990C0D"/>
    <w:p w14:paraId="1D598C02" w14:textId="26B3D43F" w:rsidR="00D22D0F" w:rsidRDefault="00990C0D" w:rsidP="00464E88">
      <w:pPr>
        <w:ind w:firstLine="720"/>
      </w:pPr>
      <w:r w:rsidRPr="007746AF">
        <w:rPr>
          <w:u w:val="single"/>
        </w:rPr>
        <w:lastRenderedPageBreak/>
        <w:t>Smoking/alcohol/drugs</w:t>
      </w:r>
      <w:r w:rsidR="00464E88">
        <w:t xml:space="preserve">: Smoking is allowed outside the premises, </w:t>
      </w:r>
      <w:r w:rsidR="007746AF">
        <w:t xml:space="preserve">drugs </w:t>
      </w:r>
      <w:r w:rsidR="00D22D0F">
        <w:t xml:space="preserve">and </w:t>
      </w:r>
      <w:r w:rsidR="007746AF">
        <w:t xml:space="preserve">alcohol is </w:t>
      </w:r>
      <w:r w:rsidR="00D22D0F">
        <w:t>not allowed inside the premise</w:t>
      </w:r>
    </w:p>
    <w:p w14:paraId="6A3122BE" w14:textId="5BE23E2A" w:rsidR="00990C0D" w:rsidRDefault="00760ACE" w:rsidP="00464E88">
      <w:pPr>
        <w:ind w:firstLine="720"/>
      </w:pPr>
      <w:r>
        <w:t>No partying.</w:t>
      </w:r>
    </w:p>
    <w:p w14:paraId="1177C3D4" w14:textId="17E73B87" w:rsidR="00D22D0F" w:rsidRDefault="00D22D0F" w:rsidP="00464E88">
      <w:pPr>
        <w:ind w:firstLine="720"/>
      </w:pPr>
      <w:r>
        <w:t xml:space="preserve">Guest visit: must </w:t>
      </w:r>
      <w:r w:rsidR="00620982">
        <w:t>consult with</w:t>
      </w:r>
      <w:r>
        <w:t xml:space="preserve"> other tenant(s) before guest come over.</w:t>
      </w:r>
    </w:p>
    <w:p w14:paraId="3963E79E" w14:textId="0BF6E757" w:rsidR="00990C0D" w:rsidRDefault="00990C0D" w:rsidP="00990C0D">
      <w:pPr>
        <w:ind w:firstLine="720"/>
      </w:pPr>
      <w:r>
        <w:t>Cleanup after</w:t>
      </w:r>
      <w:r w:rsidR="007746AF">
        <w:t xml:space="preserve"> </w:t>
      </w:r>
      <w:r>
        <w:t>guests</w:t>
      </w:r>
      <w:r w:rsidR="007746AF">
        <w:t xml:space="preserve"> </w:t>
      </w:r>
      <w:proofErr w:type="gramStart"/>
      <w:r w:rsidR="007746AF">
        <w:t>visit</w:t>
      </w:r>
      <w:r w:rsidR="00464E88">
        <w:t>:</w:t>
      </w:r>
      <w:proofErr w:type="gramEnd"/>
      <w:r w:rsidR="00464E88">
        <w:t xml:space="preserve"> must be done by the roommate or the guest</w:t>
      </w:r>
      <w:r w:rsidR="007746AF">
        <w:t>(s)</w:t>
      </w:r>
      <w:r w:rsidR="00464E88">
        <w:t xml:space="preserve"> that is invited</w:t>
      </w:r>
    </w:p>
    <w:p w14:paraId="3C1424D0" w14:textId="6506AC43" w:rsidR="00990C0D" w:rsidRDefault="00990C0D" w:rsidP="00464E88">
      <w:pPr>
        <w:ind w:firstLine="720"/>
      </w:pPr>
      <w:r>
        <w:t>Sound</w:t>
      </w:r>
      <w:r w:rsidR="00656335">
        <w:t xml:space="preserve"> or </w:t>
      </w:r>
      <w:r>
        <w:t>system use</w:t>
      </w:r>
      <w:r w:rsidR="00464E88">
        <w:t xml:space="preserve">: </w:t>
      </w:r>
      <w:proofErr w:type="gramStart"/>
      <w:r w:rsidR="00464E88">
        <w:t>as long as</w:t>
      </w:r>
      <w:proofErr w:type="gramEnd"/>
      <w:r w:rsidR="00464E88">
        <w:t xml:space="preserve"> it doesn’t distract other </w:t>
      </w:r>
      <w:proofErr w:type="spellStart"/>
      <w:r w:rsidR="007746AF">
        <w:t>teanant</w:t>
      </w:r>
      <w:proofErr w:type="spellEnd"/>
      <w:r w:rsidR="007746AF">
        <w:t>(s)</w:t>
      </w:r>
      <w:r>
        <w:tab/>
      </w:r>
      <w:r>
        <w:tab/>
      </w:r>
      <w:r>
        <w:tab/>
      </w:r>
    </w:p>
    <w:p w14:paraId="7EEC2A96" w14:textId="5E3D5F29" w:rsidR="00990C0D" w:rsidRDefault="00990C0D" w:rsidP="00990C0D">
      <w:pPr>
        <w:ind w:firstLine="720"/>
      </w:pPr>
      <w:r>
        <w:t>Shared areas</w:t>
      </w:r>
      <w:proofErr w:type="gramStart"/>
      <w:r>
        <w:t>:  (</w:t>
      </w:r>
      <w:proofErr w:type="gramEnd"/>
      <w:r>
        <w:t>bathroom/</w:t>
      </w:r>
      <w:r w:rsidR="00464E88">
        <w:t>kitchen</w:t>
      </w:r>
      <w:r>
        <w:t>)</w:t>
      </w:r>
      <w:r w:rsidR="00760ACE">
        <w:t xml:space="preserve"> / common area</w:t>
      </w:r>
      <w:r>
        <w:tab/>
      </w:r>
    </w:p>
    <w:p w14:paraId="1933861C" w14:textId="533E5CEC" w:rsidR="00990C0D" w:rsidRDefault="00990C0D" w:rsidP="00990C0D">
      <w:pPr>
        <w:ind w:firstLine="720"/>
      </w:pPr>
      <w:r>
        <w:t>Quiet hours for studying and sleeping</w:t>
      </w:r>
      <w:r w:rsidR="007746AF">
        <w:t>:</w:t>
      </w:r>
    </w:p>
    <w:p w14:paraId="4CDA3CD3" w14:textId="4EDDFEFB" w:rsidR="00020BB7" w:rsidRDefault="00232A6F" w:rsidP="00990C0D">
      <w:pPr>
        <w:ind w:firstLine="720"/>
        <w:rPr>
          <w:shd w:val="clear" w:color="auto" w:fill="F7F7F8"/>
        </w:rPr>
      </w:pPr>
      <w:r w:rsidRPr="00232A6F">
        <w:rPr>
          <w:shd w:val="clear" w:color="auto" w:fill="F7F7F8"/>
        </w:rPr>
        <w:t xml:space="preserve">Maintenance and Repairs: </w:t>
      </w:r>
      <w:r w:rsidR="00D35909">
        <w:rPr>
          <w:shd w:val="clear" w:color="auto" w:fill="F7F7F8"/>
        </w:rPr>
        <w:t>Each tenant</w:t>
      </w:r>
      <w:r w:rsidRPr="00232A6F">
        <w:rPr>
          <w:shd w:val="clear" w:color="auto" w:fill="F7F7F8"/>
        </w:rPr>
        <w:t xml:space="preserve"> shall maintain the property in good and clean condition and shall promptly notify </w:t>
      </w:r>
      <w:r w:rsidR="00D35909">
        <w:rPr>
          <w:shd w:val="clear" w:color="auto" w:fill="F7F7F8"/>
        </w:rPr>
        <w:t xml:space="preserve">landlord </w:t>
      </w:r>
      <w:r w:rsidRPr="00232A6F">
        <w:rPr>
          <w:shd w:val="clear" w:color="auto" w:fill="F7F7F8"/>
        </w:rPr>
        <w:t xml:space="preserve">of any damages or repairs needed. </w:t>
      </w:r>
    </w:p>
    <w:p w14:paraId="4A7ED1EF" w14:textId="77777777" w:rsidR="00232A6F" w:rsidRPr="00232A6F" w:rsidRDefault="00232A6F" w:rsidP="00990C0D">
      <w:pPr>
        <w:ind w:firstLine="720"/>
      </w:pPr>
    </w:p>
    <w:p w14:paraId="321CC35A" w14:textId="77777777" w:rsidR="00464E88" w:rsidRDefault="00464E88" w:rsidP="00990C0D">
      <w:pPr>
        <w:ind w:firstLine="720"/>
      </w:pPr>
    </w:p>
    <w:p w14:paraId="4D710A17" w14:textId="049CFB76" w:rsidR="00990C0D" w:rsidRDefault="00990C0D" w:rsidP="00990C0D">
      <w:pPr>
        <w:ind w:firstLine="720"/>
      </w:pPr>
    </w:p>
    <w:p w14:paraId="40E3B2C7" w14:textId="16FB9542" w:rsidR="00990C0D" w:rsidRPr="00AB4E0D" w:rsidRDefault="00D35909" w:rsidP="00990C0D">
      <w:pPr>
        <w:rPr>
          <w:b/>
        </w:rPr>
      </w:pPr>
      <w:r>
        <w:rPr>
          <w:b/>
        </w:rPr>
        <w:t>6</w:t>
      </w:r>
      <w:r w:rsidR="00990C0D" w:rsidRPr="00AB4E0D">
        <w:rPr>
          <w:b/>
        </w:rPr>
        <w:t>. UTILITIES</w:t>
      </w:r>
    </w:p>
    <w:p w14:paraId="7A4E6677" w14:textId="77777777" w:rsidR="00990C0D" w:rsidRDefault="00990C0D" w:rsidP="00990C0D">
      <w:r>
        <w:t>The following services have been arranged and paid for as follows:</w:t>
      </w:r>
    </w:p>
    <w:p w14:paraId="2CBDCBD5" w14:textId="77777777" w:rsidR="00990C0D" w:rsidRDefault="00990C0D" w:rsidP="00990C0D"/>
    <w:tbl>
      <w:tblPr>
        <w:tblStyle w:val="TableGrid"/>
        <w:tblW w:w="9209" w:type="dxa"/>
        <w:tblLook w:val="01E0" w:firstRow="1" w:lastRow="1" w:firstColumn="1" w:lastColumn="1" w:noHBand="0" w:noVBand="0"/>
      </w:tblPr>
      <w:tblGrid>
        <w:gridCol w:w="1476"/>
        <w:gridCol w:w="1476"/>
        <w:gridCol w:w="1476"/>
        <w:gridCol w:w="1476"/>
        <w:gridCol w:w="1476"/>
        <w:gridCol w:w="1829"/>
      </w:tblGrid>
      <w:tr w:rsidR="00990C0D" w14:paraId="40EC2FAE" w14:textId="77777777" w:rsidTr="00020BB7">
        <w:tc>
          <w:tcPr>
            <w:tcW w:w="1476" w:type="dxa"/>
          </w:tcPr>
          <w:p w14:paraId="084173BD" w14:textId="77777777" w:rsidR="00990C0D" w:rsidRPr="00AB4E0D" w:rsidRDefault="00990C0D" w:rsidP="005F09D5">
            <w:pPr>
              <w:jc w:val="center"/>
              <w:rPr>
                <w:b/>
              </w:rPr>
            </w:pPr>
            <w:r w:rsidRPr="00AB4E0D">
              <w:rPr>
                <w:b/>
              </w:rPr>
              <w:t>Item</w:t>
            </w:r>
          </w:p>
        </w:tc>
        <w:tc>
          <w:tcPr>
            <w:tcW w:w="1476" w:type="dxa"/>
          </w:tcPr>
          <w:p w14:paraId="5201C677" w14:textId="77777777" w:rsidR="00990C0D" w:rsidRPr="00AB4E0D" w:rsidRDefault="00990C0D" w:rsidP="005F09D5">
            <w:pPr>
              <w:jc w:val="center"/>
              <w:rPr>
                <w:b/>
              </w:rPr>
            </w:pPr>
            <w:r w:rsidRPr="00AB4E0D">
              <w:rPr>
                <w:b/>
              </w:rPr>
              <w:t>Account in Name of</w:t>
            </w:r>
          </w:p>
        </w:tc>
        <w:tc>
          <w:tcPr>
            <w:tcW w:w="1476" w:type="dxa"/>
          </w:tcPr>
          <w:p w14:paraId="2927B4E6" w14:textId="77777777" w:rsidR="00990C0D" w:rsidRPr="00AB4E0D" w:rsidRDefault="00990C0D" w:rsidP="005F09D5">
            <w:pPr>
              <w:jc w:val="center"/>
              <w:rPr>
                <w:b/>
              </w:rPr>
            </w:pPr>
            <w:r w:rsidRPr="00AB4E0D">
              <w:rPr>
                <w:b/>
              </w:rPr>
              <w:t>Amount of Deposit</w:t>
            </w:r>
          </w:p>
        </w:tc>
        <w:tc>
          <w:tcPr>
            <w:tcW w:w="1476" w:type="dxa"/>
          </w:tcPr>
          <w:p w14:paraId="7353A415" w14:textId="77777777" w:rsidR="00990C0D" w:rsidRPr="00AB4E0D" w:rsidRDefault="00990C0D" w:rsidP="005F09D5">
            <w:pPr>
              <w:jc w:val="center"/>
              <w:rPr>
                <w:b/>
              </w:rPr>
            </w:pPr>
            <w:r w:rsidRPr="00AB4E0D">
              <w:rPr>
                <w:b/>
              </w:rPr>
              <w:t>Deposit Paid By</w:t>
            </w:r>
          </w:p>
        </w:tc>
        <w:tc>
          <w:tcPr>
            <w:tcW w:w="1476" w:type="dxa"/>
          </w:tcPr>
          <w:p w14:paraId="6ACAB33C" w14:textId="77777777" w:rsidR="00990C0D" w:rsidRPr="00AB4E0D" w:rsidRDefault="00990C0D" w:rsidP="005F09D5">
            <w:pPr>
              <w:jc w:val="center"/>
              <w:rPr>
                <w:b/>
              </w:rPr>
            </w:pPr>
            <w:r w:rsidRPr="00AB4E0D">
              <w:rPr>
                <w:b/>
              </w:rPr>
              <w:t>How Bill Shared</w:t>
            </w:r>
          </w:p>
        </w:tc>
        <w:tc>
          <w:tcPr>
            <w:tcW w:w="1829" w:type="dxa"/>
          </w:tcPr>
          <w:p w14:paraId="7D4AFD81" w14:textId="77777777" w:rsidR="00990C0D" w:rsidRPr="00AB4E0D" w:rsidRDefault="00990C0D" w:rsidP="005F09D5">
            <w:pPr>
              <w:jc w:val="center"/>
              <w:rPr>
                <w:b/>
              </w:rPr>
            </w:pPr>
            <w:r w:rsidRPr="00AB4E0D">
              <w:rPr>
                <w:b/>
              </w:rPr>
              <w:t>Name Roommates Responsible for payment</w:t>
            </w:r>
          </w:p>
        </w:tc>
      </w:tr>
      <w:tr w:rsidR="00990C0D" w14:paraId="5A51457F" w14:textId="77777777" w:rsidTr="00020BB7">
        <w:tc>
          <w:tcPr>
            <w:tcW w:w="1476" w:type="dxa"/>
          </w:tcPr>
          <w:p w14:paraId="3FEDFCC1" w14:textId="77777777" w:rsidR="00990C0D" w:rsidRDefault="00990C0D" w:rsidP="005F09D5">
            <w:r>
              <w:t>Gas</w:t>
            </w:r>
          </w:p>
        </w:tc>
        <w:tc>
          <w:tcPr>
            <w:tcW w:w="1476" w:type="dxa"/>
          </w:tcPr>
          <w:p w14:paraId="28064A16" w14:textId="545A8262" w:rsidR="00990C0D" w:rsidRDefault="00990C0D" w:rsidP="005F09D5">
            <w:r>
              <w:t>NA</w:t>
            </w:r>
          </w:p>
        </w:tc>
        <w:tc>
          <w:tcPr>
            <w:tcW w:w="1476" w:type="dxa"/>
          </w:tcPr>
          <w:p w14:paraId="1454FCE5" w14:textId="77777777" w:rsidR="00990C0D" w:rsidRDefault="00990C0D" w:rsidP="005F09D5"/>
        </w:tc>
        <w:tc>
          <w:tcPr>
            <w:tcW w:w="1476" w:type="dxa"/>
          </w:tcPr>
          <w:p w14:paraId="1B769AEF" w14:textId="77777777" w:rsidR="00990C0D" w:rsidRDefault="00990C0D" w:rsidP="005F09D5"/>
        </w:tc>
        <w:tc>
          <w:tcPr>
            <w:tcW w:w="1476" w:type="dxa"/>
          </w:tcPr>
          <w:p w14:paraId="30229014" w14:textId="74FD645E" w:rsidR="00990C0D" w:rsidRDefault="00990C0D" w:rsidP="005F09D5">
            <w:r>
              <w:t>Paid by landlord</w:t>
            </w:r>
          </w:p>
          <w:p w14:paraId="38FE0D28" w14:textId="77777777" w:rsidR="00990C0D" w:rsidRDefault="00990C0D" w:rsidP="005F09D5"/>
          <w:p w14:paraId="054B92B9" w14:textId="77777777" w:rsidR="00990C0D" w:rsidRDefault="00990C0D" w:rsidP="005F09D5"/>
        </w:tc>
        <w:tc>
          <w:tcPr>
            <w:tcW w:w="1829" w:type="dxa"/>
          </w:tcPr>
          <w:p w14:paraId="3F4878DB" w14:textId="77777777" w:rsidR="00990C0D" w:rsidRDefault="00990C0D" w:rsidP="005F09D5"/>
        </w:tc>
      </w:tr>
      <w:tr w:rsidR="00990C0D" w14:paraId="1A1E3B27" w14:textId="77777777" w:rsidTr="00020BB7">
        <w:tc>
          <w:tcPr>
            <w:tcW w:w="1476" w:type="dxa"/>
          </w:tcPr>
          <w:p w14:paraId="7AE3EE1A" w14:textId="77777777" w:rsidR="00990C0D" w:rsidRDefault="00990C0D" w:rsidP="005F09D5">
            <w:r>
              <w:t>Water</w:t>
            </w:r>
          </w:p>
        </w:tc>
        <w:tc>
          <w:tcPr>
            <w:tcW w:w="1476" w:type="dxa"/>
          </w:tcPr>
          <w:p w14:paraId="15325AE7" w14:textId="7ED26058" w:rsidR="00990C0D" w:rsidRDefault="00990C0D" w:rsidP="005F09D5">
            <w:r>
              <w:t>NA</w:t>
            </w:r>
          </w:p>
        </w:tc>
        <w:tc>
          <w:tcPr>
            <w:tcW w:w="1476" w:type="dxa"/>
          </w:tcPr>
          <w:p w14:paraId="47D60258" w14:textId="77777777" w:rsidR="00990C0D" w:rsidRDefault="00990C0D" w:rsidP="005F09D5"/>
        </w:tc>
        <w:tc>
          <w:tcPr>
            <w:tcW w:w="1476" w:type="dxa"/>
          </w:tcPr>
          <w:p w14:paraId="7824CD2C" w14:textId="77777777" w:rsidR="00990C0D" w:rsidRDefault="00990C0D" w:rsidP="005F09D5"/>
        </w:tc>
        <w:tc>
          <w:tcPr>
            <w:tcW w:w="1476" w:type="dxa"/>
          </w:tcPr>
          <w:p w14:paraId="36DFFDB5" w14:textId="6A80FB75" w:rsidR="00990C0D" w:rsidRDefault="00990C0D" w:rsidP="005F09D5">
            <w:r>
              <w:t>Paid by landlord</w:t>
            </w:r>
          </w:p>
          <w:p w14:paraId="4A14D1CF" w14:textId="77777777" w:rsidR="00990C0D" w:rsidRDefault="00990C0D" w:rsidP="005F09D5"/>
          <w:p w14:paraId="1BC1CFDD" w14:textId="77777777" w:rsidR="00990C0D" w:rsidRDefault="00990C0D" w:rsidP="005F09D5"/>
        </w:tc>
        <w:tc>
          <w:tcPr>
            <w:tcW w:w="1829" w:type="dxa"/>
          </w:tcPr>
          <w:p w14:paraId="755006B5" w14:textId="77777777" w:rsidR="00990C0D" w:rsidRDefault="00990C0D" w:rsidP="005F09D5"/>
        </w:tc>
      </w:tr>
      <w:tr w:rsidR="00990C0D" w14:paraId="266BDA5A" w14:textId="77777777" w:rsidTr="00020BB7">
        <w:tc>
          <w:tcPr>
            <w:tcW w:w="1476" w:type="dxa"/>
          </w:tcPr>
          <w:p w14:paraId="14D00224" w14:textId="77777777" w:rsidR="00990C0D" w:rsidRDefault="00990C0D" w:rsidP="005F09D5">
            <w:r>
              <w:t>Electricity</w:t>
            </w:r>
          </w:p>
        </w:tc>
        <w:tc>
          <w:tcPr>
            <w:tcW w:w="1476" w:type="dxa"/>
          </w:tcPr>
          <w:p w14:paraId="0AEED0AF" w14:textId="16A81E9B" w:rsidR="00990C0D" w:rsidRDefault="00990C0D" w:rsidP="005F09D5">
            <w:r>
              <w:t>NA</w:t>
            </w:r>
          </w:p>
        </w:tc>
        <w:tc>
          <w:tcPr>
            <w:tcW w:w="1476" w:type="dxa"/>
          </w:tcPr>
          <w:p w14:paraId="06C8867F" w14:textId="77777777" w:rsidR="00990C0D" w:rsidRDefault="00990C0D" w:rsidP="005F09D5"/>
        </w:tc>
        <w:tc>
          <w:tcPr>
            <w:tcW w:w="1476" w:type="dxa"/>
          </w:tcPr>
          <w:p w14:paraId="55DC5D19" w14:textId="77777777" w:rsidR="00990C0D" w:rsidRDefault="00990C0D" w:rsidP="005F09D5"/>
        </w:tc>
        <w:tc>
          <w:tcPr>
            <w:tcW w:w="1476" w:type="dxa"/>
          </w:tcPr>
          <w:p w14:paraId="01EC734F" w14:textId="77777777" w:rsidR="00990C0D" w:rsidRDefault="00990C0D" w:rsidP="005F09D5"/>
          <w:p w14:paraId="67104E67" w14:textId="60B5E787" w:rsidR="00990C0D" w:rsidRDefault="00990C0D" w:rsidP="005F09D5">
            <w:r>
              <w:t>Paid by landlord</w:t>
            </w:r>
          </w:p>
          <w:p w14:paraId="779CA1CE" w14:textId="77777777" w:rsidR="00990C0D" w:rsidRDefault="00990C0D" w:rsidP="005F09D5"/>
        </w:tc>
        <w:tc>
          <w:tcPr>
            <w:tcW w:w="1829" w:type="dxa"/>
          </w:tcPr>
          <w:p w14:paraId="4EF84B41" w14:textId="77777777" w:rsidR="00990C0D" w:rsidRDefault="00990C0D" w:rsidP="005F09D5"/>
        </w:tc>
      </w:tr>
      <w:tr w:rsidR="00990C0D" w14:paraId="22BC740A" w14:textId="77777777" w:rsidTr="00020BB7">
        <w:tc>
          <w:tcPr>
            <w:tcW w:w="1476" w:type="dxa"/>
          </w:tcPr>
          <w:p w14:paraId="12A46B17" w14:textId="77777777" w:rsidR="00990C0D" w:rsidRDefault="00990C0D" w:rsidP="005F09D5">
            <w:r>
              <w:t>Garbage</w:t>
            </w:r>
          </w:p>
        </w:tc>
        <w:tc>
          <w:tcPr>
            <w:tcW w:w="1476" w:type="dxa"/>
          </w:tcPr>
          <w:p w14:paraId="48AD1444" w14:textId="779E7830" w:rsidR="00990C0D" w:rsidRDefault="00990C0D" w:rsidP="005F09D5">
            <w:r>
              <w:t>NA</w:t>
            </w:r>
          </w:p>
        </w:tc>
        <w:tc>
          <w:tcPr>
            <w:tcW w:w="1476" w:type="dxa"/>
          </w:tcPr>
          <w:p w14:paraId="32EF5669" w14:textId="77777777" w:rsidR="00990C0D" w:rsidRDefault="00990C0D" w:rsidP="005F09D5"/>
        </w:tc>
        <w:tc>
          <w:tcPr>
            <w:tcW w:w="1476" w:type="dxa"/>
          </w:tcPr>
          <w:p w14:paraId="22D2CE97" w14:textId="77777777" w:rsidR="00990C0D" w:rsidRDefault="00990C0D" w:rsidP="005F09D5"/>
        </w:tc>
        <w:tc>
          <w:tcPr>
            <w:tcW w:w="1476" w:type="dxa"/>
          </w:tcPr>
          <w:p w14:paraId="0C4C4589" w14:textId="77777777" w:rsidR="00990C0D" w:rsidRDefault="00990C0D" w:rsidP="005F09D5"/>
          <w:p w14:paraId="6514419B" w14:textId="77777777" w:rsidR="00990C0D" w:rsidRDefault="00990C0D" w:rsidP="005F09D5"/>
          <w:p w14:paraId="5525B0EC" w14:textId="77777777" w:rsidR="00990C0D" w:rsidRDefault="00990C0D" w:rsidP="005F09D5"/>
        </w:tc>
        <w:tc>
          <w:tcPr>
            <w:tcW w:w="1829" w:type="dxa"/>
          </w:tcPr>
          <w:p w14:paraId="220130DE" w14:textId="77777777" w:rsidR="00990C0D" w:rsidRDefault="00990C0D" w:rsidP="005F09D5"/>
        </w:tc>
      </w:tr>
      <w:tr w:rsidR="00990C0D" w14:paraId="6BB6722C" w14:textId="77777777" w:rsidTr="00020BB7">
        <w:tc>
          <w:tcPr>
            <w:tcW w:w="1476" w:type="dxa"/>
          </w:tcPr>
          <w:p w14:paraId="32BC70BC" w14:textId="77777777" w:rsidR="00990C0D" w:rsidRDefault="00990C0D" w:rsidP="005F09D5">
            <w:r>
              <w:t>Cable TV</w:t>
            </w:r>
          </w:p>
        </w:tc>
        <w:tc>
          <w:tcPr>
            <w:tcW w:w="1476" w:type="dxa"/>
          </w:tcPr>
          <w:p w14:paraId="023DB29E" w14:textId="5EE5B704" w:rsidR="00990C0D" w:rsidRDefault="00990C0D" w:rsidP="005F09D5">
            <w:r>
              <w:t>NA</w:t>
            </w:r>
          </w:p>
        </w:tc>
        <w:tc>
          <w:tcPr>
            <w:tcW w:w="1476" w:type="dxa"/>
          </w:tcPr>
          <w:p w14:paraId="13FA1478" w14:textId="77777777" w:rsidR="00990C0D" w:rsidRDefault="00990C0D" w:rsidP="005F09D5"/>
        </w:tc>
        <w:tc>
          <w:tcPr>
            <w:tcW w:w="1476" w:type="dxa"/>
          </w:tcPr>
          <w:p w14:paraId="7BEFF47E" w14:textId="77777777" w:rsidR="00990C0D" w:rsidRDefault="00990C0D" w:rsidP="005F09D5"/>
        </w:tc>
        <w:tc>
          <w:tcPr>
            <w:tcW w:w="1476" w:type="dxa"/>
          </w:tcPr>
          <w:p w14:paraId="3F837FC2" w14:textId="77777777" w:rsidR="00990C0D" w:rsidRDefault="00990C0D" w:rsidP="005F09D5"/>
          <w:p w14:paraId="32C9043A" w14:textId="77777777" w:rsidR="00990C0D" w:rsidRDefault="00990C0D" w:rsidP="005F09D5"/>
          <w:p w14:paraId="64B3FB3C" w14:textId="77777777" w:rsidR="00990C0D" w:rsidRDefault="00990C0D" w:rsidP="005F09D5"/>
        </w:tc>
        <w:tc>
          <w:tcPr>
            <w:tcW w:w="1829" w:type="dxa"/>
          </w:tcPr>
          <w:p w14:paraId="67BA28A7" w14:textId="77777777" w:rsidR="00990C0D" w:rsidRDefault="00990C0D" w:rsidP="005F09D5"/>
        </w:tc>
      </w:tr>
      <w:tr w:rsidR="00990C0D" w14:paraId="42244267" w14:textId="77777777" w:rsidTr="00020BB7">
        <w:trPr>
          <w:trHeight w:val="414"/>
        </w:trPr>
        <w:tc>
          <w:tcPr>
            <w:tcW w:w="1476" w:type="dxa"/>
          </w:tcPr>
          <w:p w14:paraId="5146E437" w14:textId="77777777" w:rsidR="00990C0D" w:rsidRDefault="00990C0D" w:rsidP="005F09D5">
            <w:r>
              <w:t>Phone</w:t>
            </w:r>
          </w:p>
        </w:tc>
        <w:tc>
          <w:tcPr>
            <w:tcW w:w="1476" w:type="dxa"/>
            <w:shd w:val="clear" w:color="auto" w:fill="auto"/>
          </w:tcPr>
          <w:p w14:paraId="27ADF0EB" w14:textId="13E309A2" w:rsidR="00990C0D" w:rsidRDefault="00990C0D" w:rsidP="005F09D5">
            <w:r>
              <w:t>NA</w:t>
            </w:r>
          </w:p>
        </w:tc>
        <w:tc>
          <w:tcPr>
            <w:tcW w:w="1476" w:type="dxa"/>
            <w:shd w:val="clear" w:color="auto" w:fill="auto"/>
          </w:tcPr>
          <w:p w14:paraId="5700202A" w14:textId="77777777" w:rsidR="00990C0D" w:rsidRDefault="00990C0D" w:rsidP="005F09D5"/>
        </w:tc>
        <w:tc>
          <w:tcPr>
            <w:tcW w:w="1476" w:type="dxa"/>
            <w:shd w:val="clear" w:color="auto" w:fill="auto"/>
          </w:tcPr>
          <w:p w14:paraId="3ADEDF53" w14:textId="77777777" w:rsidR="00990C0D" w:rsidRDefault="00990C0D" w:rsidP="005F09D5"/>
        </w:tc>
        <w:tc>
          <w:tcPr>
            <w:tcW w:w="1476" w:type="dxa"/>
            <w:shd w:val="clear" w:color="auto" w:fill="auto"/>
          </w:tcPr>
          <w:p w14:paraId="132A347E" w14:textId="77777777" w:rsidR="00990C0D" w:rsidRDefault="00990C0D" w:rsidP="005F09D5"/>
          <w:p w14:paraId="552C883C" w14:textId="77777777" w:rsidR="00990C0D" w:rsidRDefault="00990C0D" w:rsidP="005F09D5"/>
          <w:p w14:paraId="2873440F" w14:textId="77777777" w:rsidR="00990C0D" w:rsidRDefault="00990C0D" w:rsidP="005F09D5"/>
        </w:tc>
        <w:tc>
          <w:tcPr>
            <w:tcW w:w="1829" w:type="dxa"/>
            <w:shd w:val="clear" w:color="auto" w:fill="auto"/>
          </w:tcPr>
          <w:p w14:paraId="6906BA41" w14:textId="77777777" w:rsidR="00990C0D" w:rsidRDefault="00990C0D" w:rsidP="005F09D5"/>
        </w:tc>
      </w:tr>
      <w:tr w:rsidR="00990C0D" w14:paraId="61164F77" w14:textId="77777777" w:rsidTr="00020BB7">
        <w:trPr>
          <w:trHeight w:val="818"/>
        </w:trPr>
        <w:tc>
          <w:tcPr>
            <w:tcW w:w="1476" w:type="dxa"/>
          </w:tcPr>
          <w:p w14:paraId="04144DC0" w14:textId="77777777" w:rsidR="00990C0D" w:rsidRDefault="00990C0D" w:rsidP="005F09D5">
            <w:r>
              <w:t>Internet</w:t>
            </w:r>
          </w:p>
        </w:tc>
        <w:tc>
          <w:tcPr>
            <w:tcW w:w="1476" w:type="dxa"/>
            <w:shd w:val="clear" w:color="auto" w:fill="auto"/>
          </w:tcPr>
          <w:p w14:paraId="19F77A8C" w14:textId="25401DE1" w:rsidR="00990C0D" w:rsidRDefault="00020BB7" w:rsidP="005F09D5">
            <w:r>
              <w:t>Provided by landlord; otherwise discuss</w:t>
            </w:r>
            <w:r w:rsidR="00D35909">
              <w:t xml:space="preserve"> </w:t>
            </w:r>
            <w:r w:rsidR="00D35909">
              <w:lastRenderedPageBreak/>
              <w:t>between roommate</w:t>
            </w:r>
          </w:p>
        </w:tc>
        <w:tc>
          <w:tcPr>
            <w:tcW w:w="1476" w:type="dxa"/>
            <w:shd w:val="clear" w:color="auto" w:fill="auto"/>
          </w:tcPr>
          <w:p w14:paraId="4624FE63" w14:textId="77777777" w:rsidR="00990C0D" w:rsidRDefault="00990C0D" w:rsidP="005F09D5"/>
        </w:tc>
        <w:tc>
          <w:tcPr>
            <w:tcW w:w="1476" w:type="dxa"/>
            <w:shd w:val="clear" w:color="auto" w:fill="auto"/>
          </w:tcPr>
          <w:p w14:paraId="143FF848" w14:textId="7FFBBC3B" w:rsidR="00990C0D" w:rsidRDefault="00990C0D" w:rsidP="005F09D5"/>
        </w:tc>
        <w:tc>
          <w:tcPr>
            <w:tcW w:w="1476" w:type="dxa"/>
            <w:shd w:val="clear" w:color="auto" w:fill="auto"/>
          </w:tcPr>
          <w:p w14:paraId="75248D3D" w14:textId="77711CE4" w:rsidR="00990C0D" w:rsidRDefault="00990C0D" w:rsidP="005F09D5"/>
        </w:tc>
        <w:tc>
          <w:tcPr>
            <w:tcW w:w="1829" w:type="dxa"/>
            <w:shd w:val="clear" w:color="auto" w:fill="auto"/>
          </w:tcPr>
          <w:p w14:paraId="6BF292C2" w14:textId="56432B02" w:rsidR="00990C0D" w:rsidRDefault="00990C0D" w:rsidP="005F09D5"/>
          <w:p w14:paraId="164B4803" w14:textId="617F4E7A" w:rsidR="00990C0D" w:rsidRDefault="00990C0D" w:rsidP="005F09D5"/>
        </w:tc>
      </w:tr>
      <w:tr w:rsidR="00990C0D" w14:paraId="393F7961" w14:textId="77777777" w:rsidTr="00020BB7">
        <w:trPr>
          <w:trHeight w:val="818"/>
        </w:trPr>
        <w:tc>
          <w:tcPr>
            <w:tcW w:w="1476" w:type="dxa"/>
          </w:tcPr>
          <w:p w14:paraId="2FF360CC" w14:textId="77777777" w:rsidR="00990C0D" w:rsidRDefault="00990C0D" w:rsidP="005F09D5">
            <w:r>
              <w:t>Other</w:t>
            </w:r>
          </w:p>
        </w:tc>
        <w:tc>
          <w:tcPr>
            <w:tcW w:w="1476" w:type="dxa"/>
          </w:tcPr>
          <w:p w14:paraId="26D54069" w14:textId="77777777" w:rsidR="00990C0D" w:rsidRDefault="00990C0D" w:rsidP="005F09D5"/>
        </w:tc>
        <w:tc>
          <w:tcPr>
            <w:tcW w:w="1476" w:type="dxa"/>
          </w:tcPr>
          <w:p w14:paraId="5E14CEDD" w14:textId="77777777" w:rsidR="00990C0D" w:rsidRDefault="00990C0D" w:rsidP="005F09D5"/>
        </w:tc>
        <w:tc>
          <w:tcPr>
            <w:tcW w:w="1476" w:type="dxa"/>
          </w:tcPr>
          <w:p w14:paraId="5F50E281" w14:textId="77777777" w:rsidR="00990C0D" w:rsidRDefault="00990C0D" w:rsidP="005F09D5"/>
        </w:tc>
        <w:tc>
          <w:tcPr>
            <w:tcW w:w="1476" w:type="dxa"/>
          </w:tcPr>
          <w:p w14:paraId="3D0E501F" w14:textId="77777777" w:rsidR="00990C0D" w:rsidRDefault="00990C0D" w:rsidP="005F09D5"/>
        </w:tc>
        <w:tc>
          <w:tcPr>
            <w:tcW w:w="1829" w:type="dxa"/>
          </w:tcPr>
          <w:p w14:paraId="69248642" w14:textId="77777777" w:rsidR="00990C0D" w:rsidRDefault="00990C0D" w:rsidP="005F09D5"/>
        </w:tc>
      </w:tr>
    </w:tbl>
    <w:p w14:paraId="53204B30" w14:textId="77777777" w:rsidR="00990C0D" w:rsidRDefault="00990C0D" w:rsidP="00990C0D"/>
    <w:p w14:paraId="18F15F2F" w14:textId="0941E9B7" w:rsidR="00990C0D" w:rsidRDefault="00990C0D" w:rsidP="00990C0D">
      <w:r>
        <w:t xml:space="preserve">This Agreement represents the complete and final understanding of </w:t>
      </w:r>
      <w:r w:rsidR="00020BB7">
        <w:t xml:space="preserve">each party’s </w:t>
      </w:r>
      <w:r>
        <w:t xml:space="preserve">intent. All preliminary discussions and negotiations are merged into and superseded by this Agreement. Any modification to this Agreement must be </w:t>
      </w:r>
      <w:r w:rsidR="00D35909">
        <w:t>notified to all the parties involved.</w:t>
      </w:r>
    </w:p>
    <w:p w14:paraId="072BDB4D" w14:textId="3888D9DD" w:rsidR="00760ACE" w:rsidRDefault="00760ACE" w:rsidP="00990C0D"/>
    <w:p w14:paraId="751AB24C" w14:textId="73500248" w:rsidR="00760ACE" w:rsidRPr="00232A6F" w:rsidRDefault="00760ACE" w:rsidP="00990C0D">
      <w:pPr>
        <w:rPr>
          <w:b/>
          <w:bCs/>
        </w:rPr>
      </w:pPr>
      <w:r w:rsidRPr="00760ACE">
        <w:rPr>
          <w:b/>
          <w:bCs/>
        </w:rPr>
        <w:t xml:space="preserve">This agreement will come into effect from </w:t>
      </w:r>
      <w:r w:rsidR="00D35909">
        <w:rPr>
          <w:b/>
          <w:bCs/>
        </w:rPr>
        <w:t>Aug1, 2023</w:t>
      </w:r>
    </w:p>
    <w:p w14:paraId="7EDD5361" w14:textId="77777777" w:rsidR="00990C0D" w:rsidRDefault="00990C0D" w:rsidP="00990C0D"/>
    <w:p w14:paraId="0BD4B11E" w14:textId="77777777" w:rsidR="00990C0D" w:rsidRDefault="00990C0D" w:rsidP="00990C0D">
      <w:r>
        <w:t>We, the undersigned, agree to the above terms.</w:t>
      </w:r>
    </w:p>
    <w:p w14:paraId="799B8F8E" w14:textId="77777777" w:rsidR="00990C0D" w:rsidRDefault="00990C0D" w:rsidP="00990C0D"/>
    <w:p w14:paraId="5FDF3B9C" w14:textId="77777777" w:rsidR="00990C0D" w:rsidRPr="00357D30" w:rsidRDefault="00990C0D" w:rsidP="00990C0D">
      <w:pPr>
        <w:rPr>
          <w:b/>
        </w:rPr>
      </w:pPr>
      <w:r w:rsidRPr="00357D30">
        <w:rPr>
          <w:b/>
        </w:rPr>
        <w:t>ROOMMATE</w:t>
      </w:r>
      <w:r>
        <w:rPr>
          <w:b/>
        </w:rPr>
        <w:t xml:space="preserve"> SIGNATURES:</w:t>
      </w:r>
    </w:p>
    <w:p w14:paraId="11FEC7C9" w14:textId="77777777" w:rsidR="00990C0D" w:rsidRDefault="00990C0D" w:rsidP="00990C0D"/>
    <w:p w14:paraId="76432403" w14:textId="10D07429" w:rsidR="00990C0D" w:rsidRDefault="00464E88" w:rsidP="00990C0D">
      <w:pPr>
        <w:rPr>
          <w:u w:val="single"/>
        </w:rPr>
      </w:pPr>
      <w:r>
        <w:rPr>
          <w:noProof/>
          <w:u w:val="single"/>
        </w:rPr>
        <mc:AlternateContent>
          <mc:Choice Requires="wpi">
            <w:drawing>
              <wp:anchor distT="0" distB="0" distL="114300" distR="114300" simplePos="0" relativeHeight="251663360" behindDoc="0" locked="0" layoutInCell="1" allowOverlap="1" wp14:anchorId="315D054D" wp14:editId="2FF9B35E">
                <wp:simplePos x="0" y="0"/>
                <wp:positionH relativeFrom="column">
                  <wp:posOffset>2322165</wp:posOffset>
                </wp:positionH>
                <wp:positionV relativeFrom="paragraph">
                  <wp:posOffset>-310120</wp:posOffset>
                </wp:positionV>
                <wp:extent cx="2091960" cy="679320"/>
                <wp:effectExtent l="38100" t="38100" r="3810" b="450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091960" cy="679320"/>
                      </w14:xfrm>
                    </w14:contentPart>
                  </a:graphicData>
                </a:graphic>
              </wp:anchor>
            </w:drawing>
          </mc:Choice>
          <mc:Fallback>
            <w:pict>
              <v:shapetype w14:anchorId="5B11A2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2.15pt;margin-top:-25.1pt;width:166.1pt;height:5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">
                <v:imagedata r:id="rId13" o:title=""/>
              </v:shape>
            </w:pict>
          </mc:Fallback>
        </mc:AlternateContent>
      </w:r>
      <w:r w:rsidR="00990C0D">
        <w:rPr>
          <w:u w:val="single"/>
        </w:rPr>
        <w:t>HoangDuyAnh Nguyen</w:t>
      </w:r>
      <w:r w:rsidR="00232A6F">
        <w:rPr>
          <w:u w:val="single"/>
        </w:rPr>
        <w:t xml:space="preserve"> </w:t>
      </w:r>
      <w:r w:rsidR="00990C0D">
        <w:tab/>
      </w:r>
      <w:r w:rsidR="00990C0D">
        <w:tab/>
      </w:r>
      <w:r w:rsidR="00990C0D">
        <w:rPr>
          <w:u w:val="single"/>
        </w:rPr>
        <w:tab/>
      </w:r>
      <w:r w:rsidR="00990C0D">
        <w:rPr>
          <w:u w:val="single"/>
        </w:rPr>
        <w:tab/>
      </w:r>
      <w:r w:rsidR="00990C0D">
        <w:rPr>
          <w:u w:val="single"/>
        </w:rPr>
        <w:tab/>
      </w:r>
      <w:r w:rsidR="00990C0D">
        <w:rPr>
          <w:u w:val="single"/>
        </w:rPr>
        <w:tab/>
      </w:r>
    </w:p>
    <w:p w14:paraId="4A054529" w14:textId="473B0458" w:rsidR="00464E88" w:rsidRDefault="00464E88" w:rsidP="00990C0D">
      <w:pPr>
        <w:rPr>
          <w:u w:val="single"/>
        </w:rPr>
      </w:pPr>
    </w:p>
    <w:p w14:paraId="3143CB74" w14:textId="7D963A9C" w:rsidR="00464E88" w:rsidRDefault="00145C7C" w:rsidP="00990C0D">
      <w:pPr>
        <w:rPr>
          <w:u w:val="single"/>
        </w:rPr>
      </w:pPr>
      <w:r>
        <w:rPr>
          <w:noProof/>
          <w:u w:val="single"/>
        </w:rPr>
        <mc:AlternateContent>
          <mc:Choice Requires="wpi">
            <w:drawing>
              <wp:anchor distT="0" distB="0" distL="114300" distR="114300" simplePos="0" relativeHeight="251666432" behindDoc="0" locked="0" layoutInCell="1" allowOverlap="1" wp14:anchorId="07536A69" wp14:editId="1446C749">
                <wp:simplePos x="0" y="0"/>
                <wp:positionH relativeFrom="column">
                  <wp:posOffset>-38220</wp:posOffset>
                </wp:positionH>
                <wp:positionV relativeFrom="paragraph">
                  <wp:posOffset>83125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099464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7pt;margin-top:5.8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">
                <v:imagedata r:id="rId15" o:title=""/>
              </v:shape>
            </w:pict>
          </mc:Fallback>
        </mc:AlternateContent>
      </w:r>
      <w:r>
        <w:rPr>
          <w:noProof/>
          <w:u w:val="single"/>
        </w:rPr>
        <mc:AlternateContent>
          <mc:Choice Requires="wpi">
            <w:drawing>
              <wp:anchor distT="0" distB="0" distL="114300" distR="114300" simplePos="0" relativeHeight="251665408" behindDoc="0" locked="0" layoutInCell="1" allowOverlap="1" wp14:anchorId="7533398E" wp14:editId="673C8FBA">
                <wp:simplePos x="0" y="0"/>
                <wp:positionH relativeFrom="column">
                  <wp:posOffset>-38220</wp:posOffset>
                </wp:positionH>
                <wp:positionV relativeFrom="paragraph">
                  <wp:posOffset>83125</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0298FD9" id="Ink 7" o:spid="_x0000_s1026" type="#_x0000_t75" style="position:absolute;margin-left:-3.7pt;margin-top:5.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">
                <v:imagedata r:id="rId15" o:title=""/>
              </v:shape>
            </w:pict>
          </mc:Fallback>
        </mc:AlternateContent>
      </w:r>
    </w:p>
    <w:p w14:paraId="1FA7DC46" w14:textId="1B52F47B" w:rsidR="00464E88" w:rsidRDefault="00145C7C" w:rsidP="00990C0D">
      <w:pPr>
        <w:rPr>
          <w:u w:val="single"/>
        </w:rPr>
      </w:pPr>
      <w:r>
        <w:rPr>
          <w:noProof/>
          <w:u w:val="single"/>
        </w:rPr>
        <mc:AlternateContent>
          <mc:Choice Requires="wpi">
            <w:drawing>
              <wp:anchor distT="0" distB="0" distL="114300" distR="114300" simplePos="0" relativeHeight="251667456" behindDoc="0" locked="0" layoutInCell="1" allowOverlap="1" wp14:anchorId="5879E5EE" wp14:editId="067E49A1">
                <wp:simplePos x="0" y="0"/>
                <wp:positionH relativeFrom="column">
                  <wp:posOffset>15060</wp:posOffset>
                </wp:positionH>
                <wp:positionV relativeFrom="paragraph">
                  <wp:posOffset>67705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6121A1E" id="Ink 9" o:spid="_x0000_s1026" type="#_x0000_t75" style="position:absolute;margin-left:.5pt;margin-top:4.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BxZS+qxgEAAGgEAAAQAAAAAAAAAAAAAAAAANADAABkcnMvaW5r&#10;L2luazEueG1sUEsBAi0AFAAGAAgAAAAhAB4pDUvdAAAABAEAAA8AAAAAAAAAAAAAAAAAxAUAAGRy&#10;cy9kb3ducmV2LnhtbFBLAQItABQABgAIAAAAIQB5GLydvwAAACEBAAAZAAAAAAAAAAAAAAAAAM4G&#10;AABkcnMvX3JlbHMvZTJvRG9jLnhtbC5yZWxzUEsFBgAAAAAGAAYAeAEAAMQHAAAAAA==&#10;">
                <v:imagedata r:id="rId15" o:title=""/>
              </v:shape>
            </w:pict>
          </mc:Fallback>
        </mc:AlternateContent>
      </w:r>
    </w:p>
    <w:p w14:paraId="5454CF84" w14:textId="28032CBC" w:rsidR="00464E88" w:rsidRPr="00954876" w:rsidRDefault="00464E88" w:rsidP="00990C0D">
      <w:pPr>
        <w:rPr>
          <w:u w:val="single"/>
        </w:rPr>
      </w:pPr>
    </w:p>
    <w:p w14:paraId="08C97790" w14:textId="799D1394" w:rsidR="00990C0D" w:rsidRDefault="00990C0D" w:rsidP="00990C0D">
      <w:r>
        <w:tab/>
      </w:r>
      <w:r>
        <w:tab/>
      </w:r>
      <w:r>
        <w:tab/>
      </w:r>
      <w:r>
        <w:tab/>
      </w:r>
      <w:r>
        <w:tab/>
      </w:r>
      <w:r>
        <w:tab/>
      </w:r>
      <w:r>
        <w:tab/>
      </w:r>
    </w:p>
    <w:p w14:paraId="33FC7527" w14:textId="140CAED3" w:rsidR="00990C0D" w:rsidRPr="00954876" w:rsidRDefault="00145C7C" w:rsidP="00990C0D">
      <w:pPr>
        <w:rPr>
          <w:u w:val="single"/>
        </w:rPr>
      </w:pPr>
      <w:r>
        <w:rPr>
          <w:noProof/>
          <w:u w:val="single"/>
        </w:rPr>
        <mc:AlternateContent>
          <mc:Choice Requires="wpi">
            <w:drawing>
              <wp:anchor distT="0" distB="0" distL="114300" distR="114300" simplePos="0" relativeHeight="251664384" behindDoc="0" locked="0" layoutInCell="1" allowOverlap="1" wp14:anchorId="459B813C" wp14:editId="52E93290">
                <wp:simplePos x="0" y="0"/>
                <wp:positionH relativeFrom="column">
                  <wp:posOffset>91020</wp:posOffset>
                </wp:positionH>
                <wp:positionV relativeFrom="paragraph">
                  <wp:posOffset>128725</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50A1B3DA" id="Ink 6" o:spid="_x0000_s1026" type="#_x0000_t75" style="position:absolute;margin-left:6.45pt;margin-top:9.4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PBnAbzHAQAAaAQAABAAAAAAAAAAAAAAAAAA1QMA&#10;AGRycy9pbmsvaW5rMS54bWxQSwECLQAUAAYACAAAACEAdbQBnt8AAAAHAQAADwAAAAAAAAAAAAAA&#10;AADKBQAAZHJzL2Rvd25yZXYueG1sUEsBAi0AFAAGAAgAAAAhAHkYvJ2/AAAAIQEAABkAAAAAAAAA&#10;AAAAAAAA1gYAAGRycy9fcmVscy9lMm9Eb2MueG1sLnJlbHNQSwUGAAAAAAYABgB4AQAAzAcAAAAA&#10;">
                <v:imagedata r:id="rId15" o:title=""/>
              </v:shape>
            </w:pict>
          </mc:Fallback>
        </mc:AlternateContent>
      </w:r>
      <w:r w:rsidR="00990C0D">
        <w:rPr>
          <w:u w:val="single"/>
        </w:rPr>
        <w:tab/>
      </w:r>
      <w:r w:rsidR="00990C0D">
        <w:rPr>
          <w:u w:val="single"/>
        </w:rPr>
        <w:tab/>
      </w:r>
      <w:r w:rsidR="00990C0D">
        <w:rPr>
          <w:u w:val="single"/>
        </w:rPr>
        <w:tab/>
      </w:r>
      <w:r w:rsidR="00990C0D">
        <w:rPr>
          <w:u w:val="single"/>
        </w:rPr>
        <w:tab/>
      </w:r>
      <w:r w:rsidR="00990C0D">
        <w:rPr>
          <w:u w:val="single"/>
        </w:rPr>
        <w:tab/>
      </w:r>
      <w:r w:rsidR="00990C0D">
        <w:tab/>
      </w:r>
      <w:r w:rsidR="00990C0D">
        <w:tab/>
      </w:r>
      <w:r w:rsidR="00990C0D">
        <w:rPr>
          <w:u w:val="single"/>
        </w:rPr>
        <w:tab/>
      </w:r>
      <w:r w:rsidR="00990C0D">
        <w:rPr>
          <w:u w:val="single"/>
        </w:rPr>
        <w:tab/>
      </w:r>
      <w:r w:rsidR="00990C0D">
        <w:rPr>
          <w:u w:val="single"/>
        </w:rPr>
        <w:tab/>
      </w:r>
      <w:r w:rsidR="00990C0D">
        <w:rPr>
          <w:u w:val="single"/>
        </w:rPr>
        <w:tab/>
      </w:r>
    </w:p>
    <w:p w14:paraId="77272897" w14:textId="2804F840" w:rsidR="00990C0D" w:rsidRDefault="00990C0D" w:rsidP="00990C0D">
      <w:r>
        <w:tab/>
      </w:r>
      <w:r>
        <w:tab/>
      </w:r>
      <w:r>
        <w:tab/>
      </w:r>
      <w:r>
        <w:tab/>
      </w:r>
      <w:r>
        <w:tab/>
      </w:r>
      <w:r>
        <w:tab/>
      </w:r>
      <w:r>
        <w:tab/>
      </w:r>
    </w:p>
    <w:p w14:paraId="15678EF3" w14:textId="77777777" w:rsidR="00990C0D" w:rsidRDefault="00990C0D" w:rsidP="00990C0D">
      <w:pPr>
        <w:ind w:firstLine="720"/>
      </w:pPr>
    </w:p>
    <w:p w14:paraId="15751E6B" w14:textId="77777777" w:rsidR="00990C0D" w:rsidRDefault="00990C0D" w:rsidP="001C3A35"/>
    <w:p w14:paraId="679DE722" w14:textId="28C2F091" w:rsidR="001C3A35" w:rsidRDefault="001C3A35" w:rsidP="001C3A35"/>
    <w:p w14:paraId="52C3D94C" w14:textId="0DF7E4CC" w:rsidR="001C3A35" w:rsidRDefault="001C3A35" w:rsidP="001C3A35">
      <w:r>
        <w:rPr>
          <w:noProof/>
        </w:rPr>
        <mc:AlternateContent>
          <mc:Choice Requires="wpi">
            <w:drawing>
              <wp:anchor distT="0" distB="0" distL="114300" distR="114300" simplePos="0" relativeHeight="251662336" behindDoc="0" locked="0" layoutInCell="1" allowOverlap="1" wp14:anchorId="7FADC7FA" wp14:editId="0BC859D1">
                <wp:simplePos x="0" y="0"/>
                <wp:positionH relativeFrom="column">
                  <wp:posOffset>8848605</wp:posOffset>
                </wp:positionH>
                <wp:positionV relativeFrom="paragraph">
                  <wp:posOffset>11175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1E88F39" id="Ink 4" o:spid="_x0000_s1026" type="#_x0000_t75" style="position:absolute;margin-left:696.05pt;margin-top:.2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SbUONscBAABoBAAAEAAAAAAAAAAAAAAAAADW&#10;AwAAZHJzL2luay9pbmsxLnhtbFBLAQItABQABgAIAAAAIQDt1mlh4AAAAAgBAAAPAAAAAAAAAAAA&#10;AAAAAMsFAABkcnMvZG93bnJldi54bWxQSwECLQAUAAYACAAAACEAeRi8nb8AAAAhAQAAGQAAAAAA&#10;AAAAAAAAAADYBgAAZHJzL19yZWxzL2Uyb0RvYy54bWwucmVsc1BLBQYAAAAABgAGAHgBAADOBwAA&#10;AAA=&#10;">
                <v:imagedata r:id="rId22" o:title=""/>
              </v:shape>
            </w:pict>
          </mc:Fallback>
        </mc:AlternateContent>
      </w:r>
      <w:r w:rsidR="00A061AC">
        <w:t>Date:</w:t>
      </w:r>
      <w:r w:rsidR="00D91805">
        <w:t xml:space="preserve"> ______</w:t>
      </w:r>
      <w:r w:rsidR="00D35909">
        <w:t>Aug 1, 2023</w:t>
      </w:r>
      <w:r w:rsidR="00D91805">
        <w:t>_________________</w:t>
      </w:r>
    </w:p>
    <w:p w14:paraId="1DBDFE36" w14:textId="1CCE2EA6" w:rsidR="001C3A35" w:rsidRDefault="001C3A35" w:rsidP="001C3A35"/>
    <w:p w14:paraId="2CE0665E" w14:textId="77777777" w:rsidR="001C3A35" w:rsidRDefault="001C3A35" w:rsidP="001C3A35"/>
    <w:p w14:paraId="6B5A9AF1" w14:textId="77777777" w:rsidR="001C3A35" w:rsidRDefault="001C3A35" w:rsidP="001C3A35"/>
    <w:p w14:paraId="74896238" w14:textId="77777777" w:rsidR="001C3A35" w:rsidRPr="00D8088C" w:rsidRDefault="001C3A35" w:rsidP="00D8088C">
      <w:pPr>
        <w:rPr>
          <w:i/>
        </w:rPr>
      </w:pPr>
    </w:p>
    <w:p w14:paraId="184059BD" w14:textId="77777777" w:rsidR="00DD3C93" w:rsidRDefault="00DD3C93"/>
    <w:sectPr w:rsidR="00DD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70ECB"/>
    <w:multiLevelType w:val="hybridMultilevel"/>
    <w:tmpl w:val="34980BF4"/>
    <w:lvl w:ilvl="0" w:tplc="5F163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20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8C"/>
    <w:rsid w:val="00020BB7"/>
    <w:rsid w:val="000C4A67"/>
    <w:rsid w:val="00145C7C"/>
    <w:rsid w:val="001C3A35"/>
    <w:rsid w:val="00232A6F"/>
    <w:rsid w:val="003771B7"/>
    <w:rsid w:val="00464E88"/>
    <w:rsid w:val="005A0793"/>
    <w:rsid w:val="005D305C"/>
    <w:rsid w:val="00620982"/>
    <w:rsid w:val="00656335"/>
    <w:rsid w:val="006B325A"/>
    <w:rsid w:val="00760ACE"/>
    <w:rsid w:val="007746AF"/>
    <w:rsid w:val="007F63D0"/>
    <w:rsid w:val="008D3051"/>
    <w:rsid w:val="00960162"/>
    <w:rsid w:val="00990C0D"/>
    <w:rsid w:val="00A0010D"/>
    <w:rsid w:val="00A061AC"/>
    <w:rsid w:val="00CA4AD5"/>
    <w:rsid w:val="00D22D0F"/>
    <w:rsid w:val="00D35909"/>
    <w:rsid w:val="00D8088C"/>
    <w:rsid w:val="00D91805"/>
    <w:rsid w:val="00DD3C93"/>
    <w:rsid w:val="00E223B7"/>
    <w:rsid w:val="00EB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4BEF"/>
  <w15:chartTrackingRefBased/>
  <w15:docId w15:val="{B162A7B5-CDE7-41F8-8C7E-036CD796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8C"/>
    <w:pPr>
      <w:ind w:left="720"/>
      <w:contextualSpacing/>
    </w:pPr>
  </w:style>
  <w:style w:type="table" w:styleId="TableGrid">
    <w:name w:val="Table Grid"/>
    <w:basedOn w:val="TableNormal"/>
    <w:rsid w:val="00990C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4923">
      <w:bodyDiv w:val="1"/>
      <w:marLeft w:val="0"/>
      <w:marRight w:val="0"/>
      <w:marTop w:val="0"/>
      <w:marBottom w:val="0"/>
      <w:divBdr>
        <w:top w:val="none" w:sz="0" w:space="0" w:color="auto"/>
        <w:left w:val="none" w:sz="0" w:space="0" w:color="auto"/>
        <w:bottom w:val="none" w:sz="0" w:space="0" w:color="auto"/>
        <w:right w:val="none" w:sz="0" w:space="0" w:color="auto"/>
      </w:divBdr>
    </w:div>
    <w:div w:id="1087116189">
      <w:bodyDiv w:val="1"/>
      <w:marLeft w:val="0"/>
      <w:marRight w:val="0"/>
      <w:marTop w:val="0"/>
      <w:marBottom w:val="0"/>
      <w:divBdr>
        <w:top w:val="none" w:sz="0" w:space="0" w:color="auto"/>
        <w:left w:val="none" w:sz="0" w:space="0" w:color="auto"/>
        <w:bottom w:val="none" w:sz="0" w:space="0" w:color="auto"/>
        <w:right w:val="none" w:sz="0" w:space="0" w:color="auto"/>
      </w:divBdr>
    </w:div>
    <w:div w:id="1968469679">
      <w:bodyDiv w:val="1"/>
      <w:marLeft w:val="0"/>
      <w:marRight w:val="0"/>
      <w:marTop w:val="0"/>
      <w:marBottom w:val="0"/>
      <w:divBdr>
        <w:top w:val="none" w:sz="0" w:space="0" w:color="auto"/>
        <w:left w:val="none" w:sz="0" w:space="0" w:color="auto"/>
        <w:bottom w:val="none" w:sz="0" w:space="0" w:color="auto"/>
        <w:right w:val="none" w:sz="0" w:space="0" w:color="auto"/>
      </w:divBdr>
    </w:div>
    <w:div w:id="20704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8.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7.xml"/><Relationship Id="rId2" Type="http://schemas.openxmlformats.org/officeDocument/2006/relationships/numbering" Target="numbering.xml"/><Relationship Id="rId16"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customXml" Target="ink/ink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6:58:29.024"/>
    </inkml:context>
    <inkml:brush xml:id="br0">
      <inkml:brushProperty name="width" value="0.05" units="cm"/>
      <inkml:brushProperty name="height" value="0.05" units="cm"/>
    </inkml:brush>
  </inkml:definitions>
  <inkml:trace contextRef="#ctx0" brushRef="#br0">449 16 24575,'-2'-1'0,"0"-1"0,0 0 0,-1 1 0,1-1 0,-1 1 0,1 0 0,-1 0 0,1 0 0,-1 0 0,1 0 0,-1 0 0,0 1 0,0 0 0,1-1 0,-1 1 0,0 0 0,0 0 0,1 0 0,-1 1 0,0-1 0,0 1 0,1-1 0,-1 1 0,0 0 0,1 0 0,-1 0 0,-2 2 0,-10 5 0,1 0 0,0 1 0,-20 16 0,12-9 0,-2 4 0,2 0 0,0 1 0,1 1 0,1 2 0,-18 25 0,-49 56 0,83-100-124,0 0 0,0-1 0,1 1 0,-1 0 0,1 1 0,1-1-1,-1 1 1,1-1 0,0 1 0,-2 8 0,-2 11-6702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6:58:25.678"/>
    </inkml:context>
    <inkml:brush xml:id="br0">
      <inkml:brushProperty name="width" value="0.05" units="cm"/>
      <inkml:brushProperty name="height" value="0.05" units="cm"/>
    </inkml:brush>
  </inkml:definitions>
  <inkml:trace contextRef="#ctx0" brushRef="#br0">0 0 24575,'0'9'0,"0"12"0,0 7 0,0 3 0,0 1 0,0 0 0,5-2 0,1-1 0,0-1 0,-2-1 0,0 0 0,2 4 0,6 1 0,0-4 0,-2-4 0,-2 0 0,-3-4-8191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6:58:34.449"/>
    </inkml:context>
    <inkml:brush xml:id="br0">
      <inkml:brushProperty name="width" value="0.05" units="cm"/>
      <inkml:brushProperty name="height" value="0.05" units="cm"/>
    </inkml:brush>
  </inkml:definitions>
  <inkml:trace contextRef="#ctx0" brushRef="#br0">0 10 24575,'1'0'0,"0"-1"0,0 0 0,0 0 0,0 0 0,0 0 0,0 1 0,0-1 0,0 1 0,0-1 0,0 1 0,1-1 0,-1 1 0,0-1 0,0 1 0,1 0 0,-1 0 0,0 0 0,0 0 0,1 0 0,-1 0 0,0 0 0,0 0 0,1 0 0,1 1 0,0 0 0,0 0 0,-1 1 0,1-1 0,0 1 0,0 0 0,-1 0 0,1 0 0,-1 0 0,4 4 0,3 5 0,0 0 0,-1 0 0,9 19 0,12 37 0,-24-51 0,2 0 0,15 28 0,76 120 0,-94-156 0,-1-1 0,0 0 0,0 1 0,-1 0 0,2 13 0,-3-16 0,-1 0 0,1-1 0,0 1 0,0-1 0,0 1 0,1 0 0,0-1 0,0 0 0,0 1 0,0-1 0,1 0 0,-1 0 0,1-1 0,0 1 0,0 0 0,0-1 0,6 5 0,-7-7 0,-1-1 0,0 1 0,1-1 0,-1 0 0,1 1 0,-1-1 0,1 0 0,-1 0 0,1 0 0,-1 0 0,1 0 0,-1 0 0,1 0 0,-1-1 0,1 1 0,-1 0 0,0-1 0,1 1 0,-1-1 0,1 0 0,-1 1 0,0-1 0,0 0 0,1 0 0,-1 0 0,0 0 0,0 0 0,0 0 0,0 0 0,0 0 0,0 0 0,0-1 0,0 1 0,-1 0 0,2-3 0,22-53 0,-22 52 0,5-21 0,8-50 0,-13 58 0,0 1 0,2 0 0,0 0 0,1 0 0,1 1 0,0-1 0,11-19 0,17-16-1365,-20 30-5461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6T00:29:23.808"/>
    </inkml:context>
    <inkml:brush xml:id="br0">
      <inkml:brushProperty name="width" value="0.05" units="cm"/>
      <inkml:brushProperty name="height" value="0.05" units="cm"/>
    </inkml:brush>
  </inkml:definitions>
  <inkml:trace contextRef="#ctx0" brushRef="#br0">270 847 24575,'-6'2'0,"0"-1"0,-1 1 0,1 1 0,0-1 0,0 1 0,1 0 0,-1 0 0,0 1 0,1 0 0,0 0 0,-6 6 0,-11 6 0,3-3 0,0 1 0,1 0 0,0 1 0,-17 20 0,29-27 0,-1 0 0,1 1 0,0 0 0,1 0 0,0 0 0,1 1 0,0 0 0,0-1 0,1 1 0,1 1 0,-3 14 0,2-8 0,1 0 0,1-1 0,0 1 0,1 0 0,4 26 0,-3-39 0,-1-1 0,1 1 0,0 0 0,1 0 0,-1-1 0,1 1 0,-1-1 0,1 1 0,0-1 0,1 0 0,-1 0 0,0 0 0,1 0 0,0 0 0,-1 0 0,1-1 0,0 1 0,1-1 0,-1 0 0,0 0 0,1 0 0,-1 0 0,1-1 0,-1 1 0,1-1 0,0 0 0,-1 0 0,1 0 0,5 0 0,22 2 0,0-1 0,0-2 0,0-1 0,-1-1 0,1-2 0,0-1 0,-1-1 0,0-2 0,-1-1 0,0-1 0,44-22 0,-39 16 0,-1-2 0,-1-2 0,34-26 0,-53 35 0,-1 0 0,1-1 0,-2 0 0,0-1 0,0-1 0,-1 1 0,-1-2 0,0 1 0,9-23 0,-2-5 0,-1-1 0,-3-1 0,-2 0 0,-1-1 0,2-49 0,-5-229 0,-7 313 0,0-1 0,0 1 0,-1 0 0,-1 1 0,1-1 0,-2 0 0,1 1 0,-1 0 0,-1-1 0,1 1 0,-2 1 0,1-1 0,-1 1 0,0 0 0,-1 1 0,0-1 0,-11-8 0,18 15 0,0 1 0,-1 0 0,1 0 0,0 0 0,0-1 0,0 1 0,-1 0 0,1 0 0,0 0 0,0 0 0,0-1 0,-1 1 0,1 0 0,0 0 0,0 0 0,-1 0 0,1 0 0,0 0 0,0 0 0,-1 0 0,1 0 0,0 0 0,0 0 0,-1 0 0,1 0 0,0 0 0,0 0 0,-1 0 0,1 0 0,0 0 0,0 0 0,-1 0 0,1 0 0,0 0 0,0 0 0,-1 1 0,1-1 0,0 0 0,0 0 0,0 0 0,-1 0 0,1 1 0,1 13 0,11 19 0,35 45 0,68 89 0,-55-85 0,159 224 0,179 262 0,-358-505 0,-9-14 0,39 48 0,-54-80 0,-21-27 0,-25-36 0,-32-33 0,-3 3 0,-3 2 0,-3 3 0,-4 4 0,-132-93 0,103 91 0,-70-51 0,165 113 0,0-1 0,1 0 0,0 0 0,0 0 0,1-1 0,0-1 0,1 1 0,0-1 0,0 0 0,-5-14 0,9 17 0,-1 0 0,1 0 0,0 0 0,0 0 0,1 0 0,0-1 0,1 1 0,0-1 0,0 1 0,0 0 0,1-1 0,0 1 0,0 0 0,1-1 0,0 1 0,5-12 0,-6 16 0,0 1 0,0 0 0,0 0 0,0 0 0,1-1 0,-1 1 0,1 1 0,-1-1 0,1 0 0,0 0 0,0 0 0,0 1 0,0-1 0,0 1 0,0 0 0,0 0 0,0-1 0,1 1 0,-1 1 0,0-1 0,1 0 0,-1 0 0,0 1 0,1 0 0,-1-1 0,1 1 0,-1 0 0,1 0 0,-1 0 0,1 0 0,-1 1 0,1-1 0,-1 1 0,1 0 0,-1-1 0,0 1 0,1 0 0,-1 0 0,0 1 0,0-1 0,3 2 0,8 5 0,-1 1 0,1 0 0,-1 1 0,-1 0 0,14 16 0,17 22 0,-2 3 0,-3 1 0,61 111 0,57 188 0,-149-335 0,1 4 0,1 0 0,14 23 0,-22-42 0,0-1 0,0 1 0,0-1 0,0 0 0,1 1 0,-1-1 0,0 1 0,0-1 0,0 1 0,0-1 0,1 0 0,-1 1 0,0-1 0,0 1 0,1-1 0,-1 0 0,0 1 0,1-1 0,-1 0 0,0 0 0,1 1 0,-1-1 0,0 0 0,1 0 0,-1 1 0,1-1 0,-1 0 0,1 0 0,-1 0 0,0 0 0,1 0 0,-1 0 0,1 0 0,-1 0 0,1 0 0,-1 0 0,1 0 0,-1 0 0,0 0 0,1 0 0,-1 0 0,1 0 0,-1 0 0,1 0 0,-1-1 0,0 1 0,1 0 0,-1 0 0,1-1 0,-1 1 0,0 0 0,1 0 0,-1-1 0,0 1 0,1 0 0,-1-1 0,0 1 0,0 0 0,1-1 0,-1 1 0,0-1 0,0 1 0,0-1 0,0 1 0,1-1 0,7-33 0,-7 31 0,17-145 0,-11 79 0,16-71 0,-22 137 0,-1 1 0,1-1 0,-1 1 0,1-1 0,0 0 0,0 1 0,0-1 0,0 1 0,0 0 0,1-1 0,-1 1 0,1 0 0,-1 0 0,1 0 0,0 0 0,0 0 0,0 0 0,4-2 0,-5 4 0,1 0 0,0 0 0,0 0 0,-1 0 0,1 1 0,0-1 0,0 1 0,-1-1 0,1 1 0,0 0 0,-1-1 0,1 1 0,-1 0 0,1 0 0,-1 0 0,1 0 0,-1 0 0,0 1 0,0-1 0,1 0 0,-1 1 0,0-1 0,0 0 0,0 1 0,-1-1 0,1 1 0,1 3 0,16 27 0,-2 1 0,-1 0 0,19 68 0,-24-69 0,1 0 0,1-1 0,1 0 0,26 41 0,-39-71 0,0-1 0,0 0 0,0 1 0,0-1 0,0 1 0,0-1 0,0 0 0,0 1 0,1-1 0,-1 0 0,0 1 0,0-1 0,0 1 0,1-1 0,-1 0 0,0 0 0,0 1 0,1-1 0,-1 0 0,0 1 0,1-1 0,-1 0 0,0 0 0,1 0 0,-1 1 0,0-1 0,1 0 0,-1 0 0,0 0 0,1 0 0,-1 0 0,1 0 0,-1 0 0,0 1 0,1-1 0,-1 0 0,1 0 0,-1-1 0,0 1 0,1 0 0,-1 0 0,0 0 0,1 0 0,-1 0 0,1 0 0,-1 0 0,0-1 0,1 1 0,-1 0 0,0 0 0,1 0 0,-1-1 0,0 1 0,1 0 0,-1-1 0,0 1 0,7-26 0,-1-48 0,-5-131 0,-3 113 0,-2-842 0,4 930 0,0 1 0,0-1 0,1 0 0,-1 0 0,1 1 0,0-1 0,0 0 0,0 1 0,0-1 0,1 1 0,-1-1 0,1 1 0,0 0 0,0 0 0,0 0 0,0 0 0,1 0 0,-1 0 0,1 0 0,0 1 0,0-1 0,0 1 0,0 0 0,0 0 0,6-2 0,4-2 0,1 1 0,0 1 0,1 1 0,-1 0 0,27-2 0,104-7 12,200 10 1,160 38-352,705 95-1345,-15 92 1757,-1078-194-174,153 59 0,-257-82 101,51 24 0,-61-29 0,-1 1 0,0-1 0,0 1 0,0-1 0,0 1 0,0 0 0,0 0 0,0-1 0,0 1 0,-1 1 0,1-1 0,-1 0 0,1 0 0,-1 1 0,0-1 0,0 0 0,0 1 0,0-1 0,-1 1 0,2 3 0,-3-3 0,1-1 0,0 1 0,-1-1-1,0 0 1,1 1 0,-1-1 0,0 0 0,0 0-1,0 0 1,-1 1 0,1-1 0,0 0-1,-1 0 1,1-1 0,-1 1 0,0 0-1,0 0 1,1-1 0,-5 3 0,-47 26 302,53-29-289,-166 69 874,-295 84 1,442-149-847,-1842 504-2574,691-197 1958,627-151 1180,535-159-761,4 0 190,1-1-1,0 1 1,-1-1 0,1 0 0,-1 0 0,0-1 0,1 1-1,-1-1 1,0 1 0,1-1 0,-1 0 0,0-1-1,1 1 1,-1-1 0,0 1 0,1-1 0,-1 0-1,1 0 1,-1-1 0,-5-2 0,-4-10-6276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20:50:44.180"/>
    </inkml:context>
    <inkml:brush xml:id="br0">
      <inkml:brushProperty name="width" value="0.05" units="cm"/>
      <inkml:brushProperty name="height" value="0.05" units="cm"/>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20:50:40.686"/>
    </inkml:context>
    <inkml:brush xml:id="br0">
      <inkml:brushProperty name="width" value="0.05" units="cm"/>
      <inkml:brushProperty name="height" value="0.05"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20:50:55.623"/>
    </inkml:context>
    <inkml:brush xml:id="br0">
      <inkml:brushProperty name="width" value="0.05" units="cm"/>
      <inkml:brushProperty name="height" value="0.05" units="cm"/>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20:50:34.328"/>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6:58:41.698"/>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8E934-0C73-4F35-A636-34821424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Hoangduyanh Nguyen (Contractor)</dc:creator>
  <cp:keywords/>
  <dc:description/>
  <cp:lastModifiedBy>HoangDuyAnh Nguyen</cp:lastModifiedBy>
  <cp:revision>25</cp:revision>
  <dcterms:created xsi:type="dcterms:W3CDTF">2022-10-14T16:36:00Z</dcterms:created>
  <dcterms:modified xsi:type="dcterms:W3CDTF">2023-08-03T02:54:00Z</dcterms:modified>
</cp:coreProperties>
</file>