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3" w:type="pct"/>
        <w:tblInd w:w="-284" w:type="dxa"/>
        <w:tblLayout w:type="fixed"/>
        <w:tblLook w:val="0600" w:firstRow="0" w:lastRow="0" w:firstColumn="0" w:lastColumn="0" w:noHBand="1" w:noVBand="1"/>
      </w:tblPr>
      <w:tblGrid>
        <w:gridCol w:w="3687"/>
        <w:gridCol w:w="289"/>
        <w:gridCol w:w="289"/>
        <w:gridCol w:w="7103"/>
      </w:tblGrid>
      <w:tr w:rsidR="006B04A0" w14:paraId="47D77DD1" w14:textId="77777777" w:rsidTr="006B04A0">
        <w:trPr>
          <w:trHeight w:val="2016"/>
        </w:trPr>
        <w:tc>
          <w:tcPr>
            <w:tcW w:w="1749" w:type="pct"/>
            <w:gridSpan w:val="2"/>
            <w:vMerge w:val="restart"/>
            <w:tcMar>
              <w:left w:w="0" w:type="dxa"/>
              <w:right w:w="115" w:type="dxa"/>
            </w:tcMar>
          </w:tcPr>
          <w:p w14:paraId="5B467A5E" w14:textId="1DF8356E" w:rsidR="006B04A0" w:rsidRDefault="006B04A0" w:rsidP="006B04A0">
            <w:pPr>
              <w:pStyle w:val="Title"/>
              <w:spacing w:line="240" w:lineRule="auto"/>
            </w:pPr>
            <w:r w:rsidRPr="002C5DF7">
              <w:rPr>
                <w:noProof/>
              </w:rPr>
              <w:drawing>
                <wp:inline distT="0" distB="0" distL="0" distR="0" wp14:anchorId="4035E48E" wp14:editId="46F4FAB2">
                  <wp:extent cx="2496523" cy="1852100"/>
                  <wp:effectExtent l="0" t="0" r="0" b="0"/>
                  <wp:docPr id="2006734411" name="200673441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4411" name="2006734411">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rcRect t="12906" b="12906"/>
                          <a:stretch>
                            <a:fillRect/>
                          </a:stretch>
                        </pic:blipFill>
                        <pic:spPr bwMode="auto">
                          <a:xfrm>
                            <a:off x="0" y="0"/>
                            <a:ext cx="2496523" cy="1852100"/>
                          </a:xfrm>
                          <a:prstGeom prst="rect">
                            <a:avLst/>
                          </a:prstGeom>
                          <a:ln>
                            <a:noFill/>
                          </a:ln>
                          <a:extLst>
                            <a:ext uri="{53640926-AAD7-44D8-BBD7-CCE9431645EC}">
                              <a14:shadowObscured xmlns:a14="http://schemas.microsoft.com/office/drawing/2010/main"/>
                            </a:ext>
                          </a:extLst>
                        </pic:spPr>
                      </pic:pic>
                    </a:graphicData>
                  </a:graphic>
                </wp:inline>
              </w:drawing>
            </w:r>
          </w:p>
        </w:tc>
        <w:tc>
          <w:tcPr>
            <w:tcW w:w="127" w:type="pct"/>
            <w:vMerge w:val="restart"/>
            <w:tcBorders>
              <w:bottom w:val="nil"/>
            </w:tcBorders>
          </w:tcPr>
          <w:p w14:paraId="39D159BE" w14:textId="77777777" w:rsidR="006B04A0" w:rsidRDefault="006B04A0" w:rsidP="00017EF4">
            <w:pPr>
              <w:pStyle w:val="Title"/>
            </w:pPr>
          </w:p>
        </w:tc>
        <w:tc>
          <w:tcPr>
            <w:tcW w:w="3124" w:type="pct"/>
            <w:tcBorders>
              <w:bottom w:val="nil"/>
            </w:tcBorders>
            <w:tcMar>
              <w:left w:w="0" w:type="dxa"/>
            </w:tcMar>
            <w:vAlign w:val="bottom"/>
          </w:tcPr>
          <w:p w14:paraId="72CD44DB" w14:textId="25C0948D" w:rsidR="006B04A0" w:rsidRPr="00EF3F3C" w:rsidRDefault="00C770BC" w:rsidP="00F41FA9">
            <w:pPr>
              <w:pStyle w:val="Title"/>
              <w:rPr>
                <w:color w:val="17C9FA"/>
              </w:rPr>
            </w:pPr>
            <w:r w:rsidRPr="00EF3F3C">
              <w:rPr>
                <w:color w:val="17C9FA"/>
              </w:rPr>
              <w:t>InnovaSoft GmbH</w:t>
            </w:r>
          </w:p>
        </w:tc>
      </w:tr>
      <w:tr w:rsidR="006B04A0" w14:paraId="1FF121D2" w14:textId="77777777" w:rsidTr="006B04A0">
        <w:trPr>
          <w:trHeight w:val="747"/>
        </w:trPr>
        <w:tc>
          <w:tcPr>
            <w:tcW w:w="1749" w:type="pct"/>
            <w:gridSpan w:val="2"/>
            <w:vMerge/>
          </w:tcPr>
          <w:p w14:paraId="4E259170" w14:textId="77777777" w:rsidR="006B04A0" w:rsidRPr="00DF1F47" w:rsidRDefault="006B04A0" w:rsidP="003D577F">
            <w:pPr>
              <w:rPr>
                <w:szCs w:val="18"/>
              </w:rPr>
            </w:pPr>
          </w:p>
        </w:tc>
        <w:tc>
          <w:tcPr>
            <w:tcW w:w="127" w:type="pct"/>
            <w:vMerge/>
          </w:tcPr>
          <w:p w14:paraId="124964CF" w14:textId="77777777" w:rsidR="006B04A0" w:rsidRPr="00DF1F47" w:rsidRDefault="006B04A0" w:rsidP="003D577F">
            <w:pPr>
              <w:rPr>
                <w:szCs w:val="18"/>
              </w:rPr>
            </w:pPr>
          </w:p>
        </w:tc>
        <w:tc>
          <w:tcPr>
            <w:tcW w:w="3124" w:type="pct"/>
            <w:tcMar>
              <w:left w:w="0" w:type="dxa"/>
              <w:bottom w:w="0" w:type="dxa"/>
            </w:tcMar>
          </w:tcPr>
          <w:p w14:paraId="24AD1AFD" w14:textId="02B650C3" w:rsidR="006B04A0" w:rsidRPr="00EF3F3C" w:rsidRDefault="00C770BC" w:rsidP="00F41FA9">
            <w:pPr>
              <w:pStyle w:val="JobTitle"/>
              <w:rPr>
                <w:color w:val="17C9FA"/>
              </w:rPr>
            </w:pPr>
            <w:r w:rsidRPr="00EF3F3C">
              <w:rPr>
                <w:color w:val="17C9FA"/>
              </w:rPr>
              <w:t>Firmenporträt</w:t>
            </w:r>
          </w:p>
        </w:tc>
      </w:tr>
      <w:tr w:rsidR="00BB29E4" w:rsidRPr="006B6B65" w14:paraId="4CF4A365" w14:textId="77777777" w:rsidTr="005C03A3">
        <w:trPr>
          <w:trHeight w:val="1440"/>
        </w:trPr>
        <w:tc>
          <w:tcPr>
            <w:tcW w:w="1622" w:type="pct"/>
            <w:tcBorders>
              <w:top w:val="single" w:sz="4" w:space="0" w:color="auto"/>
              <w:bottom w:val="nil"/>
            </w:tcBorders>
            <w:tcMar>
              <w:top w:w="288" w:type="dxa"/>
              <w:left w:w="0" w:type="dxa"/>
              <w:bottom w:w="216" w:type="dxa"/>
              <w:right w:w="288" w:type="dxa"/>
            </w:tcMar>
          </w:tcPr>
          <w:p w14:paraId="00AB3AD4" w14:textId="77777777" w:rsidR="00BB29E4" w:rsidRPr="00EF3F3C" w:rsidRDefault="00BB29E4" w:rsidP="0038460C">
            <w:pPr>
              <w:pStyle w:val="Heading1"/>
              <w:rPr>
                <w:color w:val="17C9FA"/>
              </w:rPr>
            </w:pPr>
            <w:r w:rsidRPr="00EF3F3C">
              <w:rPr>
                <w:color w:val="17C9FA"/>
              </w:rPr>
              <w:t xml:space="preserve">contact </w:t>
            </w:r>
          </w:p>
          <w:p w14:paraId="65D1012D" w14:textId="77777777" w:rsidR="00846E0C" w:rsidRPr="00CB383B" w:rsidRDefault="00846E0C" w:rsidP="00C669AE">
            <w:pPr>
              <w:pStyle w:val="Lists"/>
              <w:rPr>
                <w:lang w:val="de-DE"/>
              </w:rPr>
            </w:pPr>
            <w:r w:rsidRPr="00CB383B">
              <w:rPr>
                <w:lang w:val="de-DE"/>
              </w:rPr>
              <w:t>Tel: +49 351 123456</w:t>
            </w:r>
          </w:p>
          <w:p w14:paraId="438894EF" w14:textId="69C672C8" w:rsidR="00CB383B" w:rsidRDefault="00CB383B" w:rsidP="00C669AE">
            <w:pPr>
              <w:pStyle w:val="Lists"/>
              <w:rPr>
                <w:lang w:val="de-DE"/>
              </w:rPr>
            </w:pPr>
            <w:r>
              <w:rPr>
                <w:lang w:val="de-DE"/>
              </w:rPr>
              <w:t>i</w:t>
            </w:r>
            <w:r w:rsidRPr="00CB383B">
              <w:rPr>
                <w:lang w:val="de-DE"/>
              </w:rPr>
              <w:t>nfo@innovasoft.de</w:t>
            </w:r>
          </w:p>
          <w:p w14:paraId="75C1B3C2" w14:textId="78CB5D16" w:rsidR="00AB03E4" w:rsidRPr="00CB383B" w:rsidRDefault="00B606A2" w:rsidP="00C669AE">
            <w:pPr>
              <w:pStyle w:val="Lists"/>
              <w:rPr>
                <w:lang w:val="de-DE"/>
              </w:rPr>
            </w:pPr>
            <w:r w:rsidRPr="00CB383B">
              <w:rPr>
                <w:lang w:val="de-DE"/>
              </w:rPr>
              <w:t>www.</w:t>
            </w:r>
            <w:r w:rsidR="00CB383B">
              <w:rPr>
                <w:lang w:val="de-DE"/>
              </w:rPr>
              <w:t>innovasoft.de</w:t>
            </w:r>
          </w:p>
          <w:p w14:paraId="2319FEDB" w14:textId="2E0EAFCA" w:rsidR="00B606A2" w:rsidRPr="00CB383B" w:rsidRDefault="00B606A2" w:rsidP="0038460C">
            <w:pPr>
              <w:pStyle w:val="Subtitle"/>
              <w:rPr>
                <w:lang w:val="de-DE"/>
              </w:rPr>
            </w:pPr>
          </w:p>
          <w:p w14:paraId="3F687C9D" w14:textId="77777777" w:rsidR="00C770BC" w:rsidRPr="00C770BC" w:rsidRDefault="00C770BC" w:rsidP="00C770BC">
            <w:pPr>
              <w:pStyle w:val="Lists"/>
              <w:rPr>
                <w:lang w:val="de-DE"/>
              </w:rPr>
            </w:pPr>
            <w:r w:rsidRPr="00C770BC">
              <w:rPr>
                <w:lang w:val="de-DE"/>
              </w:rPr>
              <w:t xml:space="preserve">Die InnovaSoft GmbH ist ein innovatives IT-Dienstleistungsunternehmen mit Sitz in Dresden. </w:t>
            </w:r>
          </w:p>
          <w:p w14:paraId="02A4F782" w14:textId="0CD2ECBB" w:rsidR="00AB03E4" w:rsidRPr="00C770BC" w:rsidRDefault="00C770BC" w:rsidP="00C770BC">
            <w:pPr>
              <w:pStyle w:val="Lists"/>
              <w:rPr>
                <w:lang w:val="de-DE"/>
              </w:rPr>
            </w:pPr>
            <w:r w:rsidRPr="00C770BC">
              <w:rPr>
                <w:lang w:val="de-DE"/>
              </w:rPr>
              <w:t>Seit der Gründung im Jahr 2015 entwickelt das Unternehmen maßgeschneiderte Softwarelösungen für kleine und mittelständische Unternehmen. Mit modernsten Technologien und einem erfahrenen Team unterstützt InnovaSoft ihre Kunden bei der digitalen Transformation.</w:t>
            </w:r>
          </w:p>
          <w:p w14:paraId="0DB7ED4D" w14:textId="10C4CEF6" w:rsidR="00B606A2" w:rsidRPr="00EF3F3C" w:rsidRDefault="00223D6B" w:rsidP="0038460C">
            <w:pPr>
              <w:pStyle w:val="Subtitle"/>
              <w:rPr>
                <w:color w:val="17C9FA"/>
                <w:lang w:val="de-DE"/>
              </w:rPr>
            </w:pPr>
            <w:r w:rsidRPr="00EF3F3C">
              <w:rPr>
                <w:color w:val="17C9FA"/>
                <w:lang w:val="de-DE"/>
              </w:rPr>
              <w:t>Qualität und Auszeichnungen</w:t>
            </w:r>
          </w:p>
          <w:p w14:paraId="7F923AB4" w14:textId="77777777" w:rsidR="00223D6B" w:rsidRPr="00223D6B" w:rsidRDefault="00223D6B" w:rsidP="00223D6B">
            <w:pPr>
              <w:pStyle w:val="Lists"/>
              <w:rPr>
                <w:lang w:val="de-DE"/>
              </w:rPr>
            </w:pPr>
            <w:r w:rsidRPr="00223D6B">
              <w:rPr>
                <w:lang w:val="de-DE"/>
              </w:rPr>
              <w:t>• ISO 9001-Zertifizierung für Qualitätsmanagement.</w:t>
            </w:r>
          </w:p>
          <w:p w14:paraId="403EB248" w14:textId="367D24F3" w:rsidR="00B606A2" w:rsidRPr="00223D6B" w:rsidRDefault="00223D6B" w:rsidP="00223D6B">
            <w:pPr>
              <w:pStyle w:val="Lists"/>
              <w:rPr>
                <w:lang w:val="de-DE"/>
              </w:rPr>
            </w:pPr>
            <w:r w:rsidRPr="00223D6B">
              <w:rPr>
                <w:lang w:val="de-DE"/>
              </w:rPr>
              <w:t>• Innovationspreis IT der Initiative Mittelstand (2018)</w:t>
            </w:r>
          </w:p>
        </w:tc>
        <w:tc>
          <w:tcPr>
            <w:tcW w:w="127" w:type="pct"/>
            <w:tcBorders>
              <w:top w:val="single" w:sz="4" w:space="0" w:color="auto"/>
              <w:left w:val="nil"/>
              <w:bottom w:val="nil"/>
              <w:right w:val="single" w:sz="4" w:space="0" w:color="auto"/>
            </w:tcBorders>
          </w:tcPr>
          <w:p w14:paraId="404A47DA" w14:textId="77777777" w:rsidR="00BB29E4" w:rsidRPr="00223D6B" w:rsidRDefault="00BB29E4" w:rsidP="00C669AE">
            <w:pPr>
              <w:rPr>
                <w:lang w:val="de-DE"/>
              </w:rPr>
            </w:pPr>
          </w:p>
        </w:tc>
        <w:tc>
          <w:tcPr>
            <w:tcW w:w="127" w:type="pct"/>
            <w:tcBorders>
              <w:top w:val="single" w:sz="4" w:space="0" w:color="auto"/>
              <w:left w:val="single" w:sz="4" w:space="0" w:color="auto"/>
              <w:bottom w:val="nil"/>
            </w:tcBorders>
          </w:tcPr>
          <w:p w14:paraId="7CB34BE9" w14:textId="77777777" w:rsidR="00BB29E4" w:rsidRPr="00223D6B" w:rsidRDefault="00BB29E4" w:rsidP="00C669AE">
            <w:pPr>
              <w:rPr>
                <w:lang w:val="de-DE"/>
              </w:rPr>
            </w:pPr>
          </w:p>
        </w:tc>
        <w:tc>
          <w:tcPr>
            <w:tcW w:w="3124" w:type="pct"/>
            <w:tcBorders>
              <w:top w:val="single" w:sz="4" w:space="0" w:color="auto"/>
              <w:bottom w:val="nil"/>
            </w:tcBorders>
            <w:tcMar>
              <w:top w:w="288" w:type="dxa"/>
              <w:left w:w="0" w:type="dxa"/>
              <w:right w:w="0" w:type="dxa"/>
            </w:tcMar>
          </w:tcPr>
          <w:p w14:paraId="74E95694" w14:textId="77777777" w:rsidR="00C770BC" w:rsidRPr="00EF3F3C" w:rsidRDefault="00C770BC" w:rsidP="00324290">
            <w:pPr>
              <w:rPr>
                <w:rFonts w:eastAsia="Dotum"/>
                <w:caps/>
                <w:color w:val="17C9FA"/>
                <w:spacing w:val="20"/>
                <w:sz w:val="32"/>
                <w:lang w:val="de-DE"/>
              </w:rPr>
            </w:pPr>
            <w:r w:rsidRPr="00EF3F3C">
              <w:rPr>
                <w:rFonts w:eastAsia="Dotum"/>
                <w:caps/>
                <w:color w:val="17C9FA"/>
                <w:spacing w:val="20"/>
                <w:sz w:val="32"/>
                <w:lang w:val="de-DE"/>
              </w:rPr>
              <w:t>Vision und Mission</w:t>
            </w:r>
          </w:p>
          <w:p w14:paraId="5EE29ED1" w14:textId="37FF1897" w:rsidR="00C770BC" w:rsidRPr="00C770BC" w:rsidRDefault="00C770BC" w:rsidP="00C770BC">
            <w:pPr>
              <w:rPr>
                <w:lang w:val="de-DE"/>
              </w:rPr>
            </w:pPr>
            <w:r w:rsidRPr="00C770BC">
              <w:rPr>
                <w:lang w:val="de-DE"/>
              </w:rPr>
              <w:t xml:space="preserve">Unsere Vision ist es, durch gezielte Digitalisierung Unternehmen effizienter und wettbewerbsfähiger zu machen. Wir setzen komplexe Anforderungen in benutzerfreundliche </w:t>
            </w:r>
            <w:r w:rsidR="006B6B65" w:rsidRPr="006B6B65">
              <w:rPr>
                <w:lang w:val="de-DE"/>
              </w:rPr>
              <w:t>Softwarelösungen um.</w:t>
            </w:r>
          </w:p>
          <w:p w14:paraId="3F2865AC" w14:textId="77777777" w:rsidR="00C40E7B" w:rsidRPr="00EF3F3C" w:rsidRDefault="00C40E7B" w:rsidP="00C669AE">
            <w:pPr>
              <w:pStyle w:val="Heading2"/>
              <w:rPr>
                <w:b w:val="0"/>
                <w:bCs w:val="0"/>
                <w:caps/>
                <w:color w:val="17C9FA"/>
                <w:spacing w:val="20"/>
                <w:sz w:val="32"/>
                <w:szCs w:val="16"/>
                <w:lang w:val="de-DE"/>
              </w:rPr>
            </w:pPr>
            <w:r w:rsidRPr="00EF3F3C">
              <w:rPr>
                <w:b w:val="0"/>
                <w:bCs w:val="0"/>
                <w:caps/>
                <w:color w:val="17C9FA"/>
                <w:spacing w:val="20"/>
                <w:sz w:val="32"/>
                <w:szCs w:val="16"/>
                <w:lang w:val="de-DE"/>
              </w:rPr>
              <w:t>Kernkompetenzen</w:t>
            </w:r>
          </w:p>
          <w:p w14:paraId="5710DF14" w14:textId="3DAE2AE5" w:rsidR="00C40E7B" w:rsidRPr="008E2F0B" w:rsidRDefault="00C40E7B" w:rsidP="00C40E7B">
            <w:pPr>
              <w:pStyle w:val="Heading2"/>
              <w:rPr>
                <w:b w:val="0"/>
                <w:bCs w:val="0"/>
                <w:lang w:val="de-DE"/>
              </w:rPr>
            </w:pPr>
            <w:r w:rsidRPr="00C40E7B">
              <w:rPr>
                <w:lang w:val="de-DE"/>
              </w:rPr>
              <w:t>• Softwareentwicklung</w:t>
            </w:r>
            <w:r w:rsidRPr="008E2F0B">
              <w:rPr>
                <w:b w:val="0"/>
                <w:bCs w:val="0"/>
                <w:lang w:val="de-DE"/>
              </w:rPr>
              <w:t>: Entwicklung von Desktop-Anwendungen mit Java Swing und serverseitigen Lösungen mit Spring Boot.</w:t>
            </w:r>
          </w:p>
          <w:p w14:paraId="4F5DC605" w14:textId="54539D94" w:rsidR="00C40E7B" w:rsidRPr="008E2F0B" w:rsidRDefault="00C40E7B" w:rsidP="00C40E7B">
            <w:pPr>
              <w:pStyle w:val="Heading2"/>
              <w:rPr>
                <w:b w:val="0"/>
                <w:bCs w:val="0"/>
                <w:lang w:val="de-DE"/>
              </w:rPr>
            </w:pPr>
            <w:r w:rsidRPr="00C40E7B">
              <w:rPr>
                <w:lang w:val="de-DE"/>
              </w:rPr>
              <w:t xml:space="preserve">• Datenbankmanagement: </w:t>
            </w:r>
            <w:r w:rsidRPr="008E2F0B">
              <w:rPr>
                <w:b w:val="0"/>
                <w:bCs w:val="0"/>
                <w:lang w:val="de-DE"/>
              </w:rPr>
              <w:t>Implementierung und Optimierung relationaler Datenbanken wie MySQL und PostgreSQL.</w:t>
            </w:r>
          </w:p>
          <w:p w14:paraId="3C52AA68" w14:textId="26D11028" w:rsidR="00C40E7B" w:rsidRPr="00C40E7B" w:rsidRDefault="00C40E7B" w:rsidP="00C40E7B">
            <w:pPr>
              <w:pStyle w:val="Heading2"/>
              <w:rPr>
                <w:lang w:val="de-DE"/>
              </w:rPr>
            </w:pPr>
            <w:r w:rsidRPr="00C40E7B">
              <w:rPr>
                <w:lang w:val="de-DE"/>
              </w:rPr>
              <w:t xml:space="preserve">• UI/UX-Design: </w:t>
            </w:r>
            <w:r w:rsidRPr="008E2F0B">
              <w:rPr>
                <w:b w:val="0"/>
                <w:bCs w:val="0"/>
                <w:lang w:val="de-DE"/>
              </w:rPr>
              <w:t>Gestaltung intuitiver Benutzeroberflächen für eine optimale Nutzererfahrung.</w:t>
            </w:r>
          </w:p>
          <w:p w14:paraId="144DE3A6" w14:textId="24D78B3C" w:rsidR="00374226" w:rsidRDefault="00C40E7B" w:rsidP="00374226">
            <w:pPr>
              <w:rPr>
                <w:rFonts w:eastAsia="Dotum"/>
                <w:caps/>
                <w:color w:val="1B66FF" w:themeColor="accent1"/>
                <w:spacing w:val="20"/>
                <w:sz w:val="32"/>
                <w:lang w:val="de-DE"/>
              </w:rPr>
            </w:pPr>
            <w:r w:rsidRPr="00374226">
              <w:rPr>
                <w:b/>
                <w:bCs/>
                <w:lang w:val="de-DE"/>
              </w:rPr>
              <w:t>• Testung und Qualitätssicherung:</w:t>
            </w:r>
            <w:r w:rsidRPr="00C40E7B">
              <w:rPr>
                <w:lang w:val="de-DE"/>
              </w:rPr>
              <w:t xml:space="preserve"> </w:t>
            </w:r>
            <w:r w:rsidRPr="00374226">
              <w:rPr>
                <w:lang w:val="de-DE"/>
              </w:rPr>
              <w:t>Durchführung umfassender Tests zur Sicherstellung von Fehlerfreiheit und Stabilität.</w:t>
            </w:r>
            <w:r w:rsidR="00374226" w:rsidRPr="00374226">
              <w:rPr>
                <w:rFonts w:eastAsia="Dotum"/>
                <w:caps/>
                <w:color w:val="1B66FF" w:themeColor="accent1"/>
                <w:spacing w:val="20"/>
                <w:sz w:val="32"/>
                <w:lang w:val="de-DE"/>
              </w:rPr>
              <w:t xml:space="preserve"> </w:t>
            </w:r>
          </w:p>
          <w:p w14:paraId="6FFF893E" w14:textId="77777777" w:rsidR="00374226" w:rsidRPr="00EF3F3C" w:rsidRDefault="00374226" w:rsidP="00374226">
            <w:pPr>
              <w:rPr>
                <w:rFonts w:eastAsia="Dotum"/>
                <w:caps/>
                <w:color w:val="17C9FA"/>
                <w:spacing w:val="20"/>
                <w:sz w:val="32"/>
                <w:lang w:val="de-DE"/>
              </w:rPr>
            </w:pPr>
            <w:r w:rsidRPr="00EF3F3C">
              <w:rPr>
                <w:rFonts w:eastAsia="Dotum"/>
                <w:caps/>
                <w:color w:val="17C9FA"/>
                <w:spacing w:val="20"/>
                <w:sz w:val="32"/>
                <w:lang w:val="de-DE"/>
              </w:rPr>
              <w:t>Team und Struktur</w:t>
            </w:r>
          </w:p>
          <w:p w14:paraId="388774F2" w14:textId="77777777" w:rsidR="005735C2" w:rsidRDefault="00374226" w:rsidP="00374226">
            <w:pPr>
              <w:rPr>
                <w:lang w:val="de-DE"/>
              </w:rPr>
            </w:pPr>
            <w:r w:rsidRPr="00374226">
              <w:rPr>
                <w:lang w:val="de-DE"/>
              </w:rPr>
              <w:t>Das Team der InnovaSoft GmbH besteht aus 20 qualifizierten Mitarbeitern: Projektleiter, Softwareentwickler, UI/UX-Designer und Tester. Enge Zusammenarbeit und regelmäßige</w:t>
            </w:r>
            <w:r>
              <w:rPr>
                <w:lang w:val="de-DE"/>
              </w:rPr>
              <w:t xml:space="preserve"> </w:t>
            </w:r>
            <w:r w:rsidRPr="00374226">
              <w:rPr>
                <w:lang w:val="de-DE"/>
              </w:rPr>
              <w:t>Kommunikation garantieren den Erfolg unserer Projekte</w:t>
            </w:r>
            <w:r>
              <w:rPr>
                <w:lang w:val="de-DE"/>
              </w:rPr>
              <w:t>.</w:t>
            </w:r>
          </w:p>
          <w:p w14:paraId="2C62682A" w14:textId="3C90C082" w:rsidR="00374226" w:rsidRPr="00EF3F3C" w:rsidRDefault="00374226" w:rsidP="00374226">
            <w:pPr>
              <w:rPr>
                <w:rFonts w:eastAsia="Dotum"/>
                <w:caps/>
                <w:color w:val="17C9FA"/>
                <w:spacing w:val="20"/>
                <w:sz w:val="32"/>
                <w:lang w:val="de-DE"/>
              </w:rPr>
            </w:pPr>
            <w:r w:rsidRPr="00EF3F3C">
              <w:rPr>
                <w:rFonts w:eastAsia="Dotum"/>
                <w:caps/>
                <w:color w:val="17C9FA"/>
                <w:spacing w:val="20"/>
                <w:sz w:val="32"/>
                <w:lang w:val="de-DE"/>
              </w:rPr>
              <w:t>BRanchenfokus und Erfahrung</w:t>
            </w:r>
          </w:p>
          <w:p w14:paraId="6BC4CD18" w14:textId="77777777" w:rsidR="00374226" w:rsidRPr="00374226" w:rsidRDefault="00374226" w:rsidP="00374226">
            <w:pPr>
              <w:rPr>
                <w:lang w:val="de-DE"/>
              </w:rPr>
            </w:pPr>
            <w:r w:rsidRPr="00374226">
              <w:rPr>
                <w:lang w:val="de-DE"/>
              </w:rPr>
              <w:t>InnovaSoft hat erfolgreich Projekte in folgenden Bereichen umgesetzt:</w:t>
            </w:r>
          </w:p>
          <w:p w14:paraId="77FCF033" w14:textId="77777777" w:rsidR="00374226" w:rsidRPr="00374226" w:rsidRDefault="00374226" w:rsidP="00374226">
            <w:pPr>
              <w:rPr>
                <w:lang w:val="de-DE"/>
              </w:rPr>
            </w:pPr>
            <w:r w:rsidRPr="00374226">
              <w:rPr>
                <w:lang w:val="de-DE"/>
              </w:rPr>
              <w:t>• Eventplanung: Digitale Lösungen für Gästemanagement und Veranstaltungsplanung.</w:t>
            </w:r>
          </w:p>
          <w:p w14:paraId="3D97D6AE" w14:textId="77777777" w:rsidR="00374226" w:rsidRPr="00374226" w:rsidRDefault="00374226" w:rsidP="00374226">
            <w:pPr>
              <w:rPr>
                <w:lang w:val="de-DE"/>
              </w:rPr>
            </w:pPr>
            <w:r w:rsidRPr="00374226">
              <w:rPr>
                <w:lang w:val="de-DE"/>
              </w:rPr>
              <w:t>• Einzelhandel: Bestell- und Lagerverwaltungssysteme.</w:t>
            </w:r>
          </w:p>
          <w:p w14:paraId="6437D509" w14:textId="05139852" w:rsidR="00374226" w:rsidRPr="00374226" w:rsidRDefault="00374226" w:rsidP="00374226">
            <w:pPr>
              <w:rPr>
                <w:lang w:val="de-DE"/>
              </w:rPr>
            </w:pPr>
            <w:r w:rsidRPr="00374226">
              <w:rPr>
                <w:lang w:val="de-DE"/>
              </w:rPr>
              <w:t>• Bildungseinrichtungen: Plattformen für Kursverwaltung und E-Learning.</w:t>
            </w:r>
          </w:p>
        </w:tc>
      </w:tr>
    </w:tbl>
    <w:p w14:paraId="359695BA" w14:textId="77777777" w:rsidR="00EF3F3C" w:rsidRPr="00374226" w:rsidRDefault="00EF3F3C" w:rsidP="00C669AE">
      <w:pPr>
        <w:rPr>
          <w:lang w:val="de-DE" w:eastAsia="zh-CN"/>
        </w:rPr>
      </w:pPr>
    </w:p>
    <w:sectPr w:rsidR="00EF3F3C" w:rsidRPr="00374226" w:rsidSect="00C542D0">
      <w:footerReference w:type="default" r:id="rId12"/>
      <w:pgSz w:w="12240" w:h="15840"/>
      <w:pgMar w:top="720" w:right="720" w:bottom="720" w:left="720" w:header="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03157" w14:textId="77777777" w:rsidR="0017228C" w:rsidRDefault="0017228C" w:rsidP="002F6CB9">
      <w:r>
        <w:separator/>
      </w:r>
    </w:p>
  </w:endnote>
  <w:endnote w:type="continuationSeparator" w:id="0">
    <w:p w14:paraId="4E30C697" w14:textId="77777777" w:rsidR="0017228C" w:rsidRDefault="0017228C" w:rsidP="002F6CB9">
      <w:r>
        <w:continuationSeparator/>
      </w:r>
    </w:p>
  </w:endnote>
  <w:endnote w:type="continuationNotice" w:id="1">
    <w:p w14:paraId="59EE39DD" w14:textId="77777777" w:rsidR="0017228C" w:rsidRDefault="001722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0BA0"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F5EF" w14:textId="77777777" w:rsidR="0017228C" w:rsidRDefault="0017228C" w:rsidP="002F6CB9">
      <w:r>
        <w:separator/>
      </w:r>
    </w:p>
  </w:footnote>
  <w:footnote w:type="continuationSeparator" w:id="0">
    <w:p w14:paraId="30B7A46D" w14:textId="77777777" w:rsidR="0017228C" w:rsidRDefault="0017228C" w:rsidP="002F6CB9">
      <w:r>
        <w:continuationSeparator/>
      </w:r>
    </w:p>
  </w:footnote>
  <w:footnote w:type="continuationNotice" w:id="1">
    <w:p w14:paraId="778B6D29" w14:textId="77777777" w:rsidR="0017228C" w:rsidRDefault="0017228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27AE6934"/>
    <w:multiLevelType w:val="multilevel"/>
    <w:tmpl w:val="419436B0"/>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61850"/>
    <w:multiLevelType w:val="multilevel"/>
    <w:tmpl w:val="97AE915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8" w15:restartNumberingAfterBreak="0">
    <w:nsid w:val="4C7610C6"/>
    <w:multiLevelType w:val="multilevel"/>
    <w:tmpl w:val="F62A5120"/>
    <w:styleLink w:val="CurrentList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F3715CD"/>
    <w:multiLevelType w:val="hybridMultilevel"/>
    <w:tmpl w:val="C5D072CA"/>
    <w:lvl w:ilvl="0" w:tplc="F96C55BE">
      <w:start w:val="1"/>
      <w:numFmt w:val="bullet"/>
      <w:pStyle w:val="BulletPoint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11"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12"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4"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78802157">
    <w:abstractNumId w:val="7"/>
  </w:num>
  <w:num w:numId="2" w16cid:durableId="1917785974">
    <w:abstractNumId w:val="3"/>
  </w:num>
  <w:num w:numId="3" w16cid:durableId="1035620383">
    <w:abstractNumId w:val="13"/>
  </w:num>
  <w:num w:numId="4" w16cid:durableId="1210456259">
    <w:abstractNumId w:val="12"/>
  </w:num>
  <w:num w:numId="5" w16cid:durableId="1140347343">
    <w:abstractNumId w:val="1"/>
  </w:num>
  <w:num w:numId="6" w16cid:durableId="818109217">
    <w:abstractNumId w:val="2"/>
  </w:num>
  <w:num w:numId="7" w16cid:durableId="968320345">
    <w:abstractNumId w:val="14"/>
  </w:num>
  <w:num w:numId="8" w16cid:durableId="1217205323">
    <w:abstractNumId w:val="0"/>
  </w:num>
  <w:num w:numId="9" w16cid:durableId="1230069371">
    <w:abstractNumId w:val="10"/>
  </w:num>
  <w:num w:numId="10" w16cid:durableId="41445574">
    <w:abstractNumId w:val="11"/>
  </w:num>
  <w:num w:numId="11" w16cid:durableId="8266040">
    <w:abstractNumId w:val="5"/>
  </w:num>
  <w:num w:numId="12" w16cid:durableId="628438875">
    <w:abstractNumId w:val="9"/>
  </w:num>
  <w:num w:numId="13" w16cid:durableId="1714498412">
    <w:abstractNumId w:val="6"/>
  </w:num>
  <w:num w:numId="14" w16cid:durableId="1010060181">
    <w:abstractNumId w:val="8"/>
  </w:num>
  <w:num w:numId="15" w16cid:durableId="918713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3F"/>
    <w:rsid w:val="0000784B"/>
    <w:rsid w:val="00011451"/>
    <w:rsid w:val="00013E46"/>
    <w:rsid w:val="00016902"/>
    <w:rsid w:val="0001752C"/>
    <w:rsid w:val="00017EF4"/>
    <w:rsid w:val="000202BD"/>
    <w:rsid w:val="000274B2"/>
    <w:rsid w:val="00027DE9"/>
    <w:rsid w:val="0003339A"/>
    <w:rsid w:val="000432C9"/>
    <w:rsid w:val="00043E41"/>
    <w:rsid w:val="00047507"/>
    <w:rsid w:val="00060324"/>
    <w:rsid w:val="00066AA8"/>
    <w:rsid w:val="0006707F"/>
    <w:rsid w:val="000704FD"/>
    <w:rsid w:val="00073093"/>
    <w:rsid w:val="0007425D"/>
    <w:rsid w:val="000746AE"/>
    <w:rsid w:val="000808E4"/>
    <w:rsid w:val="00080F95"/>
    <w:rsid w:val="00084493"/>
    <w:rsid w:val="0009179A"/>
    <w:rsid w:val="00091C55"/>
    <w:rsid w:val="00094204"/>
    <w:rsid w:val="000A04DC"/>
    <w:rsid w:val="000A0B46"/>
    <w:rsid w:val="000A4021"/>
    <w:rsid w:val="000B3CCE"/>
    <w:rsid w:val="000B5CA9"/>
    <w:rsid w:val="000C0722"/>
    <w:rsid w:val="000C1707"/>
    <w:rsid w:val="000C52C4"/>
    <w:rsid w:val="000D55D5"/>
    <w:rsid w:val="000E795C"/>
    <w:rsid w:val="00106735"/>
    <w:rsid w:val="00106CD1"/>
    <w:rsid w:val="00111999"/>
    <w:rsid w:val="001153F9"/>
    <w:rsid w:val="00121E79"/>
    <w:rsid w:val="001230CE"/>
    <w:rsid w:val="0014037E"/>
    <w:rsid w:val="0014350B"/>
    <w:rsid w:val="00146414"/>
    <w:rsid w:val="00155A4E"/>
    <w:rsid w:val="001619DD"/>
    <w:rsid w:val="00165A41"/>
    <w:rsid w:val="0017228C"/>
    <w:rsid w:val="0017403A"/>
    <w:rsid w:val="00174835"/>
    <w:rsid w:val="001766A9"/>
    <w:rsid w:val="00182A36"/>
    <w:rsid w:val="00185237"/>
    <w:rsid w:val="00185DA0"/>
    <w:rsid w:val="001965FF"/>
    <w:rsid w:val="001A5DB1"/>
    <w:rsid w:val="001A75A9"/>
    <w:rsid w:val="001B0D84"/>
    <w:rsid w:val="001B4A5C"/>
    <w:rsid w:val="001C17AE"/>
    <w:rsid w:val="001C747C"/>
    <w:rsid w:val="001C7DB9"/>
    <w:rsid w:val="001D3773"/>
    <w:rsid w:val="001D5100"/>
    <w:rsid w:val="001E378D"/>
    <w:rsid w:val="001E4C79"/>
    <w:rsid w:val="001E67D0"/>
    <w:rsid w:val="001F2CD4"/>
    <w:rsid w:val="001F43C4"/>
    <w:rsid w:val="001F7CBD"/>
    <w:rsid w:val="00207591"/>
    <w:rsid w:val="00212436"/>
    <w:rsid w:val="00215903"/>
    <w:rsid w:val="00221EE0"/>
    <w:rsid w:val="00223D6B"/>
    <w:rsid w:val="002325A8"/>
    <w:rsid w:val="00234588"/>
    <w:rsid w:val="0024103B"/>
    <w:rsid w:val="00245FDE"/>
    <w:rsid w:val="002479B2"/>
    <w:rsid w:val="002509AD"/>
    <w:rsid w:val="00255334"/>
    <w:rsid w:val="00256C9B"/>
    <w:rsid w:val="00260753"/>
    <w:rsid w:val="00267080"/>
    <w:rsid w:val="00272D0D"/>
    <w:rsid w:val="00273064"/>
    <w:rsid w:val="00287E68"/>
    <w:rsid w:val="00292A11"/>
    <w:rsid w:val="002A24C9"/>
    <w:rsid w:val="002A55BB"/>
    <w:rsid w:val="002A6D82"/>
    <w:rsid w:val="002B2EBE"/>
    <w:rsid w:val="002B7AC6"/>
    <w:rsid w:val="002C21CC"/>
    <w:rsid w:val="002C3C90"/>
    <w:rsid w:val="002C3FB8"/>
    <w:rsid w:val="002C5DF7"/>
    <w:rsid w:val="002C6A85"/>
    <w:rsid w:val="002D1207"/>
    <w:rsid w:val="002E3224"/>
    <w:rsid w:val="002E7EE0"/>
    <w:rsid w:val="002F6CB9"/>
    <w:rsid w:val="00303559"/>
    <w:rsid w:val="0030671F"/>
    <w:rsid w:val="00307EE8"/>
    <w:rsid w:val="0031260F"/>
    <w:rsid w:val="00313735"/>
    <w:rsid w:val="003163FB"/>
    <w:rsid w:val="00317572"/>
    <w:rsid w:val="00321B8D"/>
    <w:rsid w:val="00324290"/>
    <w:rsid w:val="00330565"/>
    <w:rsid w:val="00335393"/>
    <w:rsid w:val="0033798E"/>
    <w:rsid w:val="00340C75"/>
    <w:rsid w:val="00347866"/>
    <w:rsid w:val="0035482D"/>
    <w:rsid w:val="00357B3D"/>
    <w:rsid w:val="003732B4"/>
    <w:rsid w:val="00374226"/>
    <w:rsid w:val="00377519"/>
    <w:rsid w:val="00377D18"/>
    <w:rsid w:val="0038460C"/>
    <w:rsid w:val="00384699"/>
    <w:rsid w:val="003B357D"/>
    <w:rsid w:val="003D072D"/>
    <w:rsid w:val="003D577F"/>
    <w:rsid w:val="003D5B83"/>
    <w:rsid w:val="003D7DDA"/>
    <w:rsid w:val="003E486E"/>
    <w:rsid w:val="003E64B5"/>
    <w:rsid w:val="003E663B"/>
    <w:rsid w:val="003E6D64"/>
    <w:rsid w:val="003F4D06"/>
    <w:rsid w:val="003F5537"/>
    <w:rsid w:val="003F7678"/>
    <w:rsid w:val="0040143A"/>
    <w:rsid w:val="00403101"/>
    <w:rsid w:val="00404DA9"/>
    <w:rsid w:val="00405188"/>
    <w:rsid w:val="00410F37"/>
    <w:rsid w:val="004166DE"/>
    <w:rsid w:val="004201D3"/>
    <w:rsid w:val="00422CA2"/>
    <w:rsid w:val="004245C4"/>
    <w:rsid w:val="0042630B"/>
    <w:rsid w:val="00442914"/>
    <w:rsid w:val="004466A5"/>
    <w:rsid w:val="004475E2"/>
    <w:rsid w:val="0045173A"/>
    <w:rsid w:val="004569D9"/>
    <w:rsid w:val="00460318"/>
    <w:rsid w:val="00462B7A"/>
    <w:rsid w:val="00464CB5"/>
    <w:rsid w:val="0046736A"/>
    <w:rsid w:val="00473931"/>
    <w:rsid w:val="00475B8D"/>
    <w:rsid w:val="0047646E"/>
    <w:rsid w:val="00480A93"/>
    <w:rsid w:val="00484F19"/>
    <w:rsid w:val="00490212"/>
    <w:rsid w:val="004925BA"/>
    <w:rsid w:val="00494904"/>
    <w:rsid w:val="00496677"/>
    <w:rsid w:val="004A2CC5"/>
    <w:rsid w:val="004A4372"/>
    <w:rsid w:val="004A7AE4"/>
    <w:rsid w:val="004B07F0"/>
    <w:rsid w:val="004C4898"/>
    <w:rsid w:val="004D2C12"/>
    <w:rsid w:val="004D3623"/>
    <w:rsid w:val="004E134D"/>
    <w:rsid w:val="004E2269"/>
    <w:rsid w:val="004F6F2E"/>
    <w:rsid w:val="00510469"/>
    <w:rsid w:val="00512EF9"/>
    <w:rsid w:val="005315D9"/>
    <w:rsid w:val="00553571"/>
    <w:rsid w:val="00554DC0"/>
    <w:rsid w:val="00556A4B"/>
    <w:rsid w:val="005625C7"/>
    <w:rsid w:val="00572B1F"/>
    <w:rsid w:val="005735C2"/>
    <w:rsid w:val="00574C4D"/>
    <w:rsid w:val="0058093C"/>
    <w:rsid w:val="00586288"/>
    <w:rsid w:val="005932DA"/>
    <w:rsid w:val="005A001B"/>
    <w:rsid w:val="005A01C7"/>
    <w:rsid w:val="005A05E2"/>
    <w:rsid w:val="005B32E9"/>
    <w:rsid w:val="005B704F"/>
    <w:rsid w:val="005C03A3"/>
    <w:rsid w:val="005C3526"/>
    <w:rsid w:val="005C4237"/>
    <w:rsid w:val="005D1B3F"/>
    <w:rsid w:val="005D2E4F"/>
    <w:rsid w:val="005D49CA"/>
    <w:rsid w:val="005D5120"/>
    <w:rsid w:val="005D68BA"/>
    <w:rsid w:val="005D6AFA"/>
    <w:rsid w:val="005E408E"/>
    <w:rsid w:val="005F1993"/>
    <w:rsid w:val="005F5BF0"/>
    <w:rsid w:val="0060326F"/>
    <w:rsid w:val="00617F0F"/>
    <w:rsid w:val="0062312E"/>
    <w:rsid w:val="00623E06"/>
    <w:rsid w:val="00627270"/>
    <w:rsid w:val="0062756C"/>
    <w:rsid w:val="006320D4"/>
    <w:rsid w:val="00632D4C"/>
    <w:rsid w:val="00633CFC"/>
    <w:rsid w:val="00640BD5"/>
    <w:rsid w:val="00642671"/>
    <w:rsid w:val="006450C1"/>
    <w:rsid w:val="00645FB3"/>
    <w:rsid w:val="00646B85"/>
    <w:rsid w:val="00662E8C"/>
    <w:rsid w:val="00671628"/>
    <w:rsid w:val="00673037"/>
    <w:rsid w:val="0068293D"/>
    <w:rsid w:val="0068361A"/>
    <w:rsid w:val="00693CB4"/>
    <w:rsid w:val="006955AC"/>
    <w:rsid w:val="006A5B2B"/>
    <w:rsid w:val="006B04A0"/>
    <w:rsid w:val="006B2B44"/>
    <w:rsid w:val="006B3BC2"/>
    <w:rsid w:val="006B6B65"/>
    <w:rsid w:val="006C4331"/>
    <w:rsid w:val="006E0437"/>
    <w:rsid w:val="006E389E"/>
    <w:rsid w:val="006E41C7"/>
    <w:rsid w:val="006F03BF"/>
    <w:rsid w:val="006F16B7"/>
    <w:rsid w:val="006F4142"/>
    <w:rsid w:val="0070419C"/>
    <w:rsid w:val="00705D7F"/>
    <w:rsid w:val="00710DD1"/>
    <w:rsid w:val="00720554"/>
    <w:rsid w:val="0072241A"/>
    <w:rsid w:val="0072310F"/>
    <w:rsid w:val="0073587E"/>
    <w:rsid w:val="00740A7E"/>
    <w:rsid w:val="00740F48"/>
    <w:rsid w:val="007466F4"/>
    <w:rsid w:val="00746BFF"/>
    <w:rsid w:val="00751964"/>
    <w:rsid w:val="00761E49"/>
    <w:rsid w:val="007740DB"/>
    <w:rsid w:val="00774953"/>
    <w:rsid w:val="00777F96"/>
    <w:rsid w:val="00784B02"/>
    <w:rsid w:val="00785436"/>
    <w:rsid w:val="00796657"/>
    <w:rsid w:val="00797E65"/>
    <w:rsid w:val="007A242C"/>
    <w:rsid w:val="007A3918"/>
    <w:rsid w:val="007A466D"/>
    <w:rsid w:val="007A6CB2"/>
    <w:rsid w:val="007A778A"/>
    <w:rsid w:val="007B0615"/>
    <w:rsid w:val="007B181C"/>
    <w:rsid w:val="007B28D5"/>
    <w:rsid w:val="007B4F2D"/>
    <w:rsid w:val="007B6AC9"/>
    <w:rsid w:val="007C0CF2"/>
    <w:rsid w:val="007C31DA"/>
    <w:rsid w:val="007C605F"/>
    <w:rsid w:val="007C74B7"/>
    <w:rsid w:val="007D04C3"/>
    <w:rsid w:val="007D294F"/>
    <w:rsid w:val="007D64E9"/>
    <w:rsid w:val="007E119D"/>
    <w:rsid w:val="007E1BED"/>
    <w:rsid w:val="007E2782"/>
    <w:rsid w:val="007E3CE5"/>
    <w:rsid w:val="007F21E3"/>
    <w:rsid w:val="007F2469"/>
    <w:rsid w:val="007F4D8C"/>
    <w:rsid w:val="007F6301"/>
    <w:rsid w:val="007F71E1"/>
    <w:rsid w:val="00801E68"/>
    <w:rsid w:val="00811323"/>
    <w:rsid w:val="00811C7C"/>
    <w:rsid w:val="00817E2C"/>
    <w:rsid w:val="00830BD1"/>
    <w:rsid w:val="0084117D"/>
    <w:rsid w:val="00846E0C"/>
    <w:rsid w:val="00851431"/>
    <w:rsid w:val="008539E9"/>
    <w:rsid w:val="008541C2"/>
    <w:rsid w:val="00856734"/>
    <w:rsid w:val="0085752A"/>
    <w:rsid w:val="00861602"/>
    <w:rsid w:val="0086291E"/>
    <w:rsid w:val="0086591B"/>
    <w:rsid w:val="00872921"/>
    <w:rsid w:val="00876A9E"/>
    <w:rsid w:val="0087760D"/>
    <w:rsid w:val="00885382"/>
    <w:rsid w:val="00894050"/>
    <w:rsid w:val="0089745D"/>
    <w:rsid w:val="008A0BDD"/>
    <w:rsid w:val="008A0F27"/>
    <w:rsid w:val="008A14CE"/>
    <w:rsid w:val="008B1ED7"/>
    <w:rsid w:val="008B62FE"/>
    <w:rsid w:val="008C2934"/>
    <w:rsid w:val="008E048E"/>
    <w:rsid w:val="008E2F0B"/>
    <w:rsid w:val="008F6575"/>
    <w:rsid w:val="00901D41"/>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CE0"/>
    <w:rsid w:val="00960F71"/>
    <w:rsid w:val="00970252"/>
    <w:rsid w:val="00977294"/>
    <w:rsid w:val="00977DCC"/>
    <w:rsid w:val="00981593"/>
    <w:rsid w:val="0098199C"/>
    <w:rsid w:val="00981F1D"/>
    <w:rsid w:val="00982B00"/>
    <w:rsid w:val="0098684C"/>
    <w:rsid w:val="00993CA3"/>
    <w:rsid w:val="00997316"/>
    <w:rsid w:val="009A2009"/>
    <w:rsid w:val="009A6B1E"/>
    <w:rsid w:val="009B5655"/>
    <w:rsid w:val="009B5BD6"/>
    <w:rsid w:val="009C1962"/>
    <w:rsid w:val="009C7782"/>
    <w:rsid w:val="009D0CA4"/>
    <w:rsid w:val="009D2087"/>
    <w:rsid w:val="009D5691"/>
    <w:rsid w:val="009E1FBC"/>
    <w:rsid w:val="009E281C"/>
    <w:rsid w:val="009E5354"/>
    <w:rsid w:val="009E7B36"/>
    <w:rsid w:val="009F1AE1"/>
    <w:rsid w:val="009F40FE"/>
    <w:rsid w:val="009F5632"/>
    <w:rsid w:val="009F71F5"/>
    <w:rsid w:val="00A03935"/>
    <w:rsid w:val="00A17C16"/>
    <w:rsid w:val="00A20554"/>
    <w:rsid w:val="00A25B1F"/>
    <w:rsid w:val="00A37B48"/>
    <w:rsid w:val="00A4550D"/>
    <w:rsid w:val="00A47A62"/>
    <w:rsid w:val="00A5173E"/>
    <w:rsid w:val="00A545AD"/>
    <w:rsid w:val="00A635D5"/>
    <w:rsid w:val="00A64500"/>
    <w:rsid w:val="00A65C21"/>
    <w:rsid w:val="00A71FB4"/>
    <w:rsid w:val="00A72E2D"/>
    <w:rsid w:val="00A737E6"/>
    <w:rsid w:val="00A73EDD"/>
    <w:rsid w:val="00A81573"/>
    <w:rsid w:val="00A82D03"/>
    <w:rsid w:val="00A831EA"/>
    <w:rsid w:val="00AA0895"/>
    <w:rsid w:val="00AA3E88"/>
    <w:rsid w:val="00AA4CCA"/>
    <w:rsid w:val="00AB03E4"/>
    <w:rsid w:val="00AB2151"/>
    <w:rsid w:val="00AB6AF9"/>
    <w:rsid w:val="00AC17B5"/>
    <w:rsid w:val="00AC1D20"/>
    <w:rsid w:val="00AD0388"/>
    <w:rsid w:val="00AE17C6"/>
    <w:rsid w:val="00B02FE2"/>
    <w:rsid w:val="00B043D4"/>
    <w:rsid w:val="00B044C8"/>
    <w:rsid w:val="00B10C68"/>
    <w:rsid w:val="00B14E21"/>
    <w:rsid w:val="00B22008"/>
    <w:rsid w:val="00B36D0E"/>
    <w:rsid w:val="00B425E2"/>
    <w:rsid w:val="00B468DE"/>
    <w:rsid w:val="00B5002A"/>
    <w:rsid w:val="00B5429F"/>
    <w:rsid w:val="00B54B2F"/>
    <w:rsid w:val="00B606A2"/>
    <w:rsid w:val="00B607A9"/>
    <w:rsid w:val="00B62A64"/>
    <w:rsid w:val="00B66593"/>
    <w:rsid w:val="00B77CDC"/>
    <w:rsid w:val="00B80EE9"/>
    <w:rsid w:val="00B84460"/>
    <w:rsid w:val="00BA1AE3"/>
    <w:rsid w:val="00BA77D3"/>
    <w:rsid w:val="00BB29E4"/>
    <w:rsid w:val="00BB60DC"/>
    <w:rsid w:val="00BC0E27"/>
    <w:rsid w:val="00BC3C1B"/>
    <w:rsid w:val="00BC410B"/>
    <w:rsid w:val="00BC7F3E"/>
    <w:rsid w:val="00BD0276"/>
    <w:rsid w:val="00BD2465"/>
    <w:rsid w:val="00BD328F"/>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0E7B"/>
    <w:rsid w:val="00C4324B"/>
    <w:rsid w:val="00C43EA6"/>
    <w:rsid w:val="00C47C3D"/>
    <w:rsid w:val="00C542D0"/>
    <w:rsid w:val="00C55701"/>
    <w:rsid w:val="00C55C51"/>
    <w:rsid w:val="00C56894"/>
    <w:rsid w:val="00C63B18"/>
    <w:rsid w:val="00C66995"/>
    <w:rsid w:val="00C669AE"/>
    <w:rsid w:val="00C764ED"/>
    <w:rsid w:val="00C770BC"/>
    <w:rsid w:val="00C8183F"/>
    <w:rsid w:val="00C8238F"/>
    <w:rsid w:val="00C83E97"/>
    <w:rsid w:val="00C92011"/>
    <w:rsid w:val="00CA7C07"/>
    <w:rsid w:val="00CB288D"/>
    <w:rsid w:val="00CB383B"/>
    <w:rsid w:val="00CB5A71"/>
    <w:rsid w:val="00CB5EA6"/>
    <w:rsid w:val="00CC3996"/>
    <w:rsid w:val="00CC429F"/>
    <w:rsid w:val="00CC569B"/>
    <w:rsid w:val="00CD08CC"/>
    <w:rsid w:val="00CD2D9F"/>
    <w:rsid w:val="00CE17A0"/>
    <w:rsid w:val="00CE556F"/>
    <w:rsid w:val="00CE6E86"/>
    <w:rsid w:val="00CF0B09"/>
    <w:rsid w:val="00CF1233"/>
    <w:rsid w:val="00CF4208"/>
    <w:rsid w:val="00CF677A"/>
    <w:rsid w:val="00D11D1F"/>
    <w:rsid w:val="00D20BA5"/>
    <w:rsid w:val="00D27DF5"/>
    <w:rsid w:val="00D37D17"/>
    <w:rsid w:val="00D439AD"/>
    <w:rsid w:val="00D44351"/>
    <w:rsid w:val="00D44551"/>
    <w:rsid w:val="00D46D72"/>
    <w:rsid w:val="00D506B5"/>
    <w:rsid w:val="00D51D30"/>
    <w:rsid w:val="00D52BE1"/>
    <w:rsid w:val="00D536E4"/>
    <w:rsid w:val="00D5552B"/>
    <w:rsid w:val="00D649DF"/>
    <w:rsid w:val="00D73002"/>
    <w:rsid w:val="00D75F2B"/>
    <w:rsid w:val="00D87E03"/>
    <w:rsid w:val="00D911D0"/>
    <w:rsid w:val="00DA46D2"/>
    <w:rsid w:val="00DA475E"/>
    <w:rsid w:val="00DA6296"/>
    <w:rsid w:val="00DB29DA"/>
    <w:rsid w:val="00DC13F7"/>
    <w:rsid w:val="00DC4DC0"/>
    <w:rsid w:val="00DC5F50"/>
    <w:rsid w:val="00DC60C6"/>
    <w:rsid w:val="00DC77F8"/>
    <w:rsid w:val="00DC7C88"/>
    <w:rsid w:val="00DD2BA9"/>
    <w:rsid w:val="00DD53A6"/>
    <w:rsid w:val="00DD6D9A"/>
    <w:rsid w:val="00DF1F47"/>
    <w:rsid w:val="00DF5447"/>
    <w:rsid w:val="00DF77E3"/>
    <w:rsid w:val="00E00D15"/>
    <w:rsid w:val="00E05B3F"/>
    <w:rsid w:val="00E05F5B"/>
    <w:rsid w:val="00E067BA"/>
    <w:rsid w:val="00E2436C"/>
    <w:rsid w:val="00E40C3C"/>
    <w:rsid w:val="00E449AA"/>
    <w:rsid w:val="00E47EF0"/>
    <w:rsid w:val="00E5390E"/>
    <w:rsid w:val="00E5729A"/>
    <w:rsid w:val="00E624DA"/>
    <w:rsid w:val="00E6525B"/>
    <w:rsid w:val="00E705CB"/>
    <w:rsid w:val="00E80D22"/>
    <w:rsid w:val="00E81EEB"/>
    <w:rsid w:val="00E8269A"/>
    <w:rsid w:val="00E97CB2"/>
    <w:rsid w:val="00EA0ACB"/>
    <w:rsid w:val="00EA4BCF"/>
    <w:rsid w:val="00EB2E9C"/>
    <w:rsid w:val="00EB3FA2"/>
    <w:rsid w:val="00EB5EBC"/>
    <w:rsid w:val="00EB61AF"/>
    <w:rsid w:val="00EC0683"/>
    <w:rsid w:val="00EC3B4B"/>
    <w:rsid w:val="00ED3A69"/>
    <w:rsid w:val="00ED6E70"/>
    <w:rsid w:val="00EE28BB"/>
    <w:rsid w:val="00EE3F1F"/>
    <w:rsid w:val="00EE5CBD"/>
    <w:rsid w:val="00EF10F2"/>
    <w:rsid w:val="00EF1661"/>
    <w:rsid w:val="00EF3F3C"/>
    <w:rsid w:val="00EF4F3A"/>
    <w:rsid w:val="00F05326"/>
    <w:rsid w:val="00F14399"/>
    <w:rsid w:val="00F2054D"/>
    <w:rsid w:val="00F31058"/>
    <w:rsid w:val="00F4056B"/>
    <w:rsid w:val="00F41ACF"/>
    <w:rsid w:val="00F41FA9"/>
    <w:rsid w:val="00F4340A"/>
    <w:rsid w:val="00F5689F"/>
    <w:rsid w:val="00F613F7"/>
    <w:rsid w:val="00F67B85"/>
    <w:rsid w:val="00F7064C"/>
    <w:rsid w:val="00F7157D"/>
    <w:rsid w:val="00F748EF"/>
    <w:rsid w:val="00F852A2"/>
    <w:rsid w:val="00F95AF2"/>
    <w:rsid w:val="00F97C5C"/>
    <w:rsid w:val="00FA1EEA"/>
    <w:rsid w:val="00FB4D56"/>
    <w:rsid w:val="00FC4225"/>
    <w:rsid w:val="00FC49AC"/>
    <w:rsid w:val="00FC533E"/>
    <w:rsid w:val="00FC6CDF"/>
    <w:rsid w:val="00FC78D4"/>
    <w:rsid w:val="00FE2299"/>
    <w:rsid w:val="00FE2B5A"/>
    <w:rsid w:val="00FE74E3"/>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724EE"/>
  <w15:docId w15:val="{E53EDE45-1F05-448B-A532-906B11E1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26"/>
    <w:pPr>
      <w:spacing w:after="240"/>
    </w:pPr>
    <w:rPr>
      <w:rFonts w:eastAsia="Arial" w:cs="Arial"/>
      <w:sz w:val="20"/>
      <w:szCs w:val="16"/>
      <w:lang w:bidi="en-US"/>
    </w:rPr>
  </w:style>
  <w:style w:type="paragraph" w:styleId="Heading1">
    <w:name w:val="heading 1"/>
    <w:next w:val="Normal"/>
    <w:link w:val="Heading1Char"/>
    <w:uiPriority w:val="9"/>
    <w:qFormat/>
    <w:rsid w:val="00FC4225"/>
    <w:pPr>
      <w:spacing w:after="120"/>
      <w:outlineLvl w:val="0"/>
    </w:pPr>
    <w:rPr>
      <w:rFonts w:eastAsia="Dotum" w:cs="Arial"/>
      <w:caps/>
      <w:color w:val="1B66FF" w:themeColor="accent1"/>
      <w:spacing w:val="20"/>
      <w:sz w:val="32"/>
      <w:szCs w:val="16"/>
      <w:lang w:bidi="en-US"/>
    </w:rPr>
  </w:style>
  <w:style w:type="paragraph" w:styleId="Heading2">
    <w:name w:val="heading 2"/>
    <w:next w:val="Normal"/>
    <w:link w:val="Heading2Char"/>
    <w:uiPriority w:val="9"/>
    <w:qFormat/>
    <w:rsid w:val="00FC4225"/>
    <w:pPr>
      <w:spacing w:before="240" w:after="120"/>
      <w:outlineLvl w:val="1"/>
    </w:pPr>
    <w:rPr>
      <w:rFonts w:eastAsia="Dotum" w:cs="Arial"/>
      <w:b/>
      <w:bCs/>
      <w:lang w:bidi="en-US"/>
    </w:rPr>
  </w:style>
  <w:style w:type="paragraph" w:styleId="Heading3">
    <w:name w:val="heading 3"/>
    <w:basedOn w:val="Normal"/>
    <w:next w:val="Normal"/>
    <w:link w:val="Heading3Char"/>
    <w:uiPriority w:val="9"/>
    <w:rsid w:val="00CF677A"/>
    <w:pPr>
      <w:spacing w:before="20"/>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225"/>
    <w:rPr>
      <w:rFonts w:eastAsia="Dotum" w:cs="Arial"/>
      <w:caps/>
      <w:color w:val="1B66FF" w:themeColor="accent1"/>
      <w:spacing w:val="20"/>
      <w:sz w:val="32"/>
      <w:szCs w:val="16"/>
      <w:lang w:bidi="en-US"/>
    </w:rPr>
  </w:style>
  <w:style w:type="character" w:customStyle="1" w:styleId="Heading2Char">
    <w:name w:val="Heading 2 Char"/>
    <w:basedOn w:val="DefaultParagraphFont"/>
    <w:link w:val="Heading2"/>
    <w:uiPriority w:val="9"/>
    <w:rsid w:val="00FC4225"/>
    <w:rPr>
      <w:rFonts w:eastAsia="Dotum" w:cs="Arial"/>
      <w:b/>
      <w:bCs/>
      <w:lang w:bidi="en-US"/>
    </w:rPr>
  </w:style>
  <w:style w:type="character" w:customStyle="1" w:styleId="Heading3Char">
    <w:name w:val="Heading 3 Char"/>
    <w:basedOn w:val="DefaultParagraphFont"/>
    <w:link w:val="Heading3"/>
    <w:uiPriority w:val="9"/>
    <w:rsid w:val="00CF677A"/>
    <w:rPr>
      <w:rFonts w:eastAsia="Arial" w:cs="Arial"/>
      <w:i/>
      <w:sz w:val="18"/>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6"/>
      </w:numPr>
    </w:pPr>
  </w:style>
  <w:style w:type="paragraph" w:styleId="Title">
    <w:name w:val="Title"/>
    <w:basedOn w:val="Normal"/>
    <w:next w:val="Normal"/>
    <w:link w:val="TitleChar"/>
    <w:uiPriority w:val="10"/>
    <w:qFormat/>
    <w:rsid w:val="00FC4225"/>
    <w:pPr>
      <w:spacing w:after="0" w:line="800" w:lineRule="exact"/>
      <w:outlineLvl w:val="0"/>
    </w:pPr>
    <w:rPr>
      <w:rFonts w:asciiTheme="majorHAnsi" w:eastAsia="Batang" w:hAnsiTheme="majorHAnsi"/>
      <w:caps/>
      <w:color w:val="1B66FF" w:themeColor="accent1"/>
      <w:spacing w:val="20"/>
      <w:sz w:val="80"/>
      <w:szCs w:val="80"/>
    </w:rPr>
  </w:style>
  <w:style w:type="character" w:customStyle="1" w:styleId="TitleChar">
    <w:name w:val="Title Char"/>
    <w:basedOn w:val="DefaultParagraphFont"/>
    <w:link w:val="Title"/>
    <w:uiPriority w:val="10"/>
    <w:rsid w:val="00FC4225"/>
    <w:rPr>
      <w:rFonts w:asciiTheme="majorHAnsi" w:eastAsia="Batang" w:hAnsiTheme="majorHAnsi" w:cs="Arial"/>
      <w:caps/>
      <w:color w:val="1B66FF" w:themeColor="accent1"/>
      <w:spacing w:val="2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itleChar">
    <w:name w:val="Subtitle Char"/>
    <w:basedOn w:val="DefaultParagraphFont"/>
    <w:link w:val="Subtitle"/>
    <w:uiPriority w:val="11"/>
    <w:rsid w:val="002E7EE0"/>
    <w:rPr>
      <w:rFonts w:ascii="Dotum" w:eastAsia="Dotum" w:hAnsi="Dotum" w:cs="Arial"/>
      <w:caps/>
      <w:color w:val="1B66FF" w:themeColor="accent1"/>
      <w:spacing w:val="20"/>
      <w:sz w:val="32"/>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Italics">
    <w:name w:val="Italics"/>
    <w:uiPriority w:val="1"/>
    <w:rsid w:val="0087760D"/>
    <w:rPr>
      <w:b/>
      <w:i/>
    </w:rPr>
  </w:style>
  <w:style w:type="paragraph" w:customStyle="1" w:styleId="JobTitle">
    <w:name w:val="Job Title"/>
    <w:basedOn w:val="Normal"/>
    <w:qFormat/>
    <w:rsid w:val="00CE17A0"/>
    <w:pPr>
      <w:spacing w:after="0"/>
    </w:pPr>
    <w:rPr>
      <w:rFonts w:eastAsia="Dotum"/>
      <w:color w:val="1B66FF" w:themeColor="accent1"/>
      <w:spacing w:val="20"/>
      <w:sz w:val="44"/>
    </w:rPr>
  </w:style>
  <w:style w:type="character" w:styleId="Hyperlink">
    <w:name w:val="Hyperlink"/>
    <w:basedOn w:val="DefaultParagraphFont"/>
    <w:uiPriority w:val="99"/>
    <w:semiHidden/>
    <w:rsid w:val="003D577F"/>
    <w:rPr>
      <w:color w:val="D21E1F" w:themeColor="hyperlink"/>
      <w:u w:val="single"/>
    </w:rPr>
  </w:style>
  <w:style w:type="character" w:styleId="UnresolvedMention">
    <w:name w:val="Unresolved Mention"/>
    <w:basedOn w:val="DefaultParagraphFont"/>
    <w:uiPriority w:val="99"/>
    <w:semiHidden/>
    <w:unhideWhenUsed/>
    <w:rsid w:val="003D577F"/>
    <w:rPr>
      <w:color w:val="605E5C"/>
      <w:shd w:val="clear" w:color="auto" w:fill="E1DFDD"/>
    </w:rPr>
  </w:style>
  <w:style w:type="paragraph" w:customStyle="1" w:styleId="Lists">
    <w:name w:val="Lists"/>
    <w:basedOn w:val="Normal"/>
    <w:qFormat/>
    <w:rsid w:val="00982B00"/>
  </w:style>
  <w:style w:type="paragraph" w:customStyle="1" w:styleId="BulletPoints">
    <w:name w:val="Bullet Points"/>
    <w:basedOn w:val="ListParagraph"/>
    <w:qFormat/>
    <w:rsid w:val="00C669AE"/>
    <w:pPr>
      <w:numPr>
        <w:numId w:val="12"/>
      </w:numPr>
      <w:spacing w:after="120"/>
    </w:pPr>
  </w:style>
  <w:style w:type="numbering" w:customStyle="1" w:styleId="CurrentList1">
    <w:name w:val="Current List1"/>
    <w:uiPriority w:val="99"/>
    <w:rsid w:val="00982B00"/>
    <w:pPr>
      <w:numPr>
        <w:numId w:val="13"/>
      </w:numPr>
    </w:pPr>
  </w:style>
  <w:style w:type="numbering" w:customStyle="1" w:styleId="CurrentList2">
    <w:name w:val="Current List2"/>
    <w:uiPriority w:val="99"/>
    <w:rsid w:val="00982B00"/>
    <w:pPr>
      <w:numPr>
        <w:numId w:val="14"/>
      </w:numPr>
    </w:pPr>
  </w:style>
  <w:style w:type="numbering" w:customStyle="1" w:styleId="CurrentList3">
    <w:name w:val="Current List3"/>
    <w:uiPriority w:val="99"/>
    <w:rsid w:val="00BB29E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24">
      <a:majorFont>
        <a:latin typeface="Batang"/>
        <a:ea typeface=""/>
        <a:cs typeface=""/>
      </a:majorFont>
      <a:minorFont>
        <a:latin typeface="Dot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customXml/itemProps2.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customXml/itemProps3.xml><?xml version="1.0" encoding="utf-8"?>
<ds:datastoreItem xmlns:ds="http://schemas.openxmlformats.org/officeDocument/2006/customXml" ds:itemID="{892F61D2-5DDA-4F31-8D2D-6F968F2CC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B61D5A-ACDC-47A8-8C32-A26B262D672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Swoboda</dc:creator>
  <cp:keywords/>
  <dc:description/>
  <cp:lastModifiedBy>Ekaterina Swoboda</cp:lastModifiedBy>
  <cp:revision>6</cp:revision>
  <cp:lastPrinted>2025-01-15T16:49:00Z</cp:lastPrinted>
  <dcterms:created xsi:type="dcterms:W3CDTF">2025-01-17T10:24:00Z</dcterms:created>
  <dcterms:modified xsi:type="dcterms:W3CDTF">2025-01-19T12:34:00Z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