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vi-VN"/>
        </w:rPr>
      </w:pPr>
      <w:r>
        <w:rPr>
          <w:lang w:val="vi-VN"/>
        </w:rPr>
        <w:t>PHẦN MỞ ĐẦU</w:t>
      </w:r>
    </w:p>
    <w:p>
      <w:pPr>
        <w:pStyle w:val="Normal"/>
        <w:rPr>
          <w:lang w:val="vi-VN"/>
        </w:rPr>
      </w:pPr>
      <w:r>
        <w:rPr>
          <w:lang w:val="vi-VN"/>
        </w:rPr>
        <w:t>Trong tất cả các ngành nghề, sản xuất là một trong những ngành tạo ra giá trị thực tế nhất ảnh hưởng tới đời sống của con người. Tại các khu công nghiệp, để tối ưu cho sản xuất thì không thể thiếu các phần mềm hỗ trợ kèm theo như ERP, MES,... Ở đây, MES là tầng chính  trong việc giám sát và thực thi tới sản xuất.</w:t>
      </w:r>
    </w:p>
    <w:p>
      <w:pPr>
        <w:pStyle w:val="Normal"/>
        <w:rPr>
          <w:lang w:val="vi-VN"/>
        </w:rPr>
      </w:pPr>
      <w:r>
        <w:rPr>
          <w:lang w:val="vi-VN"/>
        </w:rPr>
        <w:t>Hệ thống MES bao gồm các phần quản lý, thực thi và giám sát quá trình nhằm đảm bảo, tối ưu và quản lý vòng đời của sản phẩm. Việc tích hợp đa dạng các ứng dụng giúp cho việc xử lý của nhà máy được cụ thể, chi tiết và chính xác đến từng thành phẩm.</w:t>
      </w:r>
    </w:p>
    <w:p>
      <w:pPr>
        <w:pStyle w:val="Normal"/>
        <w:rPr>
          <w:lang w:val="vi-VN"/>
        </w:rPr>
      </w:pPr>
      <w:r>
        <w:rPr>
          <w:lang w:val="vi-VN"/>
        </w:rPr>
        <w:t>Để có những ứng dụng tích hợp vào hệ thống chúng ta đi vào các yếu tố cần thiết hữu ích trong từng công đoạn để hoàn thiện hơn, nâng cao hơn khả năng sản xuất cho nhà máy. Ở đây, chúng tôi tập chung vào việc giám sát quá trình vận chuyển từng thành phẩn tới chuyền lắp ráp, thực hiện xác định, đảm bảo sự chính xác cho từng bước, phát hiện, cảnh báo các lỗi của người lao động trong quá trình làm việc cũng như cung cấp đầy đủ thông tin truy vết của thành phẩm. Không chỉ vậy, chúng tôi còn thực hiện đào tạo hệ thống máy móc tự động phát hiện và cảnh báo các sai sót trong quá trình thực thi bằng việc áp dụng học máy...</w:t>
      </w:r>
    </w:p>
    <w:p>
      <w:pPr>
        <w:pStyle w:val="Normal"/>
        <w:rPr>
          <w:lang w:val="vi-VN"/>
        </w:rPr>
      </w:pPr>
      <w:r>
        <w:rPr>
          <w:lang w:val="vi-VN"/>
        </w:rPr>
        <w:t>Đề tài:</w:t>
      </w:r>
    </w:p>
    <w:p>
      <w:pPr>
        <w:pStyle w:val="Normal"/>
        <w:rPr>
          <w:lang w:val="vi-VN"/>
        </w:rPr>
      </w:pPr>
      <w:r>
        <w:rPr>
          <w:lang w:val="vi-VN"/>
        </w:rPr>
        <w:t>Xây dựng ứng dụng kiểm tra và giám sát thông minh trong quá trình vận chuyển và láp ráp.</w:t>
      </w:r>
    </w:p>
    <w:p>
      <w:pPr>
        <w:pStyle w:val="Normal"/>
        <w:rPr>
          <w:lang w:val="vi-VN"/>
        </w:rPr>
      </w:pPr>
      <w:r>
        <w:rPr>
          <w:lang w:val="vi-VN"/>
        </w:rPr>
        <w:t>Yêu cầu:</w:t>
      </w:r>
    </w:p>
    <w:p>
      <w:pPr>
        <w:pStyle w:val="ListParagraph"/>
        <w:numPr>
          <w:ilvl w:val="0"/>
          <w:numId w:val="1"/>
        </w:numPr>
        <w:rPr>
          <w:lang w:val="vi-VN"/>
        </w:rPr>
      </w:pPr>
      <w:r>
        <w:rPr>
          <w:lang w:val="vi-VN"/>
        </w:rPr>
        <w:t>Nhận diện số lượng và chất lượng thành phần trong quá trình vận chuyển</w:t>
      </w:r>
    </w:p>
    <w:p>
      <w:pPr>
        <w:pStyle w:val="ListParagraph"/>
        <w:numPr>
          <w:ilvl w:val="0"/>
          <w:numId w:val="1"/>
        </w:numPr>
        <w:rPr>
          <w:lang w:val="vi-VN"/>
        </w:rPr>
      </w:pPr>
      <w:r>
        <w:rPr>
          <w:lang w:val="vi-VN"/>
        </w:rPr>
        <w:t xml:space="preserve">Tối ưu dữ liệu lưu trữ </w:t>
      </w:r>
    </w:p>
    <w:p>
      <w:pPr>
        <w:pStyle w:val="Normal"/>
        <w:rPr>
          <w:lang w:val="vi-VN"/>
        </w:rPr>
      </w:pPr>
      <w:r>
        <w:rPr>
          <w:lang w:val="vi-VN"/>
        </w:rPr>
      </w:r>
      <w:r>
        <w:br w:type="page"/>
      </w:r>
    </w:p>
    <w:p>
      <w:pPr>
        <w:pStyle w:val="Normal"/>
        <w:rPr>
          <w:lang w:val="vi-VN"/>
        </w:rPr>
      </w:pPr>
      <w:r>
        <w:rPr>
          <w:lang w:val="vi-VN"/>
        </w:rPr>
        <w:t>CHƯƠNG 1 GIỚI THIỆU</w:t>
      </w:r>
    </w:p>
    <w:p>
      <w:pPr>
        <w:pStyle w:val="ListParagraph"/>
        <w:numPr>
          <w:ilvl w:val="1"/>
          <w:numId w:val="3"/>
        </w:numPr>
        <w:rPr>
          <w:lang w:val="vi-VN"/>
        </w:rPr>
      </w:pPr>
      <w:r>
        <w:rPr>
          <w:lang w:val="vi-VN"/>
        </w:rPr>
        <w:t>Contribute</w:t>
      </w:r>
    </w:p>
    <w:p>
      <w:pPr>
        <w:pStyle w:val="ListParagraph"/>
        <w:rPr>
          <w:lang w:val="vi-VN"/>
        </w:rPr>
      </w:pPr>
      <w:r>
        <w:rPr>
          <w:lang w:val="vi-VN"/>
        </w:rPr>
        <w:t>Quỳnh Anh</w:t>
      </w:r>
    </w:p>
    <w:p>
      <w:pPr>
        <w:pStyle w:val="ListParagraph"/>
        <w:rPr>
          <w:lang w:val="vi-VN"/>
        </w:rPr>
      </w:pPr>
      <w:r>
        <w:rPr>
          <w:lang w:val="vi-VN"/>
        </w:rPr>
        <w:t>Huy</w:t>
      </w:r>
    </w:p>
    <w:p>
      <w:pPr>
        <w:pStyle w:val="ListParagraph"/>
        <w:numPr>
          <w:ilvl w:val="1"/>
          <w:numId w:val="3"/>
        </w:numPr>
        <w:rPr>
          <w:lang w:val="vi-VN"/>
        </w:rPr>
      </w:pPr>
      <w:r>
        <w:rPr>
          <w:lang w:val="vi-VN"/>
        </w:rPr>
        <w:t>Project</w:t>
      </w:r>
    </w:p>
    <w:p>
      <w:pPr>
        <w:pStyle w:val="Normal"/>
        <w:rPr>
          <w:lang w:val="vi-VN"/>
        </w:rPr>
      </w:pPr>
      <w:r>
        <w:rPr>
          <w:lang w:val="vi-VN"/>
        </w:rPr>
        <w:t>Tổng quan</w:t>
      </w:r>
    </w:p>
    <w:p>
      <w:pPr>
        <w:pStyle w:val="Normal"/>
        <w:rPr>
          <w:lang w:val="vi-VN"/>
        </w:rPr>
      </w:pPr>
      <w:r>
        <w:rPr>
          <w:lang w:val="vi-VN"/>
        </w:rPr>
        <w:t>Việc giám sát trong quá trình thực thi sản xuất là vô cùng quan trong ảnh hưởng trực tiếp đến độ chính xác cũng như chất lượng của sản phẩn.</w:t>
      </w:r>
    </w:p>
    <w:p>
      <w:pPr>
        <w:pStyle w:val="Normal"/>
        <w:rPr>
          <w:lang w:val="vi-VN"/>
        </w:rPr>
      </w:pPr>
      <w:r>
        <w:rPr>
          <w:lang w:val="vi-VN"/>
        </w:rPr>
        <w:t>Tầm quan trọng của việc giám sát trong quá trình vận chuyển và lắp ráp:</w:t>
      </w:r>
    </w:p>
    <w:p>
      <w:pPr>
        <w:pStyle w:val="ListParagraph"/>
        <w:numPr>
          <w:ilvl w:val="0"/>
          <w:numId w:val="2"/>
        </w:numPr>
        <w:rPr>
          <w:lang w:val="vi-VN"/>
        </w:rPr>
      </w:pPr>
      <w:r>
        <w:rPr>
          <w:lang w:val="vi-VN"/>
        </w:rPr>
        <w:t>Đảm bảo không bị thiết sót các thành phần trong quá trình vận chuyển như vật tư nhỏ, lăn khỏi thiết bị vận chuyển. Sản phẩm biến dạng trước khi được đưa tới hay sau khi hoàn thành công đoạn lắp ráp.</w:t>
      </w:r>
    </w:p>
    <w:p>
      <w:pPr>
        <w:pStyle w:val="ListParagraph"/>
        <w:numPr>
          <w:ilvl w:val="0"/>
          <w:numId w:val="2"/>
        </w:numPr>
        <w:rPr>
          <w:lang w:val="vi-VN"/>
        </w:rPr>
      </w:pPr>
      <w:r>
        <w:rPr>
          <w:lang w:val="vi-VN"/>
        </w:rPr>
        <w:t>Tối ưu dữ liệu trong quá trình tiếp nhận thông tin, xử lý thông tin và cảnh báo nhanh trong trong quá trình sản xuất.</w:t>
      </w:r>
    </w:p>
    <w:p>
      <w:pPr>
        <w:pStyle w:val="Normal"/>
        <w:rPr>
          <w:lang w:val="vi-VN"/>
        </w:rPr>
      </w:pPr>
      <w:r>
        <w:rPr>
          <w:lang w:val="vi-VN"/>
        </w:rPr>
        <w:t>Quy trình thực thi của ứng dụng:</w:t>
      </w:r>
    </w:p>
    <w:p>
      <w:pPr>
        <w:pStyle w:val="Normal"/>
        <w:rPr>
          <w:lang w:val="vi-VN"/>
        </w:rPr>
      </w:pPr>
      <w:r>
        <w:rPr>
          <w:lang w:val="vi-VN"/>
        </w:rPr>
        <w:t>Bước 1: Xác định mục tiêu và yêu cầu trong quá trình giám sát thực thi sản xuất</w:t>
      </w:r>
    </w:p>
    <w:p>
      <w:pPr>
        <w:pStyle w:val="Normal"/>
        <w:rPr>
          <w:lang w:val="vi-VN"/>
        </w:rPr>
      </w:pPr>
      <w:r>
        <w:rPr>
          <w:lang w:val="vi-VN"/>
        </w:rPr>
        <w:t>Thu thập thông tin về sản phẩm, các thành phần cấu thành lên sản phẩm từ quá trình sản xuất thực tế của nhà máy thông qua hình ảnh từ camera.</w:t>
      </w:r>
    </w:p>
    <w:p>
      <w:pPr>
        <w:pStyle w:val="Normal"/>
        <w:rPr>
          <w:lang w:val="vi-VN"/>
        </w:rPr>
      </w:pPr>
      <w:r>
        <w:rPr>
          <w:lang w:val="vi-VN"/>
        </w:rPr>
        <w:t>Thu thập thông tin các bước thực hiện chuẩn của nhân viên.</w:t>
      </w:r>
    </w:p>
    <w:p>
      <w:pPr>
        <w:pStyle w:val="Normal"/>
        <w:rPr>
          <w:lang w:val="vi-VN"/>
        </w:rPr>
      </w:pPr>
      <w:r>
        <w:rPr>
          <w:lang w:val="vi-VN"/>
        </w:rPr>
        <w:t>Bước 2: Xử lý dữ liệu</w:t>
      </w:r>
    </w:p>
    <w:p>
      <w:pPr>
        <w:pStyle w:val="Normal"/>
        <w:rPr>
          <w:lang w:val="vi-VN"/>
        </w:rPr>
      </w:pPr>
      <w:r>
        <w:rPr>
          <w:lang w:val="vi-VN"/>
        </w:rPr>
        <w:t>Thực hiện các bước tiền xử lý dữ liệu từ thông tin thu thập như linh kiện, các bước thực hiện của người lao động trong quá trình sản xuất.</w:t>
      </w:r>
    </w:p>
    <w:p>
      <w:pPr>
        <w:pStyle w:val="Normal"/>
        <w:rPr>
          <w:lang w:val="vi-VN"/>
        </w:rPr>
      </w:pPr>
      <w:r>
        <w:rPr>
          <w:lang w:val="vi-VN"/>
        </w:rPr>
        <w:t>Bước 3: Huấn luyện dữ liệu</w:t>
      </w:r>
    </w:p>
    <w:p>
      <w:pPr>
        <w:pStyle w:val="Normal"/>
        <w:rPr>
          <w:lang w:val="vi-VN"/>
        </w:rPr>
      </w:pPr>
      <w:r>
        <w:rPr>
          <w:lang w:val="vi-VN"/>
        </w:rPr>
        <w:t>Thực hiện huấn luyện dữ liệu nhận biết thành phần số lượng, chất lượng tại từng vị trí, công đoạn cụ thể để có thể thông qua để vận chuyển đến sản xuất.</w:t>
      </w:r>
    </w:p>
    <w:p>
      <w:pPr>
        <w:pStyle w:val="Normal"/>
        <w:rPr>
          <w:lang w:val="vi-VN"/>
        </w:rPr>
      </w:pPr>
      <w:r>
        <w:rPr>
          <w:lang w:val="vi-VN"/>
        </w:rPr>
        <w:t>Thực hiện huấn luyện giám sát các hành vi của người lao động đạt chuẩn trong quá trình làm việc trên truyền.</w:t>
      </w:r>
    </w:p>
    <w:p>
      <w:pPr>
        <w:pStyle w:val="Normal"/>
        <w:rPr>
          <w:lang w:val="vi-VN"/>
        </w:rPr>
      </w:pPr>
      <w:r>
        <w:rPr>
          <w:lang w:val="vi-VN"/>
        </w:rPr>
        <w:t>Bước 4: Giám sát và đánh giá</w:t>
      </w:r>
    </w:p>
    <w:p>
      <w:pPr>
        <w:pStyle w:val="Normal"/>
        <w:rPr>
          <w:lang w:val="vi-VN"/>
        </w:rPr>
      </w:pPr>
      <w:r>
        <w:rPr>
          <w:lang w:val="vi-VN"/>
        </w:rPr>
        <w:t>Đưa thêm các dữ liệu để triển khai sản phẩm trên môi trường test. Đánh giá và triển khai thực tế.</w:t>
      </w:r>
    </w:p>
    <w:p>
      <w:pPr>
        <w:pStyle w:val="Normal"/>
        <w:rPr>
          <w:lang w:val="vi-VN"/>
        </w:rPr>
      </w:pPr>
      <w:r>
        <w:rPr>
          <w:lang w:val="vi-VN"/>
        </w:rPr>
        <w:t>Bước 5: Thu thập thêm dữ liệu để điều chỉnh và cải tiến.</w:t>
      </w:r>
    </w:p>
    <w:p>
      <w:pPr>
        <w:pStyle w:val="Normal"/>
        <w:rPr>
          <w:lang w:val="vi-VN"/>
        </w:rPr>
      </w:pPr>
      <w:r>
        <w:rPr>
          <w:lang w:val="vi-VN"/>
        </w:rPr>
        <w:t>Thực hiện lưu trữ các dữ liệu sai sót để huấn luyện lại mô hình và xử lý cần thiết để tránh tiêu tốn tài nguyên lưu trữ. Điều chỉnh và cải tiến mô hình.</w:t>
      </w:r>
    </w:p>
    <w:p>
      <w:pPr>
        <w:pStyle w:val="Normal"/>
        <w:rPr>
          <w:lang w:val="vi-VN"/>
        </w:rPr>
      </w:pPr>
      <w:r>
        <w:rPr>
          <w:lang w:val="vi-VN"/>
        </w:rPr>
        <w:t>Bước 6:  Báo cáo và phản hồi.</w:t>
      </w:r>
    </w:p>
    <w:p>
      <w:pPr>
        <w:pStyle w:val="Normal"/>
        <w:rPr>
          <w:lang w:val="vi-VN"/>
        </w:rPr>
      </w:pPr>
      <w:r>
        <w:rPr>
          <w:lang w:val="vi-VN"/>
        </w:rPr>
        <w:t>Lưu lại các log xảy ra vấn đề đồng thời phản hồi trực tiếp trong quá trình sản xuất.</w:t>
      </w:r>
    </w:p>
    <w:p>
      <w:pPr>
        <w:pStyle w:val="Normal"/>
        <w:rPr>
          <w:lang w:val="vi-VN"/>
        </w:rPr>
      </w:pPr>
      <w:r>
        <w:rPr>
          <w:lang w:val="vi-VN"/>
        </w:rPr>
        <w:t>Nội dung công việc cụ thể của từng thành viên:</w:t>
      </w:r>
    </w:p>
    <w:p>
      <w:pPr>
        <w:pStyle w:val="Normal"/>
        <w:rPr>
          <w:lang w:val="vi-VN"/>
        </w:rPr>
      </w:pPr>
      <w:r>
        <w:rPr>
          <w:lang w:val="vi-VN"/>
        </w:rPr>
        <w:t>Quỳnh Anh: làm hết</w:t>
      </w:r>
    </w:p>
    <w:p>
      <w:pPr>
        <w:pStyle w:val="Normal"/>
        <w:rPr>
          <w:lang w:val="vi-VN"/>
        </w:rPr>
      </w:pPr>
      <w:r>
        <w:rPr>
          <w:lang w:val="vi-VN"/>
        </w:rPr>
        <w:t>Huy: Cầm poster :v</w:t>
      </w:r>
    </w:p>
    <w:p>
      <w:pPr>
        <w:pStyle w:val="ListParagraph"/>
        <w:numPr>
          <w:ilvl w:val="1"/>
          <w:numId w:val="3"/>
        </w:numPr>
        <w:rPr>
          <w:lang w:val="vi-VN"/>
        </w:rPr>
      </w:pPr>
      <w:r>
        <w:rPr>
          <w:lang w:val="vi-VN"/>
        </w:rPr>
        <w:t>Ứng dụng phần mềm tương tự</w:t>
      </w:r>
    </w:p>
    <w:p>
      <w:pPr>
        <w:pStyle w:val="Normal"/>
        <w:rPr>
          <w:lang w:val="vi-VN"/>
        </w:rPr>
      </w:pPr>
      <w:r>
        <w:rPr>
          <w:lang w:val="vi-VN"/>
        </w:rPr>
        <w:t>Đang cập nhật...</w:t>
      </w:r>
    </w:p>
    <w:p>
      <w:pPr>
        <w:pStyle w:val="Normal"/>
        <w:rPr>
          <w:lang w:val="vi-VN"/>
        </w:rPr>
      </w:pPr>
      <w:r>
        <w:rPr>
          <w:lang w:val="vi-VN"/>
        </w:rPr>
      </w:r>
      <w:r>
        <w:br w:type="page"/>
      </w:r>
    </w:p>
    <w:p>
      <w:pPr>
        <w:pStyle w:val="Normal"/>
        <w:rPr>
          <w:lang w:val="vi-VN"/>
        </w:rPr>
      </w:pPr>
      <w:r>
        <w:rPr>
          <w:lang w:val="vi-VN"/>
        </w:rPr>
        <w:t>CHƯƠNG 2 PHÂN TÍCH THIẾT KẾ HỆ THỐNG</w:t>
      </w:r>
    </w:p>
    <w:p>
      <w:pPr>
        <w:pStyle w:val="Normal"/>
        <w:rPr>
          <w:lang w:val="vi-VN"/>
        </w:rPr>
      </w:pPr>
      <w:r>
        <w:rPr>
          <w:lang w:val="vi-VN"/>
        </w:rPr>
        <w:t>Sau khi đi vào giới thiệu và phân tích sơ lược về nghiệp vụ ở chương 1, chúng ta sẽ bước vào triển khai thực tế ở chương 2 này. Trong chương 2 này, chúng tôi thực hiện thiết kế bằng mô hình UML, bao gồm: sơ đồ hệ thống, sơ đồ usecase, sơ đồ lớp, sơ đồ hoạt động, sơ đồ trình tự, sơ đồ trạng thái và cơ sở dữ liệu:</w:t>
      </w:r>
    </w:p>
    <w:p>
      <w:pPr>
        <w:pStyle w:val="Normal"/>
        <w:rPr>
          <w:lang w:val="vi-VN"/>
        </w:rPr>
      </w:pPr>
      <w:r>
        <w:rPr>
          <w:lang w:val="vi-VN"/>
        </w:rPr>
        <w:t>2.1. Mô tả hệ thống</w:t>
      </w:r>
    </w:p>
    <w:p>
      <w:pPr>
        <w:pStyle w:val="Normal"/>
        <w:rPr>
          <w:lang w:val="vi-VN"/>
        </w:rPr>
      </w:pPr>
      <w:r>
        <w:rPr>
          <w:lang w:val="vi-VN"/>
        </w:rPr>
        <w:t>Bên cạnh các đối tượng và chức năng đặc thù của MES, sau đây chúng tôi tập trung vào vấn đề giám sát các sản phẩm trong quá trình giám sát bằng camera tự động cảnh báo các lỗi, các part bị thiết trong từng giai đoạn sản phẩn trên truyền. Mục tiêu chính của chúng tôi hướng đến việc tự động nhận diện trên từng công đoạn. Các bước xây dựng hệ thống nhận diện bắt đầu từ hình ảnh cho tới video và cuối cùng là stream trực tiếp.</w:t>
      </w:r>
    </w:p>
    <w:p>
      <w:pPr>
        <w:pStyle w:val="Normal"/>
        <w:rPr>
          <w:lang w:val="vi-VN"/>
        </w:rPr>
      </w:pPr>
      <w:r>
        <w:rPr>
          <w:lang w:val="vi-VN"/>
        </w:rPr>
        <w:t xml:space="preserve">2.2. Sơ đồ usecase </w:t>
      </w:r>
    </w:p>
    <w:p>
      <w:pPr>
        <w:pStyle w:val="Normal"/>
        <w:rPr>
          <w:lang w:val="vi-VN"/>
        </w:rPr>
      </w:pPr>
      <w:r>
        <w:rPr>
          <w:lang w:val="vi-VN"/>
        </w:rPr>
        <w:t>Với các ca sử dụng hệ thống, chúng tôi tập trung vào các thực thể: Hệ thống camera, hệ thống MES và sự tích hợp xử lý nhận dạng, thực thể người lao động dưới truyền, và thực thể người vận hành hệ thống. Mục tiêu của camera là ghi nhận và gửi dữ liệu hình ảnh theo từng frame. Tuy nhiên mỗi một line gửi liên tục từng frame sẽ tốn rất nhiều tài nguyên. Vì vậy trong ca sử dụng này, chúng tôi chia thời gian hoạt động gửi kết quả theo giai đoạn cụ thể. Khi một sản phẩn đi tới ngưỡng camera có thể ghi nhận đủ một lô, hệ thống sẽ xác định vùng của các part và capture lại gửi về hệ thống xử lý trong một thời gian xác định, nếu như xác nhận không có vấn đề sẽ dừng việc gửi dữ liệu lô hàng này. Ngược lại nếu chưa đủ, gặp lỗi sẽ gửi cảnh báo. Về hệ thống, các chức năng quản lý và nhận dạng là ca sử dụng đặc biệt được kích hoạt phân chia làm tự động: khi ghi nhận dữ liệu có lỗi gửi cảnh báo, thủ công khi người vận hành thực hiện kiểm soát, quản lý. Thực thể công nhân thực hiện công việc của mình trên truyền. Thực thế vận hành thực hiện giám sát, xử lý các sự cố khi hệ thống ghi nhận.</w:t>
      </w:r>
    </w:p>
    <w:p>
      <w:pPr>
        <w:pStyle w:val="Normal"/>
        <w:rPr>
          <w:lang w:val="vi-VN"/>
        </w:rPr>
      </w:pPr>
      <w:r>
        <w:rPr/>
      </w:r>
    </w:p>
    <w:p>
      <w:pPr>
        <w:pStyle w:val="Normal"/>
        <w:rPr>
          <w:lang w:val="vi-VN"/>
        </w:rPr>
      </w:pPr>
      <w:r>
        <w:rPr>
          <w:lang w:val="vi-VN"/>
        </w:rPr>
        <w:t>2.3. Sơ đồ lớp</w:t>
      </w:r>
    </w:p>
    <w:p>
      <w:pPr>
        <w:pStyle w:val="Normal"/>
        <w:rPr>
          <w:lang w:val="vi-VN"/>
        </w:rPr>
      </w:pPr>
      <w:r>
        <w:rPr>
          <w:lang w:val="vi-VN"/>
        </w:rPr>
        <w:t xml:space="preserve">Từ các ca sử dụng, chúng tôi đưa ra các lớp đối tượng quan trọng trong quá trình thực thi công việc. Lớp Camera, đối tượng chính trong việc ghi nhận dữ liệu. Lớp </w:t>
      </w:r>
    </w:p>
    <w:p>
      <w:pPr>
        <w:pStyle w:val="Normal"/>
        <w:rPr>
          <w:lang w:val="vi-VN"/>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943600" cy="666813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6668135"/>
                    </a:xfrm>
                    <a:prstGeom prst="rect">
                      <a:avLst/>
                    </a:prstGeom>
                  </pic:spPr>
                </pic:pic>
              </a:graphicData>
            </a:graphic>
          </wp:anchor>
        </w:drawing>
      </w:r>
    </w:p>
    <w:p>
      <w:pPr>
        <w:pStyle w:val="Normal"/>
        <w:rPr>
          <w:lang w:val="vi-VN"/>
        </w:rPr>
      </w:pPr>
      <w:r>
        <w:rPr>
          <w:lang w:val="vi-VN"/>
        </w:rPr>
        <w:t>Production_line và Part là sản phẩn cần nhận diện để thực hiện tạo ra sản phẩm. Lớp Identifier là phần bộ lọc để nhận diện và xác nhận các sản phẩn bình thường hay có dấu hiệu bất thường trong sản xuất. Lớp Monitoring_system là giao diện chính để quan sát bởi người vận hành hệ thống sản xuất. Lớp Person là phần tác động trực tiếp, gián tiếp trong các công đoạn giám sát, vận hành lắp ráp sản phẩn. Và cuối cùng là database, nơi lưu trữ dữ liệu thực thi sản xuất, đồng thời là nơi truy vết sau này.</w:t>
      </w:r>
    </w:p>
    <w:p>
      <w:pPr>
        <w:pStyle w:val="Normal"/>
        <w:rPr>
          <w:lang w:val="vi-VN"/>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943600" cy="642874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6428740"/>
                    </a:xfrm>
                    <a:prstGeom prst="rect">
                      <a:avLst/>
                    </a:prstGeom>
                  </pic:spPr>
                </pic:pic>
              </a:graphicData>
            </a:graphic>
          </wp:anchor>
        </w:drawing>
      </w:r>
    </w:p>
    <w:p>
      <w:pPr>
        <w:pStyle w:val="Normal"/>
        <w:rPr>
          <w:lang w:val="vi-VN"/>
        </w:rPr>
      </w:pPr>
      <w:r>
        <w:rPr>
          <w:lang w:val="vi-VN"/>
        </w:rPr>
        <w:t>2.4. Sơ đồ hoạt động</w:t>
      </w:r>
    </w:p>
    <w:p>
      <w:pPr>
        <w:pStyle w:val="Normal"/>
        <w:rPr>
          <w:lang w:val="vi-VN"/>
        </w:rPr>
      </w:pPr>
      <w:r>
        <w:rPr>
          <w:lang w:val="vi-VN"/>
        </w:rPr>
        <w:t>Để hiểu rõ hơn, chúng tôi đưa ra sơ đồ hoạt động nơi thể hiện các hành động cụ thể. Ở đây, chúng tôi đưa ra ví dụ về việc hoạt động nhận diện và cảnh báo lỗi. Bắt đầu, camera hoạt động sẽ ghi nhận hình ảnh trực tiếp trong truyền. Tiếp theo dữ liệu hình ảnh được camera gửi về hệ thống. Tới hệ thống, các frame này được nhận dạng và phân loại có điều kiện trong quy trình lắp đặt của nhà máy. Khi kiểm tra, nếu mọi thứ bình thường, camera tiếp tục thu thập dữ liệu. Nếu có vấn đề, hệ thống sẽ gửi cảnh báo về cho nhân viên vận hành xử lý. Sau khi được xử lý, Dữ liệu sẽ được cập nhật vào database thêm các vấn đề đã xảy ra, thời gian xử lý, thay thế. Và hệ thống tiếp tục hoạt động liên tục.</w:t>
      </w:r>
    </w:p>
    <w:p>
      <w:pPr>
        <w:pStyle w:val="Normal"/>
        <w:rPr>
          <w:lang w:val="vi-VN"/>
        </w:rPr>
      </w:pPr>
      <w:r>
        <w:rPr/>
        <w:drawing>
          <wp:inline distT="0" distB="0" distL="0" distR="0">
            <wp:extent cx="5943600" cy="599249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5992495"/>
                    </a:xfrm>
                    <a:prstGeom prst="rect">
                      <a:avLst/>
                    </a:prstGeom>
                  </pic:spPr>
                </pic:pic>
              </a:graphicData>
            </a:graphic>
          </wp:inline>
        </w:drawing>
      </w:r>
    </w:p>
    <w:p>
      <w:pPr>
        <w:pStyle w:val="Normal"/>
        <w:rPr>
          <w:lang w:val="vi-VN"/>
        </w:rPr>
      </w:pPr>
      <w:r>
        <w:rPr>
          <w:lang w:val="vi-VN"/>
        </w:rPr>
        <w:t>2.5. Sơ đồ trình tự</w:t>
      </w:r>
    </w:p>
    <w:p>
      <w:pPr>
        <w:pStyle w:val="Normal"/>
        <w:rPr>
          <w:lang w:val="vi-VN"/>
        </w:rPr>
      </w:pPr>
      <w:r>
        <w:rPr>
          <w:lang w:val="vi-VN"/>
        </w:rPr>
        <w:t>Sau khi hiểu đơn giản quá trình hoạt động, chúng ta đến với trình tự của hệ thống này. Khi camera gửi dữ liệu hình ảnh đến hệ thống, hệ thống sẽ kiểm tra dữ liệu. Nhằm đảm bảo không lưu trữ quá nhiều thông tin dư thừa, khi không có bất thường, hệ thống sẽ bỏ qua các data không cần thiết này. Khi có bất thường xảy ra, hệ thống sẽ lưu lại thời gian, sự việc, vị trí trên truyền, các vấn đề được xử lý và lưu trữ trong database đồng thời gửi cảnh báo cho người vận hành xử lý. Hoàn thành, dữ liệu được cập nhật. Đồng thời camera vẫn liên tục hoạt động gửi dữ liệu.</w:t>
      </w:r>
    </w:p>
    <w:p>
      <w:pPr>
        <w:pStyle w:val="Normal"/>
        <w:rPr>
          <w:lang w:val="vi-VN"/>
        </w:rPr>
      </w:pPr>
      <w:r>
        <w:rPr/>
        <w:drawing>
          <wp:inline distT="0" distB="0" distL="0" distR="0">
            <wp:extent cx="5943600" cy="38481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3848100"/>
                    </a:xfrm>
                    <a:prstGeom prst="rect">
                      <a:avLst/>
                    </a:prstGeom>
                  </pic:spPr>
                </pic:pic>
              </a:graphicData>
            </a:graphic>
          </wp:inline>
        </w:drawing>
      </w:r>
    </w:p>
    <w:p>
      <w:pPr>
        <w:pStyle w:val="Normal"/>
        <w:rPr>
          <w:lang w:val="vi-VN"/>
        </w:rPr>
      </w:pPr>
      <w:r>
        <w:rPr>
          <w:lang w:val="vi-VN"/>
        </w:rPr>
        <w:t>2.6. Sơ đồ trạng thái</w:t>
      </w:r>
    </w:p>
    <w:p>
      <w:pPr>
        <w:pStyle w:val="Normal"/>
        <w:rPr>
          <w:lang w:val="vi-VN"/>
        </w:rPr>
      </w:pPr>
      <w:r>
        <w:rPr>
          <w:lang w:val="vi-VN"/>
        </w:rPr>
        <w:t>Cuối cùng là trạng thái trong quá trình sản xuất. Ở đây, chúng ta ghi nhận các trạng thái: Hoạt động của camera, trạng thái dữ liệu, trạng thái phân tích dữ liệu, trạng thái vấn đề phát sinh, trạng thái xử lý vấn đề và trạng thái lưu trữ thông tin vấn đề xảy ra.</w:t>
      </w:r>
    </w:p>
    <w:p>
      <w:pPr>
        <w:pStyle w:val="Normal"/>
        <w:rPr>
          <w:lang w:val="vi-VN"/>
        </w:rPr>
      </w:pPr>
      <w:r>
        <w:rPr/>
        <w:drawing>
          <wp:inline distT="0" distB="0" distL="0" distR="0">
            <wp:extent cx="5943600" cy="613791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43600" cy="6137910"/>
                    </a:xfrm>
                    <a:prstGeom prst="rect">
                      <a:avLst/>
                    </a:prstGeom>
                  </pic:spPr>
                </pic:pic>
              </a:graphicData>
            </a:graphic>
          </wp:inline>
        </w:drawing>
      </w:r>
    </w:p>
    <w:p>
      <w:pPr>
        <w:pStyle w:val="Normal"/>
        <w:rPr>
          <w:lang w:val="vi-VN"/>
        </w:rPr>
      </w:pPr>
      <w:r>
        <w:rPr>
          <w:lang w:val="vi-VN"/>
        </w:rPr>
        <w:t>2.7. Cơ sở dữ liệu</w:t>
      </w:r>
    </w:p>
    <w:p>
      <w:pPr>
        <w:pStyle w:val="Normal"/>
        <w:rPr>
          <w:lang w:val="vi-VN"/>
        </w:rPr>
      </w:pPr>
      <w:r>
        <w:rPr>
          <w:lang w:val="vi-VN"/>
        </w:rPr>
        <w:t>Từ các sơ đồ và mô tả, chúng tôi đưa ra cơ sở dữ liệu dự kiến theo hình dưới đây:</w:t>
      </w:r>
    </w:p>
    <w:p>
      <w:pPr>
        <w:pStyle w:val="Normal"/>
        <w:rPr>
          <w:lang w:val="vi-VN"/>
        </w:rPr>
      </w:pPr>
      <w:r>
        <w:rPr>
          <w:lang w:val="vi-VN"/>
        </w:rPr>
      </w:r>
      <w:r>
        <w:br w:type="page"/>
      </w:r>
    </w:p>
    <w:p>
      <w:pPr>
        <w:pStyle w:val="Normal"/>
        <w:rPr>
          <w:lang w:val="vi-VN"/>
        </w:rPr>
      </w:pPr>
      <w:r>
        <w:rPr>
          <w:lang w:val="vi-VN"/>
        </w:rPr>
        <w:t>CHƯƠNG 3 CHƯƠNG TRÌNH GIÁM SÁT THÔNG MINH</w:t>
      </w:r>
    </w:p>
    <w:p>
      <w:pPr>
        <w:pStyle w:val="Normal"/>
        <w:rPr>
          <w:lang w:val="vi-VN"/>
        </w:rPr>
      </w:pPr>
      <w:r>
        <w:rPr>
          <w:lang w:val="vi-VN"/>
        </w:rPr>
        <w:t>Từ kết quả của việc triển khai, phân tích hệ thống thông qua các sơ đồ và đưa ra cơ sở dữ liệu của hệ thống trong chương 2, chúng tôi triển khai xây dựng hệ thống với ngôn ngữ lập trình và các công cụ và đưa gia giao diện hệ thống như sau:</w:t>
      </w:r>
    </w:p>
    <w:p>
      <w:pPr>
        <w:pStyle w:val="Normal"/>
        <w:rPr>
          <w:lang w:val="vi-VN"/>
        </w:rPr>
      </w:pPr>
      <w:r>
        <w:rPr>
          <w:lang w:val="vi-VN"/>
        </w:rPr>
        <w:t>3.1. Ngôn ngữ lập trình và các công cụ</w:t>
      </w:r>
    </w:p>
    <w:p>
      <w:pPr>
        <w:pStyle w:val="Normal"/>
        <w:rPr>
          <w:lang w:val="vi-VN"/>
        </w:rPr>
      </w:pPr>
      <w:r>
        <w:rPr>
          <w:lang w:val="vi-VN"/>
        </w:rPr>
      </w:r>
    </w:p>
    <w:p>
      <w:pPr>
        <w:pStyle w:val="Normal"/>
        <w:rPr>
          <w:lang w:val="vi-VN"/>
        </w:rPr>
      </w:pPr>
      <w:r>
        <w:rPr>
          <w:lang w:val="vi-VN"/>
        </w:rPr>
        <w:t>3.2. Giao diện</w:t>
      </w:r>
    </w:p>
    <w:p>
      <w:pPr>
        <w:pStyle w:val="Normal"/>
        <w:rPr>
          <w:lang w:val="vi-VN"/>
        </w:rPr>
      </w:pPr>
      <w:r>
        <w:rPr>
          <w:lang w:val="vi-VN"/>
        </w:rPr>
        <w:t>3.2.1. Giao diện màn giám sát</w:t>
      </w:r>
    </w:p>
    <w:p>
      <w:pPr>
        <w:pStyle w:val="Normal"/>
        <w:rPr>
          <w:lang w:val="vi-VN"/>
        </w:rPr>
      </w:pPr>
      <w:r>
        <w:rPr>
          <w:lang w:val="vi-VN"/>
        </w:rPr>
        <w:t xml:space="preserve">Việc giám sát là một công đoạn quan trọng không thể thiếu trong môi trường sản xuất. Nó là yếu tố then chốt đảm bảo tiến độ, chất lượng của sản phẩn trong quá trình sản xuất. </w:t>
      </w:r>
    </w:p>
    <w:p>
      <w:pPr>
        <w:pStyle w:val="Normal"/>
        <w:rPr>
          <w:lang w:val="vi-VN"/>
        </w:rPr>
      </w:pPr>
      <w:r>
        <w:rPr>
          <w:lang w:val="vi-VN"/>
        </w:rPr>
        <w:t>Việc giám sát cần đảm bảo rõ ràng, chính xác từng vị trí, từng loại vật tư đồng thời từng công đoạn trên truyền được thực hiện bởi máy móc hay công nhân cũng phải chính xác.</w:t>
      </w:r>
    </w:p>
    <w:p>
      <w:pPr>
        <w:pStyle w:val="Normal"/>
        <w:rPr>
          <w:lang w:val="vi-VN"/>
        </w:rPr>
      </w:pPr>
      <w:r>
        <w:rPr>
          <w:lang w:val="vi-VN"/>
        </w:rPr>
        <w:t xml:space="preserve">Để làm rõ điều đó, chúng ta có thể nhìn được thông qua màn hình giám sát. Bao gồm các trường thông tin: </w:t>
      </w:r>
    </w:p>
    <w:p>
      <w:pPr>
        <w:pStyle w:val="ListParagraph"/>
        <w:numPr>
          <w:ilvl w:val="0"/>
          <w:numId w:val="2"/>
        </w:numPr>
        <w:rPr>
          <w:lang w:val="vi-VN"/>
        </w:rPr>
      </w:pPr>
      <w:r>
        <w:rPr>
          <w:lang w:val="vi-VN"/>
        </w:rPr>
        <w:t xml:space="preserve">WO – Work Order: Thông tin đơn hàng </w:t>
      </w:r>
    </w:p>
    <w:p>
      <w:pPr>
        <w:pStyle w:val="ListParagraph"/>
        <w:numPr>
          <w:ilvl w:val="0"/>
          <w:numId w:val="2"/>
        </w:numPr>
        <w:rPr>
          <w:lang w:val="vi-VN"/>
        </w:rPr>
      </w:pPr>
      <w:r>
        <w:rPr>
          <w:lang w:val="vi-VN"/>
        </w:rPr>
        <w:t>Line: Vị trí đơn hàng đang ở đâu</w:t>
      </w:r>
    </w:p>
    <w:p>
      <w:pPr>
        <w:pStyle w:val="ListParagraph"/>
        <w:numPr>
          <w:ilvl w:val="0"/>
          <w:numId w:val="2"/>
        </w:numPr>
        <w:rPr>
          <w:lang w:val="vi-VN"/>
        </w:rPr>
      </w:pPr>
      <w:r>
        <w:rPr>
          <w:lang w:val="vi-VN"/>
        </w:rPr>
        <w:t>Part: Tên, loại bộ phận cấu thành nên sản phẩm</w:t>
      </w:r>
    </w:p>
    <w:p>
      <w:pPr>
        <w:pStyle w:val="ListParagraph"/>
        <w:numPr>
          <w:ilvl w:val="0"/>
          <w:numId w:val="2"/>
        </w:numPr>
        <w:rPr>
          <w:lang w:val="vi-VN"/>
        </w:rPr>
      </w:pPr>
      <w:r>
        <w:rPr>
          <w:lang w:val="vi-VN"/>
        </w:rPr>
        <w:t>SN – Serial Number: Số hiệu sản phẩm</w:t>
      </w:r>
    </w:p>
    <w:p>
      <w:pPr>
        <w:pStyle w:val="ListParagraph"/>
        <w:numPr>
          <w:ilvl w:val="0"/>
          <w:numId w:val="2"/>
        </w:numPr>
        <w:rPr>
          <w:lang w:val="vi-VN"/>
        </w:rPr>
      </w:pPr>
      <w:r>
        <w:rPr>
          <w:lang w:val="vi-VN"/>
        </w:rPr>
        <w:t xml:space="preserve">i: Information: Các thông tin khác </w:t>
      </w:r>
    </w:p>
    <w:p>
      <w:pPr>
        <w:pStyle w:val="Normal"/>
        <w:rPr>
          <w:lang w:val="vi-VN"/>
        </w:rPr>
      </w:pPr>
      <w:r>
        <w:rPr/>
        <w:drawing>
          <wp:inline distT="0" distB="0" distL="0" distR="0">
            <wp:extent cx="5943600" cy="308927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943600" cy="3089275"/>
                    </a:xfrm>
                    <a:prstGeom prst="rect">
                      <a:avLst/>
                    </a:prstGeom>
                  </pic:spPr>
                </pic:pic>
              </a:graphicData>
            </a:graphic>
          </wp:inline>
        </w:drawing>
      </w:r>
    </w:p>
    <w:p>
      <w:pPr>
        <w:pStyle w:val="Normal"/>
        <w:rPr>
          <w:lang w:val="vi-VN"/>
        </w:rPr>
      </w:pPr>
      <w:r>
        <w:rPr>
          <w:lang w:val="vi-VN"/>
        </w:rPr>
        <w:t xml:space="preserve">Sau các thông tin hiển thị chính, ta đến với màn hình giám sát của vị trí sản phẩm được theo dõi, và viền màn hình thể hiện trạng thái sản phẩm như xanh: đang chạy, vàng: đang chuẩn bị, đỏ: đang dừng. </w:t>
      </w:r>
    </w:p>
    <w:p>
      <w:pPr>
        <w:pStyle w:val="Normal"/>
        <w:rPr>
          <w:lang w:val="vi-VN"/>
        </w:rPr>
      </w:pPr>
      <w:r>
        <w:rPr>
          <w:lang w:val="vi-VN"/>
        </w:rPr>
        <w:t>Cuối cùng là các nút nhấn với từng chức năng cụ thể:</w:t>
      </w:r>
    </w:p>
    <w:p>
      <w:pPr>
        <w:pStyle w:val="Normal"/>
        <w:rPr>
          <w:lang w:val="vi-VN"/>
        </w:rPr>
      </w:pPr>
      <w:r>
        <w:rPr>
          <w:lang w:val="vi-VN"/>
        </w:rPr>
        <w:t>- Defect: Sản phẩm có bất thường</w:t>
      </w:r>
    </w:p>
    <w:p>
      <w:pPr>
        <w:pStyle w:val="Normal"/>
        <w:rPr>
          <w:lang w:val="vi-VN"/>
        </w:rPr>
      </w:pPr>
      <w:r>
        <w:rPr>
          <w:lang w:val="vi-VN"/>
        </w:rPr>
        <w:t>- Buyoff: Xử lý thủ công để tiếp tục truyền</w:t>
      </w:r>
    </w:p>
    <w:p>
      <w:pPr>
        <w:pStyle w:val="Normal"/>
        <w:rPr>
          <w:lang w:val="vi-VN"/>
        </w:rPr>
      </w:pPr>
      <w:r>
        <w:rPr>
          <w:lang w:val="vi-VN"/>
        </w:rPr>
        <w:t>- Rework: Chuyển line làm lại</w:t>
      </w:r>
    </w:p>
    <w:p>
      <w:pPr>
        <w:pStyle w:val="Normal"/>
        <w:rPr>
          <w:lang w:val="vi-VN"/>
        </w:rPr>
      </w:pPr>
      <w:r>
        <w:rPr>
          <w:lang w:val="vi-VN"/>
        </w:rPr>
        <w:t>- Scrap: Bỏ đi</w:t>
      </w:r>
    </w:p>
    <w:p>
      <w:pPr>
        <w:pStyle w:val="Normal"/>
        <w:rPr>
          <w:lang w:val="vi-VN"/>
        </w:rPr>
      </w:pPr>
      <w:r>
        <w:rPr>
          <w:lang w:val="vi-VN"/>
        </w:rPr>
        <w:t>- Andon: Báo cáo tổ trưởng</w:t>
      </w:r>
    </w:p>
    <w:p>
      <w:pPr>
        <w:pStyle w:val="Normal"/>
        <w:rPr>
          <w:lang w:val="vi-VN"/>
        </w:rPr>
      </w:pPr>
      <w:r>
        <w:rPr>
          <w:lang w:val="vi-VN"/>
        </w:rPr>
        <w:t>- Release: Công bố</w:t>
      </w:r>
    </w:p>
    <w:p>
      <w:pPr>
        <w:pStyle w:val="Normal"/>
        <w:rPr>
          <w:lang w:val="vi-VN"/>
        </w:rPr>
      </w:pPr>
      <w:r>
        <w:rPr>
          <w:lang w:val="vi-VN"/>
        </w:rPr>
        <w:t>- Approve: Chấp thuận</w:t>
      </w:r>
    </w:p>
    <w:p>
      <w:pPr>
        <w:pStyle w:val="Normal"/>
        <w:rPr>
          <w:lang w:val="vi-VN"/>
        </w:rPr>
      </w:pPr>
      <w:r>
        <w:rPr>
          <w:lang w:val="vi-VN"/>
        </w:rPr>
        <w:t>- In: TrackIn đưa thành phẩm vào</w:t>
      </w:r>
    </w:p>
    <w:p>
      <w:pPr>
        <w:pStyle w:val="Normal"/>
        <w:rPr>
          <w:lang w:val="vi-VN"/>
        </w:rPr>
      </w:pPr>
      <w:r>
        <w:rPr>
          <w:lang w:val="vi-VN"/>
        </w:rPr>
        <w:t>- Out: TrackOut đưa thành phẩm ra</w:t>
      </w:r>
    </w:p>
    <w:p>
      <w:pPr>
        <w:pStyle w:val="Normal"/>
        <w:rPr>
          <w:lang w:val="vi-VN"/>
        </w:rPr>
      </w:pPr>
      <w:r>
        <w:rPr>
          <w:lang w:val="vi-VN"/>
        </w:rPr>
        <w:t>- Start: Bắt đầu</w:t>
      </w:r>
    </w:p>
    <w:p>
      <w:pPr>
        <w:pStyle w:val="Normal"/>
        <w:rPr>
          <w:lang w:val="vi-VN"/>
        </w:rPr>
      </w:pPr>
      <w:r>
        <w:rPr>
          <w:lang w:val="vi-VN"/>
        </w:rPr>
        <w:t>- Stop: Dừng</w:t>
      </w:r>
    </w:p>
    <w:p>
      <w:pPr>
        <w:pStyle w:val="Normal"/>
        <w:rPr>
          <w:lang w:val="vi-VN"/>
        </w:rPr>
      </w:pPr>
      <w:r>
        <w:rPr>
          <w:lang w:val="vi-VN"/>
        </w:rPr>
        <w:t>- Hold: Giữ lại</w:t>
      </w:r>
    </w:p>
    <w:p>
      <w:pPr>
        <w:pStyle w:val="Normal"/>
        <w:rPr>
          <w:lang w:val="vi-VN"/>
        </w:rPr>
      </w:pPr>
      <w:r>
        <w:rPr>
          <w:lang w:val="vi-VN"/>
        </w:rPr>
        <w:t>- Lock: Khóa</w:t>
      </w:r>
    </w:p>
    <w:p>
      <w:pPr>
        <w:pStyle w:val="Normal"/>
        <w:rPr>
          <w:lang w:val="vi-VN"/>
        </w:rPr>
      </w:pPr>
      <w:r>
        <w:rPr>
          <w:lang w:val="vi-VN"/>
        </w:rPr>
        <w:t>- Confirm: Xác nhận</w:t>
      </w:r>
    </w:p>
    <w:p>
      <w:pPr>
        <w:pStyle w:val="Normal"/>
        <w:rPr>
          <w:lang w:val="vi-VN"/>
        </w:rPr>
      </w:pPr>
      <w:r>
        <w:rPr>
          <w:lang w:val="vi-VN"/>
        </w:rPr>
        <w:t>3.2.2. Giao diện huấn luyện dữ liệu</w:t>
      </w:r>
    </w:p>
    <w:p>
      <w:pPr>
        <w:pStyle w:val="Normal"/>
        <w:rPr>
          <w:lang w:val="vi-VN"/>
        </w:rPr>
      </w:pPr>
      <w:r>
        <w:rPr>
          <w:lang w:val="vi-VN"/>
        </w:rPr>
        <w:t>Để sản phẩm được thông qua chính xác và tự động hơn trong quá trình giám sát, việc để cho các thiết bị máy móc học tập là vô cùng quan trọng. Tương tự với các hệ thống nhận dạng khác, SmartCheck cũng thông qua các bước: chuẩn bị dữ liệu, xử lý dữ liệu tạo Dataset, xây dựng Model huấn luyện, huấn luyện dữ liệu, đánh giá dữ liệu.</w:t>
      </w:r>
    </w:p>
    <w:p>
      <w:pPr>
        <w:pStyle w:val="Normal"/>
        <w:rPr>
          <w:lang w:val="vi-VN"/>
        </w:rPr>
      </w:pPr>
      <w:r>
        <w:rPr>
          <w:lang w:val="vi-VN"/>
        </w:rPr>
        <w:t>3.2.2.1. Dataset</w:t>
      </w:r>
    </w:p>
    <w:p>
      <w:pPr>
        <w:pStyle w:val="Normal"/>
        <w:rPr>
          <w:lang w:val="vi-VN"/>
        </w:rPr>
      </w:pPr>
      <w:r>
        <w:rPr>
          <w:lang w:val="vi-VN"/>
        </w:rPr>
        <w:t>Sau khi đã có dữ liệu được chuẩn hóa tại thiết bị, ta upload lên hệ thống. Hệ thống sẽ hiển thị các trường dữ liệu: tên dataset, số lượng dữ liệu trong dataset: rows, dữ liệu: feature, nhãn: target.</w:t>
      </w:r>
    </w:p>
    <w:p>
      <w:pPr>
        <w:pStyle w:val="Normal"/>
        <w:rPr>
          <w:lang w:val="vi-VN"/>
        </w:rPr>
      </w:pPr>
      <w:r>
        <w:rPr>
          <w:lang w:val="vi-VN"/>
        </w:rPr>
        <w:t>Màn hình logs sẽ hiển thị quá trình nhận dữ liệu và kiểm tra bộ dữ liệu một cách hoàn chỉnh.</w:t>
      </w:r>
    </w:p>
    <w:p>
      <w:pPr>
        <w:pStyle w:val="Normal"/>
        <w:rPr>
          <w:lang w:val="vi-VN"/>
        </w:rPr>
      </w:pPr>
      <w:r>
        <w:rPr>
          <w:lang w:val="vi-VN"/>
        </w:rPr>
        <w:t>Ta có thể xem lại dataset bằng nút preview. Nếu không có gì thay đổi, chọn select để xác nhận và chọn next để đến bước tiếp theo.</w:t>
      </w:r>
    </w:p>
    <w:p>
      <w:pPr>
        <w:pStyle w:val="Normal"/>
        <w:rPr>
          <w:lang w:val="vi-VN"/>
        </w:rPr>
      </w:pPr>
      <w:r>
        <w:rPr/>
        <w:drawing>
          <wp:inline distT="0" distB="0" distL="0" distR="0">
            <wp:extent cx="5943600" cy="305054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943600" cy="3050540"/>
                    </a:xfrm>
                    <a:prstGeom prst="rect">
                      <a:avLst/>
                    </a:prstGeom>
                  </pic:spPr>
                </pic:pic>
              </a:graphicData>
            </a:graphic>
          </wp:inline>
        </w:drawing>
      </w:r>
    </w:p>
    <w:p>
      <w:pPr>
        <w:pStyle w:val="Normal"/>
        <w:rPr>
          <w:lang w:val="vi-VN"/>
        </w:rPr>
      </w:pPr>
      <w:r>
        <w:rPr>
          <w:lang w:val="vi-VN"/>
        </w:rPr>
        <w:t>3.2.2.2. Model</w:t>
      </w:r>
    </w:p>
    <w:p>
      <w:pPr>
        <w:pStyle w:val="Normal"/>
        <w:rPr>
          <w:lang w:val="vi-VN"/>
        </w:rPr>
      </w:pPr>
      <w:r>
        <w:rPr>
          <w:lang w:val="vi-VN"/>
        </w:rPr>
        <w:t>Sau khi có dataset, ta thực hiện chọn model. Ở đây, chúng ta được cung cấp Model có sẵn, và model tùy chỉnh được lựa chọn qua Dropdown để upload hoặc lựa chọn có sẵn qua nút auto. Tương tự như Dataset, ở đây cũng có thông tin riêng cho model và logs đảm bảo model không có vấn đề trước khi tiến hành huấn luyện.</w:t>
      </w:r>
    </w:p>
    <w:p>
      <w:pPr>
        <w:pStyle w:val="Normal"/>
        <w:rPr>
          <w:lang w:val="vi-VN"/>
        </w:rPr>
      </w:pPr>
      <w:r>
        <w:rPr/>
        <w:drawing>
          <wp:inline distT="0" distB="0" distL="0" distR="0">
            <wp:extent cx="5943600" cy="303847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943600" cy="3038475"/>
                    </a:xfrm>
                    <a:prstGeom prst="rect">
                      <a:avLst/>
                    </a:prstGeom>
                  </pic:spPr>
                </pic:pic>
              </a:graphicData>
            </a:graphic>
          </wp:inline>
        </w:drawing>
      </w:r>
    </w:p>
    <w:p>
      <w:pPr>
        <w:pStyle w:val="Normal"/>
        <w:rPr>
          <w:lang w:val="vi-VN"/>
        </w:rPr>
      </w:pPr>
      <w:r>
        <w:rPr>
          <w:lang w:val="vi-VN"/>
        </w:rPr>
        <w:t>3.2.2.3. Train</w:t>
      </w:r>
    </w:p>
    <w:p>
      <w:pPr>
        <w:pStyle w:val="Normal"/>
        <w:rPr>
          <w:lang w:val="vi-VN"/>
        </w:rPr>
      </w:pPr>
      <w:r>
        <w:rPr>
          <w:lang w:val="vi-VN"/>
        </w:rPr>
        <w:t>Sau bước lựa chọn mô hình, hệ thống sẽ tới màn huấn luyện dữ liệu. Người dùng sử dụng các nút để thao tác như bắt đầu, tạm dừng, ngừng và huấn luyện lại. Thông tin thời gian, và quá trình sẽ hiển thị bên cạnh màn hình chính. Đồng thời, các vấn đề, lỗi sẽ hiển thị ở logs phía dưới. Khi huấn luyện xong, người dùng có thể từ chối hoặc chấp chận việc huấn luyện lần này.</w:t>
      </w:r>
    </w:p>
    <w:p>
      <w:pPr>
        <w:pStyle w:val="Normal"/>
        <w:rPr>
          <w:lang w:val="vi-VN"/>
        </w:rPr>
      </w:pPr>
      <w:r>
        <w:rPr/>
        <w:drawing>
          <wp:inline distT="0" distB="0" distL="0" distR="0">
            <wp:extent cx="5943600" cy="304228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943600" cy="3042285"/>
                    </a:xfrm>
                    <a:prstGeom prst="rect">
                      <a:avLst/>
                    </a:prstGeom>
                  </pic:spPr>
                </pic:pic>
              </a:graphicData>
            </a:graphic>
          </wp:inline>
        </w:drawing>
      </w:r>
    </w:p>
    <w:p>
      <w:pPr>
        <w:pStyle w:val="Normal"/>
        <w:rPr>
          <w:lang w:val="vi-VN"/>
        </w:rPr>
      </w:pPr>
      <w:r>
        <w:rPr>
          <w:lang w:val="vi-VN"/>
        </w:rPr>
        <w:t>3.2.2.4. Evaluation</w:t>
      </w:r>
    </w:p>
    <w:p>
      <w:pPr>
        <w:pStyle w:val="Normal"/>
        <w:rPr>
          <w:lang w:val="vi-VN"/>
        </w:rPr>
      </w:pPr>
      <w:r>
        <w:rPr>
          <w:lang w:val="vi-VN"/>
        </w:rPr>
        <w:t>Sau khi đã chấp nhận việc huấn luyện mô hình, người dùng được chuyển đến màn hình đánh giá. Ở đây, người dùng có thể xem các thông tin tương tự các bước trên. Bên cạnh đó, có thể so sánh với các mô hình trước, xuất mô hình và hoàn tất quá trình ở đây.</w:t>
      </w:r>
    </w:p>
    <w:p>
      <w:pPr>
        <w:pStyle w:val="Normal"/>
        <w:rPr>
          <w:lang w:val="vi-VN"/>
        </w:rPr>
      </w:pPr>
      <w:r>
        <w:rPr/>
        <w:drawing>
          <wp:inline distT="0" distB="0" distL="0" distR="0">
            <wp:extent cx="5943600" cy="303593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943600" cy="3035935"/>
                    </a:xfrm>
                    <a:prstGeom prst="rect">
                      <a:avLst/>
                    </a:prstGeom>
                  </pic:spPr>
                </pic:pic>
              </a:graphicData>
            </a:graphic>
          </wp:inline>
        </w:drawing>
      </w:r>
    </w:p>
    <w:p>
      <w:pPr>
        <w:pStyle w:val="Normal"/>
        <w:rPr>
          <w:lang w:val="vi-VN"/>
        </w:rPr>
      </w:pPr>
      <w:r>
        <w:rPr>
          <w:lang w:val="vi-VN"/>
        </w:rPr>
        <w:t>3.2.3. Giao diện báo cáo thống kê</w:t>
      </w:r>
    </w:p>
    <w:p>
      <w:pPr>
        <w:pStyle w:val="Normal"/>
        <w:rPr>
          <w:lang w:val="vi-VN"/>
        </w:rPr>
      </w:pPr>
      <w:r>
        <w:rPr>
          <w:lang w:val="vi-VN"/>
        </w:rPr>
        <w:t>Việc kiểm tra báo cáo, thống kê hàng ngày là không thể thiếu để đảm bảo quá trình sản xuất được diễn ra an toàn, chính xác và kịp tiến độ đề ra của người lãnh đạo. Ở đây, Smartcheck tập chung vào 3 khía cạnh chính là truyền sản xuất, sản phẩm trong quá trình sản xuất và các lỗi xảy ra trong quá trình sản xuất.</w:t>
      </w:r>
    </w:p>
    <w:p>
      <w:pPr>
        <w:pStyle w:val="Normal"/>
        <w:rPr>
          <w:lang w:val="vi-VN"/>
        </w:rPr>
      </w:pPr>
      <w:r>
        <w:rPr>
          <w:lang w:val="vi-VN"/>
        </w:rPr>
        <w:t>3.2.3.1. Line</w:t>
      </w:r>
    </w:p>
    <w:p>
      <w:pPr>
        <w:pStyle w:val="Normal"/>
        <w:rPr>
          <w:lang w:val="vi-VN"/>
        </w:rPr>
      </w:pPr>
      <w:r>
        <w:rPr>
          <w:lang w:val="vi-VN"/>
        </w:rPr>
        <w:t>Ở trên truyền, điều quan trọng nhất trong quá trình sản xuất là tránh việc dừng truyền. Các cấp lãnh đạo, quản lý luôn tập trung vào việc truyền hôm nay hoạt động thế nào, có downtime không, và bao nhiêu giây. Hiệu suất của truyền đảm bảo đúng tiến độ hay không, Tốc độ sản phẩm hàng ngày, hàng giờ có ổn định. Ở Smartcheck đã đảm bảo trực quan nhất thông qua trạng thái Run – Stop qua màu sắc, chữ cái hiển thị. Và luôn có cảnh báo kịp thời khi có sự cố xảy ra. Bên cạnh đó là các biểu đồ chỉ tốc độ của sản phẩm trên chuyền, năng suất của truyền. Báo cáo số liệu downtime gần nhất.</w:t>
      </w:r>
    </w:p>
    <w:p>
      <w:pPr>
        <w:pStyle w:val="Normal"/>
        <w:rPr>
          <w:lang w:val="vi-VN"/>
        </w:rPr>
      </w:pPr>
      <w:r>
        <w:rPr/>
        <w:drawing>
          <wp:inline distT="0" distB="0" distL="0" distR="0">
            <wp:extent cx="5943600" cy="303530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943600" cy="3035300"/>
                    </a:xfrm>
                    <a:prstGeom prst="rect">
                      <a:avLst/>
                    </a:prstGeom>
                  </pic:spPr>
                </pic:pic>
              </a:graphicData>
            </a:graphic>
          </wp:inline>
        </w:drawing>
      </w:r>
    </w:p>
    <w:p>
      <w:pPr>
        <w:pStyle w:val="Normal"/>
        <w:rPr>
          <w:lang w:val="vi-VN"/>
        </w:rPr>
      </w:pPr>
      <w:r>
        <w:rPr>
          <w:lang w:val="vi-VN"/>
        </w:rPr>
        <w:t>3.2.3.2. Product</w:t>
      </w:r>
    </w:p>
    <w:p>
      <w:pPr>
        <w:pStyle w:val="Normal"/>
        <w:rPr>
          <w:lang w:val="vi-VN"/>
        </w:rPr>
      </w:pPr>
      <w:r>
        <w:rPr>
          <w:lang w:val="vi-VN"/>
        </w:rPr>
        <w:t>Việc sản xuất hàng ngày có hiệu quả hay không, có cần cải tiến hay không, tất cả dựa vào KPI được đặt ra. Khi nhìn vào màn hình, ta có thể thấy rõ được số lượng sản xuất các thiết bị tổng quan, theo từng giờ, từng ngày, từng tháng, từng năm, số lượng đạt yêu cầu bao nhiêu. Từ đó mà cân đối quá trình sản xuất.</w:t>
      </w:r>
    </w:p>
    <w:p>
      <w:pPr>
        <w:pStyle w:val="Normal"/>
        <w:rPr>
          <w:lang w:val="vi-VN"/>
        </w:rPr>
      </w:pPr>
      <w:r>
        <w:rPr/>
        <w:drawing>
          <wp:inline distT="0" distB="0" distL="0" distR="0">
            <wp:extent cx="5943600" cy="302323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943600" cy="3023235"/>
                    </a:xfrm>
                    <a:prstGeom prst="rect">
                      <a:avLst/>
                    </a:prstGeom>
                  </pic:spPr>
                </pic:pic>
              </a:graphicData>
            </a:graphic>
          </wp:inline>
        </w:drawing>
      </w:r>
    </w:p>
    <w:p>
      <w:pPr>
        <w:pStyle w:val="Normal"/>
        <w:rPr>
          <w:lang w:val="vi-VN"/>
        </w:rPr>
      </w:pPr>
      <w:r>
        <w:rPr>
          <w:lang w:val="vi-VN"/>
        </w:rPr>
        <w:t>3.2.3.3. Error</w:t>
      </w:r>
    </w:p>
    <w:p>
      <w:pPr>
        <w:pStyle w:val="Normal"/>
        <w:rPr>
          <w:lang w:val="vi-VN"/>
        </w:rPr>
      </w:pPr>
      <w:r>
        <w:rPr>
          <w:lang w:val="vi-VN"/>
        </w:rPr>
        <w:t>Cuối cùng là một phần cũng không thể thiếu đó là thông tin về lỗi, của sản phẩm. Nhìn vào đây, ta có thể thấy rõ được lượng đạt yêu cầu là bao nhiêu, có những thành phần lỗi như nào. Ví dụ như sản phẩm vị thiếu thành phẩm nhỏ, bị biến dạng hay bị hư hại hoàn toàn. Tỉ lệ lỗi đạt bao nhiêu phần trăm.</w:t>
      </w:r>
    </w:p>
    <w:p>
      <w:pPr>
        <w:pStyle w:val="Normal"/>
        <w:rPr>
          <w:lang w:val="vi-VN"/>
        </w:rPr>
      </w:pPr>
      <w:r>
        <w:rPr/>
        <w:drawing>
          <wp:inline distT="0" distB="0" distL="0" distR="0">
            <wp:extent cx="5943600" cy="302387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5943600" cy="3023870"/>
                    </a:xfrm>
                    <a:prstGeom prst="rect">
                      <a:avLst/>
                    </a:prstGeom>
                  </pic:spPr>
                </pic:pic>
              </a:graphicData>
            </a:graphic>
          </wp:inline>
        </w:drawing>
      </w:r>
    </w:p>
    <w:p>
      <w:pPr>
        <w:pStyle w:val="Normal"/>
        <w:rPr>
          <w:lang w:val="vi-VN"/>
        </w:rPr>
      </w:pPr>
      <w:r>
        <w:rPr>
          <w:lang w:val="vi-VN"/>
        </w:rPr>
      </w:r>
      <w:r>
        <w:br w:type="page"/>
      </w:r>
    </w:p>
    <w:p>
      <w:pPr>
        <w:pStyle w:val="Normal"/>
        <w:rPr>
          <w:lang w:val="vi-VN"/>
        </w:rPr>
      </w:pPr>
      <w:r>
        <w:rPr>
          <w:lang w:val="vi-VN"/>
        </w:rPr>
        <w:t>CHƯƠNG 4 SỐ LIỆU VÀ KẾT QUẢ CỦA SMARTCHECK</w:t>
      </w:r>
    </w:p>
    <w:p>
      <w:pPr>
        <w:pStyle w:val="Normal"/>
        <w:rPr>
          <w:lang w:val="vi-VN"/>
        </w:rPr>
      </w:pPr>
      <w:r>
        <w:rPr>
          <w:lang w:val="vi-VN"/>
        </w:rPr>
        <w:t>Từ kết quả của thiết kế hệ thống trong chương 3, chúng tôi đi vào xây dựng hệ thống và tổng hợp số liệu kết quả của giải pháp này ở chương 4 sau đây:</w:t>
      </w:r>
    </w:p>
    <w:p>
      <w:pPr>
        <w:pStyle w:val="Normal"/>
        <w:rPr>
          <w:lang w:val="vi-VN"/>
        </w:rPr>
      </w:pPr>
      <w:r>
        <w:rPr>
          <w:lang w:val="vi-VN"/>
        </w:rPr>
        <w:t>4.1. Tiền xử lý dữ liệu</w:t>
      </w:r>
    </w:p>
    <w:p>
      <w:pPr>
        <w:pStyle w:val="Normal"/>
        <w:rPr>
          <w:lang w:val="vi-VN"/>
        </w:rPr>
      </w:pPr>
      <w:r>
        <w:rPr>
          <w:lang w:val="vi-VN"/>
        </w:rPr>
      </w:r>
    </w:p>
    <w:p>
      <w:pPr>
        <w:pStyle w:val="Normal"/>
        <w:rPr>
          <w:lang w:val="vi-VN"/>
        </w:rPr>
      </w:pPr>
      <w:r>
        <w:rPr>
          <w:lang w:val="vi-VN"/>
        </w:rPr>
        <w:t>4.2. Huấn luyện mô hình</w:t>
      </w:r>
    </w:p>
    <w:p>
      <w:pPr>
        <w:pStyle w:val="Normal"/>
        <w:rPr>
          <w:lang w:val="vi-VN"/>
        </w:rPr>
      </w:pPr>
      <w:r>
        <w:rPr>
          <w:lang w:val="vi-VN"/>
        </w:rPr>
      </w:r>
    </w:p>
    <w:p>
      <w:pPr>
        <w:pStyle w:val="Normal"/>
        <w:rPr>
          <w:lang w:val="vi-VN"/>
        </w:rPr>
      </w:pPr>
      <w:r>
        <w:rPr>
          <w:lang w:val="vi-VN"/>
        </w:rPr>
        <w:t>4.3. Giáp sát triển khai và đánh giá mô hình</w:t>
      </w:r>
    </w:p>
    <w:p>
      <w:pPr>
        <w:pStyle w:val="Normal"/>
        <w:rPr>
          <w:lang w:val="vi-VN"/>
        </w:rPr>
      </w:pPr>
      <w:r>
        <w:rPr>
          <w:lang w:val="vi-VN"/>
        </w:rPr>
      </w:r>
    </w:p>
    <w:p>
      <w:pPr>
        <w:pStyle w:val="Normal"/>
        <w:rPr>
          <w:lang w:val="vi-VN"/>
        </w:rPr>
      </w:pPr>
      <w:r>
        <w:rPr>
          <w:lang w:val="vi-VN"/>
        </w:rPr>
        <w:t>4.4. Cải tiến và điều chỉnh mô hình</w:t>
      </w:r>
    </w:p>
    <w:p>
      <w:pPr>
        <w:pStyle w:val="Normal"/>
        <w:rPr>
          <w:lang w:val="vi-VN"/>
        </w:rPr>
      </w:pPr>
      <w:r>
        <w:rPr>
          <w:lang w:val="vi-VN"/>
        </w:rPr>
      </w:r>
    </w:p>
    <w:p>
      <w:pPr>
        <w:pStyle w:val="Normal"/>
        <w:rPr>
          <w:lang w:val="vi-VN"/>
        </w:rPr>
      </w:pPr>
      <w:r>
        <w:rPr>
          <w:lang w:val="vi-VN"/>
        </w:rPr>
        <w:t>4.5. Số liệu và báo cáo</w:t>
      </w:r>
    </w:p>
    <w:p>
      <w:pPr>
        <w:pStyle w:val="Normal"/>
        <w:rPr>
          <w:lang w:val="vi-VN"/>
        </w:rPr>
      </w:pPr>
      <w:r>
        <w:rPr>
          <w:lang w:val="vi-VN"/>
        </w:rPr>
      </w:r>
    </w:p>
    <w:p>
      <w:pPr>
        <w:pStyle w:val="Normal"/>
        <w:rPr>
          <w:lang w:val="vi-VN"/>
        </w:rPr>
      </w:pPr>
      <w:r>
        <w:rPr>
          <w:lang w:val="vi-VN"/>
        </w:rPr>
      </w:r>
      <w:r>
        <w:br w:type="page"/>
      </w:r>
    </w:p>
    <w:p>
      <w:pPr>
        <w:pStyle w:val="Normal"/>
        <w:rPr>
          <w:lang w:val="vi-VN"/>
        </w:rPr>
      </w:pPr>
      <w:r>
        <w:rPr>
          <w:lang w:val="vi-VN"/>
        </w:rPr>
        <w:t>KẾT LUẬN</w:t>
      </w:r>
    </w:p>
    <w:p>
      <w:pPr>
        <w:pStyle w:val="Normal"/>
        <w:rPr>
          <w:lang w:val="vi-VN"/>
        </w:rPr>
      </w:pPr>
      <w:r>
        <w:rPr>
          <w:lang w:val="vi-VN"/>
        </w:rPr>
      </w:r>
      <w:r>
        <w:br w:type="page"/>
      </w:r>
    </w:p>
    <w:p>
      <w:pPr>
        <w:pStyle w:val="Normal"/>
        <w:rPr>
          <w:lang w:val="vi-VN"/>
        </w:rPr>
      </w:pPr>
      <w:r>
        <w:rPr>
          <w:lang w:val="vi-VN"/>
        </w:rPr>
        <w:t>TÀI LIỆU THAM KHẢO</w:t>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spacing w:before="0" w:after="160"/>
        <w:rPr>
          <w:lang w:val="vi-VN"/>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ptos">
    <w:charset w:val="01"/>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2"/>
      <w:numFmt w:val="bullet"/>
      <w:lvlText w:val="-"/>
      <w:lvlJc w:val="left"/>
      <w:pPr>
        <w:tabs>
          <w:tab w:val="num" w:pos="0"/>
        </w:tabs>
        <w:ind w:left="720" w:hanging="360"/>
      </w:pPr>
      <w:rPr>
        <w:rFonts w:ascii="Aptos" w:hAnsi="Aptos" w:cs="Aptos" w:hint="default"/>
        <w:rFonts w:cstheme="minorBidi"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408" w:hanging="408"/>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等线" w:cs="" w:asciiTheme="minorHAnsi" w:cstheme="minorBidi" w:eastAsiaTheme="minorEastAsia" w:hAnsiTheme="minorHAnsi"/>
        <w:kern w:val="2"/>
        <w:sz w:val="24"/>
        <w:szCs w:val="24"/>
        <w:lang w:val="en-US"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等线" w:cs="" w:asciiTheme="minorHAnsi" w:cstheme="minorBidi" w:eastAsiaTheme="minorEastAsia" w:hAnsiTheme="minorHAnsi"/>
      <w:color w:val="auto"/>
      <w:kern w:val="2"/>
      <w:sz w:val="24"/>
      <w:szCs w:val="24"/>
      <w:lang w:val="en-US" w:eastAsia="zh-CN" w:bidi="ar-SA"/>
      <w14:ligatures w14:val="standardContextual"/>
    </w:rPr>
  </w:style>
  <w:style w:type="paragraph" w:styleId="Heading1">
    <w:name w:val="Heading 1"/>
    <w:basedOn w:val="Normal"/>
    <w:next w:val="Normal"/>
    <w:link w:val="Heading1Char"/>
    <w:uiPriority w:val="9"/>
    <w:qFormat/>
    <w:rsid w:val="00553c9c"/>
    <w:pPr>
      <w:keepNext w:val="true"/>
      <w:keepLines/>
      <w:spacing w:before="360" w:after="80"/>
      <w:outlineLvl w:val="0"/>
    </w:pPr>
    <w:rPr>
      <w:rFonts w:ascii="Aptos Display" w:hAnsi="Aptos Display" w:eastAsia="等线 Light"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553c9c"/>
    <w:pPr>
      <w:keepNext w:val="true"/>
      <w:keepLines/>
      <w:spacing w:before="160" w:after="80"/>
      <w:outlineLvl w:val="1"/>
    </w:pPr>
    <w:rPr>
      <w:rFonts w:ascii="Aptos Display" w:hAnsi="Aptos Display" w:eastAsia="等线 Light"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553c9c"/>
    <w:pPr>
      <w:keepNext w:val="true"/>
      <w:keepLines/>
      <w:spacing w:before="160" w:after="80"/>
      <w:outlineLvl w:val="2"/>
    </w:pPr>
    <w:rPr>
      <w:rFonts w:eastAsia="等线 Light"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553c9c"/>
    <w:pPr>
      <w:keepNext w:val="true"/>
      <w:keepLines/>
      <w:spacing w:before="80" w:after="40"/>
      <w:outlineLvl w:val="3"/>
    </w:pPr>
    <w:rPr>
      <w:rFonts w:eastAsia="等线 Light"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553c9c"/>
    <w:pPr>
      <w:keepNext w:val="true"/>
      <w:keepLines/>
      <w:spacing w:before="80" w:after="40"/>
      <w:outlineLvl w:val="4"/>
    </w:pPr>
    <w:rPr>
      <w:rFonts w:eastAsia="等线 Light"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553c9c"/>
    <w:pPr>
      <w:keepNext w:val="true"/>
      <w:keepLines/>
      <w:spacing w:before="40" w:after="0"/>
      <w:outlineLvl w:val="5"/>
    </w:pPr>
    <w:rPr>
      <w:rFonts w:eastAsia="等线 Light"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553c9c"/>
    <w:pPr>
      <w:keepNext w:val="true"/>
      <w:keepLines/>
      <w:spacing w:before="40" w:after="0"/>
      <w:outlineLvl w:val="6"/>
    </w:pPr>
    <w:rPr>
      <w:rFonts w:eastAsia="等线 Light"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553c9c"/>
    <w:pPr>
      <w:keepNext w:val="true"/>
      <w:keepLines/>
      <w:spacing w:before="0" w:after="0"/>
      <w:outlineLvl w:val="7"/>
    </w:pPr>
    <w:rPr>
      <w:rFonts w:eastAsia="等线 Light"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553c9c"/>
    <w:pPr>
      <w:keepNext w:val="true"/>
      <w:keepLines/>
      <w:spacing w:before="0" w:after="0"/>
      <w:outlineLvl w:val="8"/>
    </w:pPr>
    <w:rPr>
      <w:rFonts w:eastAsia="等线 Light"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53c9c"/>
    <w:rPr>
      <w:rFonts w:ascii="Aptos Display" w:hAnsi="Aptos Display" w:eastAsia="等线 Light"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553c9c"/>
    <w:rPr>
      <w:rFonts w:ascii="Aptos Display" w:hAnsi="Aptos Display" w:eastAsia="等线 Light"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553c9c"/>
    <w:rPr>
      <w:rFonts w:eastAsia="等线 Light"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553c9c"/>
    <w:rPr>
      <w:rFonts w:eastAsia="等线 Light"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553c9c"/>
    <w:rPr>
      <w:rFonts w:eastAsia="等线 Light"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553c9c"/>
    <w:rPr>
      <w:rFonts w:eastAsia="等线 Light"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553c9c"/>
    <w:rPr>
      <w:rFonts w:eastAsia="等线 Light"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553c9c"/>
    <w:rPr>
      <w:rFonts w:eastAsia="等线 Light"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553c9c"/>
    <w:rPr>
      <w:rFonts w:eastAsia="等线 Light" w:cs="" w:cstheme="majorBidi" w:eastAsiaTheme="majorEastAsia"/>
      <w:color w:val="272727" w:themeColor="text1" w:themeTint="d8"/>
    </w:rPr>
  </w:style>
  <w:style w:type="character" w:styleId="TitleChar" w:customStyle="1">
    <w:name w:val="Title Char"/>
    <w:basedOn w:val="DefaultParagraphFont"/>
    <w:link w:val="Title"/>
    <w:uiPriority w:val="10"/>
    <w:qFormat/>
    <w:rsid w:val="00553c9c"/>
    <w:rPr>
      <w:rFonts w:ascii="Aptos Display" w:hAnsi="Aptos Display" w:eastAsia="等线 Light"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53c9c"/>
    <w:rPr>
      <w:rFonts w:eastAsia="等线 Light"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553c9c"/>
    <w:rPr>
      <w:i/>
      <w:iCs/>
      <w:color w:val="404040" w:themeColor="text1" w:themeTint="bf"/>
    </w:rPr>
  </w:style>
  <w:style w:type="character" w:styleId="IntenseEmphasis">
    <w:name w:val="Intense Emphasis"/>
    <w:basedOn w:val="DefaultParagraphFont"/>
    <w:uiPriority w:val="21"/>
    <w:qFormat/>
    <w:rsid w:val="00553c9c"/>
    <w:rPr>
      <w:i/>
      <w:iCs/>
      <w:color w:val="0F4761" w:themeColor="accent1" w:themeShade="bf"/>
    </w:rPr>
  </w:style>
  <w:style w:type="character" w:styleId="IntenseQuoteChar" w:customStyle="1">
    <w:name w:val="Intense Quote Char"/>
    <w:basedOn w:val="DefaultParagraphFont"/>
    <w:link w:val="IntenseQuote"/>
    <w:uiPriority w:val="30"/>
    <w:qFormat/>
    <w:rsid w:val="00553c9c"/>
    <w:rPr>
      <w:i/>
      <w:iCs/>
      <w:color w:val="0F4761" w:themeColor="accent1" w:themeShade="bf"/>
    </w:rPr>
  </w:style>
  <w:style w:type="character" w:styleId="IntenseReference">
    <w:name w:val="Intense Reference"/>
    <w:basedOn w:val="DefaultParagraphFont"/>
    <w:uiPriority w:val="32"/>
    <w:qFormat/>
    <w:rsid w:val="00553c9c"/>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553c9c"/>
    <w:pPr>
      <w:spacing w:lineRule="auto" w:line="240" w:before="0" w:after="80"/>
      <w:contextualSpacing/>
    </w:pPr>
    <w:rPr>
      <w:rFonts w:ascii="Aptos Display" w:hAnsi="Aptos Display" w:eastAsia="等线 Light"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53c9c"/>
    <w:pPr/>
    <w:rPr>
      <w:rFonts w:eastAsia="等线 Light"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553c9c"/>
    <w:pPr>
      <w:spacing w:before="160" w:after="160"/>
      <w:jc w:val="center"/>
    </w:pPr>
    <w:rPr>
      <w:i/>
      <w:iCs/>
      <w:color w:val="404040" w:themeColor="text1" w:themeTint="bf"/>
    </w:rPr>
  </w:style>
  <w:style w:type="paragraph" w:styleId="ListParagraph">
    <w:name w:val="List Paragraph"/>
    <w:basedOn w:val="Normal"/>
    <w:uiPriority w:val="34"/>
    <w:qFormat/>
    <w:rsid w:val="00553c9c"/>
    <w:pPr>
      <w:spacing w:before="0" w:after="160"/>
      <w:ind w:left="720" w:hanging="0"/>
      <w:contextualSpacing/>
    </w:pPr>
    <w:rPr/>
  </w:style>
  <w:style w:type="paragraph" w:styleId="IntenseQuote">
    <w:name w:val="Intense Quote"/>
    <w:basedOn w:val="Normal"/>
    <w:next w:val="Normal"/>
    <w:link w:val="IntenseQuoteChar"/>
    <w:uiPriority w:val="30"/>
    <w:qFormat/>
    <w:rsid w:val="00553c9c"/>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187</TotalTime>
  <Application>LibreOffice/7.4.7.2$Linux_X86_64 LibreOffice_project/40$Build-2</Application>
  <AppVersion>15.0000</AppVersion>
  <Pages>19</Pages>
  <Words>2822</Words>
  <Characters>10152</Characters>
  <CharactersWithSpaces>12861</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2026-03-27T11:07:00Z</dcterms:created>
  <dc:creator>Huy Phạm Bá</dc:creator>
  <dc:description/>
  <dc:language>en-US</dc:language>
  <cp:lastModifiedBy/>
  <dcterms:modified xsi:type="dcterms:W3CDTF">2026-05-20T14:51:02Z</dcterms:modified>
  <cp:revision>111</cp:revision>
  <dc:subject/>
  <dc:title/>
</cp:coreProperties>
</file>

<file path=docProps/custom.xml><?xml version="1.0" encoding="utf-8"?>
<Properties xmlns="http://schemas.openxmlformats.org/officeDocument/2006/custom-properties" xmlns:vt="http://schemas.openxmlformats.org/officeDocument/2006/docPropsVTypes"/>
</file>