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F8DA5" w14:textId="5C673354" w:rsidR="003A5475" w:rsidRPr="004735B0" w:rsidRDefault="003A5475" w:rsidP="004735B0">
      <w:r w:rsidRPr="003A5475">
        <w:rPr>
          <w:highlight w:val="yellow"/>
        </w:rPr>
        <w:t xml:space="preserve">VIEW </w:t>
      </w:r>
      <w:proofErr w:type="gramStart"/>
      <w:r w:rsidRPr="003A5475">
        <w:rPr>
          <w:highlight w:val="yellow"/>
        </w:rPr>
        <w:t>OPTIMIZING :</w:t>
      </w:r>
      <w:proofErr w:type="gramEnd"/>
      <w:r>
        <w:t xml:space="preserve"> </w:t>
      </w:r>
    </w:p>
    <w:p w14:paraId="0E99EE47" w14:textId="6476A3F6" w:rsidR="003A5475" w:rsidRDefault="003A5475" w:rsidP="003A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BS"/>
        </w:rPr>
      </w:pP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SQL Server Execution Times:</w:t>
      </w:r>
    </w:p>
    <w:p w14:paraId="4256CCAB" w14:textId="17BE1CE6" w:rsidR="003A5475" w:rsidRDefault="003A5475" w:rsidP="003A5475">
      <w:pPr>
        <w:rPr>
          <w:rFonts w:ascii="Consolas" w:hAnsi="Consolas" w:cs="Consolas"/>
          <w:color w:val="000000"/>
          <w:sz w:val="19"/>
          <w:szCs w:val="19"/>
          <w:lang w:val="en-BS"/>
        </w:rPr>
      </w:pP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  CPU time = 0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BS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BS"/>
        </w:rPr>
        <w:t>,  elapsed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time = </w:t>
      </w:r>
      <w:r>
        <w:rPr>
          <w:rFonts w:ascii="Consolas" w:hAnsi="Consolas" w:cs="Consolas"/>
          <w:color w:val="000000"/>
          <w:sz w:val="19"/>
          <w:szCs w:val="19"/>
        </w:rPr>
        <w:t>139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BS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BS"/>
        </w:rPr>
        <w:t>.</w:t>
      </w:r>
    </w:p>
    <w:p w14:paraId="1D332821" w14:textId="676919B9" w:rsidR="004735B0" w:rsidRDefault="003A5475" w:rsidP="003A5475">
      <w:pPr>
        <w:rPr>
          <w:rFonts w:ascii="Consolas" w:hAnsi="Consolas" w:cs="Consolas"/>
          <w:color w:val="000000"/>
          <w:sz w:val="19"/>
          <w:szCs w:val="19"/>
        </w:rPr>
      </w:pPr>
      <w:r w:rsidRPr="003A5475">
        <w:drawing>
          <wp:anchor distT="0" distB="0" distL="114300" distR="114300" simplePos="0" relativeHeight="251659264" behindDoc="0" locked="0" layoutInCell="1" allowOverlap="1" wp14:anchorId="5D86BC10" wp14:editId="462DDDE0">
            <wp:simplePos x="0" y="0"/>
            <wp:positionH relativeFrom="column">
              <wp:posOffset>-181610</wp:posOffset>
            </wp:positionH>
            <wp:positionV relativeFrom="paragraph">
              <wp:posOffset>4203700</wp:posOffset>
            </wp:positionV>
            <wp:extent cx="5943600" cy="217614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35B0">
        <w:rPr>
          <w:rFonts w:ascii="Consolas" w:hAnsi="Consolas" w:cs="Consolas"/>
          <w:color w:val="000000"/>
          <w:sz w:val="19"/>
          <w:szCs w:val="19"/>
        </w:rPr>
        <w:t>Looking at the execution plan, I notice that the clustered index scan is used to scan both booking</w:t>
      </w:r>
      <w:r w:rsidR="004735B0">
        <w:rPr>
          <w:rFonts w:ascii="Consolas" w:hAnsi="Consolas" w:cs="Consolas"/>
          <w:color w:val="000000"/>
          <w:sz w:val="19"/>
          <w:szCs w:val="19"/>
        </w:rPr>
        <w:t xml:space="preserve"> and </w:t>
      </w:r>
      <w:r w:rsidR="004735B0">
        <w:rPr>
          <w:rFonts w:ascii="Consolas" w:hAnsi="Consolas" w:cs="Consolas"/>
          <w:color w:val="000000"/>
          <w:sz w:val="19"/>
          <w:szCs w:val="19"/>
        </w:rPr>
        <w:t>guest</w:t>
      </w:r>
      <w:r w:rsidR="004735B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4735B0">
        <w:rPr>
          <w:rFonts w:ascii="Consolas" w:hAnsi="Consolas" w:cs="Consolas"/>
          <w:color w:val="000000"/>
          <w:sz w:val="19"/>
          <w:szCs w:val="19"/>
        </w:rPr>
        <w:t>ta</w:t>
      </w:r>
      <w:r w:rsidR="004735B0">
        <w:rPr>
          <w:rFonts w:ascii="Consolas" w:hAnsi="Consolas" w:cs="Consolas"/>
          <w:color w:val="000000"/>
          <w:sz w:val="19"/>
          <w:szCs w:val="19"/>
        </w:rPr>
        <w:t>ble ,</w:t>
      </w:r>
      <w:proofErr w:type="gramEnd"/>
      <w:r w:rsidR="004735B0">
        <w:rPr>
          <w:rFonts w:ascii="Consolas" w:hAnsi="Consolas" w:cs="Consolas"/>
          <w:color w:val="000000"/>
          <w:sz w:val="19"/>
          <w:szCs w:val="19"/>
        </w:rPr>
        <w:t xml:space="preserve"> and cost only 10 and 12% , respectively. In booking </w:t>
      </w:r>
      <w:proofErr w:type="gramStart"/>
      <w:r w:rsidR="004735B0">
        <w:rPr>
          <w:rFonts w:ascii="Consolas" w:hAnsi="Consolas" w:cs="Consolas"/>
          <w:color w:val="000000"/>
          <w:sz w:val="19"/>
          <w:szCs w:val="19"/>
        </w:rPr>
        <w:t>table ,</w:t>
      </w:r>
      <w:proofErr w:type="gramEnd"/>
      <w:r w:rsidR="004735B0">
        <w:rPr>
          <w:rFonts w:ascii="Consolas" w:hAnsi="Consolas" w:cs="Consolas"/>
          <w:color w:val="000000"/>
          <w:sz w:val="19"/>
          <w:szCs w:val="19"/>
        </w:rPr>
        <w:t xml:space="preserve"> SQL do the scan 347 rows and return 347 rows which is quite effectively. </w:t>
      </w:r>
    </w:p>
    <w:p w14:paraId="460CC92A" w14:textId="39899B43" w:rsidR="004735B0" w:rsidRDefault="004735B0" w:rsidP="003A547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For guest table, number of rows read is 649 and return 62 rows is not too bad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for  only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12% cost. </w:t>
      </w:r>
    </w:p>
    <w:p w14:paraId="06A2280C" w14:textId="0E6B1C9D" w:rsidR="004735B0" w:rsidRPr="004735B0" w:rsidRDefault="004735B0" w:rsidP="003A5475">
      <w:pPr>
        <w:rPr>
          <w:rFonts w:ascii="Consolas" w:hAnsi="Consolas" w:cs="Consolas"/>
          <w:color w:val="000000"/>
          <w:sz w:val="19"/>
          <w:szCs w:val="19"/>
        </w:rPr>
      </w:pPr>
      <w:r w:rsidRPr="003A5475">
        <w:drawing>
          <wp:anchor distT="0" distB="0" distL="114300" distR="114300" simplePos="0" relativeHeight="251658240" behindDoc="0" locked="0" layoutInCell="1" allowOverlap="1" wp14:anchorId="603F717A" wp14:editId="36F46E76">
            <wp:simplePos x="0" y="0"/>
            <wp:positionH relativeFrom="column">
              <wp:posOffset>99060</wp:posOffset>
            </wp:positionH>
            <wp:positionV relativeFrom="paragraph">
              <wp:posOffset>339982</wp:posOffset>
            </wp:positionV>
            <wp:extent cx="5263979" cy="30480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979" cy="304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="Consolas"/>
          <w:color w:val="000000"/>
          <w:sz w:val="19"/>
          <w:szCs w:val="19"/>
        </w:rPr>
        <w:t xml:space="preserve">I would say that this view is efficient and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don’t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need to have more optimization. </w:t>
      </w:r>
    </w:p>
    <w:p w14:paraId="532B8E14" w14:textId="77777777" w:rsidR="004735B0" w:rsidRDefault="004735B0" w:rsidP="003A5475"/>
    <w:p w14:paraId="0ECF59ED" w14:textId="418C51D8" w:rsidR="003A5475" w:rsidRDefault="004735B0" w:rsidP="003A5475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08631D9" wp14:editId="6B4F5FA7">
            <wp:simplePos x="0" y="0"/>
            <wp:positionH relativeFrom="column">
              <wp:posOffset>180975</wp:posOffset>
            </wp:positionH>
            <wp:positionV relativeFrom="paragraph">
              <wp:posOffset>137</wp:posOffset>
            </wp:positionV>
            <wp:extent cx="5939790" cy="3566795"/>
            <wp:effectExtent l="0" t="0" r="381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6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7EAC983" wp14:editId="02614DEF">
            <wp:extent cx="5939790" cy="3740150"/>
            <wp:effectExtent l="0" t="0" r="381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4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5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475"/>
    <w:rsid w:val="000B4058"/>
    <w:rsid w:val="000D5453"/>
    <w:rsid w:val="00361813"/>
    <w:rsid w:val="003A5475"/>
    <w:rsid w:val="004735B0"/>
    <w:rsid w:val="0085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22CAD"/>
  <w15:chartTrackingRefBased/>
  <w15:docId w15:val="{8C78CF71-E588-4644-8C61-BCADA5306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217F03F2EBEC4A998EB49DCE7881C7" ma:contentTypeVersion="9" ma:contentTypeDescription="Create a new document." ma:contentTypeScope="" ma:versionID="08d3501bea62a8091a80f9ca154b30ba">
  <xsd:schema xmlns:xsd="http://www.w3.org/2001/XMLSchema" xmlns:xs="http://www.w3.org/2001/XMLSchema" xmlns:p="http://schemas.microsoft.com/office/2006/metadata/properties" xmlns:ns3="56462e7e-0647-4bcb-8b9d-95959aa18655" targetNamespace="http://schemas.microsoft.com/office/2006/metadata/properties" ma:root="true" ma:fieldsID="8d2d48392cd55ac5dce37d0516ae8bda" ns3:_="">
    <xsd:import namespace="56462e7e-0647-4bcb-8b9d-95959aa1865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462e7e-0647-4bcb-8b9d-95959aa186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614DD6-CEC0-4698-BD65-F78D6B563B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462e7e-0647-4bcb-8b9d-95959aa186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25AF0C-C487-4547-8834-99DD96FD45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9B1F1B-760C-4F36-ABDE-8C5B175AA14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H</dc:creator>
  <cp:keywords/>
  <dc:description/>
  <cp:lastModifiedBy>Anh H</cp:lastModifiedBy>
  <cp:revision>1</cp:revision>
  <dcterms:created xsi:type="dcterms:W3CDTF">2020-06-22T15:44:00Z</dcterms:created>
  <dcterms:modified xsi:type="dcterms:W3CDTF">2020-06-22T16:03:00Z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0x01010090217F03F2EBEC4A998EB49DCE7881C7</vt:lpwstr>
  </property>
</Properties>
</file>