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6"/>
        </w:rPr>
        <w:t>TÀI LIỆU NGỮ CẢNH VÀ ĐẶC TẢ CHỨC NĂNG</w:t>
        <w:br/>
      </w:r>
      <w:r>
        <w:rPr>
          <w:rFonts w:ascii="Arial" w:hAnsi="Arial" w:eastAsia="Arial"/>
          <w:b/>
          <w:color w:val="1F4E79"/>
          <w:sz w:val="44"/>
        </w:rPr>
        <w:t>Hệ thống SmartHome ESP32</w:t>
      </w:r>
    </w:p>
    <w:p>
      <w:pPr>
        <w:jc w:val="center"/>
      </w:pPr>
      <w:r>
        <w:rPr>
          <w:i/>
          <w:sz w:val="22"/>
        </w:rPr>
        <w:t>Phiên bản tổng hợp chức năng cuối - dùng cho Codex, báo cáo và triển khai hệ thống</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rFonts w:ascii="Arial" w:hAnsi="Arial" w:eastAsia="Arial"/>
                <w:sz w:val="18"/>
              </w:rPr>
            </w:r>
            <w:r>
              <w:rPr>
                <w:rFonts w:ascii="Arial" w:hAnsi="Arial" w:eastAsia="Arial"/>
                <w:b/>
                <w:color w:val="FFFFFF"/>
                <w:sz w:val="18"/>
              </w:rPr>
              <w:t>Nền tảng nhúng</w:t>
            </w:r>
          </w:p>
        </w:tc>
        <w:tc>
          <w:tcPr>
            <w:tcW w:type="dxa" w:w="5040"/>
          </w:tcPr>
          <w:p>
            <w:r>
              <w:rPr>
                <w:rFonts w:ascii="Arial" w:hAnsi="Arial" w:eastAsia="Arial"/>
                <w:sz w:val="18"/>
              </w:rPr>
            </w:r>
            <w:r>
              <w:rPr>
                <w:rFonts w:ascii="Arial" w:hAnsi="Arial" w:eastAsia="Arial"/>
                <w:b w:val="0"/>
                <w:sz w:val="18"/>
              </w:rPr>
              <w:t>ESP32</w:t>
            </w:r>
          </w:p>
        </w:tc>
      </w:tr>
      <w:tr>
        <w:tc>
          <w:tcPr>
            <w:tcW w:type="dxa" w:w="5040"/>
            <w:shd w:fill="1F4E79"/>
          </w:tcPr>
          <w:p>
            <w:r>
              <w:rPr>
                <w:rFonts w:ascii="Arial" w:hAnsi="Arial" w:eastAsia="Arial"/>
                <w:sz w:val="18"/>
              </w:rPr>
            </w:r>
            <w:r>
              <w:rPr>
                <w:rFonts w:ascii="Arial" w:hAnsi="Arial" w:eastAsia="Arial"/>
                <w:b/>
                <w:color w:val="FFFFFF"/>
                <w:sz w:val="18"/>
              </w:rPr>
              <w:t>Server</w:t>
            </w:r>
          </w:p>
        </w:tc>
        <w:tc>
          <w:tcPr>
            <w:tcW w:type="dxa" w:w="5040"/>
          </w:tcPr>
          <w:p>
            <w:r>
              <w:rPr>
                <w:rFonts w:ascii="Arial" w:hAnsi="Arial" w:eastAsia="Arial"/>
                <w:sz w:val="18"/>
              </w:rPr>
            </w:r>
            <w:r>
              <w:rPr>
                <w:rFonts w:ascii="Arial" w:hAnsi="Arial" w:eastAsia="Arial"/>
                <w:b w:val="0"/>
                <w:sz w:val="18"/>
              </w:rPr>
              <w:t>Node.js</w:t>
            </w:r>
          </w:p>
        </w:tc>
      </w:tr>
      <w:tr>
        <w:tc>
          <w:tcPr>
            <w:tcW w:type="dxa" w:w="5040"/>
            <w:shd w:fill="1F4E79"/>
          </w:tcPr>
          <w:p>
            <w:r>
              <w:rPr>
                <w:rFonts w:ascii="Arial" w:hAnsi="Arial" w:eastAsia="Arial"/>
                <w:sz w:val="18"/>
              </w:rPr>
            </w:r>
            <w:r>
              <w:rPr>
                <w:rFonts w:ascii="Arial" w:hAnsi="Arial" w:eastAsia="Arial"/>
                <w:b/>
                <w:color w:val="FFFFFF"/>
                <w:sz w:val="18"/>
              </w:rPr>
              <w:t>Database dự kiến</w:t>
            </w:r>
          </w:p>
        </w:tc>
        <w:tc>
          <w:tcPr>
            <w:tcW w:type="dxa" w:w="5040"/>
          </w:tcPr>
          <w:p>
            <w:r>
              <w:rPr>
                <w:rFonts w:ascii="Arial" w:hAnsi="Arial" w:eastAsia="Arial"/>
                <w:sz w:val="18"/>
              </w:rPr>
            </w:r>
            <w:r>
              <w:rPr>
                <w:rFonts w:ascii="Arial" w:hAnsi="Arial" w:eastAsia="Arial"/>
                <w:b w:val="0"/>
                <w:sz w:val="18"/>
              </w:rPr>
              <w:t>Firebase</w:t>
            </w:r>
          </w:p>
        </w:tc>
      </w:tr>
      <w:tr>
        <w:tc>
          <w:tcPr>
            <w:tcW w:type="dxa" w:w="5040"/>
            <w:shd w:fill="1F4E79"/>
          </w:tcPr>
          <w:p>
            <w:r>
              <w:rPr>
                <w:rFonts w:ascii="Arial" w:hAnsi="Arial" w:eastAsia="Arial"/>
                <w:sz w:val="18"/>
              </w:rPr>
            </w:r>
            <w:r>
              <w:rPr>
                <w:rFonts w:ascii="Arial" w:hAnsi="Arial" w:eastAsia="Arial"/>
                <w:b/>
                <w:color w:val="FFFFFF"/>
                <w:sz w:val="18"/>
              </w:rPr>
              <w:t>Phạm vi</w:t>
            </w:r>
          </w:p>
        </w:tc>
        <w:tc>
          <w:tcPr>
            <w:tcW w:type="dxa" w:w="5040"/>
          </w:tcPr>
          <w:p>
            <w:r>
              <w:rPr>
                <w:rFonts w:ascii="Arial" w:hAnsi="Arial" w:eastAsia="Arial"/>
                <w:sz w:val="18"/>
              </w:rPr>
            </w:r>
            <w:r>
              <w:rPr>
                <w:rFonts w:ascii="Arial" w:hAnsi="Arial" w:eastAsia="Arial"/>
                <w:b w:val="0"/>
                <w:sz w:val="18"/>
              </w:rPr>
              <w:t>Access Control, Garage Automation, Smart Lighting, Environment Control, Monitoring &amp; Data Platform</w:t>
            </w:r>
          </w:p>
        </w:tc>
      </w:tr>
    </w:tbl>
    <w:p>
      <w:r>
        <w:br w:type="page"/>
      </w:r>
    </w:p>
    <w:p>
      <w:pPr>
        <w:pStyle w:val="Heading1"/>
      </w:pPr>
      <w:r>
        <w:t>1. Tổng quan hệ thống</w:t>
      </w:r>
    </w:p>
    <w:p>
      <w:pPr>
        <w:spacing w:after="120" w:line="259" w:lineRule="auto"/>
      </w:pPr>
      <w:r>
        <w:t>Hệ thống SmartHome được xây dựng theo mô hình nhà thông minh sử dụng ESP32 làm bộ điều khiển trung tâm. ESP32 kết nối với các cảm biến, thiết bị chấp hành và server Node.js thông qua WebSocket để vừa xử lý tự động tại chỗ, vừa gửi dữ liệu lên dashboard phục vụ giám sát, điều khiển và thống kê.</w:t>
      </w:r>
    </w:p>
    <w:p>
      <w:pPr>
        <w:spacing w:after="120" w:line="259" w:lineRule="auto"/>
      </w:pPr>
      <w:r>
        <w:t>Hệ thống được thiết kế theo hướng vừa có khả năng chạy online, vừa duy trì các chức năng thiết yếu khi mất kết nối mạng. Các thao tác như xác thực thẻ RFID, nhập mật khẩu, tự động mở gara, bật/tắt đèn hành lang và điều khiển quạt môi trường cần được xử lý local trên ESP32. Server chủ yếu đóng vai trò quản lý cấu hình, hiển thị dashboard, lưu log, thống kê và đồng bộ dữ liệu.</w:t>
      </w:r>
    </w:p>
    <w:p>
      <w:pPr>
        <w:pStyle w:val="Heading2"/>
      </w:pPr>
      <w:r>
        <w:t>1.1. Các nhóm chức năng chính</w:t>
      </w:r>
    </w:p>
    <w:p>
      <w:pPr>
        <w:pStyle w:val="ListBullet"/>
      </w:pPr>
      <w:r>
        <w:t>Access Control: Quản lý cửa chính, gara, keypad, RFID, phân quyền thẻ/mật khẩu, chống dò truy cập.</w:t>
      </w:r>
    </w:p>
    <w:p>
      <w:pPr>
        <w:pStyle w:val="ListBullet"/>
      </w:pPr>
      <w:r>
        <w:t>Garage Automation: Tự động mở gara khi xe từ bên trong tiến lại gần cảm biến siêu âm, hỗ trợ điều khiển từ web app.</w:t>
      </w:r>
    </w:p>
    <w:p>
      <w:pPr>
        <w:pStyle w:val="ListBullet"/>
      </w:pPr>
      <w:r>
        <w:t>Smart Lighting: Tự động bật/tắt đèn hành lang bằng 2 cảm biến IR, hỗ trợ chế độ thủ công và hiệu ứng LED.</w:t>
      </w:r>
    </w:p>
    <w:p>
      <w:pPr>
        <w:pStyle w:val="ListBullet"/>
      </w:pPr>
      <w:r>
        <w:t>Environment Control: Đo nhiệt độ/độ ẩm bằng DHT11, điều khiển quạt DC theo ngưỡng môi trường.</w:t>
      </w:r>
    </w:p>
    <w:p>
      <w:pPr>
        <w:pStyle w:val="ListBullet"/>
      </w:pPr>
      <w:r>
        <w:t>Monitoring &amp; Data Platform: WebSocket realtime, dashboard, lưu lịch sử, biểu đồ, event timeline và đồng bộ offline/online.</w:t>
      </w:r>
    </w:p>
    <w:p>
      <w:pPr>
        <w:pStyle w:val="Heading1"/>
      </w:pPr>
      <w:r>
        <w:t>2. Đánh giá bản mô tả chức năng</w:t>
      </w:r>
    </w:p>
    <w:p>
      <w:pPr>
        <w:spacing w:after="120" w:line="259" w:lineRule="auto"/>
      </w:pPr>
      <w:r>
        <w:t>Bản mô tả chức năng hiện tại có định hướng tốt, thực tế và phù hợp với phần cứng đang có. Điểm mạnh nhất là hệ thống không chỉ dừng ở mức điều khiển thiết bị đơn lẻ, mà đã chuyển sang mô hình có logic phân quyền, log sự kiện, thống kê dữ liệu và tự động hóa theo ngữ cảnh.</w:t>
      </w:r>
    </w:p>
    <w:p>
      <w:pPr>
        <w:pStyle w:val="Heading2"/>
      </w:pPr>
      <w:r>
        <w:t>2.1. Điểm mạnh</w:t>
      </w:r>
    </w:p>
    <w:p>
      <w:pPr>
        <w:pStyle w:val="ListBullet"/>
      </w:pPr>
      <w:r>
        <w:t>Tận dụng tốt phần cứng hiện có: Keypad, RFID, 2 servo, cảm biến siêu âm, 2 cảm biến IR, DHT11, động cơ DC và LED đều có vai trò rõ ràng.</w:t>
      </w:r>
    </w:p>
    <w:p>
      <w:pPr>
        <w:pStyle w:val="ListBullet"/>
      </w:pPr>
      <w:r>
        <w:t>Có tính ứng dụng thực tế: cấp thẻ cho người giúp việc, mật khẩu tạm thời, tự mở gara khi xe đi ra, bật đèn hành lang khi có người.</w:t>
      </w:r>
    </w:p>
    <w:p>
      <w:pPr>
        <w:pStyle w:val="ListBullet"/>
      </w:pPr>
      <w:r>
        <w:t>Có tư duy phân quyền: RFID và mật khẩu có quyền, tên, thời hạn và khung giờ truy cập.</w:t>
      </w:r>
    </w:p>
    <w:p>
      <w:pPr>
        <w:pStyle w:val="ListBullet"/>
      </w:pPr>
      <w:r>
        <w:t>Có bảo mật cơ bản: chống nhập sai nhiều lần, khóa tạm thời, tăng thời gian chờ và cho phép chủ nhà mở khóa từ web app.</w:t>
      </w:r>
    </w:p>
    <w:p>
      <w:pPr>
        <w:pStyle w:val="ListBullet"/>
      </w:pPr>
      <w:r>
        <w:t>Có định hướng dữ liệu: log truy cập, log bật đèn, log quạt, dữ liệu nhiệt độ/độ ẩm và event timeline.</w:t>
      </w:r>
    </w:p>
    <w:p>
      <w:pPr>
        <w:pStyle w:val="ListBullet"/>
      </w:pPr>
      <w:r>
        <w:t>Phù hợp với kiến trúc Node.js + Firebase.</w:t>
      </w:r>
    </w:p>
    <w:p>
      <w:pPr>
        <w:pStyle w:val="Heading2"/>
      </w:pPr>
      <w:r>
        <w:t>2.2. Điểm cần làm rõ khi triển khai</w:t>
      </w:r>
    </w:p>
    <w:p>
      <w:pPr>
        <w:pStyle w:val="ListBullet"/>
      </w:pPr>
      <w:r>
        <w:t>Trạng thái cửa/gara là trạng thái điều khiển servo, chưa phải xác nhận vật lý 100%.</w:t>
      </w:r>
    </w:p>
    <w:p>
      <w:pPr>
        <w:pStyle w:val="ListBullet"/>
      </w:pPr>
      <w:r>
        <w:t>Mỗi thẻ RFID chỉ gán một chức năng chính: main_door hoặc garage; quyền thời gian vẫn linh hoạt.</w:t>
      </w:r>
    </w:p>
    <w:p>
      <w:pPr>
        <w:pStyle w:val="ListBullet"/>
      </w:pPr>
      <w:r>
        <w:t>ESP32 cần xử lý xác thực local để đảm bảo phản hồi nhanh và hoạt động offline.</w:t>
      </w:r>
    </w:p>
    <w:p>
      <w:pPr>
        <w:pStyle w:val="ListBullet"/>
      </w:pPr>
      <w:r>
        <w:t>Flash chỉ dùng để lưu bền vững; RAM dùng để xử lý nhanh; Firebase dùng để lưu lịch sử dài hạn.</w:t>
      </w:r>
    </w:p>
    <w:p>
      <w:pPr>
        <w:pStyle w:val="ListBullet"/>
      </w:pPr>
      <w:r>
        <w:t>DHT11 phù hợp mô hình/demo, không nên thuyết minh như cảm biến môi trường chuyên nghiệp.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r>
              <w:rPr>
                <w:rFonts w:ascii="Arial" w:hAnsi="Arial" w:eastAsia="Arial"/>
                <w:sz w:val="18"/>
              </w:rPr>
            </w:r>
            <w:r>
              <w:rPr>
                <w:rFonts w:ascii="Arial" w:hAnsi="Arial" w:eastAsia="Arial"/>
                <w:b/>
                <w:color w:val="FFFFFF"/>
                <w:sz w:val="18"/>
              </w:rPr>
              <w:t>Nhóm chức năng</w:t>
            </w:r>
          </w:p>
        </w:tc>
        <w:tc>
          <w:tcPr>
            <w:tcW w:type="dxa" w:w="3360"/>
            <w:shd w:fill="1F4E79"/>
            <w:vAlign w:val="center"/>
          </w:tcPr>
          <w:p>
            <w:r>
              <w:rPr>
                <w:rFonts w:ascii="Arial" w:hAnsi="Arial" w:eastAsia="Arial"/>
                <w:sz w:val="18"/>
              </w:rPr>
            </w:r>
            <w:r>
              <w:rPr>
                <w:rFonts w:ascii="Arial" w:hAnsi="Arial" w:eastAsia="Arial"/>
                <w:b/>
                <w:color w:val="FFFFFF"/>
                <w:sz w:val="18"/>
              </w:rPr>
              <w:t>Mức độ khả thi</w:t>
            </w:r>
          </w:p>
        </w:tc>
        <w:tc>
          <w:tcPr>
            <w:tcW w:type="dxa" w:w="3360"/>
            <w:shd w:fill="1F4E79"/>
            <w:vAlign w:val="center"/>
          </w:tcPr>
          <w:p>
            <w:r>
              <w:rPr>
                <w:rFonts w:ascii="Arial" w:hAnsi="Arial" w:eastAsia="Arial"/>
                <w:sz w:val="18"/>
              </w:rPr>
            </w:r>
            <w:r>
              <w:rPr>
                <w:rFonts w:ascii="Arial" w:hAnsi="Arial" w:eastAsia="Arial"/>
                <w:b/>
                <w:color w:val="FFFFFF"/>
                <w:sz w:val="18"/>
              </w:rPr>
              <w:t>Nhận xét</w:t>
            </w:r>
          </w:p>
        </w:tc>
      </w:tr>
      <w:tr>
        <w:tc>
          <w:tcPr>
            <w:tcW w:type="dxa" w:w="3360"/>
            <w:vAlign w:val="center"/>
          </w:tcPr>
          <w:p>
            <w:r>
              <w:rPr>
                <w:rFonts w:ascii="Arial" w:hAnsi="Arial" w:eastAsia="Arial"/>
                <w:sz w:val="18"/>
              </w:rPr>
            </w:r>
            <w:r>
              <w:rPr>
                <w:rFonts w:ascii="Arial" w:hAnsi="Arial" w:eastAsia="Arial"/>
                <w:b w:val="0"/>
                <w:sz w:val="18"/>
              </w:rPr>
              <w:t>Access Control</w:t>
            </w:r>
          </w:p>
        </w:tc>
        <w:tc>
          <w:tcPr>
            <w:tcW w:type="dxa" w:w="3360"/>
            <w:vAlign w:val="center"/>
          </w:tcPr>
          <w:p>
            <w:r>
              <w:rPr>
                <w:rFonts w:ascii="Arial" w:hAnsi="Arial" w:eastAsia="Arial"/>
                <w:sz w:val="18"/>
              </w:rPr>
            </w:r>
            <w:r>
              <w:rPr>
                <w:rFonts w:ascii="Arial" w:hAnsi="Arial" w:eastAsia="Arial"/>
                <w:b w:val="0"/>
                <w:sz w:val="18"/>
              </w:rPr>
              <w:t>Cao</w:t>
            </w:r>
          </w:p>
        </w:tc>
        <w:tc>
          <w:tcPr>
            <w:tcW w:type="dxa" w:w="3360"/>
            <w:vAlign w:val="center"/>
          </w:tcPr>
          <w:p>
            <w:r>
              <w:rPr>
                <w:rFonts w:ascii="Arial" w:hAnsi="Arial" w:eastAsia="Arial"/>
                <w:sz w:val="18"/>
              </w:rPr>
            </w:r>
            <w:r>
              <w:rPr>
                <w:rFonts w:ascii="Arial" w:hAnsi="Arial" w:eastAsia="Arial"/>
                <w:b w:val="0"/>
                <w:sz w:val="18"/>
              </w:rPr>
              <w:t>Phù hợp với keypad, RFID, servo, LCD và web app.</w:t>
            </w:r>
          </w:p>
        </w:tc>
      </w:tr>
      <w:tr>
        <w:tc>
          <w:tcPr>
            <w:tcW w:type="dxa" w:w="3360"/>
            <w:vAlign w:val="center"/>
          </w:tcPr>
          <w:p>
            <w:r>
              <w:rPr>
                <w:rFonts w:ascii="Arial" w:hAnsi="Arial" w:eastAsia="Arial"/>
                <w:sz w:val="18"/>
              </w:rPr>
            </w:r>
            <w:r>
              <w:rPr>
                <w:rFonts w:ascii="Arial" w:hAnsi="Arial" w:eastAsia="Arial"/>
                <w:b w:val="0"/>
                <w:sz w:val="18"/>
              </w:rPr>
              <w:t>Phân quyền RFID/mật khẩu</w:t>
            </w:r>
          </w:p>
        </w:tc>
        <w:tc>
          <w:tcPr>
            <w:tcW w:type="dxa" w:w="3360"/>
            <w:vAlign w:val="center"/>
          </w:tcPr>
          <w:p>
            <w:r>
              <w:rPr>
                <w:rFonts w:ascii="Arial" w:hAnsi="Arial" w:eastAsia="Arial"/>
                <w:sz w:val="18"/>
              </w:rPr>
            </w:r>
            <w:r>
              <w:rPr>
                <w:rFonts w:ascii="Arial" w:hAnsi="Arial" w:eastAsia="Arial"/>
                <w:b w:val="0"/>
                <w:sz w:val="18"/>
              </w:rPr>
              <w:t>Cao</w:t>
            </w:r>
          </w:p>
        </w:tc>
        <w:tc>
          <w:tcPr>
            <w:tcW w:type="dxa" w:w="3360"/>
            <w:vAlign w:val="center"/>
          </w:tcPr>
          <w:p>
            <w:r>
              <w:rPr>
                <w:rFonts w:ascii="Arial" w:hAnsi="Arial" w:eastAsia="Arial"/>
                <w:sz w:val="18"/>
              </w:rPr>
            </w:r>
            <w:r>
              <w:rPr>
                <w:rFonts w:ascii="Arial" w:hAnsi="Arial" w:eastAsia="Arial"/>
                <w:b w:val="0"/>
                <w:sz w:val="18"/>
              </w:rPr>
              <w:t>Lưu local trong ESP32 và đồng bộ server được.</w:t>
            </w:r>
          </w:p>
        </w:tc>
      </w:tr>
      <w:tr>
        <w:tc>
          <w:tcPr>
            <w:tcW w:type="dxa" w:w="3360"/>
            <w:vAlign w:val="center"/>
          </w:tcPr>
          <w:p>
            <w:r>
              <w:rPr>
                <w:rFonts w:ascii="Arial" w:hAnsi="Arial" w:eastAsia="Arial"/>
                <w:sz w:val="18"/>
              </w:rPr>
            </w:r>
            <w:r>
              <w:rPr>
                <w:rFonts w:ascii="Arial" w:hAnsi="Arial" w:eastAsia="Arial"/>
                <w:b w:val="0"/>
                <w:sz w:val="18"/>
              </w:rPr>
              <w:t>Tự động gara</w:t>
            </w:r>
          </w:p>
        </w:tc>
        <w:tc>
          <w:tcPr>
            <w:tcW w:type="dxa" w:w="3360"/>
            <w:vAlign w:val="center"/>
          </w:tcPr>
          <w:p>
            <w:r>
              <w:rPr>
                <w:rFonts w:ascii="Arial" w:hAnsi="Arial" w:eastAsia="Arial"/>
                <w:sz w:val="18"/>
              </w:rPr>
            </w:r>
            <w:r>
              <w:rPr>
                <w:rFonts w:ascii="Arial" w:hAnsi="Arial" w:eastAsia="Arial"/>
                <w:b w:val="0"/>
                <w:sz w:val="18"/>
              </w:rPr>
              <w:t>Cao</w:t>
            </w:r>
          </w:p>
        </w:tc>
        <w:tc>
          <w:tcPr>
            <w:tcW w:type="dxa" w:w="3360"/>
            <w:vAlign w:val="center"/>
          </w:tcPr>
          <w:p>
            <w:r>
              <w:rPr>
                <w:rFonts w:ascii="Arial" w:hAnsi="Arial" w:eastAsia="Arial"/>
                <w:sz w:val="18"/>
              </w:rPr>
            </w:r>
            <w:r>
              <w:rPr>
                <w:rFonts w:ascii="Arial" w:hAnsi="Arial" w:eastAsia="Arial"/>
                <w:b w:val="0"/>
                <w:sz w:val="18"/>
              </w:rPr>
              <w:t>Cảm biến siêu âm đủ để mô phỏng xe tiến gần cửa gara.</w:t>
            </w:r>
          </w:p>
        </w:tc>
      </w:tr>
      <w:tr>
        <w:tc>
          <w:tcPr>
            <w:tcW w:type="dxa" w:w="3360"/>
            <w:vAlign w:val="center"/>
          </w:tcPr>
          <w:p>
            <w:r>
              <w:rPr>
                <w:rFonts w:ascii="Arial" w:hAnsi="Arial" w:eastAsia="Arial"/>
                <w:sz w:val="18"/>
              </w:rPr>
            </w:r>
            <w:r>
              <w:rPr>
                <w:rFonts w:ascii="Arial" w:hAnsi="Arial" w:eastAsia="Arial"/>
                <w:b w:val="0"/>
                <w:sz w:val="18"/>
              </w:rPr>
              <w:t>Smart Lighting</w:t>
            </w:r>
          </w:p>
        </w:tc>
        <w:tc>
          <w:tcPr>
            <w:tcW w:type="dxa" w:w="3360"/>
            <w:vAlign w:val="center"/>
          </w:tcPr>
          <w:p>
            <w:r>
              <w:rPr>
                <w:rFonts w:ascii="Arial" w:hAnsi="Arial" w:eastAsia="Arial"/>
                <w:sz w:val="18"/>
              </w:rPr>
            </w:r>
            <w:r>
              <w:rPr>
                <w:rFonts w:ascii="Arial" w:hAnsi="Arial" w:eastAsia="Arial"/>
                <w:b w:val="0"/>
                <w:sz w:val="18"/>
              </w:rPr>
              <w:t>Cao</w:t>
            </w:r>
          </w:p>
        </w:tc>
        <w:tc>
          <w:tcPr>
            <w:tcW w:type="dxa" w:w="3360"/>
            <w:vAlign w:val="center"/>
          </w:tcPr>
          <w:p>
            <w:r>
              <w:rPr>
                <w:rFonts w:ascii="Arial" w:hAnsi="Arial" w:eastAsia="Arial"/>
                <w:sz w:val="18"/>
              </w:rPr>
            </w:r>
            <w:r>
              <w:rPr>
                <w:rFonts w:ascii="Arial" w:hAnsi="Arial" w:eastAsia="Arial"/>
                <w:b w:val="0"/>
                <w:sz w:val="18"/>
              </w:rPr>
              <w:t>2 cảm biến IR và LED đủ để làm tự động bật/tắt và hiệu ứng.</w:t>
            </w:r>
          </w:p>
        </w:tc>
      </w:tr>
      <w:tr>
        <w:tc>
          <w:tcPr>
            <w:tcW w:type="dxa" w:w="3360"/>
            <w:vAlign w:val="center"/>
          </w:tcPr>
          <w:p>
            <w:r>
              <w:rPr>
                <w:rFonts w:ascii="Arial" w:hAnsi="Arial" w:eastAsia="Arial"/>
                <w:sz w:val="18"/>
              </w:rPr>
            </w:r>
            <w:r>
              <w:rPr>
                <w:rFonts w:ascii="Arial" w:hAnsi="Arial" w:eastAsia="Arial"/>
                <w:b w:val="0"/>
                <w:sz w:val="18"/>
              </w:rPr>
              <w:t>Environment Control</w:t>
            </w:r>
          </w:p>
        </w:tc>
        <w:tc>
          <w:tcPr>
            <w:tcW w:type="dxa" w:w="3360"/>
            <w:vAlign w:val="center"/>
          </w:tcPr>
          <w:p>
            <w:r>
              <w:rPr>
                <w:rFonts w:ascii="Arial" w:hAnsi="Arial" w:eastAsia="Arial"/>
                <w:sz w:val="18"/>
              </w:rPr>
            </w:r>
            <w:r>
              <w:rPr>
                <w:rFonts w:ascii="Arial" w:hAnsi="Arial" w:eastAsia="Arial"/>
                <w:b w:val="0"/>
                <w:sz w:val="18"/>
              </w:rPr>
              <w:t>Cao</w:t>
            </w:r>
          </w:p>
        </w:tc>
        <w:tc>
          <w:tcPr>
            <w:tcW w:type="dxa" w:w="3360"/>
            <w:vAlign w:val="center"/>
          </w:tcPr>
          <w:p>
            <w:r>
              <w:rPr>
                <w:rFonts w:ascii="Arial" w:hAnsi="Arial" w:eastAsia="Arial"/>
                <w:sz w:val="18"/>
              </w:rPr>
            </w:r>
            <w:r>
              <w:rPr>
                <w:rFonts w:ascii="Arial" w:hAnsi="Arial" w:eastAsia="Arial"/>
                <w:b w:val="0"/>
                <w:sz w:val="18"/>
              </w:rPr>
              <w:t>DHT11 + quạt DC đủ để mô phỏng điều khiển môi trường.</w:t>
            </w:r>
          </w:p>
        </w:tc>
      </w:tr>
      <w:tr>
        <w:tc>
          <w:tcPr>
            <w:tcW w:type="dxa" w:w="3360"/>
            <w:vAlign w:val="center"/>
          </w:tcPr>
          <w:p>
            <w:r>
              <w:rPr>
                <w:rFonts w:ascii="Arial" w:hAnsi="Arial" w:eastAsia="Arial"/>
                <w:sz w:val="18"/>
              </w:rPr>
            </w:r>
            <w:r>
              <w:rPr>
                <w:rFonts w:ascii="Arial" w:hAnsi="Arial" w:eastAsia="Arial"/>
                <w:b w:val="0"/>
                <w:sz w:val="18"/>
              </w:rPr>
              <w:t>Dashboard realtime</w:t>
            </w:r>
          </w:p>
        </w:tc>
        <w:tc>
          <w:tcPr>
            <w:tcW w:type="dxa" w:w="3360"/>
            <w:vAlign w:val="center"/>
          </w:tcPr>
          <w:p>
            <w:r>
              <w:rPr>
                <w:rFonts w:ascii="Arial" w:hAnsi="Arial" w:eastAsia="Arial"/>
                <w:sz w:val="18"/>
              </w:rPr>
            </w:r>
            <w:r>
              <w:rPr>
                <w:rFonts w:ascii="Arial" w:hAnsi="Arial" w:eastAsia="Arial"/>
                <w:b w:val="0"/>
                <w:sz w:val="18"/>
              </w:rPr>
              <w:t>Cao</w:t>
            </w:r>
          </w:p>
        </w:tc>
        <w:tc>
          <w:tcPr>
            <w:tcW w:type="dxa" w:w="3360"/>
            <w:vAlign w:val="center"/>
          </w:tcPr>
          <w:p>
            <w:r>
              <w:rPr>
                <w:rFonts w:ascii="Arial" w:hAnsi="Arial" w:eastAsia="Arial"/>
                <w:sz w:val="18"/>
              </w:rPr>
            </w:r>
            <w:r>
              <w:rPr>
                <w:rFonts w:ascii="Arial" w:hAnsi="Arial" w:eastAsia="Arial"/>
                <w:b w:val="0"/>
                <w:sz w:val="18"/>
              </w:rPr>
              <w:t>Node.js + WebSocket phù hợp.</w:t>
            </w:r>
          </w:p>
        </w:tc>
      </w:tr>
      <w:tr>
        <w:tc>
          <w:tcPr>
            <w:tcW w:type="dxa" w:w="3360"/>
            <w:vAlign w:val="center"/>
          </w:tcPr>
          <w:p>
            <w:r>
              <w:rPr>
                <w:rFonts w:ascii="Arial" w:hAnsi="Arial" w:eastAsia="Arial"/>
                <w:sz w:val="18"/>
              </w:rPr>
            </w:r>
            <w:r>
              <w:rPr>
                <w:rFonts w:ascii="Arial" w:hAnsi="Arial" w:eastAsia="Arial"/>
                <w:b w:val="0"/>
                <w:sz w:val="18"/>
              </w:rPr>
              <w:t>Firebase database</w:t>
            </w:r>
          </w:p>
        </w:tc>
        <w:tc>
          <w:tcPr>
            <w:tcW w:type="dxa" w:w="3360"/>
            <w:vAlign w:val="center"/>
          </w:tcPr>
          <w:p>
            <w:r>
              <w:rPr>
                <w:rFonts w:ascii="Arial" w:hAnsi="Arial" w:eastAsia="Arial"/>
                <w:sz w:val="18"/>
              </w:rPr>
            </w:r>
            <w:r>
              <w:rPr>
                <w:rFonts w:ascii="Arial" w:hAnsi="Arial" w:eastAsia="Arial"/>
                <w:b w:val="0"/>
                <w:sz w:val="18"/>
              </w:rPr>
              <w:t>Cao</w:t>
            </w:r>
          </w:p>
        </w:tc>
        <w:tc>
          <w:tcPr>
            <w:tcW w:type="dxa" w:w="3360"/>
            <w:vAlign w:val="center"/>
          </w:tcPr>
          <w:p>
            <w:r>
              <w:rPr>
                <w:rFonts w:ascii="Arial" w:hAnsi="Arial" w:eastAsia="Arial"/>
                <w:sz w:val="18"/>
              </w:rPr>
            </w:r>
            <w:r>
              <w:rPr>
                <w:rFonts w:ascii="Arial" w:hAnsi="Arial" w:eastAsia="Arial"/>
                <w:b w:val="0"/>
                <w:sz w:val="18"/>
              </w:rPr>
              <w:t>Phù hợp lưu cấu hình, trạng thái, log và dữ liệu cảm biến.</w:t>
            </w:r>
          </w:p>
        </w:tc>
      </w:tr>
      <w:tr>
        <w:tc>
          <w:tcPr>
            <w:tcW w:type="dxa" w:w="3360"/>
            <w:vAlign w:val="center"/>
          </w:tcPr>
          <w:p>
            <w:r>
              <w:rPr>
                <w:rFonts w:ascii="Arial" w:hAnsi="Arial" w:eastAsia="Arial"/>
                <w:sz w:val="18"/>
              </w:rPr>
            </w:r>
            <w:r>
              <w:rPr>
                <w:rFonts w:ascii="Arial" w:hAnsi="Arial" w:eastAsia="Arial"/>
                <w:b w:val="0"/>
                <w:sz w:val="18"/>
              </w:rPr>
              <w:t>Offline/online sync</w:t>
            </w:r>
          </w:p>
        </w:tc>
        <w:tc>
          <w:tcPr>
            <w:tcW w:type="dxa" w:w="3360"/>
            <w:vAlign w:val="center"/>
          </w:tcPr>
          <w:p>
            <w:r>
              <w:rPr>
                <w:rFonts w:ascii="Arial" w:hAnsi="Arial" w:eastAsia="Arial"/>
                <w:sz w:val="18"/>
              </w:rPr>
            </w:r>
            <w:r>
              <w:rPr>
                <w:rFonts w:ascii="Arial" w:hAnsi="Arial" w:eastAsia="Arial"/>
                <w:b w:val="0"/>
                <w:sz w:val="18"/>
              </w:rPr>
              <w:t>Trung bình - Cao</w:t>
            </w:r>
          </w:p>
        </w:tc>
        <w:tc>
          <w:tcPr>
            <w:tcW w:type="dxa" w:w="3360"/>
            <w:vAlign w:val="center"/>
          </w:tcPr>
          <w:p>
            <w:r>
              <w:rPr>
                <w:rFonts w:ascii="Arial" w:hAnsi="Arial" w:eastAsia="Arial"/>
                <w:sz w:val="18"/>
              </w:rPr>
            </w:r>
            <w:r>
              <w:rPr>
                <w:rFonts w:ascii="Arial" w:hAnsi="Arial" w:eastAsia="Arial"/>
                <w:b w:val="0"/>
                <w:sz w:val="18"/>
              </w:rPr>
              <w:t>Cần thiết kế queue và cơ chế đồng bộ cẩn thận.</w:t>
            </w:r>
          </w:p>
        </w:tc>
      </w:tr>
    </w:tbl>
    <w:p/>
    <w:p>
      <w:pPr>
        <w:pStyle w:val="Heading1"/>
      </w:pPr>
      <w:r>
        <w:t>3. Kiến trúc tổng thể đề xuất</w:t>
      </w:r>
    </w:p>
    <w:p>
      <w:pPr>
        <w:pStyle w:val="Heading2"/>
      </w:pPr>
      <w:r>
        <w:t>3.1. Vai trò của ESP32</w:t>
      </w:r>
    </w:p>
    <w:p>
      <w:pPr>
        <w:pStyle w:val="ListBullet"/>
      </w:pPr>
      <w:r>
        <w:t>Đọc RFID, keypad, IR, siêu âm, DHT11.</w:t>
      </w:r>
    </w:p>
    <w:p>
      <w:pPr>
        <w:pStyle w:val="ListBullet"/>
      </w:pPr>
      <w:r>
        <w:t>Điều khiển servo cửa chính, servo gara, LED và quạt DC.</w:t>
      </w:r>
    </w:p>
    <w:p>
      <w:pPr>
        <w:pStyle w:val="ListBullet"/>
      </w:pPr>
      <w:r>
        <w:t>Xác thực thẻ/mật khẩu local bằng dữ liệu cache trong RAM.</w:t>
      </w:r>
    </w:p>
    <w:p>
      <w:pPr>
        <w:pStyle w:val="ListBullet"/>
      </w:pPr>
      <w:r>
        <w:t>Lưu cấu hình quan trọng trong flash để hoạt động offline.</w:t>
      </w:r>
    </w:p>
    <w:p>
      <w:pPr>
        <w:pStyle w:val="ListBullet"/>
      </w:pPr>
      <w:r>
        <w:t>Gửi event, trạng thái và dữ liệu cảm biến lên server khi online.</w:t>
      </w:r>
    </w:p>
    <w:p>
      <w:pPr>
        <w:pStyle w:val="ListBullet"/>
      </w:pPr>
      <w:r>
        <w:t>Nhận lệnh điều khiển/cập nhật cấu hình từ web app thông qua server.</w:t>
      </w:r>
    </w:p>
    <w:p>
      <w:pPr>
        <w:pStyle w:val="ListBullet"/>
      </w:pPr>
      <w:r>
        <w:t>Lưu tạm một số event khi offline để đồng bộ lại sau.</w:t>
      </w:r>
    </w:p>
    <w:p>
      <w:pPr>
        <w:pStyle w:val="Heading2"/>
      </w:pPr>
      <w:r>
        <w:t>3.2. Vai trò của server Node.js</w:t>
      </w:r>
    </w:p>
    <w:p>
      <w:pPr>
        <w:pStyle w:val="ListBullet"/>
      </w:pPr>
      <w:r>
        <w:t>Duy trì kết nối WebSocket với ESP32 và web app.</w:t>
      </w:r>
    </w:p>
    <w:p>
      <w:pPr>
        <w:pStyle w:val="ListBullet"/>
      </w:pPr>
      <w:r>
        <w:t>Nhận event/state/sensor data từ ESP32.</w:t>
      </w:r>
    </w:p>
    <w:p>
      <w:pPr>
        <w:pStyle w:val="ListBullet"/>
      </w:pPr>
      <w:r>
        <w:t>Ghi dữ liệu vào Firebase.</w:t>
      </w:r>
    </w:p>
    <w:p>
      <w:pPr>
        <w:pStyle w:val="ListBullet"/>
      </w:pPr>
      <w:r>
        <w:t>Gửi lệnh điều khiển từ web app xuống ESP32.</w:t>
      </w:r>
    </w:p>
    <w:p>
      <w:pPr>
        <w:pStyle w:val="ListBullet"/>
      </w:pPr>
      <w:r>
        <w:t>Quản lý cấu hình: thẻ RFID, mật khẩu, quyền, thời hạn, ngưỡng môi trường, thời gian tự đóng cửa/gara, cấu hình đèn.</w:t>
      </w:r>
    </w:p>
    <w:p>
      <w:pPr>
        <w:pStyle w:val="ListBullet"/>
      </w:pPr>
      <w:r>
        <w:t>Cung cấp API cho dashboard và xác thực người dùng web app nếu có.</w:t>
      </w:r>
    </w:p>
    <w:p>
      <w:pPr>
        <w:pStyle w:val="Heading2"/>
      </w:pPr>
      <w:r>
        <w:t>3.3. Vai trò của Firebase</w:t>
      </w:r>
    </w:p>
    <w:p>
      <w:pPr>
        <w:pStyle w:val="ListBullet"/>
      </w:pPr>
      <w:r>
        <w:t>Lưu trạng thái thiết bị hiện tại.</w:t>
      </w:r>
    </w:p>
    <w:p>
      <w:pPr>
        <w:pStyle w:val="ListBullet"/>
      </w:pPr>
      <w:r>
        <w:t>Lưu danh sách RFID, mật khẩu và quyền.</w:t>
      </w:r>
    </w:p>
    <w:p>
      <w:pPr>
        <w:pStyle w:val="ListBullet"/>
      </w:pPr>
      <w:r>
        <w:t>Lưu cấu hình hệ thống, log truy cập, log cảnh báo.</w:t>
      </w:r>
    </w:p>
    <w:p>
      <w:pPr>
        <w:pStyle w:val="ListBullet"/>
      </w:pPr>
      <w:r>
        <w:t>Lưu dữ liệu nhiệt độ/độ ẩm và thống kê thời gian bật đèn/quạt.</w:t>
      </w:r>
    </w:p>
    <w:p>
      <w:pPr>
        <w:pStyle w:val="ListBullet"/>
      </w:pPr>
      <w:r>
        <w:t>Lưu event timeline.</w:t>
      </w:r>
    </w:p>
    <w:p>
      <w:pPr>
        <w:pStyle w:val="Heading2"/>
      </w:pPr>
      <w:r>
        <w:t>3.4. Luồng dữ liệu tổng quát</w:t>
      </w:r>
    </w:p>
    <w:p>
      <w:pPr>
        <w:pStyle w:val="NoSpacing"/>
        <w:spacing w:before="60" w:after="120"/>
        <w:ind w:left="360" w:right="216"/>
        <w:shd w:fill="F2F2F2"/>
      </w:pPr>
      <w:r>
        <w:rPr>
          <w:rFonts w:ascii="Consolas" w:hAnsi="Consolas" w:eastAsia="Consolas"/>
          <w:sz w:val="17"/>
        </w:rPr>
        <w:t>Cảm biến / Keypad / RFID</w:t>
        <w:br/>
        <w:t xml:space="preserve">        ↓</w:t>
        <w:br/>
        <w:t xml:space="preserve">      ESP32</w:t>
        <w:br/>
        <w:t xml:space="preserve">        ↓ xử lý local</w:t>
        <w:br/>
        <w:t>Thiết bị chấp hành: Servo / LED / Quạt / LCD</w:t>
        <w:br/>
        <w:t xml:space="preserve">        ↓ nếu online</w:t>
        <w:br/>
        <w:t xml:space="preserve"> WebSocket Node.js Server</w:t>
        <w:br/>
        <w:t xml:space="preserve">        ↓</w:t>
        <w:br/>
        <w:t xml:space="preserve">     Firebase</w:t>
        <w:br/>
        <w:t xml:space="preserve">        ↓</w:t>
        <w:br/>
        <w:t xml:space="preserve">    Web Dashboard</w:t>
      </w:r>
    </w:p>
    <w:p>
      <w:pPr>
        <w:pStyle w:val="Heading1"/>
      </w:pPr>
      <w:r>
        <w:t>4. Nguyên tắc lưu trữ local trên ESP32</w:t>
      </w:r>
    </w:p>
    <w:p>
      <w:pPr>
        <w:spacing w:after="120" w:line="259" w:lineRule="auto"/>
      </w:pPr>
      <w:r>
        <w:t>Các dữ liệu như UID thẻ RFID, tên thẻ, quyền, mật khẩu, thời hạn và rule truy cập có thể lưu trong flash ESP32. Tuy nhiên để đảm bảo phản hồi nhanh, ESP32 nên nạp dữ liệu từ flash vào RAM khi khởi động.</w:t>
      </w:r>
    </w:p>
    <w:p>
      <w:pPr>
        <w:pStyle w:val="Heading2"/>
      </w:pPr>
      <w:r>
        <w:t>4.1. Nguyên tắc xử lý</w:t>
      </w:r>
    </w:p>
    <w:p>
      <w:pPr>
        <w:pStyle w:val="NoSpacing"/>
        <w:spacing w:before="60" w:after="120"/>
        <w:ind w:left="360" w:right="216"/>
        <w:shd w:fill="F2F2F2"/>
      </w:pPr>
      <w:r>
        <w:rPr>
          <w:rFonts w:ascii="Consolas" w:hAnsi="Consolas" w:eastAsia="Consolas"/>
          <w:sz w:val="17"/>
        </w:rPr>
        <w:t>Khi khởi động:</w:t>
        <w:br/>
        <w:t>Flash/NVS/LittleFS -&gt; đọc cấu hình -&gt; đưa vào RAM cache</w:t>
        <w:br/>
        <w:br/>
        <w:t>Khi quét RFID hoặc nhập mật khẩu:</w:t>
        <w:br/>
        <w:t>Kiểm tra trong RAM -&gt; ra quyết định ngay -&gt; điều khiển thiết bị</w:t>
        <w:br/>
        <w:br/>
        <w:t>Khi web app cập nhật cấu hình:</w:t>
        <w:br/>
        <w:t>Cập nhật RAM -&gt; ghi lại flash -&gt; gửi xác nhận lên server</w:t>
      </w:r>
    </w:p>
    <w:p>
      <w:pPr>
        <w:pStyle w:val="Heading2"/>
      </w:pPr>
      <w:r>
        <w:t>4.2. Phân loại dữ liệu lưu trữ</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r>
              <w:rPr>
                <w:rFonts w:ascii="Arial" w:hAnsi="Arial" w:eastAsia="Arial"/>
                <w:sz w:val="18"/>
              </w:rPr>
            </w:r>
            <w:r>
              <w:rPr>
                <w:rFonts w:ascii="Arial" w:hAnsi="Arial" w:eastAsia="Arial"/>
                <w:b/>
                <w:color w:val="FFFFFF"/>
                <w:sz w:val="18"/>
              </w:rPr>
              <w:t>Loại dữ liệu</w:t>
            </w:r>
          </w:p>
        </w:tc>
        <w:tc>
          <w:tcPr>
            <w:tcW w:type="dxa" w:w="3360"/>
            <w:shd w:fill="1F4E79"/>
            <w:vAlign w:val="center"/>
          </w:tcPr>
          <w:p>
            <w:r>
              <w:rPr>
                <w:rFonts w:ascii="Arial" w:hAnsi="Arial" w:eastAsia="Arial"/>
                <w:sz w:val="18"/>
              </w:rPr>
            </w:r>
            <w:r>
              <w:rPr>
                <w:rFonts w:ascii="Arial" w:hAnsi="Arial" w:eastAsia="Arial"/>
                <w:b/>
                <w:color w:val="FFFFFF"/>
                <w:sz w:val="18"/>
              </w:rPr>
              <w:t>Nơi lưu đề xuất</w:t>
            </w:r>
          </w:p>
        </w:tc>
        <w:tc>
          <w:tcPr>
            <w:tcW w:type="dxa" w:w="3360"/>
            <w:shd w:fill="1F4E79"/>
            <w:vAlign w:val="center"/>
          </w:tcPr>
          <w:p>
            <w:r>
              <w:rPr>
                <w:rFonts w:ascii="Arial" w:hAnsi="Arial" w:eastAsia="Arial"/>
                <w:sz w:val="18"/>
              </w:rPr>
            </w:r>
            <w:r>
              <w:rPr>
                <w:rFonts w:ascii="Arial" w:hAnsi="Arial" w:eastAsia="Arial"/>
                <w:b/>
                <w:color w:val="FFFFFF"/>
                <w:sz w:val="18"/>
              </w:rPr>
              <w:t>Lý do</w:t>
            </w:r>
          </w:p>
        </w:tc>
      </w:tr>
      <w:tr>
        <w:tc>
          <w:tcPr>
            <w:tcW w:type="dxa" w:w="3360"/>
            <w:vAlign w:val="center"/>
          </w:tcPr>
          <w:p>
            <w:r>
              <w:rPr>
                <w:rFonts w:ascii="Arial" w:hAnsi="Arial" w:eastAsia="Arial"/>
                <w:sz w:val="18"/>
              </w:rPr>
            </w:r>
            <w:r>
              <w:rPr>
                <w:rFonts w:ascii="Arial" w:hAnsi="Arial" w:eastAsia="Arial"/>
                <w:b w:val="0"/>
                <w:sz w:val="18"/>
              </w:rPr>
              <w:t>Danh sách RFID</w:t>
            </w:r>
          </w:p>
        </w:tc>
        <w:tc>
          <w:tcPr>
            <w:tcW w:type="dxa" w:w="3360"/>
            <w:vAlign w:val="center"/>
          </w:tcPr>
          <w:p>
            <w:r>
              <w:rPr>
                <w:rFonts w:ascii="Arial" w:hAnsi="Arial" w:eastAsia="Arial"/>
                <w:sz w:val="18"/>
              </w:rPr>
            </w:r>
            <w:r>
              <w:rPr>
                <w:rFonts w:ascii="Arial" w:hAnsi="Arial" w:eastAsia="Arial"/>
                <w:b w:val="0"/>
                <w:sz w:val="18"/>
              </w:rPr>
              <w:t>LittleFS hoặc NVS</w:t>
            </w:r>
          </w:p>
        </w:tc>
        <w:tc>
          <w:tcPr>
            <w:tcW w:type="dxa" w:w="3360"/>
            <w:vAlign w:val="center"/>
          </w:tcPr>
          <w:p>
            <w:r>
              <w:rPr>
                <w:rFonts w:ascii="Arial" w:hAnsi="Arial" w:eastAsia="Arial"/>
                <w:sz w:val="18"/>
              </w:rPr>
            </w:r>
            <w:r>
              <w:rPr>
                <w:rFonts w:ascii="Arial" w:hAnsi="Arial" w:eastAsia="Arial"/>
                <w:b w:val="0"/>
                <w:sz w:val="18"/>
              </w:rPr>
              <w:t>Cần lưu bền vững, đọc khi boot.</w:t>
            </w:r>
          </w:p>
        </w:tc>
      </w:tr>
      <w:tr>
        <w:tc>
          <w:tcPr>
            <w:tcW w:type="dxa" w:w="3360"/>
            <w:vAlign w:val="center"/>
          </w:tcPr>
          <w:p>
            <w:r>
              <w:rPr>
                <w:rFonts w:ascii="Arial" w:hAnsi="Arial" w:eastAsia="Arial"/>
                <w:sz w:val="18"/>
              </w:rPr>
            </w:r>
            <w:r>
              <w:rPr>
                <w:rFonts w:ascii="Arial" w:hAnsi="Arial" w:eastAsia="Arial"/>
                <w:b w:val="0"/>
                <w:sz w:val="18"/>
              </w:rPr>
              <w:t>Tên thẻ, quyền, thời hạn</w:t>
            </w:r>
          </w:p>
        </w:tc>
        <w:tc>
          <w:tcPr>
            <w:tcW w:type="dxa" w:w="3360"/>
            <w:vAlign w:val="center"/>
          </w:tcPr>
          <w:p>
            <w:r>
              <w:rPr>
                <w:rFonts w:ascii="Arial" w:hAnsi="Arial" w:eastAsia="Arial"/>
                <w:sz w:val="18"/>
              </w:rPr>
            </w:r>
            <w:r>
              <w:rPr>
                <w:rFonts w:ascii="Arial" w:hAnsi="Arial" w:eastAsia="Arial"/>
                <w:b w:val="0"/>
                <w:sz w:val="18"/>
              </w:rPr>
              <w:t>LittleFS hoặc NVS</w:t>
            </w:r>
          </w:p>
        </w:tc>
        <w:tc>
          <w:tcPr>
            <w:tcW w:type="dxa" w:w="3360"/>
            <w:vAlign w:val="center"/>
          </w:tcPr>
          <w:p>
            <w:r>
              <w:rPr>
                <w:rFonts w:ascii="Arial" w:hAnsi="Arial" w:eastAsia="Arial"/>
                <w:sz w:val="18"/>
              </w:rPr>
            </w:r>
            <w:r>
              <w:rPr>
                <w:rFonts w:ascii="Arial" w:hAnsi="Arial" w:eastAsia="Arial"/>
                <w:b w:val="0"/>
                <w:sz w:val="18"/>
              </w:rPr>
              <w:t>Có cấu trúc, cần đồng bộ server.</w:t>
            </w:r>
          </w:p>
        </w:tc>
      </w:tr>
      <w:tr>
        <w:tc>
          <w:tcPr>
            <w:tcW w:type="dxa" w:w="3360"/>
            <w:vAlign w:val="center"/>
          </w:tcPr>
          <w:p>
            <w:r>
              <w:rPr>
                <w:rFonts w:ascii="Arial" w:hAnsi="Arial" w:eastAsia="Arial"/>
                <w:sz w:val="18"/>
              </w:rPr>
            </w:r>
            <w:r>
              <w:rPr>
                <w:rFonts w:ascii="Arial" w:hAnsi="Arial" w:eastAsia="Arial"/>
                <w:b w:val="0"/>
                <w:sz w:val="18"/>
              </w:rPr>
              <w:t>Mật khẩu master</w:t>
            </w:r>
          </w:p>
        </w:tc>
        <w:tc>
          <w:tcPr>
            <w:tcW w:type="dxa" w:w="3360"/>
            <w:vAlign w:val="center"/>
          </w:tcPr>
          <w:p>
            <w:r>
              <w:rPr>
                <w:rFonts w:ascii="Arial" w:hAnsi="Arial" w:eastAsia="Arial"/>
                <w:sz w:val="18"/>
              </w:rPr>
            </w:r>
            <w:r>
              <w:rPr>
                <w:rFonts w:ascii="Arial" w:hAnsi="Arial" w:eastAsia="Arial"/>
                <w:b w:val="0"/>
                <w:sz w:val="18"/>
              </w:rPr>
              <w:t>NVS</w:t>
            </w:r>
          </w:p>
        </w:tc>
        <w:tc>
          <w:tcPr>
            <w:tcW w:type="dxa" w:w="3360"/>
            <w:vAlign w:val="center"/>
          </w:tcPr>
          <w:p>
            <w:r>
              <w:rPr>
                <w:rFonts w:ascii="Arial" w:hAnsi="Arial" w:eastAsia="Arial"/>
                <w:sz w:val="18"/>
              </w:rPr>
            </w:r>
            <w:r>
              <w:rPr>
                <w:rFonts w:ascii="Arial" w:hAnsi="Arial" w:eastAsia="Arial"/>
                <w:b w:val="0"/>
                <w:sz w:val="18"/>
              </w:rPr>
              <w:t>Dữ liệu nhỏ, quan trọng.</w:t>
            </w:r>
          </w:p>
        </w:tc>
      </w:tr>
      <w:tr>
        <w:tc>
          <w:tcPr>
            <w:tcW w:type="dxa" w:w="3360"/>
            <w:vAlign w:val="center"/>
          </w:tcPr>
          <w:p>
            <w:r>
              <w:rPr>
                <w:rFonts w:ascii="Arial" w:hAnsi="Arial" w:eastAsia="Arial"/>
                <w:sz w:val="18"/>
              </w:rPr>
            </w:r>
            <w:r>
              <w:rPr>
                <w:rFonts w:ascii="Arial" w:hAnsi="Arial" w:eastAsia="Arial"/>
                <w:b w:val="0"/>
                <w:sz w:val="18"/>
              </w:rPr>
              <w:t>Mật khẩu phụ</w:t>
            </w:r>
          </w:p>
        </w:tc>
        <w:tc>
          <w:tcPr>
            <w:tcW w:type="dxa" w:w="3360"/>
            <w:vAlign w:val="center"/>
          </w:tcPr>
          <w:p>
            <w:r>
              <w:rPr>
                <w:rFonts w:ascii="Arial" w:hAnsi="Arial" w:eastAsia="Arial"/>
                <w:sz w:val="18"/>
              </w:rPr>
            </w:r>
            <w:r>
              <w:rPr>
                <w:rFonts w:ascii="Arial" w:hAnsi="Arial" w:eastAsia="Arial"/>
                <w:b w:val="0"/>
                <w:sz w:val="18"/>
              </w:rPr>
              <w:t>NVS hoặc LittleFS</w:t>
            </w:r>
          </w:p>
        </w:tc>
        <w:tc>
          <w:tcPr>
            <w:tcW w:type="dxa" w:w="3360"/>
            <w:vAlign w:val="center"/>
          </w:tcPr>
          <w:p>
            <w:r>
              <w:rPr>
                <w:rFonts w:ascii="Arial" w:hAnsi="Arial" w:eastAsia="Arial"/>
                <w:sz w:val="18"/>
              </w:rPr>
            </w:r>
            <w:r>
              <w:rPr>
                <w:rFonts w:ascii="Arial" w:hAnsi="Arial" w:eastAsia="Arial"/>
                <w:b w:val="0"/>
                <w:sz w:val="18"/>
              </w:rPr>
              <w:t>Có thời hạn, cần tự động xóa khi hết hạn.</w:t>
            </w:r>
          </w:p>
        </w:tc>
      </w:tr>
      <w:tr>
        <w:tc>
          <w:tcPr>
            <w:tcW w:type="dxa" w:w="3360"/>
            <w:vAlign w:val="center"/>
          </w:tcPr>
          <w:p>
            <w:r>
              <w:rPr>
                <w:rFonts w:ascii="Arial" w:hAnsi="Arial" w:eastAsia="Arial"/>
                <w:sz w:val="18"/>
              </w:rPr>
            </w:r>
            <w:r>
              <w:rPr>
                <w:rFonts w:ascii="Arial" w:hAnsi="Arial" w:eastAsia="Arial"/>
                <w:b w:val="0"/>
                <w:sz w:val="18"/>
              </w:rPr>
              <w:t>Ngưỡng nhiệt độ/độ ẩm</w:t>
            </w:r>
          </w:p>
        </w:tc>
        <w:tc>
          <w:tcPr>
            <w:tcW w:type="dxa" w:w="3360"/>
            <w:vAlign w:val="center"/>
          </w:tcPr>
          <w:p>
            <w:r>
              <w:rPr>
                <w:rFonts w:ascii="Arial" w:hAnsi="Arial" w:eastAsia="Arial"/>
                <w:sz w:val="18"/>
              </w:rPr>
            </w:r>
            <w:r>
              <w:rPr>
                <w:rFonts w:ascii="Arial" w:hAnsi="Arial" w:eastAsia="Arial"/>
                <w:b w:val="0"/>
                <w:sz w:val="18"/>
              </w:rPr>
              <w:t>NVS</w:t>
            </w:r>
          </w:p>
        </w:tc>
        <w:tc>
          <w:tcPr>
            <w:tcW w:type="dxa" w:w="3360"/>
            <w:vAlign w:val="center"/>
          </w:tcPr>
          <w:p>
            <w:r>
              <w:rPr>
                <w:rFonts w:ascii="Arial" w:hAnsi="Arial" w:eastAsia="Arial"/>
                <w:sz w:val="18"/>
              </w:rPr>
            </w:r>
            <w:r>
              <w:rPr>
                <w:rFonts w:ascii="Arial" w:hAnsi="Arial" w:eastAsia="Arial"/>
                <w:b w:val="0"/>
                <w:sz w:val="18"/>
              </w:rPr>
              <w:t>Cấu hình nhỏ.</w:t>
            </w:r>
          </w:p>
        </w:tc>
      </w:tr>
      <w:tr>
        <w:tc>
          <w:tcPr>
            <w:tcW w:type="dxa" w:w="3360"/>
            <w:vAlign w:val="center"/>
          </w:tcPr>
          <w:p>
            <w:r>
              <w:rPr>
                <w:rFonts w:ascii="Arial" w:hAnsi="Arial" w:eastAsia="Arial"/>
                <w:sz w:val="18"/>
              </w:rPr>
            </w:r>
            <w:r>
              <w:rPr>
                <w:rFonts w:ascii="Arial" w:hAnsi="Arial" w:eastAsia="Arial"/>
                <w:b w:val="0"/>
                <w:sz w:val="18"/>
              </w:rPr>
              <w:t>Thời gian tự đóng cửa/gara</w:t>
            </w:r>
          </w:p>
        </w:tc>
        <w:tc>
          <w:tcPr>
            <w:tcW w:type="dxa" w:w="3360"/>
            <w:vAlign w:val="center"/>
          </w:tcPr>
          <w:p>
            <w:r>
              <w:rPr>
                <w:rFonts w:ascii="Arial" w:hAnsi="Arial" w:eastAsia="Arial"/>
                <w:sz w:val="18"/>
              </w:rPr>
            </w:r>
            <w:r>
              <w:rPr>
                <w:rFonts w:ascii="Arial" w:hAnsi="Arial" w:eastAsia="Arial"/>
                <w:b w:val="0"/>
                <w:sz w:val="18"/>
              </w:rPr>
              <w:t>NVS</w:t>
            </w:r>
          </w:p>
        </w:tc>
        <w:tc>
          <w:tcPr>
            <w:tcW w:type="dxa" w:w="3360"/>
            <w:vAlign w:val="center"/>
          </w:tcPr>
          <w:p>
            <w:r>
              <w:rPr>
                <w:rFonts w:ascii="Arial" w:hAnsi="Arial" w:eastAsia="Arial"/>
                <w:sz w:val="18"/>
              </w:rPr>
            </w:r>
            <w:r>
              <w:rPr>
                <w:rFonts w:ascii="Arial" w:hAnsi="Arial" w:eastAsia="Arial"/>
                <w:b w:val="0"/>
                <w:sz w:val="18"/>
              </w:rPr>
              <w:t>Cấu hình nhỏ.</w:t>
            </w:r>
          </w:p>
        </w:tc>
      </w:tr>
      <w:tr>
        <w:tc>
          <w:tcPr>
            <w:tcW w:type="dxa" w:w="3360"/>
            <w:vAlign w:val="center"/>
          </w:tcPr>
          <w:p>
            <w:r>
              <w:rPr>
                <w:rFonts w:ascii="Arial" w:hAnsi="Arial" w:eastAsia="Arial"/>
                <w:sz w:val="18"/>
              </w:rPr>
            </w:r>
            <w:r>
              <w:rPr>
                <w:rFonts w:ascii="Arial" w:hAnsi="Arial" w:eastAsia="Arial"/>
                <w:b w:val="0"/>
                <w:sz w:val="18"/>
              </w:rPr>
              <w:t>Cấu hình đèn</w:t>
            </w:r>
          </w:p>
        </w:tc>
        <w:tc>
          <w:tcPr>
            <w:tcW w:type="dxa" w:w="3360"/>
            <w:vAlign w:val="center"/>
          </w:tcPr>
          <w:p>
            <w:r>
              <w:rPr>
                <w:rFonts w:ascii="Arial" w:hAnsi="Arial" w:eastAsia="Arial"/>
                <w:sz w:val="18"/>
              </w:rPr>
            </w:r>
            <w:r>
              <w:rPr>
                <w:rFonts w:ascii="Arial" w:hAnsi="Arial" w:eastAsia="Arial"/>
                <w:b w:val="0"/>
                <w:sz w:val="18"/>
              </w:rPr>
              <w:t>NVS</w:t>
            </w:r>
          </w:p>
        </w:tc>
        <w:tc>
          <w:tcPr>
            <w:tcW w:type="dxa" w:w="3360"/>
            <w:vAlign w:val="center"/>
          </w:tcPr>
          <w:p>
            <w:r>
              <w:rPr>
                <w:rFonts w:ascii="Arial" w:hAnsi="Arial" w:eastAsia="Arial"/>
                <w:sz w:val="18"/>
              </w:rPr>
            </w:r>
            <w:r>
              <w:rPr>
                <w:rFonts w:ascii="Arial" w:hAnsi="Arial" w:eastAsia="Arial"/>
                <w:b w:val="0"/>
                <w:sz w:val="18"/>
              </w:rPr>
              <w:t>Cấu hình nhỏ.</w:t>
            </w:r>
          </w:p>
        </w:tc>
      </w:tr>
      <w:tr>
        <w:tc>
          <w:tcPr>
            <w:tcW w:type="dxa" w:w="3360"/>
            <w:vAlign w:val="center"/>
          </w:tcPr>
          <w:p>
            <w:r>
              <w:rPr>
                <w:rFonts w:ascii="Arial" w:hAnsi="Arial" w:eastAsia="Arial"/>
                <w:sz w:val="18"/>
              </w:rPr>
            </w:r>
            <w:r>
              <w:rPr>
                <w:rFonts w:ascii="Arial" w:hAnsi="Arial" w:eastAsia="Arial"/>
                <w:b w:val="0"/>
                <w:sz w:val="18"/>
              </w:rPr>
              <w:t>Log dài hạn</w:t>
            </w:r>
          </w:p>
        </w:tc>
        <w:tc>
          <w:tcPr>
            <w:tcW w:type="dxa" w:w="3360"/>
            <w:vAlign w:val="center"/>
          </w:tcPr>
          <w:p>
            <w:r>
              <w:rPr>
                <w:rFonts w:ascii="Arial" w:hAnsi="Arial" w:eastAsia="Arial"/>
                <w:sz w:val="18"/>
              </w:rPr>
            </w:r>
            <w:r>
              <w:rPr>
                <w:rFonts w:ascii="Arial" w:hAnsi="Arial" w:eastAsia="Arial"/>
                <w:b w:val="0"/>
                <w:sz w:val="18"/>
              </w:rPr>
              <w:t>Firebase</w:t>
            </w:r>
          </w:p>
        </w:tc>
        <w:tc>
          <w:tcPr>
            <w:tcW w:type="dxa" w:w="3360"/>
            <w:vAlign w:val="center"/>
          </w:tcPr>
          <w:p>
            <w:r>
              <w:rPr>
                <w:rFonts w:ascii="Arial" w:hAnsi="Arial" w:eastAsia="Arial"/>
                <w:sz w:val="18"/>
              </w:rPr>
            </w:r>
            <w:r>
              <w:rPr>
                <w:rFonts w:ascii="Arial" w:hAnsi="Arial" w:eastAsia="Arial"/>
                <w:b w:val="0"/>
                <w:sz w:val="18"/>
              </w:rPr>
              <w:t>Không nên lưu lâu dài trên ESP32.</w:t>
            </w:r>
          </w:p>
        </w:tc>
      </w:tr>
      <w:tr>
        <w:tc>
          <w:tcPr>
            <w:tcW w:type="dxa" w:w="3360"/>
            <w:vAlign w:val="center"/>
          </w:tcPr>
          <w:p>
            <w:r>
              <w:rPr>
                <w:rFonts w:ascii="Arial" w:hAnsi="Arial" w:eastAsia="Arial"/>
                <w:sz w:val="18"/>
              </w:rPr>
            </w:r>
            <w:r>
              <w:rPr>
                <w:rFonts w:ascii="Arial" w:hAnsi="Arial" w:eastAsia="Arial"/>
                <w:b w:val="0"/>
                <w:sz w:val="18"/>
              </w:rPr>
              <w:t>Event offline tạm thời</w:t>
            </w:r>
          </w:p>
        </w:tc>
        <w:tc>
          <w:tcPr>
            <w:tcW w:type="dxa" w:w="3360"/>
            <w:vAlign w:val="center"/>
          </w:tcPr>
          <w:p>
            <w:r>
              <w:rPr>
                <w:rFonts w:ascii="Arial" w:hAnsi="Arial" w:eastAsia="Arial"/>
                <w:sz w:val="18"/>
              </w:rPr>
            </w:r>
            <w:r>
              <w:rPr>
                <w:rFonts w:ascii="Arial" w:hAnsi="Arial" w:eastAsia="Arial"/>
                <w:b w:val="0"/>
                <w:sz w:val="18"/>
              </w:rPr>
              <w:t>LittleFS queue nhỏ</w:t>
            </w:r>
          </w:p>
        </w:tc>
        <w:tc>
          <w:tcPr>
            <w:tcW w:type="dxa" w:w="3360"/>
            <w:vAlign w:val="center"/>
          </w:tcPr>
          <w:p>
            <w:r>
              <w:rPr>
                <w:rFonts w:ascii="Arial" w:hAnsi="Arial" w:eastAsia="Arial"/>
                <w:sz w:val="18"/>
              </w:rPr>
            </w:r>
            <w:r>
              <w:rPr>
                <w:rFonts w:ascii="Arial" w:hAnsi="Arial" w:eastAsia="Arial"/>
                <w:b w:val="0"/>
                <w:sz w:val="18"/>
              </w:rPr>
              <w:t>Dùng khi mất mạng.</w:t>
            </w:r>
          </w:p>
        </w:tc>
      </w:tr>
    </w:tbl>
    <w:p/>
    <w:p>
      <w:pPr>
        <w:spacing w:after="120" w:line="259" w:lineRule="auto"/>
      </w:pPr>
      <w:r>
        <w:t>Với quy mô 10 thẻ RFID và 10 mật khẩu, ESP32 đủ RAM để lưu và xử lý rất thoải mái. Dữ liệu này thường chỉ chiếm vài KB, nhỏ hơn rất nhiều so với RAM khả dụng của ESP32.</w:t>
      </w:r>
    </w:p>
    <w:p>
      <w:pPr>
        <w:pStyle w:val="Heading1"/>
      </w:pPr>
      <w:r>
        <w:t>5. Đặc tả chức năng nhóm Access Control</w:t>
      </w:r>
    </w:p>
    <w:p>
      <w:pPr>
        <w:pStyle w:val="Heading2"/>
      </w:pPr>
      <w:r>
        <w:t>5.1. Phạm vi thiết bị</w:t>
      </w:r>
    </w:p>
    <w:p>
      <w:pPr>
        <w:pStyle w:val="ListBullet"/>
      </w:pPr>
      <w:r>
        <w:t>Servo cửa chính.</w:t>
      </w:r>
    </w:p>
    <w:p>
      <w:pPr>
        <w:pStyle w:val="ListBullet"/>
      </w:pPr>
      <w:r>
        <w:t>Servo gara.</w:t>
      </w:r>
    </w:p>
    <w:p>
      <w:pPr>
        <w:pStyle w:val="ListBullet"/>
      </w:pPr>
      <w:r>
        <w:t>Keypad.</w:t>
      </w:r>
    </w:p>
    <w:p>
      <w:pPr>
        <w:pStyle w:val="ListBullet"/>
      </w:pPr>
      <w:r>
        <w:t>RFID.</w:t>
      </w:r>
    </w:p>
    <w:p>
      <w:pPr>
        <w:pStyle w:val="ListBullet"/>
      </w:pPr>
      <w:r>
        <w:t>LCD để hiển thị trạng thái.</w:t>
      </w:r>
    </w:p>
    <w:p>
      <w:pPr>
        <w:pStyle w:val="ListBullet"/>
      </w:pPr>
      <w:r>
        <w:t>Web app để quản lý, điều khiển và mở khóa từ xa.</w:t>
      </w:r>
    </w:p>
    <w:p>
      <w:pPr>
        <w:pStyle w:val="Heading2"/>
      </w:pPr>
      <w:r>
        <w:t>5.2. Quản lý thẻ RFID</w:t>
      </w:r>
    </w:p>
    <w:p>
      <w:pPr>
        <w:spacing w:after="120" w:line="259" w:lineRule="auto"/>
      </w:pPr>
      <w:r>
        <w:t>Hệ thống hỗ trợ lưu nhiều thẻ RFID. Mỗi thẻ có thể được đặt tên để dễ quản lý trên web app. Mỗi thẻ có thể bị khóa, xóa hoặc thay đổi quyền. Do hạn chế phần cứng và để đơn giản hóa luồng sử dụng, mỗi thẻ chỉ nên được gán một chức năng chính: mở cửa chính hoặc mở gara.</w:t>
      </w:r>
    </w:p>
    <w:p>
      <w:pPr>
        <w:pStyle w:val="ListBullet"/>
      </w:pPr>
      <w:r>
        <w:t>Truy cập toàn thời gian.</w:t>
      </w:r>
    </w:p>
    <w:p>
      <w:pPr>
        <w:pStyle w:val="ListBullet"/>
      </w:pPr>
      <w:r>
        <w:t>Chỉ được truy cập trong một khung giờ cố định, ví dụ 08:00 - 10:00 hằng ngày.</w:t>
      </w:r>
    </w:p>
    <w:p>
      <w:pPr>
        <w:pStyle w:val="ListBullet"/>
      </w:pPr>
      <w:r>
        <w:t>Chỉ được truy cập trong một khoảng ngày cụ thể, ví dụ từ 01/01/2026 đến 03/01/2026.</w:t>
      </w:r>
    </w:p>
    <w:p>
      <w:pPr>
        <w:pStyle w:val="ListBullet"/>
      </w:pPr>
      <w:r>
        <w:t>Bị khóa tạm thời hoặc vô hiệu hóa hoàn toàn.</w:t>
      </w:r>
    </w:p>
    <w:p>
      <w:pPr>
        <w:pStyle w:val="Heading2"/>
      </w:pPr>
      <w:r>
        <w:t>5.3. Quy trình thêm thẻ RFID</w:t>
      </w:r>
    </w:p>
    <w:p>
      <w:pPr>
        <w:pStyle w:val="ListNumber"/>
      </w:pPr>
      <w:r>
        <w:t>Web app hoặc thao tác local chuyển hệ thống sang ADD_CARD_MODE.</w:t>
      </w:r>
    </w:p>
    <w:p>
      <w:pPr>
        <w:pStyle w:val="ListNumber"/>
      </w:pPr>
      <w:r>
        <w:t>Người dùng đưa thẻ tới gần đầu đọc RFID.</w:t>
      </w:r>
    </w:p>
    <w:p>
      <w:pPr>
        <w:pStyle w:val="ListNumber"/>
      </w:pPr>
      <w:r>
        <w:t>ESP32 đọc UID của thẻ.</w:t>
      </w:r>
    </w:p>
    <w:p>
      <w:pPr>
        <w:pStyle w:val="ListNumber"/>
      </w:pPr>
      <w:r>
        <w:t>ESP32 kiểm tra UID đã tồn tại trong danh sách local hay chưa.</w:t>
      </w:r>
    </w:p>
    <w:p>
      <w:pPr>
        <w:pStyle w:val="ListNumber"/>
      </w:pPr>
      <w:r>
        <w:t>Nếu thẻ đã tồn tại, hệ thống hiển thị thông báo thẻ đã được ghi nhận trước đó.</w:t>
      </w:r>
    </w:p>
    <w:p>
      <w:pPr>
        <w:pStyle w:val="ListNumber"/>
      </w:pPr>
      <w:r>
        <w:t>Nếu thẻ chưa tồn tại, ESP32 thêm thẻ vào danh sách với quyền mặc định là full_time.</w:t>
      </w:r>
    </w:p>
    <w:p>
      <w:pPr>
        <w:pStyle w:val="ListNumber"/>
      </w:pPr>
      <w:r>
        <w:t>Server/Firebase lưu thông tin thẻ mới.</w:t>
      </w:r>
    </w:p>
    <w:p>
      <w:pPr>
        <w:pStyle w:val="ListNumber"/>
      </w:pPr>
      <w:r>
        <w:t>Người dùng có thể chỉnh tên, chức năng và quyền của thẻ trên web app.</w:t>
      </w:r>
    </w:p>
    <w:p>
      <w:pPr>
        <w:pStyle w:val="Heading2"/>
      </w:pPr>
      <w:r>
        <w:t>5.4. Cấu trúc dữ liệu đề xuất cho RFID</w:t>
      </w:r>
    </w:p>
    <w:p>
      <w:pPr>
        <w:pStyle w:val="NoSpacing"/>
        <w:spacing w:before="60" w:after="120"/>
        <w:ind w:left="360" w:right="216"/>
        <w:shd w:fill="F2F2F2"/>
      </w:pPr>
      <w:r>
        <w:rPr>
          <w:rFonts w:ascii="Consolas" w:hAnsi="Consolas" w:eastAsia="Consolas"/>
          <w:sz w:val="17"/>
        </w:rPr>
        <w:t>{</w:t>
        <w:br/>
        <w:t xml:space="preserve">  "cardId": "rfid_001",</w:t>
        <w:br/>
        <w:t xml:space="preserve">  "uid": "A1B2C3D4",</w:t>
        <w:br/>
        <w:t xml:space="preserve">  "name": "Helper Card",</w:t>
        <w:br/>
        <w:t xml:space="preserve">  "target": "main_door",</w:t>
        <w:br/>
        <w:t xml:space="preserve">  "enabled": true,</w:t>
        <w:br/>
        <w:t xml:space="preserve">  "accessMode": "time_window",</w:t>
        <w:br/>
        <w:t xml:space="preserve">  "timeWindow": { "start": "08:00", "end": "10:00" },</w:t>
        <w:br/>
        <w:t xml:space="preserve">  "dateRange": { "start": "2026-01-01", "end": "2026-01-03" },</w:t>
        <w:br/>
        <w:t xml:space="preserve">  "createdAt": "2026-01-01T07:00:00Z",</w:t>
        <w:br/>
        <w:t xml:space="preserve">  "updatedAt": "2026-01-01T07:00:00Z"</w:t>
        <w:br/>
        <w:t>}</w:t>
      </w:r>
    </w:p>
    <w:p>
      <w:pPr>
        <w:pStyle w:val="Heading2"/>
      </w:pPr>
      <w:r>
        <w:t>5.5. Keypad và mật khẩu</w:t>
      </w:r>
    </w:p>
    <w:p>
      <w:pPr>
        <w:pStyle w:val="ListBullet"/>
      </w:pPr>
      <w:r>
        <w:t>Chỉ có duy nhất một mật khẩu chính master.</w:t>
      </w:r>
    </w:p>
    <w:p>
      <w:pPr>
        <w:pStyle w:val="ListBullet"/>
      </w:pPr>
      <w:r>
        <w:t>Mật khẩu master có quyền truy cập full-time.</w:t>
      </w:r>
    </w:p>
    <w:p>
      <w:pPr>
        <w:pStyle w:val="ListBullet"/>
      </w:pPr>
      <w:r>
        <w:t>Các mật khẩu còn lại là mật khẩu phụ/tạm thời.</w:t>
      </w:r>
    </w:p>
    <w:p>
      <w:pPr>
        <w:pStyle w:val="ListBullet"/>
      </w:pPr>
      <w:r>
        <w:t>Mật khẩu phụ có thể bị giới hạn theo khung giờ, theo khoảng ngày hoặc theo thời lượng sau khi tạo.</w:t>
      </w:r>
    </w:p>
    <w:p>
      <w:pPr>
        <w:pStyle w:val="ListBullet"/>
      </w:pPr>
      <w:r>
        <w:t>Mật khẩu hết hạn sẽ bị tự động xóa hoặc vô hiệu hóa.</w:t>
      </w:r>
    </w:p>
    <w:p>
      <w:pPr>
        <w:pStyle w:val="Heading2"/>
      </w:pPr>
      <w:r>
        <w:t>5.6. Cấu trúc dữ liệu đề xuất cho mật khẩu</w:t>
      </w:r>
    </w:p>
    <w:p>
      <w:pPr>
        <w:pStyle w:val="NoSpacing"/>
        <w:spacing w:before="60" w:after="120"/>
        <w:ind w:left="360" w:right="216"/>
        <w:shd w:fill="F2F2F2"/>
      </w:pPr>
      <w:r>
        <w:rPr>
          <w:rFonts w:ascii="Consolas" w:hAnsi="Consolas" w:eastAsia="Consolas"/>
          <w:sz w:val="17"/>
        </w:rPr>
        <w:t>{</w:t>
        <w:br/>
        <w:t xml:space="preserve">  "passwordId": "pwd_001",</w:t>
        <w:br/>
        <w:t xml:space="preserve">  "label": "Guest 30 minutes",</w:t>
        <w:br/>
        <w:t xml:space="preserve">  "passwordHash": "hash_value_here",</w:t>
        <w:br/>
        <w:t xml:space="preserve">  "type": "temporary",</w:t>
        <w:br/>
        <w:t xml:space="preserve">  "target": "main_door",</w:t>
        <w:br/>
        <w:t xml:space="preserve">  "enabled": true,</w:t>
        <w:br/>
        <w:t xml:space="preserve">  "accessMode": "duration",</w:t>
        <w:br/>
        <w:t xml:space="preserve">  "validFrom": "2026-01-01T08:00:00Z",</w:t>
        <w:br/>
        <w:t xml:space="preserve">  "validUntil": "2026-01-01T08:30:00Z",</w:t>
        <w:br/>
        <w:t xml:space="preserve">  "createdAt": "2026-01-01T08:00:00Z"</w:t>
        <w:br/>
        <w:t>}</w:t>
      </w:r>
    </w:p>
    <w:p>
      <w:pPr>
        <w:pStyle w:val="Heading2"/>
      </w:pPr>
      <w:r>
        <w:t>5.7. Log sự kiện Access Control</w:t>
      </w:r>
    </w:p>
    <w:p>
      <w:pPr>
        <w:pStyle w:val="ListBullet"/>
      </w:pPr>
      <w:r>
        <w:t>Nhập mật khẩu sai.</w:t>
      </w:r>
    </w:p>
    <w:p>
      <w:pPr>
        <w:pStyle w:val="ListBullet"/>
      </w:pPr>
      <w:r>
        <w:t>Quét thẻ không hợp lệ, sai quyền hoặc hết hạn.</w:t>
      </w:r>
    </w:p>
    <w:p>
      <w:pPr>
        <w:pStyle w:val="ListBullet"/>
      </w:pPr>
      <w:r>
        <w:t>Mở cửa/gara thành công bằng RFID hoặc keypad.</w:t>
      </w:r>
    </w:p>
    <w:p>
      <w:pPr>
        <w:pStyle w:val="ListBullet"/>
      </w:pPr>
      <w:r>
        <w:t>Mở cửa/gara từ web app.</w:t>
      </w:r>
    </w:p>
    <w:p>
      <w:pPr>
        <w:pStyle w:val="ListBullet"/>
      </w:pPr>
      <w:r>
        <w:t>Hệ thống bị khóa do sai quá nhiều lần.</w:t>
      </w:r>
    </w:p>
    <w:p>
      <w:pPr>
        <w:pStyle w:val="ListBullet"/>
      </w:pPr>
      <w:r>
        <w:t>Chủ nhà mở khóa từ web app.</w:t>
      </w:r>
    </w:p>
    <w:p>
      <w:pPr>
        <w:pStyle w:val="Heading2"/>
      </w:pPr>
      <w:r>
        <w:t>5.8. Cơ chế tự đóng cửa/gara</w:t>
      </w:r>
    </w:p>
    <w:p>
      <w:pPr>
        <w:spacing w:after="120" w:line="259" w:lineRule="auto"/>
      </w:pPr>
      <w:r>
        <w:t>Vì đây là hệ thống mô hình, cửa chính và gara có thể tự đóng sau một khoảng thời gian cấu hình, mặc định là 30 giây. Người dùng có thể đóng ngay từ web app.</w:t>
      </w:r>
    </w:p>
    <w:p>
      <w:pPr>
        <w:pStyle w:val="Heading2"/>
      </w:pPr>
      <w:r>
        <w:t>5.9. Chống nhập sai và khóa truy cập</w:t>
      </w:r>
    </w:p>
    <w:p>
      <w:pPr>
        <w:spacing w:after="120" w:line="259" w:lineRule="auto"/>
      </w:pPr>
      <w:r>
        <w:t>Sau 3 lần sai, hệ thống khóa truy cập trong 30 giây. Mỗi 3 lần sai tiếp theo, thời gian khóa gấp đôi. Trong thời gian khóa, LCD hiển thị trạng thái bị khóa và server ghi nhận log cảnh báo. Chủ nhà vẫn có thể mở cửa trực tiếp từ web app; khi đó hệ thống giải trừ trạng thái khóa ngay lập tức.</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Pr>
                <w:rFonts w:ascii="Arial" w:hAnsi="Arial" w:eastAsia="Arial"/>
                <w:sz w:val="18"/>
              </w:rPr>
            </w:r>
            <w:r>
              <w:rPr>
                <w:rFonts w:ascii="Arial" w:hAnsi="Arial" w:eastAsia="Arial"/>
                <w:b/>
                <w:color w:val="FFFFFF"/>
                <w:sz w:val="18"/>
              </w:rPr>
              <w:t>Tổng số lần sai</w:t>
            </w:r>
          </w:p>
        </w:tc>
        <w:tc>
          <w:tcPr>
            <w:tcW w:type="dxa" w:w="5040"/>
            <w:shd w:fill="1F4E79"/>
            <w:vAlign w:val="center"/>
          </w:tcPr>
          <w:p>
            <w:r>
              <w:rPr>
                <w:rFonts w:ascii="Arial" w:hAnsi="Arial" w:eastAsia="Arial"/>
                <w:sz w:val="18"/>
              </w:rPr>
            </w:r>
            <w:r>
              <w:rPr>
                <w:rFonts w:ascii="Arial" w:hAnsi="Arial" w:eastAsia="Arial"/>
                <w:b/>
                <w:color w:val="FFFFFF"/>
                <w:sz w:val="18"/>
              </w:rPr>
              <w:t>Thời gian khóa</w:t>
            </w:r>
          </w:p>
        </w:tc>
      </w:tr>
      <w:tr>
        <w:tc>
          <w:tcPr>
            <w:tcW w:type="dxa" w:w="5040"/>
            <w:vAlign w:val="center"/>
          </w:tcPr>
          <w:p>
            <w:r>
              <w:rPr>
                <w:rFonts w:ascii="Arial" w:hAnsi="Arial" w:eastAsia="Arial"/>
                <w:sz w:val="18"/>
              </w:rPr>
            </w:r>
            <w:r>
              <w:rPr>
                <w:rFonts w:ascii="Arial" w:hAnsi="Arial" w:eastAsia="Arial"/>
                <w:b w:val="0"/>
                <w:sz w:val="18"/>
              </w:rPr>
              <w:t>3</w:t>
            </w:r>
          </w:p>
        </w:tc>
        <w:tc>
          <w:tcPr>
            <w:tcW w:type="dxa" w:w="5040"/>
            <w:vAlign w:val="center"/>
          </w:tcPr>
          <w:p>
            <w:r>
              <w:rPr>
                <w:rFonts w:ascii="Arial" w:hAnsi="Arial" w:eastAsia="Arial"/>
                <w:sz w:val="18"/>
              </w:rPr>
            </w:r>
            <w:r>
              <w:rPr>
                <w:rFonts w:ascii="Arial" w:hAnsi="Arial" w:eastAsia="Arial"/>
                <w:b w:val="0"/>
                <w:sz w:val="18"/>
              </w:rPr>
              <w:t>30 giây</w:t>
            </w:r>
          </w:p>
        </w:tc>
      </w:tr>
      <w:tr>
        <w:tc>
          <w:tcPr>
            <w:tcW w:type="dxa" w:w="5040"/>
            <w:vAlign w:val="center"/>
          </w:tcPr>
          <w:p>
            <w:r>
              <w:rPr>
                <w:rFonts w:ascii="Arial" w:hAnsi="Arial" w:eastAsia="Arial"/>
                <w:sz w:val="18"/>
              </w:rPr>
            </w:r>
            <w:r>
              <w:rPr>
                <w:rFonts w:ascii="Arial" w:hAnsi="Arial" w:eastAsia="Arial"/>
                <w:b w:val="0"/>
                <w:sz w:val="18"/>
              </w:rPr>
              <w:t>6</w:t>
            </w:r>
          </w:p>
        </w:tc>
        <w:tc>
          <w:tcPr>
            <w:tcW w:type="dxa" w:w="5040"/>
            <w:vAlign w:val="center"/>
          </w:tcPr>
          <w:p>
            <w:r>
              <w:rPr>
                <w:rFonts w:ascii="Arial" w:hAnsi="Arial" w:eastAsia="Arial"/>
                <w:sz w:val="18"/>
              </w:rPr>
            </w:r>
            <w:r>
              <w:rPr>
                <w:rFonts w:ascii="Arial" w:hAnsi="Arial" w:eastAsia="Arial"/>
                <w:b w:val="0"/>
                <w:sz w:val="18"/>
              </w:rPr>
              <w:t>60 giây</w:t>
            </w:r>
          </w:p>
        </w:tc>
      </w:tr>
      <w:tr>
        <w:tc>
          <w:tcPr>
            <w:tcW w:type="dxa" w:w="5040"/>
            <w:vAlign w:val="center"/>
          </w:tcPr>
          <w:p>
            <w:r>
              <w:rPr>
                <w:rFonts w:ascii="Arial" w:hAnsi="Arial" w:eastAsia="Arial"/>
                <w:sz w:val="18"/>
              </w:rPr>
            </w:r>
            <w:r>
              <w:rPr>
                <w:rFonts w:ascii="Arial" w:hAnsi="Arial" w:eastAsia="Arial"/>
                <w:b w:val="0"/>
                <w:sz w:val="18"/>
              </w:rPr>
              <w:t>9</w:t>
            </w:r>
          </w:p>
        </w:tc>
        <w:tc>
          <w:tcPr>
            <w:tcW w:type="dxa" w:w="5040"/>
            <w:vAlign w:val="center"/>
          </w:tcPr>
          <w:p>
            <w:r>
              <w:rPr>
                <w:rFonts w:ascii="Arial" w:hAnsi="Arial" w:eastAsia="Arial"/>
                <w:sz w:val="18"/>
              </w:rPr>
            </w:r>
            <w:r>
              <w:rPr>
                <w:rFonts w:ascii="Arial" w:hAnsi="Arial" w:eastAsia="Arial"/>
                <w:b w:val="0"/>
                <w:sz w:val="18"/>
              </w:rPr>
              <w:t>120 giây</w:t>
            </w:r>
          </w:p>
        </w:tc>
      </w:tr>
      <w:tr>
        <w:tc>
          <w:tcPr>
            <w:tcW w:type="dxa" w:w="5040"/>
            <w:vAlign w:val="center"/>
          </w:tcPr>
          <w:p>
            <w:r>
              <w:rPr>
                <w:rFonts w:ascii="Arial" w:hAnsi="Arial" w:eastAsia="Arial"/>
                <w:sz w:val="18"/>
              </w:rPr>
            </w:r>
            <w:r>
              <w:rPr>
                <w:rFonts w:ascii="Arial" w:hAnsi="Arial" w:eastAsia="Arial"/>
                <w:b w:val="0"/>
                <w:sz w:val="18"/>
              </w:rPr>
              <w:t>12</w:t>
            </w:r>
          </w:p>
        </w:tc>
        <w:tc>
          <w:tcPr>
            <w:tcW w:type="dxa" w:w="5040"/>
            <w:vAlign w:val="center"/>
          </w:tcPr>
          <w:p>
            <w:r>
              <w:rPr>
                <w:rFonts w:ascii="Arial" w:hAnsi="Arial" w:eastAsia="Arial"/>
                <w:sz w:val="18"/>
              </w:rPr>
            </w:r>
            <w:r>
              <w:rPr>
                <w:rFonts w:ascii="Arial" w:hAnsi="Arial" w:eastAsia="Arial"/>
                <w:b w:val="0"/>
                <w:sz w:val="18"/>
              </w:rPr>
              <w:t>240 giây</w:t>
            </w:r>
          </w:p>
        </w:tc>
      </w:tr>
    </w:tbl>
    <w:p/>
    <w:p>
      <w:pPr>
        <w:pStyle w:val="Heading1"/>
      </w:pPr>
      <w:r>
        <w:t>6. Đặc tả chức năng nhóm Garage Automation</w:t>
      </w:r>
    </w:p>
    <w:p>
      <w:pPr>
        <w:pStyle w:val="Heading2"/>
      </w:pPr>
      <w:r>
        <w:t>6.1. Phạm vi thiết bị</w:t>
      </w:r>
    </w:p>
    <w:p>
      <w:pPr>
        <w:pStyle w:val="ListBullet"/>
      </w:pPr>
      <w:r>
        <w:t>Servo điều khiển cửa gara.</w:t>
      </w:r>
    </w:p>
    <w:p>
      <w:pPr>
        <w:pStyle w:val="ListBullet"/>
      </w:pPr>
      <w:r>
        <w:t>Cảm biến siêu âm đặt ở vị trí gần cửa gara.</w:t>
      </w:r>
    </w:p>
    <w:p>
      <w:pPr>
        <w:pStyle w:val="ListBullet"/>
      </w:pPr>
      <w:r>
        <w:t>RFID để mở gara từ bên ngoài.</w:t>
      </w:r>
    </w:p>
    <w:p>
      <w:pPr>
        <w:pStyle w:val="ListBullet"/>
      </w:pPr>
      <w:r>
        <w:t>Web app để đóng/mở gara từ xa.</w:t>
      </w:r>
    </w:p>
    <w:p>
      <w:pPr>
        <w:pStyle w:val="Heading2"/>
      </w:pPr>
      <w:r>
        <w:t>6.2. Luồng từ bên ngoài vào gara</w:t>
      </w:r>
    </w:p>
    <w:p>
      <w:pPr>
        <w:pStyle w:val="ListNumber"/>
      </w:pPr>
      <w:r>
        <w:t>Người dùng quét thẻ RFID có quyền garage.</w:t>
      </w:r>
    </w:p>
    <w:p>
      <w:pPr>
        <w:pStyle w:val="ListNumber"/>
      </w:pPr>
      <w:r>
        <w:t>ESP32 kiểm tra UID, quyền và thời hạn.</w:t>
      </w:r>
    </w:p>
    <w:p>
      <w:pPr>
        <w:pStyle w:val="ListNumber"/>
      </w:pPr>
      <w:r>
        <w:t>Nếu hợp lệ, ESP32 mở cửa gara.</w:t>
      </w:r>
    </w:p>
    <w:p>
      <w:pPr>
        <w:pStyle w:val="ListNumber"/>
      </w:pPr>
      <w:r>
        <w:t>LCD hoặc dashboard hiển thị trạng thái mở gara.</w:t>
      </w:r>
    </w:p>
    <w:p>
      <w:pPr>
        <w:pStyle w:val="ListNumber"/>
      </w:pPr>
      <w:r>
        <w:t>Server ghi log garage_opened_by_rfid.</w:t>
      </w:r>
    </w:p>
    <w:p>
      <w:pPr>
        <w:pStyle w:val="ListNumber"/>
      </w:pPr>
      <w:r>
        <w:t>Gara tự đóng sau thời gian cấu hình hoặc khi người dùng đóng từ web app.</w:t>
      </w:r>
    </w:p>
    <w:p>
      <w:pPr>
        <w:pStyle w:val="Heading2"/>
      </w:pPr>
      <w:r>
        <w:t>6.3. Luồng từ bên trong ra ngoài</w:t>
      </w:r>
    </w:p>
    <w:p>
      <w:pPr>
        <w:pStyle w:val="ListNumber"/>
      </w:pPr>
      <w:r>
        <w:t>Cảm biến siêu âm đo khoảng cách định kỳ.</w:t>
      </w:r>
    </w:p>
    <w:p>
      <w:pPr>
        <w:pStyle w:val="ListNumber"/>
      </w:pPr>
      <w:r>
        <w:t>Nếu khoảng cách nhỏ hơn ngưỡng trong nhiều lần đo liên tiếp, ESP32 xác định có xe đang tiến gần.</w:t>
      </w:r>
    </w:p>
    <w:p>
      <w:pPr>
        <w:pStyle w:val="ListNumber"/>
      </w:pPr>
      <w:r>
        <w:t>ESP32 mở cửa gara.</w:t>
      </w:r>
    </w:p>
    <w:p>
      <w:pPr>
        <w:pStyle w:val="ListNumber"/>
      </w:pPr>
      <w:r>
        <w:t>Khi không còn vật ở trước cảm biến và đã qua thời gian mở tối thiểu, ESP32 đóng cửa gara.</w:t>
      </w:r>
    </w:p>
    <w:p>
      <w:pPr>
        <w:pStyle w:val="ListNumber"/>
      </w:pPr>
      <w:r>
        <w:t>Server ghi log mở/đóng gara tự động.</w:t>
      </w:r>
    </w:p>
    <w:p>
      <w:pPr>
        <w:pStyle w:val="Heading2"/>
      </w:pPr>
      <w:r>
        <w:t>6.4. Chống đóng gara quá sớm</w:t>
      </w:r>
    </w:p>
    <w:p>
      <w:pPr>
        <w:pStyle w:val="NoSpacing"/>
        <w:spacing w:before="60" w:after="120"/>
        <w:ind w:left="360" w:right="216"/>
        <w:shd w:fill="F2F2F2"/>
      </w:pPr>
      <w:r>
        <w:rPr>
          <w:rFonts w:ascii="Consolas" w:hAnsi="Consolas" w:eastAsia="Consolas"/>
          <w:sz w:val="17"/>
        </w:rPr>
        <w:t>Chỉ đóng gara khi:</w:t>
        <w:br/>
        <w:t>- Đã qua thời gian mở tối thiểu;</w:t>
        <w:br/>
        <w:t>- Và cảm biến siêu âm không còn phát hiện vật trong vùng gần cửa;</w:t>
        <w:br/>
        <w:t>- Và trạng thái không bị giữ mở từ web app.</w:t>
      </w:r>
    </w:p>
    <w:p>
      <w:pPr>
        <w:pStyle w:val="Heading2"/>
      </w:pPr>
      <w:r>
        <w:t>6.5. Điều khiển từ web app</w:t>
      </w:r>
    </w:p>
    <w:p>
      <w:pPr>
        <w:pStyle w:val="ListBullet"/>
      </w:pPr>
      <w:r>
        <w:t>Mở gara.</w:t>
      </w:r>
    </w:p>
    <w:p>
      <w:pPr>
        <w:pStyle w:val="ListBullet"/>
      </w:pPr>
      <w:r>
        <w:t>Đóng gara.</w:t>
      </w:r>
    </w:p>
    <w:p>
      <w:pPr>
        <w:pStyle w:val="ListBullet"/>
      </w:pPr>
      <w:r>
        <w:t>Xem trạng thái điều khiển gara.</w:t>
      </w:r>
    </w:p>
    <w:p>
      <w:pPr>
        <w:pStyle w:val="ListBullet"/>
      </w:pPr>
      <w:r>
        <w:t>Cấu hình thời gian tự đóng.</w:t>
      </w:r>
    </w:p>
    <w:p>
      <w:pPr>
        <w:pStyle w:val="ListBullet"/>
      </w:pPr>
      <w:r>
        <w:t>Cấu hình ngưỡng khoảng cách phát hiện xe.</w:t>
      </w:r>
    </w:p>
    <w:p>
      <w:pPr>
        <w:pStyle w:val="ListBullet"/>
      </w:pPr>
      <w:r>
        <w:t>Bật/tắt chế độ tự động nếu cần.</w:t>
      </w:r>
    </w:p>
    <w:p>
      <w:pPr>
        <w:pStyle w:val="Heading1"/>
      </w:pPr>
      <w:r>
        <w:t>7. Đặc tả chức năng nhóm Smart Lighting</w:t>
      </w:r>
    </w:p>
    <w:p>
      <w:pPr>
        <w:pStyle w:val="Heading2"/>
      </w:pPr>
      <w:r>
        <w:t>7.1. Phạm vi thiết bị</w:t>
      </w:r>
    </w:p>
    <w:p>
      <w:pPr>
        <w:pStyle w:val="ListBullet"/>
      </w:pPr>
      <w:r>
        <w:t>2 cảm biến IR ở hành lang.</w:t>
      </w:r>
    </w:p>
    <w:p>
      <w:pPr>
        <w:pStyle w:val="ListBullet"/>
      </w:pPr>
      <w:r>
        <w:t>Hệ thống đèn LED.</w:t>
      </w:r>
    </w:p>
    <w:p>
      <w:pPr>
        <w:pStyle w:val="ListBullet"/>
      </w:pPr>
      <w:r>
        <w:t>Web app để cấu hình chế độ, độ sáng và hiệu ứng.</w:t>
      </w:r>
    </w:p>
    <w:p>
      <w:pPr>
        <w:pStyle w:val="Heading2"/>
      </w:pPr>
      <w:r>
        <w:t>7.2. Tự động bật/tắt đèn hành lang</w:t>
      </w:r>
    </w:p>
    <w:p>
      <w:pPr>
        <w:pStyle w:val="NoSpacing"/>
        <w:spacing w:before="60" w:after="120"/>
        <w:ind w:left="360" w:right="216"/>
        <w:shd w:fill="F2F2F2"/>
      </w:pPr>
      <w:r>
        <w:rPr>
          <w:rFonts w:ascii="Consolas" w:hAnsi="Consolas" w:eastAsia="Consolas"/>
          <w:sz w:val="17"/>
        </w:rPr>
        <w:t>IR1 hoặc IR2 phát hiện người -&gt; bật đèn</w:t>
        <w:br/>
        <w:t>Không còn phát hiện người -&gt; bắt đầu đếm thời gian chờ</w:t>
        <w:br/>
        <w:t>Trong khi chờ, nếu phát hiện người lại -&gt; reset thời gian chờ</w:t>
        <w:br/>
        <w:t>Hết thời gian chờ -&gt; tắt đèn</w:t>
      </w:r>
    </w:p>
    <w:p>
      <w:pPr>
        <w:pStyle w:val="Heading2"/>
      </w:pPr>
      <w:r>
        <w:t>7.3. Cấu hình từ web app</w:t>
      </w:r>
    </w:p>
    <w:p>
      <w:pPr>
        <w:pStyle w:val="ListBullet"/>
      </w:pPr>
      <w:r>
        <w:t>Thiết lập thời gian mở đèn tối thiểu/thời gian chờ.</w:t>
      </w:r>
    </w:p>
    <w:p>
      <w:pPr>
        <w:pStyle w:val="ListBullet"/>
      </w:pPr>
      <w:r>
        <w:t>Chuyển giữa chế độ tự động và thủ công.</w:t>
      </w:r>
    </w:p>
    <w:p>
      <w:pPr>
        <w:pStyle w:val="ListBullet"/>
      </w:pPr>
      <w:r>
        <w:t>Bật/tắt đèn thủ công.</w:t>
      </w:r>
    </w:p>
    <w:p>
      <w:pPr>
        <w:pStyle w:val="ListBullet"/>
      </w:pPr>
      <w:r>
        <w:t>Chọn hiệu ứng LED: tĩnh, blink, fading.</w:t>
      </w:r>
    </w:p>
    <w:p>
      <w:pPr>
        <w:pStyle w:val="ListBullet"/>
      </w:pPr>
      <w:r>
        <w:t>Điều chỉnh độ sáng tối đa.</w:t>
      </w:r>
    </w:p>
    <w:p>
      <w:pPr>
        <w:spacing w:after="120" w:line="259" w:lineRule="auto"/>
      </w:pPr>
      <w:r>
        <w:t>Độ sáng tối đa không được đặt về 0 để tránh nhầm lẫn giữa cấu hình độ sáng và thao tác tắt đèn. Nếu muốn tắt đèn, hệ thống nên dùng trạng thái off thay vì đặt brightness bằng 0.</w:t>
      </w:r>
    </w:p>
    <w:p>
      <w:pPr>
        <w:pStyle w:val="Heading2"/>
      </w:pPr>
      <w:r>
        <w:t>7.4. Lưu trữ và thống kê</w:t>
      </w:r>
    </w:p>
    <w:p>
      <w:pPr>
        <w:pStyle w:val="ListBullet"/>
      </w:pPr>
      <w:r>
        <w:t>Thời điểm đèn bật.</w:t>
      </w:r>
    </w:p>
    <w:p>
      <w:pPr>
        <w:pStyle w:val="ListBullet"/>
      </w:pPr>
      <w:r>
        <w:t>Thời điểm đèn tắt.</w:t>
      </w:r>
    </w:p>
    <w:p>
      <w:pPr>
        <w:pStyle w:val="ListBullet"/>
      </w:pPr>
      <w:r>
        <w:t>Lý do bật: tự động do IR hoặc thủ công từ web app.</w:t>
      </w:r>
    </w:p>
    <w:p>
      <w:pPr>
        <w:pStyle w:val="ListBullet"/>
      </w:pPr>
      <w:r>
        <w:t>Tổng thời gian bật đèn mỗi ngày.</w:t>
      </w:r>
    </w:p>
    <w:p>
      <w:pPr>
        <w:pStyle w:val="ListBullet"/>
      </w:pPr>
      <w:r>
        <w:t>Số lần bật đèn mỗi ngày.</w:t>
      </w:r>
    </w:p>
    <w:p>
      <w:pPr>
        <w:pStyle w:val="Heading1"/>
      </w:pPr>
      <w:r>
        <w:t>8. Đặc tả chức năng nhóm Environment Control</w:t>
      </w:r>
    </w:p>
    <w:p>
      <w:pPr>
        <w:pStyle w:val="Heading2"/>
      </w:pPr>
      <w:r>
        <w:t>8.1. Phạm vi thiết bị</w:t>
      </w:r>
    </w:p>
    <w:p>
      <w:pPr>
        <w:pStyle w:val="ListBullet"/>
      </w:pPr>
      <w:r>
        <w:t>Cảm biến nhiệt độ/độ ẩm DHT11.</w:t>
      </w:r>
    </w:p>
    <w:p>
      <w:pPr>
        <w:pStyle w:val="ListBullet"/>
      </w:pPr>
      <w:r>
        <w:t>Động cơ DC đóng vai trò quạt.</w:t>
      </w:r>
    </w:p>
    <w:p>
      <w:pPr>
        <w:pStyle w:val="ListBullet"/>
      </w:pPr>
      <w:r>
        <w:t>Web app để cấu hình ngưỡng và tốc độ quạt.</w:t>
      </w:r>
    </w:p>
    <w:p>
      <w:pPr>
        <w:pStyle w:val="Heading2"/>
      </w:pPr>
      <w:r>
        <w:t>8.2. Đo và gửi dữ liệu môi trường</w:t>
      </w:r>
    </w:p>
    <w:p>
      <w:pPr>
        <w:spacing w:after="120" w:line="259" w:lineRule="auto"/>
      </w:pPr>
      <w:r>
        <w:t>DHT11 đo nhiệt độ và độ ẩm định kỳ. ESP32 gửi dữ liệu này lên server để lưu trữ và thống kê. Dữ liệu gửi lên nên gồm nhiệt độ, độ ẩm, thời điểm đo, trạng thái quạt hiện tại và chế độ quạt.</w:t>
      </w:r>
    </w:p>
    <w:p>
      <w:pPr>
        <w:pStyle w:val="NoSpacing"/>
        <w:spacing w:before="60" w:after="120"/>
        <w:ind w:left="360" w:right="216"/>
        <w:shd w:fill="F2F2F2"/>
      </w:pPr>
      <w:r>
        <w:rPr>
          <w:rFonts w:ascii="Consolas" w:hAnsi="Consolas" w:eastAsia="Consolas"/>
          <w:sz w:val="17"/>
        </w:rPr>
        <w:t>{</w:t>
        <w:br/>
        <w:t xml:space="preserve">  "temperature": 32.5,</w:t>
        <w:br/>
        <w:t xml:space="preserve">  "humidity": 78,</w:t>
        <w:br/>
        <w:t xml:space="preserve">  "fanState": "on",</w:t>
        <w:br/>
        <w:t xml:space="preserve">  "fanMode": "auto",</w:t>
        <w:br/>
        <w:t xml:space="preserve">  "timestamp": "2026-01-01T12:00:00Z"</w:t>
        <w:br/>
        <w:t>}</w:t>
      </w:r>
    </w:p>
    <w:p>
      <w:pPr>
        <w:pStyle w:val="Heading2"/>
      </w:pPr>
      <w:r>
        <w:t>8.3. Điều khiển quạt tự động</w:t>
      </w:r>
    </w:p>
    <w:p>
      <w:pPr>
        <w:pStyle w:val="NoSpacing"/>
        <w:spacing w:before="60" w:after="120"/>
        <w:ind w:left="360" w:right="216"/>
        <w:shd w:fill="F2F2F2"/>
      </w:pPr>
      <w:r>
        <w:rPr>
          <w:rFonts w:ascii="Consolas" w:hAnsi="Consolas" w:eastAsia="Consolas"/>
          <w:sz w:val="17"/>
        </w:rPr>
        <w:t>Nếu temperature &gt;= TEMP_ON hoặc humidity &gt;= HUMIDITY_ON:</w:t>
        <w:br/>
        <w:t xml:space="preserve">    bật quạt</w:t>
        <w:br/>
        <w:br/>
        <w:t>Nếu temperature &lt;= TEMP_OFF và humidity &lt;= HUMIDITY_OFF:</w:t>
        <w:br/>
        <w:t xml:space="preserve">    tắt quạt</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Pr>
                <w:rFonts w:ascii="Arial" w:hAnsi="Arial" w:eastAsia="Arial"/>
                <w:sz w:val="18"/>
              </w:rPr>
            </w:r>
            <w:r>
              <w:rPr>
                <w:rFonts w:ascii="Arial" w:hAnsi="Arial" w:eastAsia="Arial"/>
                <w:b/>
                <w:color w:val="FFFFFF"/>
                <w:sz w:val="18"/>
              </w:rPr>
              <w:t>Điều kiện</w:t>
            </w:r>
          </w:p>
        </w:tc>
        <w:tc>
          <w:tcPr>
            <w:tcW w:type="dxa" w:w="5040"/>
            <w:shd w:fill="1F4E79"/>
            <w:vAlign w:val="center"/>
          </w:tcPr>
          <w:p>
            <w:r>
              <w:rPr>
                <w:rFonts w:ascii="Arial" w:hAnsi="Arial" w:eastAsia="Arial"/>
                <w:sz w:val="18"/>
              </w:rPr>
            </w:r>
            <w:r>
              <w:rPr>
                <w:rFonts w:ascii="Arial" w:hAnsi="Arial" w:eastAsia="Arial"/>
                <w:b/>
                <w:color w:val="FFFFFF"/>
                <w:sz w:val="18"/>
              </w:rPr>
              <w:t>Hành động</w:t>
            </w:r>
          </w:p>
        </w:tc>
      </w:tr>
      <w:tr>
        <w:tc>
          <w:tcPr>
            <w:tcW w:type="dxa" w:w="5040"/>
            <w:vAlign w:val="center"/>
          </w:tcPr>
          <w:p>
            <w:r>
              <w:rPr>
                <w:rFonts w:ascii="Arial" w:hAnsi="Arial" w:eastAsia="Arial"/>
                <w:sz w:val="18"/>
              </w:rPr>
            </w:r>
            <w:r>
              <w:rPr>
                <w:rFonts w:ascii="Arial" w:hAnsi="Arial" w:eastAsia="Arial"/>
                <w:b w:val="0"/>
                <w:sz w:val="18"/>
              </w:rPr>
              <w:t>Nhiệt độ &gt;= 32°C hoặc độ ẩm &gt;= 75%</w:t>
            </w:r>
          </w:p>
        </w:tc>
        <w:tc>
          <w:tcPr>
            <w:tcW w:type="dxa" w:w="5040"/>
            <w:vAlign w:val="center"/>
          </w:tcPr>
          <w:p>
            <w:r>
              <w:rPr>
                <w:rFonts w:ascii="Arial" w:hAnsi="Arial" w:eastAsia="Arial"/>
                <w:sz w:val="18"/>
              </w:rPr>
            </w:r>
            <w:r>
              <w:rPr>
                <w:rFonts w:ascii="Arial" w:hAnsi="Arial" w:eastAsia="Arial"/>
                <w:b w:val="0"/>
                <w:sz w:val="18"/>
              </w:rPr>
              <w:t>Bật quạt</w:t>
            </w:r>
          </w:p>
        </w:tc>
      </w:tr>
      <w:tr>
        <w:tc>
          <w:tcPr>
            <w:tcW w:type="dxa" w:w="5040"/>
            <w:vAlign w:val="center"/>
          </w:tcPr>
          <w:p>
            <w:r>
              <w:rPr>
                <w:rFonts w:ascii="Arial" w:hAnsi="Arial" w:eastAsia="Arial"/>
                <w:sz w:val="18"/>
              </w:rPr>
            </w:r>
            <w:r>
              <w:rPr>
                <w:rFonts w:ascii="Arial" w:hAnsi="Arial" w:eastAsia="Arial"/>
                <w:b w:val="0"/>
                <w:sz w:val="18"/>
              </w:rPr>
              <w:t>Nhiệt độ &lt;= 30°C và độ ẩm &lt;= 65%</w:t>
            </w:r>
          </w:p>
        </w:tc>
        <w:tc>
          <w:tcPr>
            <w:tcW w:type="dxa" w:w="5040"/>
            <w:vAlign w:val="center"/>
          </w:tcPr>
          <w:p>
            <w:r>
              <w:rPr>
                <w:rFonts w:ascii="Arial" w:hAnsi="Arial" w:eastAsia="Arial"/>
                <w:sz w:val="18"/>
              </w:rPr>
            </w:r>
            <w:r>
              <w:rPr>
                <w:rFonts w:ascii="Arial" w:hAnsi="Arial" w:eastAsia="Arial"/>
                <w:b w:val="0"/>
                <w:sz w:val="18"/>
              </w:rPr>
              <w:t>Tắt quạt</w:t>
            </w:r>
          </w:p>
        </w:tc>
      </w:tr>
      <w:tr>
        <w:tc>
          <w:tcPr>
            <w:tcW w:type="dxa" w:w="5040"/>
            <w:vAlign w:val="center"/>
          </w:tcPr>
          <w:p>
            <w:r>
              <w:rPr>
                <w:rFonts w:ascii="Arial" w:hAnsi="Arial" w:eastAsia="Arial"/>
                <w:sz w:val="18"/>
              </w:rPr>
            </w:r>
            <w:r>
              <w:rPr>
                <w:rFonts w:ascii="Arial" w:hAnsi="Arial" w:eastAsia="Arial"/>
                <w:b w:val="0"/>
                <w:sz w:val="18"/>
              </w:rPr>
              <w:t>Nằm giữa hai ngưỡng</w:t>
            </w:r>
          </w:p>
        </w:tc>
        <w:tc>
          <w:tcPr>
            <w:tcW w:type="dxa" w:w="5040"/>
            <w:vAlign w:val="center"/>
          </w:tcPr>
          <w:p>
            <w:r>
              <w:rPr>
                <w:rFonts w:ascii="Arial" w:hAnsi="Arial" w:eastAsia="Arial"/>
                <w:sz w:val="18"/>
              </w:rPr>
            </w:r>
            <w:r>
              <w:rPr>
                <w:rFonts w:ascii="Arial" w:hAnsi="Arial" w:eastAsia="Arial"/>
                <w:b w:val="0"/>
                <w:sz w:val="18"/>
              </w:rPr>
              <w:t>Giữ trạng thái hiện tại</w:t>
            </w:r>
          </w:p>
        </w:tc>
      </w:tr>
    </w:tbl>
    <w:p/>
    <w:p>
      <w:pPr>
        <w:pStyle w:val="Heading2"/>
      </w:pPr>
      <w:r>
        <w:t>8.4. Điều chỉnh tốc độ quạt</w:t>
      </w:r>
    </w:p>
    <w:p>
      <w:pPr>
        <w:spacing w:after="120" w:line="259" w:lineRule="auto"/>
      </w:pPr>
      <w:r>
        <w:t>Tốc độ quạt có thể được điều chỉnh qua web app. Nếu dùng PWM, dashboard có thể cho phép chọn Low, Medium, High hoặc phần trăm từ 1% đến 100%.</w:t>
      </w:r>
    </w:p>
    <w:p>
      <w:pPr>
        <w:pStyle w:val="Heading2"/>
      </w:pPr>
      <w:r>
        <w:t>8.5. Lưu trữ và thống kê thời gian bật quạt</w:t>
      </w:r>
    </w:p>
    <w:p>
      <w:pPr>
        <w:pStyle w:val="ListBullet"/>
      </w:pPr>
      <w:r>
        <w:t>Thời điểm quạt bật.</w:t>
      </w:r>
    </w:p>
    <w:p>
      <w:pPr>
        <w:pStyle w:val="ListBullet"/>
      </w:pPr>
      <w:r>
        <w:t>Thời điểm quạt tắt.</w:t>
      </w:r>
    </w:p>
    <w:p>
      <w:pPr>
        <w:pStyle w:val="ListBullet"/>
      </w:pPr>
      <w:r>
        <w:t>Lý do bật: nhiệt độ cao, độ ẩm cao hoặc thủ công.</w:t>
      </w:r>
    </w:p>
    <w:p>
      <w:pPr>
        <w:pStyle w:val="ListBullet"/>
      </w:pPr>
      <w:r>
        <w:t>Tốc độ quạt.</w:t>
      </w:r>
    </w:p>
    <w:p>
      <w:pPr>
        <w:pStyle w:val="ListBullet"/>
      </w:pPr>
      <w:r>
        <w:t>Tổng thời gian quạt bật trong ngày.</w:t>
      </w:r>
    </w:p>
    <w:p>
      <w:pPr>
        <w:pStyle w:val="ListBullet"/>
      </w:pPr>
      <w:r>
        <w:t>Các khoảng thời gian quạt hoạt động.</w:t>
      </w:r>
    </w:p>
    <w:p>
      <w:pPr>
        <w:pStyle w:val="Heading1"/>
      </w:pPr>
      <w:r>
        <w:t>9. Đặc tả nhóm Monitoring &amp; Data Platform</w:t>
      </w:r>
    </w:p>
    <w:p>
      <w:pPr>
        <w:pStyle w:val="Heading2"/>
      </w:pPr>
      <w:r>
        <w:t>9.1. WebSocket realtime</w:t>
      </w:r>
    </w:p>
    <w:p>
      <w:pPr>
        <w:pStyle w:val="ListBullet"/>
      </w:pPr>
      <w:r>
        <w:t>ESP32 gửi trạng thái thiết bị.</w:t>
      </w:r>
    </w:p>
    <w:p>
      <w:pPr>
        <w:pStyle w:val="ListBullet"/>
      </w:pPr>
      <w:r>
        <w:t>ESP32 gửi dữ liệu cảm biến.</w:t>
      </w:r>
    </w:p>
    <w:p>
      <w:pPr>
        <w:pStyle w:val="ListBullet"/>
      </w:pPr>
      <w:r>
        <w:t>ESP32 gửi event log.</w:t>
      </w:r>
    </w:p>
    <w:p>
      <w:pPr>
        <w:pStyle w:val="ListBullet"/>
      </w:pPr>
      <w:r>
        <w:t>Server gửi lệnh điều khiển từ web app xuống ESP32.</w:t>
      </w:r>
    </w:p>
    <w:p>
      <w:pPr>
        <w:pStyle w:val="ListBullet"/>
      </w:pPr>
      <w:r>
        <w:t>Server gửi cấu hình mới xuống ESP32.</w:t>
      </w:r>
    </w:p>
    <w:p>
      <w:pPr>
        <w:pStyle w:val="ListBullet"/>
      </w:pPr>
      <w:r>
        <w:t>ESP32 gửi phản hồi xác nhận lệnh.</w:t>
      </w:r>
    </w:p>
    <w:p>
      <w:pPr>
        <w:pStyle w:val="Heading2"/>
      </w:pPr>
      <w:r>
        <w:t>9.2. Dashboard</w:t>
      </w:r>
    </w:p>
    <w:p>
      <w:pPr>
        <w:pStyle w:val="ListBullet"/>
      </w:pPr>
      <w:r>
        <w:t>Trạng thái cửa chính, gara, đèn, quạt.</w:t>
      </w:r>
    </w:p>
    <w:p>
      <w:pPr>
        <w:pStyle w:val="ListBullet"/>
      </w:pPr>
      <w:r>
        <w:t>Nhiệt độ và độ ẩm hiện tại.</w:t>
      </w:r>
    </w:p>
    <w:p>
      <w:pPr>
        <w:pStyle w:val="ListBullet"/>
      </w:pPr>
      <w:r>
        <w:t>Trạng thái kết nối ESP32.</w:t>
      </w:r>
    </w:p>
    <w:p>
      <w:pPr>
        <w:pStyle w:val="ListBullet"/>
      </w:pPr>
      <w:r>
        <w:t>Trạng thái khóa truy cập.</w:t>
      </w:r>
    </w:p>
    <w:p>
      <w:pPr>
        <w:pStyle w:val="ListBullet"/>
      </w:pPr>
      <w:r>
        <w:t>Event timeline.</w:t>
      </w:r>
    </w:p>
    <w:p>
      <w:pPr>
        <w:pStyle w:val="ListBullet"/>
      </w:pPr>
      <w:r>
        <w:t>Biểu đồ dữ liệu.</w:t>
      </w:r>
    </w:p>
    <w:p>
      <w:pPr>
        <w:pStyle w:val="Heading2"/>
      </w:pPr>
      <w:r>
        <w:t>9.3. Lưu lịch sử</w:t>
      </w:r>
    </w:p>
    <w:p>
      <w:pPr>
        <w:pStyle w:val="ListBullet"/>
      </w:pPr>
      <w:r>
        <w:t>Access logs.</w:t>
      </w:r>
    </w:p>
    <w:p>
      <w:pPr>
        <w:pStyle w:val="ListBullet"/>
      </w:pPr>
      <w:r>
        <w:t>Door/garage logs.</w:t>
      </w:r>
    </w:p>
    <w:p>
      <w:pPr>
        <w:pStyle w:val="ListBullet"/>
      </w:pPr>
      <w:r>
        <w:t>Lighting logs.</w:t>
      </w:r>
    </w:p>
    <w:p>
      <w:pPr>
        <w:pStyle w:val="ListBullet"/>
      </w:pPr>
      <w:r>
        <w:t>Fan logs.</w:t>
      </w:r>
    </w:p>
    <w:p>
      <w:pPr>
        <w:pStyle w:val="ListBullet"/>
      </w:pPr>
      <w:r>
        <w:t>Sensor readings.</w:t>
      </w:r>
    </w:p>
    <w:p>
      <w:pPr>
        <w:pStyle w:val="ListBullet"/>
      </w:pPr>
      <w:r>
        <w:t>System alerts.</w:t>
      </w:r>
    </w:p>
    <w:p>
      <w:pPr>
        <w:pStyle w:val="ListBullet"/>
      </w:pPr>
      <w:r>
        <w:t>Device state snapshots.</w:t>
      </w:r>
    </w:p>
    <w:p>
      <w:pPr>
        <w:pStyle w:val="Heading2"/>
      </w:pPr>
      <w:r>
        <w:t>9.4. Biểu đồ</w:t>
      </w:r>
    </w:p>
    <w:p>
      <w:pPr>
        <w:pStyle w:val="ListBullet"/>
      </w:pPr>
      <w:r>
        <w:t>Nhiệt độ theo thời gian.</w:t>
      </w:r>
    </w:p>
    <w:p>
      <w:pPr>
        <w:pStyle w:val="ListBullet"/>
      </w:pPr>
      <w:r>
        <w:t>Độ ẩm theo thời gian.</w:t>
      </w:r>
    </w:p>
    <w:p>
      <w:pPr>
        <w:pStyle w:val="ListBullet"/>
      </w:pPr>
      <w:r>
        <w:t>Tổng thời gian bật quạt theo ngày.</w:t>
      </w:r>
    </w:p>
    <w:p>
      <w:pPr>
        <w:pStyle w:val="ListBullet"/>
      </w:pPr>
      <w:r>
        <w:t>Tổng thời gian bật đèn theo ngày.</w:t>
      </w:r>
    </w:p>
    <w:p>
      <w:pPr>
        <w:pStyle w:val="ListBullet"/>
      </w:pPr>
      <w:r>
        <w:t>Số lần mở cửa/gara theo ngày.</w:t>
      </w:r>
    </w:p>
    <w:p>
      <w:pPr>
        <w:pStyle w:val="ListBullet"/>
      </w:pPr>
      <w:r>
        <w:t>Số lần nhập sai mật khẩu/thẻ.</w:t>
      </w:r>
    </w:p>
    <w:p>
      <w:pPr>
        <w:pStyle w:val="Heading2"/>
      </w:pPr>
      <w:r>
        <w:t>9.5. Offline/online synchronization</w:t>
      </w:r>
    </w:p>
    <w:p>
      <w:pPr>
        <w:spacing w:after="120" w:line="259" w:lineRule="auto"/>
      </w:pPr>
      <w:r>
        <w:t>Khi ESP32 mất kết nối server, các chức năng local vẫn hoạt động. Khi ESP32 online lại, thiết bị gửi trạng thái hiện tại, đồng bộ event tạm và nhận cấu hình mới nhất từ server nếu có thay đổi.</w:t>
      </w:r>
    </w:p>
    <w:p>
      <w:pPr>
        <w:pStyle w:val="Heading1"/>
      </w:pPr>
      <w:r>
        <w:t>10. Đề xuất cấu trúc Firebase</w:t>
      </w:r>
    </w:p>
    <w:p>
      <w:pPr>
        <w:spacing w:after="120" w:line="259" w:lineRule="auto"/>
      </w:pPr>
      <w:r>
        <w:t>Dưới đây là cấu trúc dữ liệu gợi ý. Có thể dùng Firestore hoặc Realtime Database tùy cách triển khai. Với log và dashboard, Firestore thường dễ tổ chức hơn.</w:t>
      </w:r>
    </w:p>
    <w:p>
      <w:pPr>
        <w:pStyle w:val="NoSpacing"/>
        <w:spacing w:before="60" w:after="120"/>
        <w:ind w:left="360" w:right="216"/>
        <w:shd w:fill="F2F2F2"/>
      </w:pPr>
      <w:r>
        <w:rPr>
          <w:rFonts w:ascii="Consolas" w:hAnsi="Consolas" w:eastAsia="Consolas"/>
          <w:sz w:val="17"/>
        </w:rPr>
        <w:t>homes/{homeId}</w:t>
        <w:br/>
        <w:t xml:space="preserve">  config/</w:t>
        <w:br/>
        <w:t xml:space="preserve">    accessControl</w:t>
        <w:br/>
        <w:t xml:space="preserve">    garage</w:t>
        <w:br/>
        <w:t xml:space="preserve">    lighting</w:t>
        <w:br/>
        <w:t xml:space="preserve">    environment</w:t>
        <w:br/>
        <w:t xml:space="preserve">  devices/</w:t>
        <w:br/>
        <w:t xml:space="preserve">    esp32_main</w:t>
        <w:br/>
        <w:t xml:space="preserve">  states/</w:t>
        <w:br/>
        <w:t xml:space="preserve">    current</w:t>
        <w:br/>
        <w:t xml:space="preserve">  rfidCards/{cardId}</w:t>
        <w:br/>
        <w:t xml:space="preserve">  passwords/{passwordId}</w:t>
        <w:br/>
        <w:t xml:space="preserve">  logs/{logId}</w:t>
        <w:br/>
        <w:t xml:space="preserve">  sensorReadings/{readingId}</w:t>
        <w:br/>
        <w:t xml:space="preserve">  statistics/{date}</w:t>
      </w:r>
    </w:p>
    <w:p>
      <w:pPr>
        <w:pStyle w:val="Heading2"/>
      </w:pPr>
      <w:r>
        <w:t>10.1. Current state</w:t>
      </w:r>
    </w:p>
    <w:p>
      <w:pPr>
        <w:pStyle w:val="NoSpacing"/>
        <w:spacing w:before="60" w:after="120"/>
        <w:ind w:left="360" w:right="216"/>
        <w:shd w:fill="F2F2F2"/>
      </w:pPr>
      <w:r>
        <w:rPr>
          <w:rFonts w:ascii="Consolas" w:hAnsi="Consolas" w:eastAsia="Consolas"/>
          <w:sz w:val="17"/>
        </w:rPr>
        <w:t>{</w:t>
        <w:br/>
        <w:t xml:space="preserve">  "mainDoor": "closed",</w:t>
        <w:br/>
        <w:t xml:space="preserve">  "garageDoor": "closed",</w:t>
        <w:br/>
        <w:t xml:space="preserve">  "light": { "state": "off", "mode": "auto", "effect": "static", "brightnessMax": 80 },</w:t>
        <w:br/>
        <w:t xml:space="preserve">  "fan": { "state": "off", "mode": "auto", "speed": 60 },</w:t>
        <w:br/>
        <w:t xml:space="preserve">  "environment": { "temperature": 30.5, "humidity": 70 },</w:t>
        <w:br/>
        <w:t xml:space="preserve">  "accessLock": { "locked": false, "lockedUntil": null, "failedAttempts": 0 },</w:t>
        <w:br/>
        <w:t xml:space="preserve">  "connection": { "esp32Online": true, "lastHeartbeat": "2026-01-01T08:00:00Z" }</w:t>
        <w:br/>
        <w:t>}</w:t>
      </w:r>
    </w:p>
    <w:p>
      <w:pPr>
        <w:pStyle w:val="Heading2"/>
      </w:pPr>
      <w:r>
        <w:t>10.2. Event log</w:t>
      </w:r>
    </w:p>
    <w:p>
      <w:pPr>
        <w:pStyle w:val="NoSpacing"/>
        <w:spacing w:before="60" w:after="120"/>
        <w:ind w:left="360" w:right="216"/>
        <w:shd w:fill="F2F2F2"/>
      </w:pPr>
      <w:r>
        <w:rPr>
          <w:rFonts w:ascii="Consolas" w:hAnsi="Consolas" w:eastAsia="Consolas"/>
          <w:sz w:val="17"/>
        </w:rPr>
        <w:t>{</w:t>
        <w:br/>
        <w:t xml:space="preserve">  "eventType": "access_denied",</w:t>
        <w:br/>
        <w:t xml:space="preserve">  "category": "access_control",</w:t>
        <w:br/>
        <w:t xml:space="preserve">  "method": "keypad",</w:t>
        <w:br/>
        <w:t xml:space="preserve">  "target": "main_door",</w:t>
        <w:br/>
        <w:t xml:space="preserve">  "reason": "wrong_password",</w:t>
        <w:br/>
        <w:t xml:space="preserve">  "timestamp": "2026-01-01T08:00:00Z",</w:t>
        <w:br/>
        <w:t xml:space="preserve">  "source": "esp32"</w:t>
        <w:br/>
        <w:t>}</w:t>
      </w:r>
    </w:p>
    <w:p>
      <w:pPr>
        <w:pStyle w:val="Heading1"/>
      </w:pPr>
      <w:r>
        <w:t>11. Đề xuất WebSocket message format</w:t>
      </w:r>
    </w:p>
    <w:p>
      <w:pPr>
        <w:pStyle w:val="Heading2"/>
      </w:pPr>
      <w:r>
        <w:t>11.1. ESP32 gửi trạng thái</w:t>
      </w:r>
    </w:p>
    <w:p>
      <w:pPr>
        <w:pStyle w:val="NoSpacing"/>
        <w:spacing w:before="60" w:after="120"/>
        <w:ind w:left="360" w:right="216"/>
        <w:shd w:fill="F2F2F2"/>
      </w:pPr>
      <w:r>
        <w:rPr>
          <w:rFonts w:ascii="Consolas" w:hAnsi="Consolas" w:eastAsia="Consolas"/>
          <w:sz w:val="17"/>
        </w:rPr>
        <w:t>{</w:t>
        <w:br/>
        <w:t xml:space="preserve">  "type": "state_update",</w:t>
        <w:br/>
        <w:t xml:space="preserve">  "deviceId": "esp32_main",</w:t>
        <w:br/>
        <w:t xml:space="preserve">  "payload": {</w:t>
        <w:br/>
        <w:t xml:space="preserve">    "mainDoor": "closed",</w:t>
        <w:br/>
        <w:t xml:space="preserve">    "garageDoor": "open",</w:t>
        <w:br/>
        <w:t xml:space="preserve">    "lightState": "on",</w:t>
        <w:br/>
        <w:t xml:space="preserve">    "fanState": "off"</w:t>
        <w:br/>
        <w:t xml:space="preserve">  },</w:t>
        <w:br/>
        <w:t xml:space="preserve">  "timestamp": "2026-01-01T08:00:00Z"</w:t>
        <w:br/>
        <w:t>}</w:t>
      </w:r>
    </w:p>
    <w:p>
      <w:pPr>
        <w:pStyle w:val="Heading2"/>
      </w:pPr>
      <w:r>
        <w:t>11.2. Server gửi lệnh điều khiển</w:t>
      </w:r>
    </w:p>
    <w:p>
      <w:pPr>
        <w:pStyle w:val="NoSpacing"/>
        <w:spacing w:before="60" w:after="120"/>
        <w:ind w:left="360" w:right="216"/>
        <w:shd w:fill="F2F2F2"/>
      </w:pPr>
      <w:r>
        <w:rPr>
          <w:rFonts w:ascii="Consolas" w:hAnsi="Consolas" w:eastAsia="Consolas"/>
          <w:sz w:val="17"/>
        </w:rPr>
        <w:t>{</w:t>
        <w:br/>
        <w:t xml:space="preserve">  "type": "command",</w:t>
        <w:br/>
        <w:t xml:space="preserve">  "commandId": "cmd_001",</w:t>
        <w:br/>
        <w:t xml:space="preserve">  "target": "garage",</w:t>
        <w:br/>
        <w:t xml:space="preserve">  "action": "open",</w:t>
        <w:br/>
        <w:t xml:space="preserve">  "params": {},</w:t>
        <w:br/>
        <w:t xml:space="preserve">  "timestamp": "2026-01-01T08:00:00Z"</w:t>
        <w:br/>
        <w:t>}</w:t>
      </w:r>
    </w:p>
    <w:p>
      <w:pPr>
        <w:pStyle w:val="Heading2"/>
      </w:pPr>
      <w:r>
        <w:t>11.3. ESP32 phản hồi lệnh</w:t>
      </w:r>
    </w:p>
    <w:p>
      <w:pPr>
        <w:pStyle w:val="NoSpacing"/>
        <w:spacing w:before="60" w:after="120"/>
        <w:ind w:left="360" w:right="216"/>
        <w:shd w:fill="F2F2F2"/>
      </w:pPr>
      <w:r>
        <w:rPr>
          <w:rFonts w:ascii="Consolas" w:hAnsi="Consolas" w:eastAsia="Consolas"/>
          <w:sz w:val="17"/>
        </w:rPr>
        <w:t>{</w:t>
        <w:br/>
        <w:t xml:space="preserve">  "type": "command_ack",</w:t>
        <w:br/>
        <w:t xml:space="preserve">  "commandId": "cmd_001",</w:t>
        <w:br/>
        <w:t xml:space="preserve">  "status": "success",</w:t>
        <w:br/>
        <w:t xml:space="preserve">  "message": "Garage opened",</w:t>
        <w:br/>
        <w:t xml:space="preserve">  "timestamp": "2026-01-01T08:00:01Z"</w:t>
        <w:br/>
        <w:t>}</w:t>
      </w:r>
    </w:p>
    <w:p>
      <w:pPr>
        <w:pStyle w:val="Heading1"/>
      </w:pPr>
      <w:r>
        <w:t>12. Các trạng thái hệ thống nên chuẩn hóa</w:t>
      </w:r>
    </w:p>
    <w:p>
      <w:pPr>
        <w:pStyle w:val="Heading2"/>
      </w:pPr>
      <w:r>
        <w:t>12.1. Trạng thái cửa/gara</w:t>
      </w:r>
    </w:p>
    <w:p>
      <w:pPr>
        <w:pStyle w:val="ListBullet"/>
      </w:pPr>
      <w:r>
        <w:t>open</w:t>
      </w:r>
    </w:p>
    <w:p>
      <w:pPr>
        <w:pStyle w:val="ListBullet"/>
      </w:pPr>
      <w:r>
        <w:t>closed</w:t>
      </w:r>
    </w:p>
    <w:p>
      <w:pPr>
        <w:pStyle w:val="ListBullet"/>
      </w:pPr>
      <w:r>
        <w:t>opening</w:t>
      </w:r>
    </w:p>
    <w:p>
      <w:pPr>
        <w:pStyle w:val="ListBullet"/>
      </w:pPr>
      <w:r>
        <w:t>closing</w:t>
      </w:r>
    </w:p>
    <w:p>
      <w:pPr>
        <w:pStyle w:val="ListBullet"/>
      </w:pPr>
      <w:r>
        <w:t>unknown</w:t>
      </w:r>
    </w:p>
    <w:p>
      <w:pPr>
        <w:spacing w:after="120" w:line="259" w:lineRule="auto"/>
      </w:pPr>
      <w:r>
        <w:t>Vì hệ thống mô hình dùng servo, trạng thái này là trạng thái điều khiển, không phải xác nhận vật lý tuyệt đối.</w:t>
      </w:r>
    </w:p>
    <w:p>
      <w:pPr>
        <w:pStyle w:val="Heading2"/>
      </w:pPr>
      <w:r>
        <w:t>12.2. Trạng thái truy cập</w:t>
      </w:r>
    </w:p>
    <w:p>
      <w:pPr>
        <w:pStyle w:val="ListBullet"/>
      </w:pPr>
      <w:r>
        <w:t>access_granted</w:t>
      </w:r>
    </w:p>
    <w:p>
      <w:pPr>
        <w:pStyle w:val="ListBullet"/>
      </w:pPr>
      <w:r>
        <w:t>access_denied</w:t>
      </w:r>
    </w:p>
    <w:p>
      <w:pPr>
        <w:pStyle w:val="ListBullet"/>
      </w:pPr>
      <w:r>
        <w:t>access_locked</w:t>
      </w:r>
    </w:p>
    <w:p>
      <w:pPr>
        <w:pStyle w:val="ListBullet"/>
      </w:pPr>
      <w:r>
        <w:t>card_added</w:t>
      </w:r>
    </w:p>
    <w:p>
      <w:pPr>
        <w:pStyle w:val="ListBullet"/>
      </w:pPr>
      <w:r>
        <w:t>card_updated</w:t>
      </w:r>
    </w:p>
    <w:p>
      <w:pPr>
        <w:pStyle w:val="ListBullet"/>
      </w:pPr>
      <w:r>
        <w:t>card_deleted</w:t>
      </w:r>
    </w:p>
    <w:p>
      <w:pPr>
        <w:pStyle w:val="ListBullet"/>
      </w:pPr>
      <w:r>
        <w:t>password_created</w:t>
      </w:r>
    </w:p>
    <w:p>
      <w:pPr>
        <w:pStyle w:val="ListBullet"/>
      </w:pPr>
      <w:r>
        <w:t>password_expired</w:t>
      </w:r>
    </w:p>
    <w:p>
      <w:pPr>
        <w:pStyle w:val="Heading2"/>
      </w:pPr>
      <w:r>
        <w:t>12.3. Chế độ đèn và quạt</w:t>
      </w:r>
    </w:p>
    <w:p>
      <w:pPr>
        <w:pStyle w:val="ListBullet"/>
      </w:pPr>
      <w:r>
        <w:t>Đèn: auto, manual; hiệu ứng static, blink, fading.</w:t>
      </w:r>
    </w:p>
    <w:p>
      <w:pPr>
        <w:pStyle w:val="ListBullet"/>
      </w:pPr>
      <w:r>
        <w:t>Quạt: auto, manual; tốc độ low, medium, high hoặc 1-100%.</w:t>
      </w:r>
    </w:p>
    <w:p>
      <w:pPr>
        <w:pStyle w:val="Heading1"/>
      </w:pPr>
      <w:r>
        <w:t>13. Các chức năng ưu tiên triển khai</w:t>
      </w:r>
    </w:p>
    <w:p>
      <w:pPr>
        <w:pStyle w:val="Heading2"/>
      </w:pPr>
      <w:r>
        <w:t>13.1. Ưu tiên cao</w:t>
      </w:r>
    </w:p>
    <w:p>
      <w:pPr>
        <w:pStyle w:val="ListBullet"/>
      </w:pPr>
      <w:r>
        <w:t>Mở cửa chính bằng keypad.</w:t>
      </w:r>
    </w:p>
    <w:p>
      <w:pPr>
        <w:pStyle w:val="ListBullet"/>
      </w:pPr>
      <w:r>
        <w:t>Mở cửa chính/gara bằng RFID theo quyền.</w:t>
      </w:r>
    </w:p>
    <w:p>
      <w:pPr>
        <w:pStyle w:val="ListBullet"/>
      </w:pPr>
      <w:r>
        <w:t>Quản lý thẻ RFID: thêm, đặt tên, khóa, xóa, đổi quyền.</w:t>
      </w:r>
    </w:p>
    <w:p>
      <w:pPr>
        <w:pStyle w:val="ListBullet"/>
      </w:pPr>
      <w:r>
        <w:t>Quản lý mật khẩu master và mật khẩu phụ.</w:t>
      </w:r>
    </w:p>
    <w:p>
      <w:pPr>
        <w:pStyle w:val="ListBullet"/>
      </w:pPr>
      <w:r>
        <w:t>Tự động khóa truy cập sau 3 lần sai.</w:t>
      </w:r>
    </w:p>
    <w:p>
      <w:pPr>
        <w:pStyle w:val="ListBullet"/>
      </w:pPr>
      <w:r>
        <w:t>Chủ nhà mở khóa từ web app.</w:t>
      </w:r>
    </w:p>
    <w:p>
      <w:pPr>
        <w:pStyle w:val="ListBullet"/>
      </w:pPr>
      <w:r>
        <w:t>Tự động đóng cửa/gara sau thời gian cấu hình.</w:t>
      </w:r>
    </w:p>
    <w:p>
      <w:pPr>
        <w:pStyle w:val="ListBullet"/>
      </w:pPr>
      <w:r>
        <w:t>Mở/đóng cửa và gara từ web app.</w:t>
      </w:r>
    </w:p>
    <w:p>
      <w:pPr>
        <w:pStyle w:val="ListBullet"/>
      </w:pPr>
      <w:r>
        <w:t>Gara tự mở bằng cảm biến siêu âm khi xe từ trong đi ra.</w:t>
      </w:r>
    </w:p>
    <w:p>
      <w:pPr>
        <w:pStyle w:val="ListBullet"/>
      </w:pPr>
      <w:r>
        <w:t>Đèn hành lang tự động bật/tắt bằng IR.</w:t>
      </w:r>
    </w:p>
    <w:p>
      <w:pPr>
        <w:pStyle w:val="ListBullet"/>
      </w:pPr>
      <w:r>
        <w:t>Quạt tự động theo nhiệt độ/độ ẩm.</w:t>
      </w:r>
    </w:p>
    <w:p>
      <w:pPr>
        <w:pStyle w:val="ListBullet"/>
      </w:pPr>
      <w:r>
        <w:t>Gửi log và trạng thái realtime qua WebSocket.</w:t>
      </w:r>
    </w:p>
    <w:p>
      <w:pPr>
        <w:pStyle w:val="ListBullet"/>
      </w:pPr>
      <w:r>
        <w:t>Lưu dữ liệu vào Firebase.</w:t>
      </w:r>
    </w:p>
    <w:p>
      <w:pPr>
        <w:pStyle w:val="Heading2"/>
      </w:pPr>
      <w:r>
        <w:t>13.2. Ưu tiên trung bình</w:t>
      </w:r>
    </w:p>
    <w:p>
      <w:pPr>
        <w:pStyle w:val="ListBullet"/>
      </w:pPr>
      <w:r>
        <w:t>Cấu hình khung giờ truy cập cho RFID/mật khẩu.</w:t>
      </w:r>
    </w:p>
    <w:p>
      <w:pPr>
        <w:pStyle w:val="ListBullet"/>
      </w:pPr>
      <w:r>
        <w:t>Cấu hình khoảng ngày hiệu lực.</w:t>
      </w:r>
    </w:p>
    <w:p>
      <w:pPr>
        <w:pStyle w:val="ListBullet"/>
      </w:pPr>
      <w:r>
        <w:t>Mật khẩu hiệu lực 30 phút sau khi tạo.</w:t>
      </w:r>
    </w:p>
    <w:p>
      <w:pPr>
        <w:pStyle w:val="ListBullet"/>
      </w:pPr>
      <w:r>
        <w:t>Tự động xóa/vô hiệu hóa mật khẩu hết hạn.</w:t>
      </w:r>
    </w:p>
    <w:p>
      <w:pPr>
        <w:pStyle w:val="ListBullet"/>
      </w:pPr>
      <w:r>
        <w:t>Chọn hiệu ứng LED từ web app.</w:t>
      </w:r>
    </w:p>
    <w:p>
      <w:pPr>
        <w:pStyle w:val="ListBullet"/>
      </w:pPr>
      <w:r>
        <w:t>Thống kê thời gian bật đèn/quạt.</w:t>
      </w:r>
    </w:p>
    <w:p>
      <w:pPr>
        <w:pStyle w:val="ListBullet"/>
      </w:pPr>
      <w:r>
        <w:t>Biểu đồ nhiệt độ/độ ẩm.</w:t>
      </w:r>
    </w:p>
    <w:p>
      <w:pPr>
        <w:pStyle w:val="ListBullet"/>
      </w:pPr>
      <w:r>
        <w:t>Event timeline.</w:t>
      </w:r>
    </w:p>
    <w:p>
      <w:pPr>
        <w:pStyle w:val="ListBullet"/>
      </w:pPr>
      <w:r>
        <w:t>Offline event queue và đồng bộ khi online lại.</w:t>
      </w:r>
    </w:p>
    <w:p>
      <w:pPr>
        <w:pStyle w:val="Heading2"/>
      </w:pPr>
      <w:r>
        <w:t>13.3. Có thể mở rộng sau</w:t>
      </w:r>
    </w:p>
    <w:p>
      <w:pPr>
        <w:pStyle w:val="ListBullet"/>
      </w:pPr>
      <w:r>
        <w:t>Mật khẩu dùng một lần.</w:t>
      </w:r>
    </w:p>
    <w:p>
      <w:pPr>
        <w:pStyle w:val="ListBullet"/>
      </w:pPr>
      <w:r>
        <w:t>Nhận biết hướng di chuyển bằng 2 cảm biến IR.</w:t>
      </w:r>
    </w:p>
    <w:p>
      <w:pPr>
        <w:pStyle w:val="ListBullet"/>
      </w:pPr>
      <w:r>
        <w:t>Cảnh báo bất thường nâng cao.</w:t>
      </w:r>
    </w:p>
    <w:p>
      <w:pPr>
        <w:pStyle w:val="ListBullet"/>
      </w:pPr>
      <w:r>
        <w:t>Phân quyền người dùng web app.</w:t>
      </w:r>
    </w:p>
    <w:p>
      <w:pPr>
        <w:pStyle w:val="ListBullet"/>
      </w:pPr>
      <w:r>
        <w:t>Thông báo qua email/Telegram/Firebase Cloud Messaging.</w:t>
      </w:r>
    </w:p>
    <w:p>
      <w:pPr>
        <w:pStyle w:val="ListBullet"/>
      </w:pPr>
      <w:r>
        <w:t>Cảm biến cửa thật để xác nhận trạng thái vật lý.</w:t>
      </w:r>
    </w:p>
    <w:p>
      <w:pPr>
        <w:pStyle w:val="Heading1"/>
      </w:pPr>
      <w:r>
        <w:t>14. Ràng buộc và lưu ý kỹ thuật</w:t>
      </w:r>
    </w:p>
    <w:p>
      <w:pPr>
        <w:pStyle w:val="ListBullet"/>
      </w:pPr>
      <w:r>
        <w:t>Không nên dùng delay() dài trong ESP32 vì sẽ ảnh hưởng đến WebSocket, cảm biến và logic realtime.</w:t>
      </w:r>
    </w:p>
    <w:p>
      <w:pPr>
        <w:pStyle w:val="ListBullet"/>
      </w:pPr>
      <w:r>
        <w:t>Nên dùng millis() để quản lý thời gian tự đóng cửa, timeout đèn, timeout khóa truy cập và chu kỳ đọc DHT11.</w:t>
      </w:r>
    </w:p>
    <w:p>
      <w:pPr>
        <w:pStyle w:val="ListBullet"/>
      </w:pPr>
      <w:r>
        <w:t>Không nên ghi flash liên tục; chỉ ghi khi cấu hình thay đổi hoặc khi cần lưu event offline quan trọng.</w:t>
      </w:r>
    </w:p>
    <w:p>
      <w:pPr>
        <w:pStyle w:val="ListBullet"/>
      </w:pPr>
      <w:r>
        <w:t>Không nên phụ thuộc hoàn toàn vào server để mở cửa; xác thực RFID/mật khẩu cần xử lý local.</w:t>
      </w:r>
    </w:p>
    <w:p>
      <w:pPr>
        <w:pStyle w:val="ListBullet"/>
      </w:pPr>
      <w:r>
        <w:t>Mật khẩu nên lưu dạng hash nếu muốn tăng tính bảo mật.</w:t>
      </w:r>
    </w:p>
    <w:p>
      <w:pPr>
        <w:pStyle w:val="ListBullet"/>
      </w:pPr>
      <w:r>
        <w:t>Cần có heartbeat giữa ESP32 và server để biết trạng thái online/offline.</w:t>
      </w:r>
    </w:p>
    <w:p>
      <w:pPr>
        <w:pStyle w:val="ListBullet"/>
      </w:pPr>
      <w:r>
        <w:t>Cần có commandId cho lệnh từ web app để tránh xử lý trùng lặp.</w:t>
      </w:r>
    </w:p>
    <w:p>
      <w:pPr>
        <w:pStyle w:val="ListBullet"/>
      </w:pPr>
      <w:r>
        <w:t>Cần có configVersion để đồng bộ cấu hình giữa Firebase/server và ESP32.</w:t>
      </w:r>
    </w:p>
    <w:p>
      <w:pPr>
        <w:pStyle w:val="ListBullet"/>
      </w:pPr>
      <w:r>
        <w:t>Các log nên có timestamp chuẩn. Khi online, timestamp nên lấy từ server hoặc NTP.</w:t>
      </w:r>
    </w:p>
    <w:p>
      <w:pPr>
        <w:pStyle w:val="Heading1"/>
      </w:pPr>
      <w:r>
        <w:t>15. Kết luận</w:t>
      </w:r>
    </w:p>
    <w:p>
      <w:pPr>
        <w:spacing w:after="120" w:line="259" w:lineRule="auto"/>
      </w:pPr>
      <w:r>
        <w:t>Danh sách chức năng cuối hiện tại là hợp lý, vừa đủ sâu để thể hiện năng lực của một hệ thống IoT SmartHome, vừa phù hợp với phần cứng đang có. Hệ thống có đầy đủ các thành phần quan trọng: điều khiển thiết bị, cảm biến, tự động hóa, phân quyền, bảo mật cơ bản, dashboard realtime, lưu trữ lịch sử và khả năng hoạt động offline.</w:t>
      </w:r>
    </w:p>
    <w:p>
      <w:pPr>
        <w:spacing w:after="120" w:line="259" w:lineRule="auto"/>
      </w:pPr>
      <w:r>
        <w:t>Hướng triển khai tốt nhất là xem ESP32 như bộ điều khiển local đáng tin cậy, server Node.js là trung gian realtime và Firebase là nền tảng lưu trữ dữ liệu. Các chức năng truy cập, gara, đèn và quạt nên chạy độc lập tại ESP32 để đảm bảo phản hồi nhanh. Server và Firebase dùng để quản lý, giám sát, thống kê, điều khiển từ xa và đồng bộ cấu hình.</w:t>
      </w:r>
    </w:p>
    <w:p>
      <w:pPr>
        <w:spacing w:after="120" w:line="259" w:lineRule="auto"/>
      </w:pPr>
      <w:r>
        <w:t>Tài liệu này có thể được dùng làm ngữ cảnh cho Codex khi viết code firmware ESP32, server Node.js, cấu trúc Firebase và giao diện web dashboard.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SmartHome ESP32 - Tài liệu ngữ cảnh chức năng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