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PRODUCT DESCRIPTION</w:t>
      </w:r>
    </w:p>
    <w:p/>
    <w:p>
      <w:pPr>
        <w:pStyle w:val="2"/>
        <w:rPr>
          <w:rFonts w:hint="default"/>
          <w:lang w:val="en-US"/>
        </w:rPr>
      </w:pPr>
      <w:r>
        <w:t>Pet Care</w:t>
      </w:r>
      <w:bookmarkStart w:id="0" w:name="_GoBack"/>
      <w:bookmarkEnd w:id="0"/>
    </w:p>
    <w:p/>
    <w:p>
      <w:pPr>
        <w:pStyle w:val="2"/>
      </w:pPr>
      <w:r>
        <w:t>Product Scope</w:t>
      </w:r>
    </w:p>
    <w:p>
      <w:pPr>
        <w:spacing w:line="240" w:lineRule="auto"/>
        <w:jc w:val="both"/>
        <w:rPr>
          <w:sz w:val="24"/>
          <w:szCs w:val="24"/>
        </w:rPr>
      </w:pPr>
      <w:r>
        <w:rPr>
          <w:sz w:val="24"/>
          <w:szCs w:val="24"/>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pPr>
        <w:spacing w:line="240" w:lineRule="auto"/>
        <w:jc w:val="both"/>
        <w:rPr>
          <w:sz w:val="24"/>
          <w:szCs w:val="24"/>
        </w:rPr>
      </w:pPr>
      <w:r>
        <w:rPr>
          <w:sz w:val="24"/>
          <w:szCs w:val="24"/>
        </w:rPr>
        <w:t>The app also come with a wearable IoT device that is attached to a pet’s collar. Beside collecting location data, the device also have motion, heart rate, and breathing sensors, as well as microphones and camera. These functions help owners keep track on their pets’ physical activity, or understanding the pets’ emotion and it also send the information about the pet to store owner automatically when the service is registered by a pet’s owner.</w:t>
      </w:r>
    </w:p>
    <w:p>
      <w:pPr>
        <w:spacing w:line="240" w:lineRule="auto"/>
        <w:jc w:val="both"/>
        <w:rPr>
          <w:rFonts w:eastAsiaTheme="minorEastAsia" w:cstheme="minorEastAsia"/>
          <w:color w:val="202124"/>
          <w:sz w:val="24"/>
          <w:szCs w:val="24"/>
          <w:shd w:val="clear" w:color="auto" w:fill="FFFFFF"/>
        </w:rPr>
      </w:pPr>
      <w:r>
        <w:rPr>
          <w:sz w:val="24"/>
          <w:szCs w:val="24"/>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eastAsiaTheme="minorEastAsia" w:cstheme="minorEastAsia"/>
          <w:color w:val="202124"/>
          <w:sz w:val="24"/>
          <w:szCs w:val="24"/>
          <w:shd w:val="clear" w:color="auto" w:fill="FFFFFF"/>
        </w:rPr>
        <w:t>selling a variety of items such as pet food, grooming products like shampoos and brushes, litter boxes, bedding, and toys.</w:t>
      </w:r>
    </w:p>
    <w:p/>
    <w:p>
      <w:pPr>
        <w:pStyle w:val="2"/>
      </w:pPr>
      <w:r>
        <w:t>Stakeholders</w:t>
      </w:r>
    </w:p>
    <w:p>
      <w:pPr>
        <w:pStyle w:val="3"/>
      </w:pPr>
    </w:p>
    <w:tbl>
      <w:tblPr>
        <w:tblStyle w:val="14"/>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val="0"/>
                <w:bCs w:val="0"/>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val="0"/>
                <w:bCs w:val="0"/>
              </w:rPr>
            </w:pPr>
            <w:r>
              <w:rPr>
                <w:b/>
                <w:bCs/>
              </w:rPr>
              <w:t>Pet owner</w:t>
            </w:r>
          </w:p>
        </w:tc>
        <w:tc>
          <w:tcPr>
            <w:tcW w:w="2410" w:type="dxa"/>
            <w:shd w:val="clear" w:color="auto" w:fill="DEEAF6" w:themeFill="accent5" w:themeFillTint="33"/>
          </w:tcPr>
          <w:p>
            <w:pPr>
              <w:spacing w:after="0" w:line="240" w:lineRule="auto"/>
            </w:pPr>
            <w:r>
              <w:rPr>
                <w:rFonts w:ascii="Segoe UI" w:hAnsi="Segoe UI" w:eastAsia="Segoe UI" w:cs="Segoe UI"/>
                <w:color w:val="242729"/>
                <w:sz w:val="18"/>
                <w:szCs w:val="18"/>
                <w:shd w:val="clear" w:color="auto" w:fill="FFFFFF"/>
              </w:rPr>
              <w:t>This includes whoever will take a product and use them operationally</w:t>
            </w:r>
          </w:p>
        </w:tc>
        <w:tc>
          <w:tcPr>
            <w:tcW w:w="3260" w:type="dxa"/>
            <w:shd w:val="clear" w:color="auto" w:fill="DEEAF6" w:themeFill="accent5" w:themeFillTint="33"/>
          </w:tcPr>
          <w:p>
            <w:pPr>
              <w:spacing w:after="0" w:line="240" w:lineRule="auto"/>
            </w:pPr>
            <w:r>
              <w:t>User who has use the app and has pet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val="0"/>
                <w:bCs w:val="0"/>
              </w:rPr>
            </w:pPr>
            <w:r>
              <w:rPr>
                <w:b/>
                <w:bCs/>
              </w:rPr>
              <w:t>Admin</w:t>
            </w:r>
          </w:p>
        </w:tc>
        <w:tc>
          <w:tcPr>
            <w:tcW w:w="2410" w:type="dxa"/>
          </w:tcPr>
          <w:p>
            <w:pPr>
              <w:spacing w:after="0" w:line="240" w:lineRule="auto"/>
            </w:pPr>
            <w:r>
              <w:rPr>
                <w:rFonts w:ascii="Segoe UI" w:hAnsi="Segoe UI" w:eastAsia="Segoe UI" w:cs="Segoe UI"/>
                <w:color w:val="242729"/>
                <w:sz w:val="18"/>
                <w:szCs w:val="18"/>
                <w:shd w:val="clear" w:color="auto" w:fill="FFFFFF"/>
              </w:rPr>
              <w:t>This includes whoever actually makes a product (software, document, etc) for delivery to the customer.</w:t>
            </w:r>
          </w:p>
        </w:tc>
        <w:tc>
          <w:tcPr>
            <w:tcW w:w="3260" w:type="dxa"/>
          </w:tcPr>
          <w:p>
            <w:pPr>
              <w:spacing w:after="0" w:line="240" w:lineRule="auto"/>
            </w:pPr>
            <w:r>
              <w:t>The team 7</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val="0"/>
                <w:bCs w:val="0"/>
              </w:rPr>
            </w:pPr>
            <w:r>
              <w:rPr>
                <w:rStyle w:val="6"/>
                <w:rFonts w:ascii="Segoe UI" w:hAnsi="Segoe UI" w:eastAsia="Segoe UI" w:cs="Segoe UI"/>
                <w:b/>
                <w:bCs/>
                <w:color w:val="242729"/>
                <w:sz w:val="18"/>
                <w:szCs w:val="18"/>
                <w:shd w:val="clear" w:color="auto" w:fill="FFFFFF"/>
              </w:rPr>
              <w:t>Store owner</w:t>
            </w:r>
          </w:p>
        </w:tc>
        <w:tc>
          <w:tcPr>
            <w:tcW w:w="2410" w:type="dxa"/>
            <w:shd w:val="clear" w:color="auto" w:fill="DEEAF6" w:themeFill="accent5" w:themeFillTint="33"/>
          </w:tcPr>
          <w:p>
            <w:pPr>
              <w:spacing w:after="0" w:line="240" w:lineRule="auto"/>
            </w:pPr>
            <w:r>
              <w:rPr>
                <w:rFonts w:ascii="Segoe UI" w:hAnsi="Segoe UI" w:eastAsia="Segoe UI" w:cs="Segoe UI"/>
                <w:color w:val="242729"/>
                <w:sz w:val="18"/>
                <w:szCs w:val="18"/>
                <w:shd w:val="clear" w:color="auto" w:fill="FFFFFF"/>
              </w:rPr>
              <w:t>This is a catch-all and includes those that provide the pet’s services and product</w:t>
            </w:r>
          </w:p>
        </w:tc>
        <w:tc>
          <w:tcPr>
            <w:tcW w:w="3260" w:type="dxa"/>
            <w:shd w:val="clear" w:color="auto" w:fill="DEEAF6" w:themeFill="accent5" w:themeFillTint="33"/>
          </w:tcPr>
          <w:p>
            <w:pPr>
              <w:spacing w:after="0" w:line="240" w:lineRule="auto"/>
            </w:pPr>
            <w:r>
              <w:t>Any pet store, vet.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Style w:val="6"/>
                <w:rFonts w:ascii="Segoe UI" w:hAnsi="Segoe UI" w:eastAsia="Segoe UI" w:cs="Segoe UI"/>
                <w:b w:val="0"/>
                <w:bCs w:val="0"/>
                <w:color w:val="242729"/>
                <w:sz w:val="18"/>
                <w:szCs w:val="18"/>
                <w:shd w:val="clear" w:color="auto" w:fill="FFFFFF"/>
              </w:rPr>
            </w:pPr>
          </w:p>
        </w:tc>
        <w:tc>
          <w:tcPr>
            <w:tcW w:w="2410" w:type="dxa"/>
            <w:shd w:val="clear" w:color="auto" w:fill="DEEAF6" w:themeFill="accent5" w:themeFillTint="33"/>
          </w:tcPr>
          <w:p>
            <w:pPr>
              <w:spacing w:after="0" w:line="240" w:lineRule="auto"/>
              <w:rPr>
                <w:rFonts w:ascii="Segoe UI" w:hAnsi="Segoe UI" w:eastAsia="Segoe UI" w:cs="Segoe UI"/>
                <w:color w:val="242729"/>
                <w:sz w:val="18"/>
                <w:szCs w:val="18"/>
                <w:shd w:val="clear" w:color="auto" w:fill="FFFFFF"/>
              </w:rPr>
            </w:pPr>
          </w:p>
        </w:tc>
        <w:tc>
          <w:tcPr>
            <w:tcW w:w="3260" w:type="dxa"/>
            <w:shd w:val="clear" w:color="auto" w:fill="DEEAF6" w:themeFill="accent5" w:themeFillTint="33"/>
          </w:tcPr>
          <w:p>
            <w:pPr>
              <w:spacing w:after="0" w:line="240" w:lineRule="auto"/>
            </w:pPr>
          </w:p>
        </w:tc>
      </w:tr>
    </w:tbl>
    <w:p>
      <w:pPr>
        <w:pStyle w:val="2"/>
      </w:pPr>
      <w:r>
        <w:t>Functional Requirements</w:t>
      </w:r>
    </w:p>
    <w:p/>
    <w:tbl>
      <w:tblPr>
        <w:tblStyle w:val="12"/>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UR1</w:t>
            </w:r>
          </w:p>
        </w:tc>
        <w:tc>
          <w:tcPr>
            <w:tcW w:w="3686" w:type="dxa"/>
            <w:shd w:val="clear" w:color="auto" w:fill="DEEAF6" w:themeFill="accent5" w:themeFillTint="33"/>
          </w:tcPr>
          <w:p>
            <w:pPr>
              <w:spacing w:after="0" w:line="240" w:lineRule="auto"/>
              <w:rPr>
                <w:sz w:val="24"/>
                <w:szCs w:val="24"/>
              </w:rPr>
            </w:pPr>
            <w:r>
              <w:rPr>
                <w:sz w:val="24"/>
                <w:szCs w:val="24"/>
              </w:rPr>
              <w:t>Users can create information about their pet profiles (weight/ kind of pet/…).</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UR2</w:t>
            </w:r>
          </w:p>
        </w:tc>
        <w:tc>
          <w:tcPr>
            <w:tcW w:w="3686" w:type="dxa"/>
          </w:tcPr>
          <w:p>
            <w:pPr>
              <w:spacing w:after="0" w:line="240" w:lineRule="auto"/>
              <w:rPr>
                <w:sz w:val="24"/>
                <w:szCs w:val="24"/>
              </w:rPr>
            </w:pPr>
            <w:r>
              <w:rPr>
                <w:sz w:val="24"/>
                <w:szCs w:val="24"/>
              </w:rPr>
              <w:t>Users can book an appointment for their pet base on the service.</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val="0"/>
                <w:bCs w:val="0"/>
              </w:rPr>
            </w:pPr>
            <w:r>
              <w:rPr>
                <w:b/>
                <w:bCs/>
              </w:rPr>
              <w:t>UR3</w:t>
            </w:r>
          </w:p>
        </w:tc>
        <w:tc>
          <w:tcPr>
            <w:tcW w:w="3686" w:type="dxa"/>
            <w:shd w:val="clear" w:color="auto" w:fill="D9E2F3" w:themeFill="accent1" w:themeFillTint="33"/>
          </w:tcPr>
          <w:p>
            <w:pPr>
              <w:spacing w:after="0" w:line="240" w:lineRule="auto"/>
              <w:rPr>
                <w:sz w:val="24"/>
                <w:szCs w:val="24"/>
              </w:rPr>
            </w:pPr>
            <w:r>
              <w:rPr>
                <w:sz w:val="24"/>
                <w:szCs w:val="24"/>
              </w:rPr>
              <w:t xml:space="preserve">Users can pay the services online </w:t>
            </w:r>
          </w:p>
        </w:tc>
        <w:tc>
          <w:tcPr>
            <w:tcW w:w="2835" w:type="dxa"/>
            <w:shd w:val="clear" w:color="auto" w:fill="D9E2F3" w:themeFill="accent1"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val="0"/>
                <w:bCs w:val="0"/>
              </w:rPr>
            </w:pPr>
            <w:r>
              <w:rPr>
                <w:b/>
                <w:bCs/>
              </w:rPr>
              <w:t>UR4</w:t>
            </w:r>
          </w:p>
        </w:tc>
        <w:tc>
          <w:tcPr>
            <w:tcW w:w="3686" w:type="dxa"/>
          </w:tcPr>
          <w:p>
            <w:pPr>
              <w:spacing w:after="0" w:line="240" w:lineRule="auto"/>
              <w:rPr>
                <w:sz w:val="24"/>
                <w:szCs w:val="24"/>
              </w:rPr>
            </w:pPr>
            <w:r>
              <w:rPr>
                <w:sz w:val="24"/>
                <w:szCs w:val="24"/>
              </w:rPr>
              <w:t>Users can check the store owner’s products</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UR5</w:t>
            </w:r>
          </w:p>
        </w:tc>
        <w:tc>
          <w:tcPr>
            <w:tcW w:w="3686" w:type="dxa"/>
            <w:shd w:val="clear" w:color="auto" w:fill="DEEAF6" w:themeFill="accent5" w:themeFillTint="33"/>
          </w:tcPr>
          <w:p>
            <w:pPr>
              <w:spacing w:after="0" w:line="240" w:lineRule="auto"/>
              <w:rPr>
                <w:sz w:val="24"/>
                <w:szCs w:val="24"/>
              </w:rPr>
            </w:pPr>
            <w:r>
              <w:rPr>
                <w:sz w:val="24"/>
                <w:szCs w:val="24"/>
              </w:rPr>
              <w:t>Users can rate and comments about the store’s service and products</w:t>
            </w:r>
          </w:p>
        </w:tc>
        <w:tc>
          <w:tcPr>
            <w:tcW w:w="2835" w:type="dxa"/>
            <w:shd w:val="clear" w:color="auto" w:fill="DEEAF6" w:themeFill="accent5" w:themeFillTint="33"/>
          </w:tcPr>
          <w:p>
            <w:pPr>
              <w:spacing w:after="0" w:line="240" w:lineRule="auto"/>
            </w:pPr>
          </w:p>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val="0"/>
                <w:bCs w:val="0"/>
              </w:rPr>
            </w:pPr>
            <w:r>
              <w:rPr>
                <w:b/>
                <w:bCs/>
              </w:rPr>
              <w:t>UR6</w:t>
            </w:r>
          </w:p>
        </w:tc>
        <w:tc>
          <w:tcPr>
            <w:tcW w:w="3686" w:type="dxa"/>
            <w:shd w:val="clear" w:color="auto" w:fill="FFFFFF" w:themeFill="background1"/>
          </w:tcPr>
          <w:p>
            <w:pPr>
              <w:spacing w:after="0" w:line="240" w:lineRule="auto"/>
              <w:rPr>
                <w:sz w:val="24"/>
                <w:szCs w:val="24"/>
              </w:rPr>
            </w:pPr>
            <w:r>
              <w:rPr>
                <w:sz w:val="24"/>
                <w:szCs w:val="24"/>
              </w:rPr>
              <w:t>Users can find the nearest store on the map</w:t>
            </w:r>
          </w:p>
        </w:tc>
        <w:tc>
          <w:tcPr>
            <w:tcW w:w="2835" w:type="dxa"/>
            <w:shd w:val="clear" w:color="auto" w:fill="FFFFFF" w:themeFill="background1"/>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val="0"/>
                <w:bCs w:val="0"/>
              </w:rPr>
            </w:pPr>
            <w:r>
              <w:rPr>
                <w:b/>
                <w:bCs/>
              </w:rPr>
              <w:t xml:space="preserve">UR7 </w:t>
            </w:r>
          </w:p>
        </w:tc>
        <w:tc>
          <w:tcPr>
            <w:tcW w:w="3686" w:type="dxa"/>
            <w:shd w:val="clear" w:color="auto" w:fill="DEEAF6" w:themeFill="accent5" w:themeFillTint="33"/>
          </w:tcPr>
          <w:p>
            <w:pPr>
              <w:spacing w:after="0" w:line="240" w:lineRule="auto"/>
              <w:rPr>
                <w:sz w:val="24"/>
                <w:szCs w:val="24"/>
              </w:rPr>
            </w:pPr>
            <w:r>
              <w:rPr>
                <w:sz w:val="24"/>
                <w:szCs w:val="24"/>
              </w:rPr>
              <w:t xml:space="preserve">Users can track their pet location through the collar </w:t>
            </w:r>
          </w:p>
        </w:tc>
        <w:tc>
          <w:tcPr>
            <w:tcW w:w="2835" w:type="dxa"/>
            <w:shd w:val="clear" w:color="auto" w:fill="DEEAF6" w:themeFill="accent5" w:themeFillTint="33"/>
          </w:tcPr>
          <w:p>
            <w:pPr>
              <w:spacing w:after="0" w:line="240" w:lineRule="auto"/>
            </w:pPr>
            <w:r>
              <w:t>UR1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FFFFFF" w:themeFill="background1"/>
          </w:tcPr>
          <w:p>
            <w:pPr>
              <w:spacing w:after="0" w:line="240" w:lineRule="auto"/>
              <w:rPr>
                <w:b w:val="0"/>
                <w:bCs w:val="0"/>
              </w:rPr>
            </w:pPr>
            <w:r>
              <w:rPr>
                <w:b/>
                <w:bCs/>
              </w:rPr>
              <w:t>UR8</w:t>
            </w:r>
          </w:p>
        </w:tc>
        <w:tc>
          <w:tcPr>
            <w:tcW w:w="3686" w:type="dxa"/>
            <w:shd w:val="clear" w:color="auto" w:fill="FFFFFF" w:themeFill="background1"/>
          </w:tcPr>
          <w:p>
            <w:pPr>
              <w:spacing w:after="0" w:line="240" w:lineRule="auto"/>
              <w:rPr>
                <w:sz w:val="24"/>
                <w:szCs w:val="24"/>
              </w:rPr>
            </w:pPr>
            <w:r>
              <w:rPr>
                <w:sz w:val="24"/>
                <w:szCs w:val="24"/>
              </w:rPr>
              <w:t>Users can keep track on their pets’ status(weight, hunger, health condition,…) through the collar.</w:t>
            </w:r>
          </w:p>
        </w:tc>
        <w:tc>
          <w:tcPr>
            <w:tcW w:w="2835" w:type="dxa"/>
            <w:shd w:val="clear" w:color="auto" w:fill="FFFFFF" w:themeFill="background1"/>
          </w:tcPr>
          <w:p>
            <w:pPr>
              <w:spacing w:after="0" w:line="240" w:lineRule="auto"/>
            </w:pPr>
            <w:r>
              <w:t>UR1</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val="0"/>
                <w:bCs w:val="0"/>
              </w:rPr>
            </w:pPr>
            <w:r>
              <w:rPr>
                <w:b/>
                <w:bCs/>
              </w:rPr>
              <w:t>UR9</w:t>
            </w:r>
          </w:p>
        </w:tc>
        <w:tc>
          <w:tcPr>
            <w:tcW w:w="3686" w:type="dxa"/>
            <w:shd w:val="clear" w:color="auto" w:fill="DEEAF6" w:themeFill="accent5" w:themeFillTint="33"/>
          </w:tcPr>
          <w:p>
            <w:pPr>
              <w:spacing w:after="0" w:line="240" w:lineRule="auto"/>
              <w:rPr>
                <w:sz w:val="24"/>
                <w:szCs w:val="24"/>
              </w:rPr>
            </w:pPr>
            <w:r>
              <w:rPr>
                <w:sz w:val="24"/>
                <w:szCs w:val="24"/>
              </w:rPr>
              <w:t>Users can make friend and chat with other users</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b/>
                <w:bCs/>
              </w:rPr>
            </w:pPr>
            <w:r>
              <w:rPr>
                <w:b/>
                <w:bCs/>
              </w:rPr>
              <w:t>UR10</w:t>
            </w:r>
          </w:p>
        </w:tc>
        <w:tc>
          <w:tcPr>
            <w:tcW w:w="3686" w:type="dxa"/>
            <w:shd w:val="clear" w:color="auto" w:fill="auto"/>
          </w:tcPr>
          <w:p>
            <w:pPr>
              <w:spacing w:after="0" w:line="240" w:lineRule="auto"/>
              <w:rPr>
                <w:sz w:val="24"/>
                <w:szCs w:val="24"/>
              </w:rPr>
            </w:pPr>
            <w:r>
              <w:rPr>
                <w:sz w:val="24"/>
                <w:szCs w:val="24"/>
              </w:rPr>
              <w:t>Users can chat with store owner</w:t>
            </w:r>
          </w:p>
        </w:tc>
        <w:tc>
          <w:tcPr>
            <w:tcW w:w="2835" w:type="dxa"/>
            <w:shd w:val="clear" w:color="auto" w:fill="auto"/>
          </w:tcPr>
          <w:p>
            <w:pPr>
              <w:spacing w:after="0" w:line="240" w:lineRule="auto"/>
            </w:pPr>
            <w:r>
              <w:t>StOR5</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val="0"/>
                <w:bCs w:val="0"/>
              </w:rPr>
            </w:pPr>
            <w:r>
              <w:rPr>
                <w:b/>
                <w:bCs/>
              </w:rPr>
              <w:t>AR1</w:t>
            </w:r>
          </w:p>
        </w:tc>
        <w:tc>
          <w:tcPr>
            <w:tcW w:w="3686" w:type="dxa"/>
            <w:shd w:val="clear" w:color="auto" w:fill="D9E2F3" w:themeFill="accent1" w:themeFillTint="33"/>
          </w:tcPr>
          <w:p>
            <w:pPr>
              <w:spacing w:after="0" w:line="240" w:lineRule="auto"/>
              <w:rPr>
                <w:sz w:val="24"/>
                <w:szCs w:val="24"/>
              </w:rPr>
            </w:pPr>
            <w:r>
              <w:rPr>
                <w:sz w:val="24"/>
                <w:szCs w:val="24"/>
              </w:rPr>
              <w:t xml:space="preserve">Manage store owner’s list </w:t>
            </w:r>
          </w:p>
        </w:tc>
        <w:tc>
          <w:tcPr>
            <w:tcW w:w="2835" w:type="dxa"/>
            <w:shd w:val="clear" w:color="auto" w:fill="D9E2F3" w:themeFill="accent1"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b w:val="0"/>
                <w:bCs w:val="0"/>
              </w:rPr>
            </w:pPr>
            <w:r>
              <w:rPr>
                <w:b/>
                <w:bCs/>
              </w:rPr>
              <w:t>AR2</w:t>
            </w:r>
          </w:p>
        </w:tc>
        <w:tc>
          <w:tcPr>
            <w:tcW w:w="3686" w:type="dxa"/>
            <w:shd w:val="clear" w:color="auto" w:fill="auto"/>
          </w:tcPr>
          <w:p>
            <w:pPr>
              <w:rPr>
                <w:sz w:val="24"/>
                <w:szCs w:val="24"/>
              </w:rPr>
            </w:pPr>
            <w:r>
              <w:rPr>
                <w:sz w:val="24"/>
                <w:szCs w:val="24"/>
              </w:rPr>
              <w:t>Manage the ratings and comments of the service of the store owner</w:t>
            </w:r>
          </w:p>
        </w:tc>
        <w:tc>
          <w:tcPr>
            <w:tcW w:w="2835" w:type="dxa"/>
            <w:shd w:val="clear" w:color="auto" w:fill="auto"/>
          </w:tcPr>
          <w:p>
            <w:pPr>
              <w:spacing w:after="0" w:line="240" w:lineRule="auto"/>
            </w:pPr>
            <w:r>
              <w:t>UR5</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AR3</w:t>
            </w:r>
          </w:p>
        </w:tc>
        <w:tc>
          <w:tcPr>
            <w:tcW w:w="3686" w:type="dxa"/>
            <w:shd w:val="clear" w:color="auto" w:fill="DEEAF6" w:themeFill="accent5" w:themeFillTint="33"/>
          </w:tcPr>
          <w:p>
            <w:pPr>
              <w:rPr>
                <w:sz w:val="24"/>
                <w:szCs w:val="24"/>
              </w:rPr>
            </w:pPr>
            <w:r>
              <w:rPr>
                <w:sz w:val="24"/>
                <w:szCs w:val="24"/>
              </w:rPr>
              <w:t>Chat with Users and Store owner when there is a problem</w:t>
            </w:r>
          </w:p>
        </w:tc>
        <w:tc>
          <w:tcPr>
            <w:tcW w:w="2835" w:type="dxa"/>
            <w:shd w:val="clear" w:color="auto" w:fill="DEEAF6" w:themeFill="accent5" w:themeFillTint="33"/>
          </w:tcPr>
          <w:p>
            <w:pPr>
              <w:spacing w:after="0" w:line="240" w:lineRule="auto"/>
            </w:pPr>
            <w:r>
              <w:t>UR10, StOR5</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b/>
                <w:bCs/>
              </w:rPr>
            </w:pPr>
            <w:r>
              <w:rPr>
                <w:b/>
                <w:bCs/>
              </w:rPr>
              <w:t>StOR1</w:t>
            </w:r>
          </w:p>
        </w:tc>
        <w:tc>
          <w:tcPr>
            <w:tcW w:w="3686" w:type="dxa"/>
            <w:shd w:val="clear" w:color="auto" w:fill="auto"/>
          </w:tcPr>
          <w:p>
            <w:pPr>
              <w:spacing w:after="0" w:line="240" w:lineRule="auto"/>
              <w:rPr>
                <w:sz w:val="24"/>
                <w:szCs w:val="24"/>
              </w:rPr>
            </w:pPr>
            <w:r>
              <w:rPr>
                <w:sz w:val="24"/>
                <w:szCs w:val="24"/>
              </w:rPr>
              <w:t>Store owners can create the services (Check pet’s health, Pet spa and a lot more ) their store offers.</w:t>
            </w:r>
          </w:p>
        </w:tc>
        <w:tc>
          <w:tcPr>
            <w:tcW w:w="2835" w:type="dxa"/>
            <w:shd w:val="clear" w:color="auto" w:fill="auto"/>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bCs/>
              </w:rPr>
            </w:pPr>
            <w:r>
              <w:rPr>
                <w:b/>
                <w:bCs/>
              </w:rPr>
              <w:t>StOR2</w:t>
            </w:r>
          </w:p>
        </w:tc>
        <w:tc>
          <w:tcPr>
            <w:tcW w:w="3686" w:type="dxa"/>
            <w:shd w:val="clear" w:color="auto" w:fill="D9E2F3" w:themeFill="accent1" w:themeFillTint="33"/>
          </w:tcPr>
          <w:p>
            <w:pPr>
              <w:spacing w:after="0" w:line="240" w:lineRule="auto"/>
              <w:rPr>
                <w:sz w:val="24"/>
                <w:szCs w:val="24"/>
              </w:rPr>
            </w:pPr>
            <w:r>
              <w:rPr>
                <w:sz w:val="24"/>
                <w:szCs w:val="24"/>
              </w:rPr>
              <w:t>Store owners can edit or delete the services (Check pet’s health, Pet spa and a lot more )that their store already has on the system.</w:t>
            </w:r>
          </w:p>
        </w:tc>
        <w:tc>
          <w:tcPr>
            <w:tcW w:w="2835" w:type="dxa"/>
            <w:shd w:val="clear" w:color="auto" w:fill="D9E2F3" w:themeFill="accent1"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auto"/>
          </w:tcPr>
          <w:p>
            <w:pPr>
              <w:spacing w:after="0" w:line="240" w:lineRule="auto"/>
              <w:rPr>
                <w:b/>
                <w:bCs/>
              </w:rPr>
            </w:pPr>
            <w:r>
              <w:rPr>
                <w:b/>
                <w:bCs/>
              </w:rPr>
              <w:t>StOR3</w:t>
            </w:r>
          </w:p>
        </w:tc>
        <w:tc>
          <w:tcPr>
            <w:tcW w:w="3686" w:type="dxa"/>
            <w:shd w:val="clear" w:color="auto" w:fill="auto"/>
          </w:tcPr>
          <w:p>
            <w:r>
              <w:rPr>
                <w:sz w:val="24"/>
                <w:szCs w:val="24"/>
              </w:rPr>
              <w:t xml:space="preserve">Store owners </w:t>
            </w:r>
            <w:r>
              <w:t>can create a new product to showcase</w:t>
            </w:r>
          </w:p>
        </w:tc>
        <w:tc>
          <w:tcPr>
            <w:tcW w:w="2835" w:type="dxa"/>
            <w:shd w:val="clear" w:color="auto" w:fill="auto"/>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bCs/>
              </w:rPr>
            </w:pPr>
            <w:r>
              <w:rPr>
                <w:b/>
                <w:bCs/>
              </w:rPr>
              <w:t>StOR4</w:t>
            </w:r>
          </w:p>
        </w:tc>
        <w:tc>
          <w:tcPr>
            <w:tcW w:w="3686" w:type="dxa"/>
            <w:shd w:val="clear" w:color="auto" w:fill="D9E2F3" w:themeFill="accent1" w:themeFillTint="33"/>
          </w:tcPr>
          <w:p>
            <w:pPr>
              <w:spacing w:after="0" w:line="240" w:lineRule="auto"/>
              <w:rPr>
                <w:sz w:val="24"/>
                <w:szCs w:val="24"/>
              </w:rPr>
            </w:pPr>
            <w:r>
              <w:rPr>
                <w:sz w:val="24"/>
                <w:szCs w:val="24"/>
              </w:rPr>
              <w:t>Store owners can edit or delete the products that their store already has on the system.</w:t>
            </w:r>
          </w:p>
        </w:tc>
        <w:tc>
          <w:tcPr>
            <w:tcW w:w="2835" w:type="dxa"/>
            <w:shd w:val="clear" w:color="auto" w:fill="D9E2F3" w:themeFill="accent1"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StOR5</w:t>
            </w:r>
          </w:p>
        </w:tc>
        <w:tc>
          <w:tcPr>
            <w:tcW w:w="3686" w:type="dxa"/>
          </w:tcPr>
          <w:p>
            <w:pPr>
              <w:spacing w:after="0" w:line="240" w:lineRule="auto"/>
              <w:rPr>
                <w:sz w:val="24"/>
                <w:szCs w:val="24"/>
              </w:rPr>
            </w:pPr>
            <w:r>
              <w:rPr>
                <w:sz w:val="24"/>
                <w:szCs w:val="24"/>
              </w:rPr>
              <w:t>Store owners can chat with user</w:t>
            </w:r>
          </w:p>
        </w:tc>
        <w:tc>
          <w:tcPr>
            <w:tcW w:w="2835" w:type="dxa"/>
          </w:tcPr>
          <w:p>
            <w:pPr>
              <w:spacing w:after="0" w:line="240" w:lineRule="auto"/>
            </w:pPr>
            <w:r>
              <w:t>UR10</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9E2F3" w:themeFill="accent1" w:themeFillTint="33"/>
          </w:tcPr>
          <w:p>
            <w:pPr>
              <w:spacing w:after="0" w:line="240" w:lineRule="auto"/>
              <w:rPr>
                <w:b/>
                <w:bCs/>
              </w:rPr>
            </w:pPr>
            <w:r>
              <w:rPr>
                <w:b/>
                <w:bCs/>
              </w:rPr>
              <w:t xml:space="preserve">StOR6 </w:t>
            </w:r>
          </w:p>
        </w:tc>
        <w:tc>
          <w:tcPr>
            <w:tcW w:w="3686" w:type="dxa"/>
            <w:shd w:val="clear" w:color="auto" w:fill="D9E2F3" w:themeFill="accent1" w:themeFillTint="33"/>
          </w:tcPr>
          <w:p>
            <w:pPr>
              <w:spacing w:after="0" w:line="240" w:lineRule="auto"/>
              <w:rPr>
                <w:sz w:val="24"/>
                <w:szCs w:val="24"/>
              </w:rPr>
            </w:pPr>
            <w:r>
              <w:rPr>
                <w:sz w:val="24"/>
                <w:szCs w:val="24"/>
              </w:rPr>
              <w:t>Store owners can receive the status and information about the pet that the pet owner register with</w:t>
            </w:r>
          </w:p>
        </w:tc>
        <w:tc>
          <w:tcPr>
            <w:tcW w:w="2835" w:type="dxa"/>
            <w:shd w:val="clear" w:color="auto" w:fill="D9E2F3" w:themeFill="accent1" w:themeFillTint="33"/>
          </w:tcPr>
          <w:p>
            <w:pPr>
              <w:spacing w:after="0" w:line="240" w:lineRule="auto"/>
            </w:pPr>
            <w:r>
              <w:t>UR1</w:t>
            </w:r>
          </w:p>
        </w:tc>
      </w:tr>
    </w:tbl>
    <w:p/>
    <w:p>
      <w:pPr>
        <w:pStyle w:val="2"/>
      </w:pPr>
      <w:r>
        <w:t>Non-functional Requirements</w:t>
      </w:r>
    </w:p>
    <w:p/>
    <w:p>
      <w:pPr>
        <w:pStyle w:val="3"/>
      </w:pPr>
      <w:r>
        <w:t>Targeted Platforms</w:t>
      </w:r>
    </w:p>
    <w:p>
      <w:r>
        <w:tab/>
      </w:r>
      <w:r>
        <w:t>-</w:t>
      </w:r>
      <w:r>
        <w:tab/>
      </w:r>
      <w:r>
        <w:t>Mobile platform: Android and iOS.</w:t>
      </w:r>
    </w:p>
    <w:p>
      <w:r>
        <w:tab/>
      </w:r>
      <w:r>
        <w:t>-</w:t>
      </w:r>
      <w:r>
        <w:tab/>
      </w:r>
      <w:r>
        <w:t>PC platform.</w:t>
      </w:r>
    </w:p>
    <w:p>
      <w:pPr>
        <w:pStyle w:val="3"/>
      </w:pPr>
      <w:r>
        <w:t>Performance</w:t>
      </w:r>
    </w:p>
    <w:p>
      <w:pPr>
        <w:numPr>
          <w:ilvl w:val="0"/>
          <w:numId w:val="1"/>
        </w:numPr>
        <w:spacing w:after="0" w:line="276" w:lineRule="auto"/>
        <w:rPr>
          <w:sz w:val="26"/>
          <w:szCs w:val="26"/>
        </w:rPr>
      </w:pPr>
      <w:r>
        <w:rPr>
          <w:sz w:val="26"/>
          <w:szCs w:val="26"/>
        </w:rPr>
        <w:t>The system must process and respond to the data flows quickly and accurately and shall take no longer than a few seconds to appear on the screen.</w:t>
      </w:r>
    </w:p>
    <w:p>
      <w:pPr>
        <w:numPr>
          <w:ilvl w:val="0"/>
          <w:numId w:val="1"/>
        </w:numPr>
        <w:spacing w:after="0" w:line="276" w:lineRule="auto"/>
        <w:rPr>
          <w:sz w:val="26"/>
          <w:szCs w:val="26"/>
        </w:rPr>
      </w:pPr>
      <w:r>
        <w:rPr>
          <w:sz w:val="26"/>
          <w:szCs w:val="26"/>
        </w:rPr>
        <w:t>The system must process and respond to errors, including expected errors and unexpected errors.</w:t>
      </w:r>
    </w:p>
    <w:p>
      <w:pPr>
        <w:numPr>
          <w:ilvl w:val="0"/>
          <w:numId w:val="1"/>
        </w:numPr>
        <w:spacing w:after="0" w:line="276" w:lineRule="auto"/>
        <w:rPr>
          <w:sz w:val="26"/>
          <w:szCs w:val="26"/>
        </w:rPr>
      </w:pPr>
      <w:r>
        <w:rPr>
          <w:sz w:val="26"/>
          <w:szCs w:val="26"/>
        </w:rPr>
        <w:t>The system must be able to handle and accommodate a high number of books and users.</w:t>
      </w:r>
    </w:p>
    <w:p>
      <w:pPr>
        <w:pStyle w:val="3"/>
      </w:pPr>
      <w:r>
        <w:t>Availability</w:t>
      </w:r>
    </w:p>
    <w:p>
      <w:pPr>
        <w:shd w:val="clear" w:color="auto" w:fill="FFFFFF"/>
        <w:spacing w:after="0"/>
        <w:ind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-The server shall be working 24 hours per day and 7 days per week if there is no unexpected critical bugs.</w:t>
      </w:r>
    </w:p>
    <w:p>
      <w:pPr>
        <w:shd w:val="clear" w:color="auto" w:fill="FFFFFF"/>
        <w:spacing w:after="0"/>
        <w:ind w:firstLine="720"/>
        <w:rPr>
          <w:rFonts w:ascii="sans-serif" w:hAnsi="sans-serif" w:eastAsia="sans-serif" w:cs="sans-serif"/>
          <w:sz w:val="15"/>
          <w:szCs w:val="15"/>
        </w:rPr>
      </w:pPr>
      <w:r>
        <w:rPr>
          <w:rFonts w:eastAsia="sans-serif" w:cs="sans-serif"/>
          <w:sz w:val="24"/>
          <w:szCs w:val="24"/>
          <w:shd w:val="clear" w:color="auto" w:fill="FFFFFF"/>
          <w:lang w:eastAsia="zh-CN" w:bidi="ar"/>
        </w:rPr>
        <w:t>- If there is a crash, some function will be disable for a specific of time until the problem is fixed</w:t>
      </w:r>
    </w:p>
    <w:p>
      <w:pPr>
        <w:spacing w:after="0" w:line="276" w:lineRule="auto"/>
        <w:ind w:left="360"/>
      </w:pPr>
    </w:p>
    <w:p>
      <w:pPr>
        <w:pStyle w:val="3"/>
      </w:pPr>
      <w:r>
        <w:t>Reliability</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There is no requirement for system maintenance task from the user.</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Mean Time Between Failures (MTBF): more than 6 months.</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Maximum Bugs and Defect Rate: 0.5 bugs per thousand lines of code (0.5bugs/KLOC).</w:t>
      </w:r>
    </w:p>
    <w:p>
      <w:pPr>
        <w:shd w:val="clear" w:color="auto" w:fill="FFFFFF"/>
        <w:spacing w:after="0"/>
        <w:ind w:firstLine="720"/>
        <w:rPr>
          <w:rFonts w:eastAsia="sans-serif" w:cs="sans-serif"/>
          <w:sz w:val="24"/>
          <w:szCs w:val="24"/>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 xml:space="preserve">Critical bugs: </w:t>
      </w:r>
    </w:p>
    <w:p>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Loss of data: not any.</w:t>
      </w:r>
    </w:p>
    <w:p>
      <w:pPr>
        <w:shd w:val="clear" w:color="auto" w:fill="FFFFFF"/>
        <w:spacing w:after="0"/>
        <w:ind w:left="720" w:firstLine="720"/>
        <w:rPr>
          <w:rFonts w:eastAsia="sans-serif" w:cs="sans-serif"/>
          <w:sz w:val="24"/>
          <w:szCs w:val="24"/>
          <w:shd w:val="clear" w:color="auto" w:fill="FFFFFF"/>
          <w:lang w:eastAsia="zh-CN" w:bidi="ar"/>
        </w:rPr>
      </w:pPr>
      <w:r>
        <w:rPr>
          <w:rFonts w:eastAsia="sans-serif" w:cs="sans-serif"/>
          <w:sz w:val="24"/>
          <w:szCs w:val="24"/>
          <w:shd w:val="clear" w:color="auto" w:fill="FFFFFF"/>
          <w:lang w:eastAsia="zh-CN" w:bidi="ar"/>
        </w:rPr>
        <w:t>-</w:t>
      </w:r>
      <w:r>
        <w:rPr>
          <w:rFonts w:eastAsia="sans-serif" w:cs="sans-serif"/>
          <w:sz w:val="24"/>
          <w:szCs w:val="24"/>
          <w:shd w:val="clear" w:color="auto" w:fill="FFFFFF"/>
          <w:lang w:eastAsia="zh-CN" w:bidi="ar"/>
        </w:rPr>
        <w:tab/>
      </w:r>
      <w:r>
        <w:rPr>
          <w:rFonts w:eastAsia="sans-serif" w:cs="sans-serif"/>
          <w:sz w:val="24"/>
          <w:szCs w:val="24"/>
          <w:shd w:val="clear" w:color="auto" w:fill="FFFFFF"/>
          <w:lang w:eastAsia="zh-CN" w:bidi="ar"/>
        </w:rPr>
        <w:t>Server crash: probably</w:t>
      </w:r>
    </w:p>
    <w:p/>
    <w:p>
      <w:pPr>
        <w:pStyle w:val="2"/>
      </w:pPr>
      <w:r>
        <w:t>Release Method</w:t>
      </w:r>
    </w:p>
    <w:p/>
    <w:p>
      <w:pPr>
        <w:rPr>
          <w:sz w:val="24"/>
          <w:szCs w:val="24"/>
        </w:rPr>
      </w:pPr>
      <w:r>
        <w:rPr>
          <w:sz w:val="24"/>
          <w:szCs w:val="24"/>
        </w:rPr>
        <w:t>- The product will be delivered by Scrum.</w:t>
      </w:r>
    </w:p>
    <w:p/>
    <w:p>
      <w:pPr>
        <w:pStyle w:val="2"/>
      </w:pPr>
      <w:r>
        <w:t>Use Case Diagram</w:t>
      </w:r>
    </w:p>
    <w:p>
      <w:r>
        <w:drawing>
          <wp:inline distT="0" distB="0" distL="0" distR="0">
            <wp:extent cx="5943600" cy="3702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3642A"/>
    <w:multiLevelType w:val="multilevel"/>
    <w:tmpl w:val="7C03642A"/>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06034A"/>
    <w:rsid w:val="00182A8A"/>
    <w:rsid w:val="00185052"/>
    <w:rsid w:val="00194741"/>
    <w:rsid w:val="002C12EE"/>
    <w:rsid w:val="002D16C6"/>
    <w:rsid w:val="002F0CF6"/>
    <w:rsid w:val="00303DF7"/>
    <w:rsid w:val="00397F98"/>
    <w:rsid w:val="003D6131"/>
    <w:rsid w:val="004D11ED"/>
    <w:rsid w:val="005C3FBB"/>
    <w:rsid w:val="00607A02"/>
    <w:rsid w:val="006232EC"/>
    <w:rsid w:val="006A324B"/>
    <w:rsid w:val="006D47E5"/>
    <w:rsid w:val="00764B53"/>
    <w:rsid w:val="007F23AC"/>
    <w:rsid w:val="007F2B8E"/>
    <w:rsid w:val="00913F51"/>
    <w:rsid w:val="009C688F"/>
    <w:rsid w:val="00A732A3"/>
    <w:rsid w:val="00AB5C61"/>
    <w:rsid w:val="00C0368D"/>
    <w:rsid w:val="00C10465"/>
    <w:rsid w:val="00D96846"/>
    <w:rsid w:val="00DD02D9"/>
    <w:rsid w:val="00EE6721"/>
    <w:rsid w:val="00F97C94"/>
    <w:rsid w:val="0B897B6E"/>
    <w:rsid w:val="0C0146CB"/>
    <w:rsid w:val="0F9E39BE"/>
    <w:rsid w:val="13F95187"/>
    <w:rsid w:val="18B53595"/>
    <w:rsid w:val="1D5E4DBA"/>
    <w:rsid w:val="1DE43E97"/>
    <w:rsid w:val="1FDF313C"/>
    <w:rsid w:val="20CF78B5"/>
    <w:rsid w:val="2B8363AC"/>
    <w:rsid w:val="393A496C"/>
    <w:rsid w:val="3C231F75"/>
    <w:rsid w:val="3D391082"/>
    <w:rsid w:val="3FDD4CE2"/>
    <w:rsid w:val="476220AC"/>
    <w:rsid w:val="589A3D0A"/>
    <w:rsid w:val="58AF2335"/>
    <w:rsid w:val="5A5A43E4"/>
    <w:rsid w:val="5A744559"/>
    <w:rsid w:val="69C95746"/>
    <w:rsid w:val="6B382EB5"/>
    <w:rsid w:val="6DEA1A8F"/>
    <w:rsid w:val="71E30A63"/>
    <w:rsid w:val="742D23C5"/>
    <w:rsid w:val="7694772E"/>
    <w:rsid w:val="7AD3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table" w:styleId="7">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0">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table" w:customStyle="1" w:styleId="12">
    <w:name w:val="Grid Table 4 - Accent 51"/>
    <w:basedOn w:val="5"/>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3">
    <w:name w:val="List Paragraph"/>
    <w:basedOn w:val="1"/>
    <w:qFormat/>
    <w:uiPriority w:val="34"/>
    <w:pPr>
      <w:ind w:left="720"/>
      <w:contextualSpacing/>
    </w:pPr>
  </w:style>
  <w:style w:type="table" w:customStyle="1" w:styleId="14">
    <w:name w:val="Grid Table 4 - Accent 52"/>
    <w:basedOn w:val="5"/>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390093-7AAC-4386-B1E3-936705352B10}">
  <ds:schemaRefs/>
</ds:datastoreItem>
</file>

<file path=docProps/app.xml><?xml version="1.0" encoding="utf-8"?>
<Properties xmlns="http://schemas.openxmlformats.org/officeDocument/2006/extended-properties" xmlns:vt="http://schemas.openxmlformats.org/officeDocument/2006/docPropsVTypes">
  <Template>Normal.dotm</Template>
  <Pages>4</Pages>
  <Words>631</Words>
  <Characters>3601</Characters>
  <Lines>30</Lines>
  <Paragraphs>8</Paragraphs>
  <TotalTime>137</TotalTime>
  <ScaleCrop>false</ScaleCrop>
  <LinksUpToDate>false</LinksUpToDate>
  <CharactersWithSpaces>4224</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2021-06-08T10:10:53Z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