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B887" w14:textId="6B8735BD" w:rsidR="00D72370" w:rsidRDefault="004E6460">
      <w:r>
        <w:t>Sex</w:t>
      </w:r>
    </w:p>
    <w:p w14:paraId="5C592700" w14:textId="77777777" w:rsidR="004E6460" w:rsidRDefault="004E6460"/>
    <w:sectPr w:rsidR="004E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99"/>
    <w:rsid w:val="004E6460"/>
    <w:rsid w:val="00A543DB"/>
    <w:rsid w:val="00D72370"/>
    <w:rsid w:val="00E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06C1"/>
  <w15:chartTrackingRefBased/>
  <w15:docId w15:val="{BC9E5452-4CF9-439F-9DFE-7DD3F212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Hong</dc:creator>
  <cp:keywords/>
  <dc:description/>
  <cp:lastModifiedBy>Anh Nguyen Hong</cp:lastModifiedBy>
  <cp:revision>2</cp:revision>
  <dcterms:created xsi:type="dcterms:W3CDTF">2023-07-14T17:17:00Z</dcterms:created>
  <dcterms:modified xsi:type="dcterms:W3CDTF">2023-07-14T17:17:00Z</dcterms:modified>
</cp:coreProperties>
</file>