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test drivers, but don’t submit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TO SHOW THAT WE CAN DELETE ROOT WHEN PRESENTING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multiple hash functions, one perfect one with few collisions, one bad one that doesn’t crash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supposed to access a node outside (USE PRIVATE FUNCTIONS and a public function to call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search recursively for BT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Allocate twice as much, but go to smallest prime number greater than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hash function in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Treat key as string for hash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to use buckets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deleting first element, replace with the one at the end to avoid shifting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data by having pointers to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(Ibo)</w:t>
        <w:tab/>
        <w:t xml:space="preserve">Data Structure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(Anh) </w:t>
        <w:tab/>
      </w:r>
      <w:r w:rsidDel="00000000" w:rsidR="00000000" w:rsidRPr="00000000">
        <w:rPr>
          <w:rtl w:val="0"/>
        </w:rPr>
        <w:t xml:space="preserve">UML Diagrams for each class we work with (4-5 UML diagrams)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Search Tree, derived from Binary 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Tree</w:t>
        <w:tab/>
        <w:tab/>
        <w:tab/>
        <w:tab/>
        <w:t xml:space="preserve">(book page 467)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that we’re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(Ibo) </w:t>
        <w:tab/>
        <w:t xml:space="preserve">3+ samples of data</w:t>
        <w:tab/>
        <w:tab/>
        <w:t xml:space="preserve">3 lines of the input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contain a total of 25+ items, but thinking of thousands when designing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(M) </w:t>
        <w:tab/>
        <w:t xml:space="preserve">Structure Chart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functions called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(Franky) .h file</w:t>
        <w:tab/>
        <w:tab/>
        <w:t xml:space="preserve">class definition of the object we’re working with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House.h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