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5C1D" w:rsidRPr="00E35C1D" w:rsidRDefault="00E35C1D" w:rsidP="00E35C1D">
      <w:pPr>
        <w:spacing w:before="100" w:beforeAutospacing="1" w:after="100" w:afterAutospacing="1" w:line="240" w:lineRule="auto"/>
        <w:jc w:val="center"/>
        <w:outlineLvl w:val="1"/>
        <w:rPr>
          <w:rFonts w:ascii="Times New Roman" w:eastAsia="Times New Roman" w:hAnsi="Times New Roman" w:cs="Times New Roman"/>
          <w:b/>
          <w:bCs/>
          <w:sz w:val="32"/>
          <w:szCs w:val="36"/>
        </w:rPr>
      </w:pPr>
      <w:r w:rsidRPr="00E35C1D">
        <w:rPr>
          <w:rFonts w:ascii="Times New Roman" w:eastAsia="Times New Roman" w:hAnsi="Times New Roman" w:cs="Times New Roman"/>
          <w:b/>
          <w:bCs/>
          <w:sz w:val="32"/>
          <w:szCs w:val="36"/>
        </w:rPr>
        <w:t>Customer Churn Prediction</w:t>
      </w:r>
    </w:p>
    <w:p w:rsidR="00E35C1D" w:rsidRPr="00E35C1D" w:rsidRDefault="00E35C1D" w:rsidP="00E35C1D">
      <w:pPr>
        <w:spacing w:before="100" w:beforeAutospacing="1" w:after="100" w:afterAutospacing="1" w:line="240" w:lineRule="auto"/>
        <w:outlineLvl w:val="1"/>
        <w:rPr>
          <w:rFonts w:ascii="Times New Roman" w:eastAsia="Times New Roman" w:hAnsi="Times New Roman" w:cs="Times New Roman"/>
          <w:b/>
          <w:bCs/>
          <w:sz w:val="28"/>
          <w:szCs w:val="36"/>
        </w:rPr>
      </w:pPr>
      <w:r w:rsidRPr="00E35C1D">
        <w:rPr>
          <w:rFonts w:ascii="Times New Roman" w:eastAsia="Times New Roman" w:hAnsi="Times New Roman" w:cs="Times New Roman"/>
          <w:b/>
          <w:bCs/>
          <w:sz w:val="28"/>
          <w:szCs w:val="36"/>
        </w:rPr>
        <w:t>1. Objective</w:t>
      </w:r>
    </w:p>
    <w:p w:rsidR="00E35C1D" w:rsidRPr="00E35C1D" w:rsidRDefault="00E35C1D" w:rsidP="00E35C1D">
      <w:pPr>
        <w:spacing w:before="100" w:beforeAutospacing="1" w:after="100" w:afterAutospacing="1" w:line="360" w:lineRule="auto"/>
        <w:jc w:val="both"/>
        <w:rPr>
          <w:rFonts w:ascii="Times New Roman" w:hAnsi="Times New Roman" w:cs="Times New Roman"/>
          <w:color w:val="131615"/>
          <w:sz w:val="24"/>
          <w:szCs w:val="24"/>
          <w:shd w:val="clear" w:color="auto" w:fill="FFFFFF"/>
        </w:rPr>
      </w:pPr>
      <w:r w:rsidRPr="00E35C1D">
        <w:rPr>
          <w:rFonts w:ascii="Times New Roman" w:eastAsia="Times New Roman" w:hAnsi="Times New Roman" w:cs="Times New Roman"/>
          <w:sz w:val="24"/>
          <w:szCs w:val="24"/>
        </w:rPr>
        <w:t xml:space="preserve">Customer churn means when a customer leaves a company. Predicting churn is important </w:t>
      </w:r>
      <w:r w:rsidRPr="00E35C1D">
        <w:rPr>
          <w:rFonts w:ascii="Times New Roman" w:hAnsi="Times New Roman" w:cs="Times New Roman"/>
          <w:color w:val="131615"/>
          <w:sz w:val="24"/>
          <w:szCs w:val="24"/>
          <w:shd w:val="clear" w:color="auto" w:fill="FFFFFF"/>
        </w:rPr>
        <w:t xml:space="preserve">because keeping the customers we already have costs, </w:t>
      </w:r>
      <w:r w:rsidR="00CA5B66" w:rsidRPr="00E35C1D">
        <w:rPr>
          <w:rFonts w:ascii="Times New Roman" w:hAnsi="Times New Roman" w:cs="Times New Roman"/>
          <w:color w:val="131615"/>
          <w:sz w:val="24"/>
          <w:szCs w:val="24"/>
          <w:shd w:val="clear" w:color="auto" w:fill="FFFFFF"/>
        </w:rPr>
        <w:t>then</w:t>
      </w:r>
      <w:r w:rsidRPr="00E35C1D">
        <w:rPr>
          <w:rFonts w:ascii="Times New Roman" w:hAnsi="Times New Roman" w:cs="Times New Roman"/>
          <w:color w:val="131615"/>
          <w:sz w:val="24"/>
          <w:szCs w:val="24"/>
          <w:shd w:val="clear" w:color="auto" w:fill="FFFFFF"/>
        </w:rPr>
        <w:t xml:space="preserve"> getting customers</w:t>
      </w:r>
      <w:r w:rsidR="00F06205">
        <w:rPr>
          <w:rFonts w:ascii="Times New Roman" w:hAnsi="Times New Roman" w:cs="Times New Roman"/>
          <w:color w:val="131615"/>
          <w:sz w:val="24"/>
          <w:szCs w:val="24"/>
          <w:shd w:val="clear" w:color="auto" w:fill="FFFFFF"/>
        </w:rPr>
        <w:t>.</w:t>
      </w:r>
    </w:p>
    <w:p w:rsidR="00E35C1D" w:rsidRPr="00E35C1D" w:rsidRDefault="00E35C1D" w:rsidP="00E35C1D">
      <w:pPr>
        <w:spacing w:before="100" w:beforeAutospacing="1" w:after="100" w:afterAutospacing="1" w:line="360" w:lineRule="auto"/>
        <w:jc w:val="both"/>
        <w:outlineLvl w:val="1"/>
        <w:rPr>
          <w:rFonts w:ascii="Times New Roman" w:hAnsi="Times New Roman" w:cs="Times New Roman"/>
          <w:color w:val="131615"/>
          <w:sz w:val="24"/>
          <w:szCs w:val="24"/>
          <w:shd w:val="clear" w:color="auto" w:fill="FFFFFF"/>
        </w:rPr>
      </w:pPr>
      <w:r w:rsidRPr="00E35C1D">
        <w:rPr>
          <w:rFonts w:ascii="Times New Roman" w:hAnsi="Times New Roman" w:cs="Times New Roman"/>
          <w:color w:val="131615"/>
          <w:sz w:val="24"/>
          <w:szCs w:val="24"/>
          <w:shd w:val="clear" w:color="auto" w:fill="FFFFFF"/>
        </w:rPr>
        <w:t>The goal of the project is to build machine learning models. The prediction will use the features contract type, monthly charges, tenure and payment method.</w:t>
      </w:r>
    </w:p>
    <w:p w:rsidR="00E35C1D" w:rsidRPr="00E35C1D" w:rsidRDefault="00E35C1D" w:rsidP="00E35C1D">
      <w:pPr>
        <w:spacing w:before="100" w:beforeAutospacing="1" w:after="100" w:afterAutospacing="1" w:line="240" w:lineRule="auto"/>
        <w:outlineLvl w:val="1"/>
        <w:rPr>
          <w:rFonts w:ascii="Times New Roman" w:eastAsia="Times New Roman" w:hAnsi="Times New Roman" w:cs="Times New Roman"/>
          <w:b/>
          <w:bCs/>
          <w:sz w:val="36"/>
          <w:szCs w:val="36"/>
        </w:rPr>
      </w:pPr>
      <w:r w:rsidRPr="00E35C1D">
        <w:rPr>
          <w:rFonts w:ascii="Times New Roman" w:eastAsia="Times New Roman" w:hAnsi="Times New Roman" w:cs="Times New Roman"/>
          <w:b/>
          <w:bCs/>
          <w:sz w:val="36"/>
          <w:szCs w:val="36"/>
        </w:rPr>
        <w:t xml:space="preserve">2. </w:t>
      </w:r>
      <w:r w:rsidRPr="00E35C1D">
        <w:rPr>
          <w:rFonts w:ascii="Times New Roman" w:eastAsia="Times New Roman" w:hAnsi="Times New Roman" w:cs="Times New Roman"/>
          <w:b/>
          <w:bCs/>
          <w:sz w:val="28"/>
          <w:szCs w:val="36"/>
        </w:rPr>
        <w:t>Dataset Overview</w:t>
      </w:r>
    </w:p>
    <w:p w:rsidR="00E35C1D" w:rsidRPr="00E35C1D" w:rsidRDefault="00F06205" w:rsidP="00F06205">
      <w:pPr>
        <w:spacing w:before="100" w:beforeAutospacing="1" w:after="100" w:afterAutospacing="1" w:line="360" w:lineRule="auto"/>
        <w:rPr>
          <w:rFonts w:ascii="Times New Roman" w:eastAsia="Times New Roman" w:hAnsi="Times New Roman" w:cs="Times New Roman"/>
          <w:sz w:val="24"/>
          <w:szCs w:val="24"/>
        </w:rPr>
      </w:pPr>
      <w:r w:rsidRPr="00F06205">
        <w:rPr>
          <w:rFonts w:ascii="Times New Roman" w:eastAsia="Times New Roman" w:hAnsi="Times New Roman" w:cs="Times New Roman"/>
          <w:sz w:val="24"/>
          <w:szCs w:val="24"/>
        </w:rPr>
        <w:t>I</w:t>
      </w:r>
      <w:r w:rsidR="00E35C1D" w:rsidRPr="00E35C1D">
        <w:rPr>
          <w:rFonts w:ascii="Times New Roman" w:eastAsia="Times New Roman" w:hAnsi="Times New Roman" w:cs="Times New Roman"/>
          <w:sz w:val="24"/>
          <w:szCs w:val="24"/>
        </w:rPr>
        <w:t xml:space="preserve"> used the </w:t>
      </w:r>
      <w:r w:rsidR="00E35C1D" w:rsidRPr="00F06205">
        <w:rPr>
          <w:rFonts w:ascii="Times New Roman" w:eastAsia="Times New Roman" w:hAnsi="Times New Roman" w:cs="Times New Roman"/>
          <w:bCs/>
          <w:sz w:val="24"/>
          <w:szCs w:val="24"/>
        </w:rPr>
        <w:t>Telco Customer Churn Dataset</w:t>
      </w:r>
      <w:r w:rsidR="00E35C1D" w:rsidRPr="00E35C1D">
        <w:rPr>
          <w:rFonts w:ascii="Times New Roman" w:eastAsia="Times New Roman" w:hAnsi="Times New Roman" w:cs="Times New Roman"/>
          <w:sz w:val="24"/>
          <w:szCs w:val="24"/>
        </w:rPr>
        <w:t>, which has information about over 7,000 customers. Important features:</w:t>
      </w:r>
    </w:p>
    <w:p w:rsidR="00E35C1D" w:rsidRPr="00E35C1D" w:rsidRDefault="00E35C1D" w:rsidP="00F06205">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06205">
        <w:rPr>
          <w:rFonts w:ascii="Times New Roman" w:eastAsia="Times New Roman" w:hAnsi="Times New Roman" w:cs="Times New Roman"/>
          <w:sz w:val="24"/>
          <w:szCs w:val="24"/>
        </w:rPr>
        <w:t>tenure</w:t>
      </w:r>
      <w:r w:rsidRPr="00E35C1D">
        <w:rPr>
          <w:rFonts w:ascii="Times New Roman" w:eastAsia="Times New Roman" w:hAnsi="Times New Roman" w:cs="Times New Roman"/>
          <w:sz w:val="24"/>
          <w:szCs w:val="24"/>
        </w:rPr>
        <w:t>: how long the customer has stayed</w:t>
      </w:r>
    </w:p>
    <w:p w:rsidR="00E35C1D" w:rsidRPr="00E35C1D" w:rsidRDefault="00E35C1D" w:rsidP="00F06205">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06205">
        <w:rPr>
          <w:rFonts w:ascii="Times New Roman" w:eastAsia="Times New Roman" w:hAnsi="Times New Roman" w:cs="Times New Roman"/>
          <w:sz w:val="24"/>
          <w:szCs w:val="24"/>
        </w:rPr>
        <w:t>Contract</w:t>
      </w:r>
      <w:r w:rsidRPr="00E35C1D">
        <w:rPr>
          <w:rFonts w:ascii="Times New Roman" w:eastAsia="Times New Roman" w:hAnsi="Times New Roman" w:cs="Times New Roman"/>
          <w:sz w:val="24"/>
          <w:szCs w:val="24"/>
        </w:rPr>
        <w:t>: month-to-month, one year, or two years</w:t>
      </w:r>
    </w:p>
    <w:p w:rsidR="00E35C1D" w:rsidRPr="00E35C1D" w:rsidRDefault="00E35C1D" w:rsidP="00F06205">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06205">
        <w:rPr>
          <w:rFonts w:ascii="Times New Roman" w:eastAsia="Times New Roman" w:hAnsi="Times New Roman" w:cs="Times New Roman"/>
          <w:sz w:val="24"/>
          <w:szCs w:val="24"/>
        </w:rPr>
        <w:t>MonthlyCharges</w:t>
      </w:r>
      <w:r w:rsidRPr="00E35C1D">
        <w:rPr>
          <w:rFonts w:ascii="Times New Roman" w:eastAsia="Times New Roman" w:hAnsi="Times New Roman" w:cs="Times New Roman"/>
          <w:sz w:val="24"/>
          <w:szCs w:val="24"/>
        </w:rPr>
        <w:t>: amount paid every month</w:t>
      </w:r>
    </w:p>
    <w:p w:rsidR="00E35C1D" w:rsidRPr="00E35C1D" w:rsidRDefault="00E35C1D" w:rsidP="00F06205">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06205">
        <w:rPr>
          <w:rFonts w:ascii="Times New Roman" w:eastAsia="Times New Roman" w:hAnsi="Times New Roman" w:cs="Times New Roman"/>
          <w:sz w:val="24"/>
          <w:szCs w:val="24"/>
        </w:rPr>
        <w:t>Churn</w:t>
      </w:r>
      <w:r w:rsidRPr="00E35C1D">
        <w:rPr>
          <w:rFonts w:ascii="Times New Roman" w:eastAsia="Times New Roman" w:hAnsi="Times New Roman" w:cs="Times New Roman"/>
          <w:sz w:val="24"/>
          <w:szCs w:val="24"/>
        </w:rPr>
        <w:t>: target variable (Yes = left,</w:t>
      </w:r>
      <w:r w:rsidR="00F06205">
        <w:rPr>
          <w:rFonts w:ascii="Times New Roman" w:eastAsia="Times New Roman" w:hAnsi="Times New Roman" w:cs="Times New Roman"/>
          <w:sz w:val="24"/>
          <w:szCs w:val="24"/>
        </w:rPr>
        <w:t xml:space="preserve"> </w:t>
      </w:r>
      <w:r w:rsidR="00CA5B66">
        <w:rPr>
          <w:rFonts w:ascii="Times New Roman" w:eastAsia="Times New Roman" w:hAnsi="Times New Roman" w:cs="Times New Roman"/>
          <w:sz w:val="24"/>
          <w:szCs w:val="24"/>
        </w:rPr>
        <w:t>n</w:t>
      </w:r>
      <w:r w:rsidRPr="00E35C1D">
        <w:rPr>
          <w:rFonts w:ascii="Times New Roman" w:eastAsia="Times New Roman" w:hAnsi="Times New Roman" w:cs="Times New Roman"/>
          <w:sz w:val="24"/>
          <w:szCs w:val="24"/>
        </w:rPr>
        <w:t>o= stayed)</w:t>
      </w:r>
    </w:p>
    <w:p w:rsidR="00E35C1D" w:rsidRPr="00E35C1D" w:rsidRDefault="00E35C1D" w:rsidP="00F06205">
      <w:pPr>
        <w:spacing w:before="100" w:beforeAutospacing="1" w:after="100" w:afterAutospacing="1" w:line="360" w:lineRule="auto"/>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 xml:space="preserve">Missing values in </w:t>
      </w:r>
      <w:r w:rsidR="00F06205" w:rsidRPr="00F06205">
        <w:rPr>
          <w:rFonts w:ascii="Times New Roman" w:eastAsia="Times New Roman" w:hAnsi="Times New Roman" w:cs="Times New Roman"/>
          <w:sz w:val="24"/>
          <w:szCs w:val="24"/>
        </w:rPr>
        <w:t>Total Charges</w:t>
      </w:r>
      <w:r w:rsidRPr="00E35C1D">
        <w:rPr>
          <w:rFonts w:ascii="Times New Roman" w:eastAsia="Times New Roman" w:hAnsi="Times New Roman" w:cs="Times New Roman"/>
          <w:sz w:val="24"/>
          <w:szCs w:val="24"/>
        </w:rPr>
        <w:t xml:space="preserve"> </w:t>
      </w:r>
      <w:r w:rsidR="00F06205">
        <w:rPr>
          <w:rFonts w:ascii="Times New Roman" w:eastAsia="Times New Roman" w:hAnsi="Times New Roman" w:cs="Times New Roman"/>
          <w:sz w:val="24"/>
          <w:szCs w:val="24"/>
        </w:rPr>
        <w:t xml:space="preserve"> </w:t>
      </w:r>
      <w:r w:rsidRPr="00E35C1D">
        <w:rPr>
          <w:rFonts w:ascii="Times New Roman" w:eastAsia="Times New Roman" w:hAnsi="Times New Roman" w:cs="Times New Roman"/>
          <w:sz w:val="24"/>
          <w:szCs w:val="24"/>
        </w:rPr>
        <w:t xml:space="preserve"> filled with the median.</w:t>
      </w:r>
    </w:p>
    <w:p w:rsidR="00E35C1D" w:rsidRPr="00E35C1D" w:rsidRDefault="00E35C1D" w:rsidP="00E35C1D">
      <w:pPr>
        <w:spacing w:before="100" w:beforeAutospacing="1" w:after="100" w:afterAutospacing="1" w:line="240" w:lineRule="auto"/>
        <w:outlineLvl w:val="1"/>
        <w:rPr>
          <w:rFonts w:ascii="Times New Roman" w:eastAsia="Times New Roman" w:hAnsi="Times New Roman" w:cs="Times New Roman"/>
          <w:b/>
          <w:bCs/>
          <w:sz w:val="28"/>
          <w:szCs w:val="36"/>
        </w:rPr>
      </w:pPr>
      <w:r w:rsidRPr="00E35C1D">
        <w:rPr>
          <w:rFonts w:ascii="Times New Roman" w:eastAsia="Times New Roman" w:hAnsi="Times New Roman" w:cs="Times New Roman"/>
          <w:b/>
          <w:bCs/>
          <w:sz w:val="28"/>
          <w:szCs w:val="36"/>
        </w:rPr>
        <w:t>3. Exploratory Data Analysis</w:t>
      </w:r>
    </w:p>
    <w:p w:rsidR="00E35C1D" w:rsidRPr="00E35C1D" w:rsidRDefault="00E35C1D" w:rsidP="00F06205">
      <w:p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EDA helped identify which features affect churn:</w:t>
      </w:r>
    </w:p>
    <w:p w:rsidR="00E35C1D" w:rsidRPr="00E35C1D" w:rsidRDefault="00E35C1D" w:rsidP="00F0620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Month-to-month customers leave more often</w:t>
      </w:r>
    </w:p>
    <w:p w:rsidR="00E35C1D" w:rsidRPr="00E35C1D" w:rsidRDefault="00E35C1D" w:rsidP="00F0620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Higher monthly charges lead to more churn</w:t>
      </w:r>
    </w:p>
    <w:p w:rsidR="00E35C1D" w:rsidRPr="00E35C1D" w:rsidRDefault="00E35C1D" w:rsidP="00F0620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Shorter tenure increases churn risk</w:t>
      </w:r>
    </w:p>
    <w:p w:rsidR="00E35C1D" w:rsidRPr="00E35C1D" w:rsidRDefault="00E35C1D" w:rsidP="00F06205">
      <w:p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Charts like histograms and boxplots helped visualize</w:t>
      </w:r>
      <w:r w:rsidR="00F06205">
        <w:rPr>
          <w:rFonts w:ascii="Times New Roman" w:eastAsia="Times New Roman" w:hAnsi="Times New Roman" w:cs="Times New Roman"/>
          <w:sz w:val="24"/>
          <w:szCs w:val="24"/>
        </w:rPr>
        <w:t xml:space="preserve"> </w:t>
      </w:r>
      <w:r w:rsidRPr="00E35C1D">
        <w:rPr>
          <w:rFonts w:ascii="Times New Roman" w:eastAsia="Times New Roman" w:hAnsi="Times New Roman" w:cs="Times New Roman"/>
          <w:sz w:val="24"/>
          <w:szCs w:val="24"/>
        </w:rPr>
        <w:t>patterns.</w:t>
      </w:r>
    </w:p>
    <w:p w:rsidR="00E35C1D" w:rsidRPr="00E35C1D" w:rsidRDefault="00E35C1D" w:rsidP="00E35C1D">
      <w:pPr>
        <w:spacing w:before="100" w:beforeAutospacing="1" w:after="100" w:afterAutospacing="1" w:line="240" w:lineRule="auto"/>
        <w:outlineLvl w:val="1"/>
        <w:rPr>
          <w:rFonts w:ascii="Times New Roman" w:eastAsia="Times New Roman" w:hAnsi="Times New Roman" w:cs="Times New Roman"/>
          <w:b/>
          <w:bCs/>
          <w:sz w:val="28"/>
          <w:szCs w:val="36"/>
        </w:rPr>
      </w:pPr>
      <w:r w:rsidRPr="00E35C1D">
        <w:rPr>
          <w:rFonts w:ascii="Times New Roman" w:eastAsia="Times New Roman" w:hAnsi="Times New Roman" w:cs="Times New Roman"/>
          <w:b/>
          <w:bCs/>
          <w:sz w:val="28"/>
          <w:szCs w:val="36"/>
        </w:rPr>
        <w:t>4. Data Preprocessing</w:t>
      </w:r>
    </w:p>
    <w:p w:rsidR="00E35C1D" w:rsidRPr="00E35C1D" w:rsidRDefault="00E35C1D" w:rsidP="00F0620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 xml:space="preserve">Converted </w:t>
      </w:r>
      <w:r w:rsidRPr="00CA5B66">
        <w:rPr>
          <w:rFonts w:ascii="Times New Roman" w:eastAsia="Times New Roman" w:hAnsi="Times New Roman" w:cs="Times New Roman"/>
          <w:sz w:val="24"/>
          <w:szCs w:val="20"/>
        </w:rPr>
        <w:t>Churn</w:t>
      </w:r>
      <w:r w:rsidRPr="00E35C1D">
        <w:rPr>
          <w:rFonts w:ascii="Times New Roman" w:eastAsia="Times New Roman" w:hAnsi="Times New Roman" w:cs="Times New Roman"/>
          <w:sz w:val="24"/>
          <w:szCs w:val="24"/>
        </w:rPr>
        <w:t xml:space="preserve"> to numbers (0 = stayed, 1 = left)</w:t>
      </w:r>
    </w:p>
    <w:p w:rsidR="00E35C1D" w:rsidRPr="00E35C1D" w:rsidRDefault="00E35C1D" w:rsidP="00F0620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Turned categorical features into numbers using One-Hot Encoding</w:t>
      </w:r>
    </w:p>
    <w:p w:rsidR="00E35C1D" w:rsidRPr="00E35C1D" w:rsidRDefault="00E35C1D" w:rsidP="00F0620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Split data into 80% training and 20% testing</w:t>
      </w:r>
    </w:p>
    <w:p w:rsidR="00E35C1D" w:rsidRPr="00E35C1D" w:rsidRDefault="00E35C1D" w:rsidP="00F0620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Scale features for models like Logistic Regression</w:t>
      </w:r>
    </w:p>
    <w:p w:rsidR="00E35C1D" w:rsidRPr="00E35C1D" w:rsidRDefault="00E35C1D" w:rsidP="00E35C1D">
      <w:pPr>
        <w:spacing w:before="100" w:beforeAutospacing="1" w:after="100" w:afterAutospacing="1" w:line="240" w:lineRule="auto"/>
        <w:outlineLvl w:val="1"/>
        <w:rPr>
          <w:rFonts w:ascii="Times New Roman" w:eastAsia="Times New Roman" w:hAnsi="Times New Roman" w:cs="Times New Roman"/>
          <w:b/>
          <w:bCs/>
          <w:sz w:val="28"/>
          <w:szCs w:val="36"/>
        </w:rPr>
      </w:pPr>
      <w:r w:rsidRPr="00E35C1D">
        <w:rPr>
          <w:rFonts w:ascii="Times New Roman" w:eastAsia="Times New Roman" w:hAnsi="Times New Roman" w:cs="Times New Roman"/>
          <w:b/>
          <w:bCs/>
          <w:sz w:val="28"/>
          <w:szCs w:val="36"/>
        </w:rPr>
        <w:lastRenderedPageBreak/>
        <w:t>5. Trained Models</w:t>
      </w:r>
    </w:p>
    <w:p w:rsidR="00E35C1D" w:rsidRPr="00E35C1D" w:rsidRDefault="00F06205" w:rsidP="00F0620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trained 4</w:t>
      </w:r>
      <w:r w:rsidR="00E35C1D" w:rsidRPr="00E35C1D">
        <w:rPr>
          <w:rFonts w:ascii="Times New Roman" w:eastAsia="Times New Roman" w:hAnsi="Times New Roman" w:cs="Times New Roman"/>
          <w:sz w:val="24"/>
          <w:szCs w:val="24"/>
        </w:rPr>
        <w:t xml:space="preserve"> models:</w:t>
      </w:r>
    </w:p>
    <w:p w:rsidR="00E35C1D" w:rsidRPr="00E35C1D" w:rsidRDefault="00E35C1D" w:rsidP="00F0620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b/>
          <w:sz w:val="24"/>
          <w:szCs w:val="24"/>
        </w:rPr>
        <w:t>Logistic Regression</w:t>
      </w:r>
      <w:r w:rsidR="00F06205" w:rsidRPr="00F06205">
        <w:rPr>
          <w:rFonts w:ascii="Times New Roman" w:eastAsia="Times New Roman" w:hAnsi="Times New Roman" w:cs="Times New Roman"/>
          <w:b/>
          <w:sz w:val="24"/>
          <w:szCs w:val="24"/>
        </w:rPr>
        <w:t>:</w:t>
      </w:r>
      <w:r w:rsidR="00F06205">
        <w:rPr>
          <w:rFonts w:ascii="Times New Roman" w:eastAsia="Times New Roman" w:hAnsi="Times New Roman" w:cs="Times New Roman"/>
          <w:sz w:val="24"/>
          <w:szCs w:val="24"/>
        </w:rPr>
        <w:t xml:space="preserve"> It’s </w:t>
      </w:r>
      <w:r w:rsidRPr="00E35C1D">
        <w:rPr>
          <w:rFonts w:ascii="Times New Roman" w:eastAsia="Times New Roman" w:hAnsi="Times New Roman" w:cs="Times New Roman"/>
          <w:sz w:val="24"/>
          <w:szCs w:val="24"/>
        </w:rPr>
        <w:t>simple and easy to understand</w:t>
      </w:r>
    </w:p>
    <w:p w:rsidR="00E35C1D" w:rsidRPr="00E35C1D" w:rsidRDefault="00E35C1D" w:rsidP="00F0620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b/>
          <w:sz w:val="24"/>
          <w:szCs w:val="24"/>
        </w:rPr>
        <w:t>Decision Tree</w:t>
      </w:r>
      <w:r w:rsidR="00F06205" w:rsidRPr="00F06205">
        <w:rPr>
          <w:rFonts w:ascii="Times New Roman" w:eastAsia="Times New Roman" w:hAnsi="Times New Roman" w:cs="Times New Roman"/>
          <w:b/>
          <w:sz w:val="24"/>
          <w:szCs w:val="24"/>
        </w:rPr>
        <w:t>:</w:t>
      </w:r>
      <w:r w:rsidR="00F06205">
        <w:rPr>
          <w:rFonts w:ascii="Times New Roman" w:eastAsia="Times New Roman" w:hAnsi="Times New Roman" w:cs="Times New Roman"/>
          <w:sz w:val="24"/>
          <w:szCs w:val="24"/>
        </w:rPr>
        <w:t xml:space="preserve"> </w:t>
      </w:r>
      <w:r w:rsidRPr="00E35C1D">
        <w:rPr>
          <w:rFonts w:ascii="Times New Roman" w:eastAsia="Times New Roman" w:hAnsi="Times New Roman" w:cs="Times New Roman"/>
          <w:sz w:val="24"/>
          <w:szCs w:val="24"/>
        </w:rPr>
        <w:t xml:space="preserve"> </w:t>
      </w:r>
      <w:r w:rsidR="00F06205">
        <w:rPr>
          <w:rFonts w:ascii="Times New Roman" w:eastAsia="Times New Roman" w:hAnsi="Times New Roman" w:cs="Times New Roman"/>
          <w:sz w:val="24"/>
          <w:szCs w:val="24"/>
        </w:rPr>
        <w:t xml:space="preserve">This </w:t>
      </w:r>
      <w:r w:rsidRPr="00E35C1D">
        <w:rPr>
          <w:rFonts w:ascii="Times New Roman" w:eastAsia="Times New Roman" w:hAnsi="Times New Roman" w:cs="Times New Roman"/>
          <w:sz w:val="24"/>
          <w:szCs w:val="24"/>
        </w:rPr>
        <w:t>can overfit but interpretable</w:t>
      </w:r>
    </w:p>
    <w:p w:rsidR="00E35C1D" w:rsidRPr="00E35C1D" w:rsidRDefault="00E35C1D" w:rsidP="00F0620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b/>
          <w:sz w:val="24"/>
          <w:szCs w:val="24"/>
        </w:rPr>
        <w:t>Random Forest</w:t>
      </w:r>
      <w:r w:rsidR="00F06205" w:rsidRPr="00F06205">
        <w:rPr>
          <w:rFonts w:ascii="Times New Roman" w:eastAsia="Times New Roman" w:hAnsi="Times New Roman" w:cs="Times New Roman"/>
          <w:b/>
          <w:sz w:val="24"/>
          <w:szCs w:val="24"/>
        </w:rPr>
        <w:t>:</w:t>
      </w:r>
      <w:r w:rsidRPr="00E35C1D">
        <w:rPr>
          <w:rFonts w:ascii="Times New Roman" w:eastAsia="Times New Roman" w:hAnsi="Times New Roman" w:cs="Times New Roman"/>
          <w:sz w:val="24"/>
          <w:szCs w:val="24"/>
        </w:rPr>
        <w:t xml:space="preserve"> </w:t>
      </w:r>
      <w:r w:rsidR="00F06205">
        <w:rPr>
          <w:rFonts w:ascii="Times New Roman" w:eastAsia="Times New Roman" w:hAnsi="Times New Roman" w:cs="Times New Roman"/>
          <w:sz w:val="24"/>
          <w:szCs w:val="24"/>
        </w:rPr>
        <w:t xml:space="preserve">This Model </w:t>
      </w:r>
      <w:r w:rsidRPr="00E35C1D">
        <w:rPr>
          <w:rFonts w:ascii="Times New Roman" w:eastAsia="Times New Roman" w:hAnsi="Times New Roman" w:cs="Times New Roman"/>
          <w:sz w:val="24"/>
          <w:szCs w:val="24"/>
        </w:rPr>
        <w:t>combines many trees, more stable</w:t>
      </w:r>
    </w:p>
    <w:p w:rsidR="00E35C1D" w:rsidRPr="00E35C1D" w:rsidRDefault="00E35C1D" w:rsidP="00F06205">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b/>
          <w:sz w:val="24"/>
          <w:szCs w:val="24"/>
        </w:rPr>
        <w:t>XGBoost</w:t>
      </w:r>
      <w:r w:rsidR="00F06205" w:rsidRPr="00F06205">
        <w:rPr>
          <w:rFonts w:ascii="Times New Roman" w:eastAsia="Times New Roman" w:hAnsi="Times New Roman" w:cs="Times New Roman"/>
          <w:b/>
          <w:sz w:val="24"/>
          <w:szCs w:val="24"/>
        </w:rPr>
        <w:t>:</w:t>
      </w:r>
      <w:r w:rsidRPr="00E35C1D">
        <w:rPr>
          <w:rFonts w:ascii="Times New Roman" w:eastAsia="Times New Roman" w:hAnsi="Times New Roman" w:cs="Times New Roman"/>
          <w:sz w:val="24"/>
          <w:szCs w:val="24"/>
        </w:rPr>
        <w:t xml:space="preserve"> </w:t>
      </w:r>
      <w:r w:rsidR="00F06205">
        <w:rPr>
          <w:rFonts w:ascii="Times New Roman" w:eastAsia="Times New Roman" w:hAnsi="Times New Roman" w:cs="Times New Roman"/>
          <w:sz w:val="24"/>
          <w:szCs w:val="24"/>
        </w:rPr>
        <w:t xml:space="preserve">It’s </w:t>
      </w:r>
      <w:r w:rsidRPr="00E35C1D">
        <w:rPr>
          <w:rFonts w:ascii="Times New Roman" w:eastAsia="Times New Roman" w:hAnsi="Times New Roman" w:cs="Times New Roman"/>
          <w:sz w:val="24"/>
          <w:szCs w:val="24"/>
        </w:rPr>
        <w:t>powerful and usually the best</w:t>
      </w:r>
    </w:p>
    <w:p w:rsidR="00E35C1D" w:rsidRPr="00E35C1D" w:rsidRDefault="00E35C1D" w:rsidP="00F06205">
      <w:pPr>
        <w:spacing w:before="100" w:beforeAutospacing="1" w:after="100" w:afterAutospacing="1" w:line="360" w:lineRule="auto"/>
        <w:jc w:val="both"/>
        <w:rPr>
          <w:rFonts w:ascii="Times New Roman" w:eastAsia="Times New Roman" w:hAnsi="Times New Roman" w:cs="Times New Roman"/>
          <w:sz w:val="24"/>
          <w:szCs w:val="24"/>
        </w:rPr>
      </w:pPr>
      <w:r w:rsidRPr="00E35C1D">
        <w:rPr>
          <w:rFonts w:ascii="Times New Roman" w:eastAsia="Times New Roman" w:hAnsi="Times New Roman" w:cs="Times New Roman"/>
          <w:sz w:val="24"/>
          <w:szCs w:val="24"/>
        </w:rPr>
        <w:t>Evaluation used accuracy, precision, recall, and F1-score.</w:t>
      </w:r>
    </w:p>
    <w:p w:rsidR="00E35C1D" w:rsidRDefault="00E35C1D" w:rsidP="00E35C1D">
      <w:pPr>
        <w:spacing w:before="100" w:beforeAutospacing="1" w:after="100" w:afterAutospacing="1" w:line="240" w:lineRule="auto"/>
        <w:outlineLvl w:val="1"/>
        <w:rPr>
          <w:rFonts w:ascii="Times New Roman" w:eastAsia="Times New Roman" w:hAnsi="Times New Roman" w:cs="Times New Roman"/>
          <w:b/>
          <w:bCs/>
          <w:sz w:val="28"/>
          <w:szCs w:val="36"/>
        </w:rPr>
      </w:pPr>
      <w:r w:rsidRPr="00E35C1D">
        <w:rPr>
          <w:rFonts w:ascii="Times New Roman" w:eastAsia="Times New Roman" w:hAnsi="Times New Roman" w:cs="Times New Roman"/>
          <w:b/>
          <w:bCs/>
          <w:sz w:val="28"/>
          <w:szCs w:val="36"/>
        </w:rPr>
        <w:t>6. Evaluation of Model</w:t>
      </w:r>
    </w:p>
    <w:tbl>
      <w:tblPr>
        <w:tblStyle w:val="GridTable5Dark-Accent5"/>
        <w:tblW w:w="9290" w:type="dxa"/>
        <w:tblLook w:val="04A0" w:firstRow="1" w:lastRow="0" w:firstColumn="1" w:lastColumn="0" w:noHBand="0" w:noVBand="1"/>
      </w:tblPr>
      <w:tblGrid>
        <w:gridCol w:w="3012"/>
        <w:gridCol w:w="1621"/>
        <w:gridCol w:w="1586"/>
        <w:gridCol w:w="1522"/>
        <w:gridCol w:w="1549"/>
      </w:tblGrid>
      <w:tr w:rsidR="00CA5B66" w:rsidRPr="00CA5B66" w:rsidTr="00CA5B66">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rsidR="00CA5B66" w:rsidRPr="00CA5B66" w:rsidRDefault="00CA5B66" w:rsidP="00CA5B66">
            <w:pPr>
              <w:jc w:val="center"/>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Model</w:t>
            </w:r>
          </w:p>
        </w:tc>
        <w:tc>
          <w:tcPr>
            <w:tcW w:w="0" w:type="auto"/>
            <w:hideMark/>
          </w:tcPr>
          <w:p w:rsidR="00CA5B66" w:rsidRPr="00CA5B66" w:rsidRDefault="00CA5B66" w:rsidP="00CA5B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Accuracy</w:t>
            </w:r>
          </w:p>
        </w:tc>
        <w:tc>
          <w:tcPr>
            <w:tcW w:w="0" w:type="auto"/>
            <w:hideMark/>
          </w:tcPr>
          <w:p w:rsidR="00CA5B66" w:rsidRPr="00CA5B66" w:rsidRDefault="00CA5B66" w:rsidP="00CA5B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Precision</w:t>
            </w:r>
          </w:p>
        </w:tc>
        <w:tc>
          <w:tcPr>
            <w:tcW w:w="0" w:type="auto"/>
            <w:hideMark/>
          </w:tcPr>
          <w:p w:rsidR="00CA5B66" w:rsidRPr="00CA5B66" w:rsidRDefault="00CA5B66" w:rsidP="00CA5B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Recall</w:t>
            </w:r>
          </w:p>
        </w:tc>
        <w:tc>
          <w:tcPr>
            <w:tcW w:w="0" w:type="auto"/>
            <w:hideMark/>
          </w:tcPr>
          <w:p w:rsidR="00CA5B66" w:rsidRPr="00CA5B66" w:rsidRDefault="00CA5B66" w:rsidP="00CA5B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F1-Score</w:t>
            </w:r>
          </w:p>
        </w:tc>
      </w:tr>
      <w:tr w:rsidR="00CA5B66" w:rsidRPr="00CA5B66" w:rsidTr="00CA5B6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0" w:type="auto"/>
            <w:hideMark/>
          </w:tcPr>
          <w:p w:rsidR="00CA5B66" w:rsidRPr="00CA5B66" w:rsidRDefault="00CA5B66" w:rsidP="00CA5B66">
            <w:pPr>
              <w:jc w:val="center"/>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Logistic Regression</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0.786373</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0.719512</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0.316354</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0.439479</w:t>
            </w:r>
          </w:p>
        </w:tc>
      </w:tr>
      <w:tr w:rsidR="00CA5B66" w:rsidRPr="00CA5B66" w:rsidTr="00CA5B66">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CA5B66" w:rsidRPr="00CA5B66" w:rsidRDefault="00CA5B66" w:rsidP="00CA5B66">
            <w:pPr>
              <w:jc w:val="center"/>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Decision Tree</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0.771469</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0.579439</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0.498660</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0.536023</w:t>
            </w:r>
          </w:p>
        </w:tc>
      </w:tr>
      <w:tr w:rsidR="00CA5B66" w:rsidRPr="00CA5B66" w:rsidTr="00CA5B66">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hideMark/>
          </w:tcPr>
          <w:p w:rsidR="00CA5B66" w:rsidRPr="00CA5B66" w:rsidRDefault="00CA5B66" w:rsidP="00CA5B66">
            <w:pPr>
              <w:jc w:val="center"/>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Random Forest</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0.799858</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0.667897</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0.485255</w:t>
            </w:r>
          </w:p>
        </w:tc>
        <w:tc>
          <w:tcPr>
            <w:tcW w:w="0" w:type="auto"/>
            <w:hideMark/>
          </w:tcPr>
          <w:p w:rsidR="00CA5B66" w:rsidRPr="00CA5B66" w:rsidRDefault="00CA5B66" w:rsidP="00CA5B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0.562112</w:t>
            </w:r>
          </w:p>
        </w:tc>
      </w:tr>
      <w:tr w:rsidR="00CA5B66" w:rsidRPr="00CA5B66" w:rsidTr="00CA5B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rsidR="00CA5B66" w:rsidRPr="00CA5B66" w:rsidRDefault="00CA5B66" w:rsidP="00CA5B66">
            <w:pPr>
              <w:jc w:val="center"/>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XGBoost</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0.801278</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0.646688</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0.549598</w:t>
            </w:r>
          </w:p>
        </w:tc>
        <w:tc>
          <w:tcPr>
            <w:tcW w:w="0" w:type="auto"/>
            <w:hideMark/>
          </w:tcPr>
          <w:p w:rsidR="00CA5B66" w:rsidRPr="00CA5B66" w:rsidRDefault="00CA5B66" w:rsidP="00CA5B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5B66">
              <w:rPr>
                <w:rFonts w:ascii="Times New Roman" w:eastAsia="Times New Roman" w:hAnsi="Times New Roman" w:cs="Times New Roman"/>
                <w:sz w:val="24"/>
                <w:szCs w:val="24"/>
              </w:rPr>
              <w:t>0.594203</w:t>
            </w:r>
          </w:p>
        </w:tc>
      </w:tr>
    </w:tbl>
    <w:p w:rsidR="00E35C1D" w:rsidRPr="00E35C1D" w:rsidRDefault="00E35C1D" w:rsidP="00F06205">
      <w:pPr>
        <w:spacing w:before="100" w:beforeAutospacing="1" w:after="100" w:afterAutospacing="1" w:line="360" w:lineRule="auto"/>
        <w:rPr>
          <w:rFonts w:ascii="Times New Roman" w:eastAsia="Times New Roman" w:hAnsi="Times New Roman" w:cs="Times New Roman"/>
          <w:sz w:val="24"/>
          <w:szCs w:val="24"/>
        </w:rPr>
      </w:pPr>
      <w:r w:rsidRPr="00F06205">
        <w:rPr>
          <w:rFonts w:ascii="Times New Roman" w:eastAsia="Times New Roman" w:hAnsi="Times New Roman" w:cs="Times New Roman"/>
          <w:b/>
          <w:bCs/>
          <w:sz w:val="24"/>
          <w:szCs w:val="24"/>
        </w:rPr>
        <w:t>7. Observations:</w:t>
      </w:r>
      <w:bookmarkStart w:id="0" w:name="_GoBack"/>
      <w:bookmarkEnd w:id="0"/>
      <w:r w:rsidRPr="00E35C1D">
        <w:rPr>
          <w:rFonts w:ascii="Times New Roman" w:eastAsia="Times New Roman" w:hAnsi="Times New Roman" w:cs="Times New Roman"/>
          <w:sz w:val="24"/>
          <w:szCs w:val="24"/>
        </w:rPr>
        <w:br/>
        <w:t>XGBoost performed best overall, balancing accuracy and recall. Random Forest was also good, Decision Tree was okay, and Logistic Regression missed many churned customers.</w:t>
      </w:r>
    </w:p>
    <w:p w:rsidR="00E35C1D" w:rsidRPr="00E35C1D" w:rsidRDefault="00E35C1D" w:rsidP="00F06205">
      <w:pPr>
        <w:spacing w:before="100" w:beforeAutospacing="1" w:after="100" w:afterAutospacing="1" w:line="240" w:lineRule="auto"/>
        <w:outlineLvl w:val="1"/>
        <w:rPr>
          <w:rFonts w:ascii="Times New Roman" w:eastAsia="Times New Roman" w:hAnsi="Times New Roman" w:cs="Times New Roman"/>
          <w:b/>
          <w:bCs/>
          <w:sz w:val="28"/>
          <w:szCs w:val="36"/>
        </w:rPr>
      </w:pPr>
      <w:r w:rsidRPr="00E35C1D">
        <w:rPr>
          <w:rFonts w:ascii="Times New Roman" w:eastAsia="Times New Roman" w:hAnsi="Times New Roman" w:cs="Times New Roman"/>
          <w:b/>
          <w:bCs/>
          <w:sz w:val="28"/>
          <w:szCs w:val="36"/>
        </w:rPr>
        <w:t>8. Conclusion</w:t>
      </w:r>
    </w:p>
    <w:p w:rsidR="00D02081" w:rsidRPr="00F06205" w:rsidRDefault="00E35C1D" w:rsidP="00F06205">
      <w:pPr>
        <w:spacing w:after="0" w:line="360" w:lineRule="auto"/>
        <w:rPr>
          <w:rFonts w:ascii="Times New Roman" w:eastAsia="Times New Roman" w:hAnsi="Times New Roman" w:cs="Times New Roman"/>
          <w:sz w:val="28"/>
          <w:szCs w:val="24"/>
        </w:rPr>
      </w:pPr>
      <w:r w:rsidRPr="00F06205">
        <w:rPr>
          <w:rStyle w:val="Strong"/>
          <w:rFonts w:ascii="Times New Roman" w:hAnsi="Times New Roman" w:cs="Times New Roman"/>
          <w:b w:val="0"/>
          <w:sz w:val="24"/>
        </w:rPr>
        <w:t>XGBoost</w:t>
      </w:r>
      <w:r w:rsidRPr="00F06205">
        <w:rPr>
          <w:rFonts w:ascii="Times New Roman" w:hAnsi="Times New Roman" w:cs="Times New Roman"/>
          <w:sz w:val="24"/>
        </w:rPr>
        <w:t xml:space="preserve"> worked best for predicting which customers will leave. Random Forest was also good. Logistic Regression missed many leaving customers. Predicting churn helps companies keep customers. We learned that cleaning data, checking features, and comparing models is important. In the future, adding more customer info can make predictions better.</w:t>
      </w:r>
    </w:p>
    <w:sectPr w:rsidR="00D02081" w:rsidRPr="00F06205" w:rsidSect="00E35C1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531E0"/>
    <w:multiLevelType w:val="multilevel"/>
    <w:tmpl w:val="260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C0EAC"/>
    <w:multiLevelType w:val="multilevel"/>
    <w:tmpl w:val="3BE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E5188"/>
    <w:multiLevelType w:val="multilevel"/>
    <w:tmpl w:val="4FC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A311B"/>
    <w:multiLevelType w:val="multilevel"/>
    <w:tmpl w:val="072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C40F4"/>
    <w:multiLevelType w:val="multilevel"/>
    <w:tmpl w:val="4656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1D"/>
    <w:rsid w:val="00CA5B66"/>
    <w:rsid w:val="00D02081"/>
    <w:rsid w:val="00E35C1D"/>
    <w:rsid w:val="00F06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EE3A"/>
  <w15:chartTrackingRefBased/>
  <w15:docId w15:val="{E5249788-D4AB-46EE-81C0-FE4CFED9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35C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5C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E35C1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5C1D"/>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E35C1D"/>
    <w:rPr>
      <w:rFonts w:ascii="Times New Roman" w:eastAsia="Times New Roman" w:hAnsi="Times New Roman" w:cs="Times New Roman"/>
      <w:b/>
      <w:bCs/>
      <w:sz w:val="20"/>
      <w:szCs w:val="20"/>
    </w:rPr>
  </w:style>
  <w:style w:type="character" w:styleId="Strong">
    <w:name w:val="Strong"/>
    <w:basedOn w:val="DefaultParagraphFont"/>
    <w:uiPriority w:val="22"/>
    <w:qFormat/>
    <w:rsid w:val="00E35C1D"/>
    <w:rPr>
      <w:b/>
      <w:bCs/>
    </w:rPr>
  </w:style>
  <w:style w:type="paragraph" w:styleId="NormalWeb">
    <w:name w:val="Normal (Web)"/>
    <w:basedOn w:val="Normal"/>
    <w:uiPriority w:val="99"/>
    <w:semiHidden/>
    <w:unhideWhenUsed/>
    <w:rsid w:val="00E35C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5C1D"/>
    <w:rPr>
      <w:rFonts w:ascii="Courier New" w:eastAsia="Times New Roman" w:hAnsi="Courier New" w:cs="Courier New"/>
      <w:sz w:val="20"/>
      <w:szCs w:val="20"/>
    </w:rPr>
  </w:style>
  <w:style w:type="table" w:styleId="PlainTable3">
    <w:name w:val="Plain Table 3"/>
    <w:basedOn w:val="TableNormal"/>
    <w:uiPriority w:val="43"/>
    <w:rsid w:val="00F062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3">
    <w:name w:val="Grid Table 5 Dark Accent 3"/>
    <w:basedOn w:val="TableNormal"/>
    <w:uiPriority w:val="50"/>
    <w:rsid w:val="00F06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CA5B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CA5B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5879303">
      <w:bodyDiv w:val="1"/>
      <w:marLeft w:val="0"/>
      <w:marRight w:val="0"/>
      <w:marTop w:val="0"/>
      <w:marBottom w:val="0"/>
      <w:divBdr>
        <w:top w:val="none" w:sz="0" w:space="0" w:color="auto"/>
        <w:left w:val="none" w:sz="0" w:space="0" w:color="auto"/>
        <w:bottom w:val="none" w:sz="0" w:space="0" w:color="auto"/>
        <w:right w:val="none" w:sz="0" w:space="0" w:color="auto"/>
      </w:divBdr>
      <w:divsChild>
        <w:div w:id="1343820860">
          <w:marLeft w:val="0"/>
          <w:marRight w:val="0"/>
          <w:marTop w:val="0"/>
          <w:marBottom w:val="0"/>
          <w:divBdr>
            <w:top w:val="none" w:sz="0" w:space="0" w:color="auto"/>
            <w:left w:val="none" w:sz="0" w:space="0" w:color="auto"/>
            <w:bottom w:val="none" w:sz="0" w:space="0" w:color="auto"/>
            <w:right w:val="none" w:sz="0" w:space="0" w:color="auto"/>
          </w:divBdr>
          <w:divsChild>
            <w:div w:id="1608536168">
              <w:marLeft w:val="0"/>
              <w:marRight w:val="0"/>
              <w:marTop w:val="0"/>
              <w:marBottom w:val="0"/>
              <w:divBdr>
                <w:top w:val="none" w:sz="0" w:space="0" w:color="auto"/>
                <w:left w:val="none" w:sz="0" w:space="0" w:color="auto"/>
                <w:bottom w:val="none" w:sz="0" w:space="0" w:color="auto"/>
                <w:right w:val="none" w:sz="0" w:space="0" w:color="auto"/>
              </w:divBdr>
              <w:divsChild>
                <w:div w:id="1189831139">
                  <w:marLeft w:val="0"/>
                  <w:marRight w:val="0"/>
                  <w:marTop w:val="0"/>
                  <w:marBottom w:val="0"/>
                  <w:divBdr>
                    <w:top w:val="none" w:sz="0" w:space="0" w:color="auto"/>
                    <w:left w:val="none" w:sz="0" w:space="0" w:color="auto"/>
                    <w:bottom w:val="none" w:sz="0" w:space="0" w:color="auto"/>
                    <w:right w:val="none" w:sz="0" w:space="0" w:color="auto"/>
                  </w:divBdr>
                  <w:divsChild>
                    <w:div w:id="568460223">
                      <w:marLeft w:val="0"/>
                      <w:marRight w:val="0"/>
                      <w:marTop w:val="0"/>
                      <w:marBottom w:val="0"/>
                      <w:divBdr>
                        <w:top w:val="none" w:sz="0" w:space="0" w:color="auto"/>
                        <w:left w:val="none" w:sz="0" w:space="0" w:color="auto"/>
                        <w:bottom w:val="none" w:sz="0" w:space="0" w:color="auto"/>
                        <w:right w:val="none" w:sz="0" w:space="0" w:color="auto"/>
                      </w:divBdr>
                      <w:divsChild>
                        <w:div w:id="85076399">
                          <w:marLeft w:val="0"/>
                          <w:marRight w:val="0"/>
                          <w:marTop w:val="0"/>
                          <w:marBottom w:val="0"/>
                          <w:divBdr>
                            <w:top w:val="none" w:sz="0" w:space="0" w:color="auto"/>
                            <w:left w:val="none" w:sz="0" w:space="0" w:color="auto"/>
                            <w:bottom w:val="none" w:sz="0" w:space="0" w:color="auto"/>
                            <w:right w:val="none" w:sz="0" w:space="0" w:color="auto"/>
                          </w:divBdr>
                          <w:divsChild>
                            <w:div w:id="1413502802">
                              <w:marLeft w:val="0"/>
                              <w:marRight w:val="0"/>
                              <w:marTop w:val="0"/>
                              <w:marBottom w:val="0"/>
                              <w:divBdr>
                                <w:top w:val="none" w:sz="0" w:space="0" w:color="auto"/>
                                <w:left w:val="none" w:sz="0" w:space="0" w:color="auto"/>
                                <w:bottom w:val="none" w:sz="0" w:space="0" w:color="auto"/>
                                <w:right w:val="none" w:sz="0" w:space="0" w:color="auto"/>
                              </w:divBdr>
                              <w:divsChild>
                                <w:div w:id="1367025874">
                                  <w:marLeft w:val="0"/>
                                  <w:marRight w:val="0"/>
                                  <w:marTop w:val="0"/>
                                  <w:marBottom w:val="0"/>
                                  <w:divBdr>
                                    <w:top w:val="none" w:sz="0" w:space="0" w:color="auto"/>
                                    <w:left w:val="none" w:sz="0" w:space="0" w:color="auto"/>
                                    <w:bottom w:val="none" w:sz="0" w:space="0" w:color="auto"/>
                                    <w:right w:val="none" w:sz="0" w:space="0" w:color="auto"/>
                                  </w:divBdr>
                                  <w:divsChild>
                                    <w:div w:id="32050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90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2025-11-18T08:35:00Z</dcterms:created>
  <dcterms:modified xsi:type="dcterms:W3CDTF">2025-11-18T09:01:00Z</dcterms:modified>
</cp:coreProperties>
</file>