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D3FF4" w14:textId="77777777" w:rsidR="00133AEF" w:rsidRDefault="00241677">
      <w:r>
        <w:t>Business Understanding</w:t>
      </w:r>
    </w:p>
    <w:p w14:paraId="295B3E92" w14:textId="77777777" w:rsidR="00241677" w:rsidRDefault="00241677">
      <w:r>
        <w:tab/>
      </w:r>
    </w:p>
    <w:p w14:paraId="2C7C3318" w14:textId="51283ABF" w:rsidR="00241677" w:rsidRDefault="00241677">
      <w:r>
        <w:tab/>
      </w:r>
      <w:r w:rsidR="00C23115">
        <w:t xml:space="preserve">This dataset contains information </w:t>
      </w:r>
      <w:r w:rsidR="000A1129">
        <w:t xml:space="preserve">from </w:t>
      </w:r>
      <w:r w:rsidR="00C23115">
        <w:t>schools within the California Department of Education</w:t>
      </w:r>
      <w:r w:rsidR="006618B6">
        <w:t>. It specifically addresses school</w:t>
      </w:r>
      <w:r w:rsidR="00C23115">
        <w:t xml:space="preserve"> </w:t>
      </w:r>
      <w:r w:rsidR="000A1129">
        <w:t>progress</w:t>
      </w:r>
      <w:r w:rsidR="00C23115">
        <w:t xml:space="preserve"> on standardized tests in Mathematics</w:t>
      </w:r>
      <w:r w:rsidR="000A1129">
        <w:t xml:space="preserve"> during the 2017-2018 school year</w:t>
      </w:r>
      <w:r w:rsidR="00C23115">
        <w:t xml:space="preserve">. </w:t>
      </w:r>
      <w:r w:rsidR="000A1129">
        <w:t>In part, t</w:t>
      </w:r>
      <w:r w:rsidR="00C23115">
        <w:t xml:space="preserve">he data </w:t>
      </w:r>
      <w:r w:rsidR="000A1129">
        <w:t xml:space="preserve">will be used to support LEAs in identifying strengths, weaknesses, and areas for improvement; assist in determining whether LEAs are eligible for assistance; and assist the SSPI in determining whether LEAs are eligible for more intensive state support/intervention. The </w:t>
      </w:r>
      <w:r w:rsidR="006618B6">
        <w:t xml:space="preserve">school </w:t>
      </w:r>
      <w:r w:rsidR="000A1129">
        <w:t>accountability system in California has 10 priorities. This dataset looks at one part of the 4</w:t>
      </w:r>
      <w:r w:rsidR="000A1129" w:rsidRPr="000A1129">
        <w:rPr>
          <w:vertAlign w:val="superscript"/>
        </w:rPr>
        <w:t>th</w:t>
      </w:r>
      <w:r w:rsidR="000A1129">
        <w:t xml:space="preserve"> priorit</w:t>
      </w:r>
      <w:r w:rsidR="00661B27">
        <w:t xml:space="preserve">y: Student Achievement. </w:t>
      </w:r>
      <w:r w:rsidR="00C23115">
        <w:t>Th</w:t>
      </w:r>
      <w:r w:rsidR="000A1129">
        <w:t>e</w:t>
      </w:r>
      <w:r w:rsidR="00C23115">
        <w:t xml:space="preserve"> dataset </w:t>
      </w:r>
      <w:r w:rsidR="000A1129">
        <w:t>used in this analysis</w:t>
      </w:r>
      <w:r w:rsidR="00C23115">
        <w:t xml:space="preserve"> pertains </w:t>
      </w:r>
      <w:r w:rsidR="006618B6">
        <w:t xml:space="preserve">specifically </w:t>
      </w:r>
      <w:r w:rsidR="00C23115">
        <w:t>to its Mathematics curriculum</w:t>
      </w:r>
      <w:r w:rsidR="006618B6">
        <w:t xml:space="preserve"> and the progress made from 2017 school year and the 2018 school year</w:t>
      </w:r>
      <w:r w:rsidR="00C23115">
        <w:t xml:space="preserve">.  </w:t>
      </w:r>
    </w:p>
    <w:p w14:paraId="11066562" w14:textId="5C1E263E" w:rsidR="00661B27" w:rsidRDefault="00661B27">
      <w:r>
        <w:tab/>
        <w:t xml:space="preserve">From this dataset, we </w:t>
      </w:r>
      <w:r w:rsidR="006618B6">
        <w:t>will</w:t>
      </w:r>
      <w:r>
        <w:t xml:space="preserve"> look at how</w:t>
      </w:r>
      <w:r w:rsidR="006618B6">
        <w:t xml:space="preserve"> the state,</w:t>
      </w:r>
      <w:r>
        <w:t xml:space="preserve"> each county, LEA, and campus increased or decreased their average distance above or below the passing standard score. This dataset also allows us to look at different programs (English Learner, Socioeconomic Disadvantaged, Students with Disabilities, Foster Youth, Homeless Youth) and race/ethnicities (Black/African American, American Indian or Alaska Native, Asian, Filipino, Hispanic, Pacific Islander, White, Multiples Races/Two or More).</w:t>
      </w:r>
      <w:r w:rsidR="006618B6">
        <w:t xml:space="preserve">  This project will address what difference in performance progress were seen between public and charter schools and its respective population subgroups, as described above. The outcome from this will give insight to California on the performance progress in order to help lawmakers better fund schools.</w:t>
      </w:r>
      <w:bookmarkStart w:id="0" w:name="_GoBack"/>
      <w:bookmarkEnd w:id="0"/>
    </w:p>
    <w:sectPr w:rsidR="00661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0NbMwMDG0sDS0MLBQ0lEKTi0uzszPAykwqgUAQxu13iwAAAA="/>
  </w:docVars>
  <w:rsids>
    <w:rsidRoot w:val="00241677"/>
    <w:rsid w:val="000A1129"/>
    <w:rsid w:val="00133AEF"/>
    <w:rsid w:val="00241677"/>
    <w:rsid w:val="006618B6"/>
    <w:rsid w:val="00661B27"/>
    <w:rsid w:val="0074451A"/>
    <w:rsid w:val="00C2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017E"/>
  <w15:chartTrackingRefBased/>
  <w15:docId w15:val="{ECFC9F25-31ED-469B-8B91-0A8E1F7C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Nguyen</dc:creator>
  <cp:keywords/>
  <dc:description/>
  <cp:lastModifiedBy>Jodi Pafford</cp:lastModifiedBy>
  <cp:revision>2</cp:revision>
  <dcterms:created xsi:type="dcterms:W3CDTF">2019-01-17T00:00:00Z</dcterms:created>
  <dcterms:modified xsi:type="dcterms:W3CDTF">2019-01-17T03:41:00Z</dcterms:modified>
</cp:coreProperties>
</file>