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0D3FF4" w14:textId="77777777" w:rsidR="00133AEF" w:rsidRDefault="00241677">
      <w:r>
        <w:t>Business Understanding</w:t>
      </w:r>
    </w:p>
    <w:p w14:paraId="295B3E92" w14:textId="77777777" w:rsidR="00241677" w:rsidRDefault="00241677">
      <w:r>
        <w:tab/>
      </w:r>
    </w:p>
    <w:p w14:paraId="2C7C3318" w14:textId="1330BC8A" w:rsidR="00241677" w:rsidRDefault="00241677">
      <w:r>
        <w:tab/>
      </w:r>
      <w:r w:rsidR="00C23115">
        <w:t>This dataset contains information schools within the California Department of Education performance on standardized tests in Mathematics.  The data is for the evaluation of LEA and schools’ ability to prepare students for college and career in critical areas.  This dataset we are using pertains to its Mathematics curriculum.</w:t>
      </w:r>
      <w:bookmarkStart w:id="0" w:name="_GoBack"/>
      <w:bookmarkEnd w:id="0"/>
      <w:r w:rsidR="00C23115">
        <w:t xml:space="preserve">  </w:t>
      </w:r>
    </w:p>
    <w:sectPr w:rsidR="002416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I0NbMwMDG0sDS0MLBQ0lEKTi0uzszPAykwrAUAgEiY9SwAAAA="/>
  </w:docVars>
  <w:rsids>
    <w:rsidRoot w:val="00241677"/>
    <w:rsid w:val="00133AEF"/>
    <w:rsid w:val="00241677"/>
    <w:rsid w:val="0074451A"/>
    <w:rsid w:val="00C23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5017E"/>
  <w15:chartTrackingRefBased/>
  <w15:docId w15:val="{ECFC9F25-31ED-469B-8B91-0A8E1F7C7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4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52</Words>
  <Characters>303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Nguyen</dc:creator>
  <cp:keywords/>
  <dc:description/>
  <cp:lastModifiedBy>Andrew Nguyen</cp:lastModifiedBy>
  <cp:revision>1</cp:revision>
  <dcterms:created xsi:type="dcterms:W3CDTF">2019-01-17T00:00:00Z</dcterms:created>
  <dcterms:modified xsi:type="dcterms:W3CDTF">2019-01-17T00:23:00Z</dcterms:modified>
</cp:coreProperties>
</file>