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5249842A" w14:textId="77777777" w:rsidR="00265D28" w:rsidRDefault="00265D28" w:rsidP="00265D28">
      <w:pPr>
        <w:pStyle w:val="Heading2"/>
      </w:pPr>
      <w:r>
        <w:t>Exploratory Data Figures</w:t>
      </w:r>
    </w:p>
    <w:p w14:paraId="6B2DB6DA" w14:textId="3E820C5E" w:rsidR="00B837C4" w:rsidRPr="00296994" w:rsidRDefault="00B837C4"/>
    <w:p w14:paraId="54E478FF" w14:textId="1146FB91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222004C7" w14:textId="77777777" w:rsidR="00B837C4" w:rsidRDefault="00B8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53BE7F" w14:textId="791B29D0" w:rsidR="00153D89" w:rsidRDefault="00153D89" w:rsidP="00153D89">
      <w:pPr>
        <w:pStyle w:val="Heading2"/>
      </w:pPr>
      <w:r>
        <w:lastRenderedPageBreak/>
        <w:t>Objective 1 – SAS Output</w:t>
      </w:r>
    </w:p>
    <w:p w14:paraId="40C011B6" w14:textId="77777777" w:rsidR="00163AEA" w:rsidRDefault="00163AEA" w:rsidP="00163AEA"/>
    <w:p w14:paraId="23744B76" w14:textId="77777777" w:rsidR="00163AEA" w:rsidRDefault="00163AEA" w:rsidP="00163AEA">
      <w:pPr>
        <w:pStyle w:val="Heading2"/>
      </w:pPr>
      <w:r>
        <w:t>Assumptions</w:t>
      </w:r>
    </w:p>
    <w:p w14:paraId="3F7FA743" w14:textId="77777777" w:rsidR="00163AEA" w:rsidRDefault="00163AEA" w:rsidP="00163AEA"/>
    <w:p w14:paraId="69CCE256" w14:textId="77777777" w:rsidR="00163AEA" w:rsidRDefault="00163AEA" w:rsidP="00E667EF"/>
    <w:p w14:paraId="7413E5B0" w14:textId="77777777" w:rsidR="00E667EF" w:rsidRPr="00163AEA" w:rsidRDefault="00E667EF" w:rsidP="00E667EF">
      <w:pPr>
        <w:pStyle w:val="Heading2"/>
      </w:pPr>
      <w:r>
        <w:t>Model Selection</w:t>
      </w:r>
    </w:p>
    <w:p w14:paraId="1424D1DF" w14:textId="6979351A" w:rsidR="00153D89" w:rsidRDefault="00153D89" w:rsidP="00153D89">
      <w:pPr>
        <w:jc w:val="center"/>
      </w:pP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63426C6" w14:textId="77777777" w:rsidR="00296994" w:rsidRPr="00296994" w:rsidRDefault="00296994" w:rsidP="00296994"/>
    <w:p w14:paraId="369F6130" w14:textId="1CC90DE4" w:rsidR="00A14425" w:rsidRDefault="00A14425" w:rsidP="00A14425">
      <w:pPr>
        <w:pStyle w:val="Heading2"/>
      </w:pPr>
      <w:r>
        <w:t>Objective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96994" w:rsidRPr="003266F2" w14:paraId="0AFADDF1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96994" w:rsidRPr="003266F2" w14:paraId="692FCA25" w14:textId="77777777" w:rsidTr="00B82B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B82B2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96994" w:rsidRPr="003266F2" w14:paraId="6867C875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2BA93AC7" w:rsidR="00296994" w:rsidRDefault="00296994" w:rsidP="00296994"/>
    <w:p w14:paraId="1640A8B5" w14:textId="4416C249" w:rsidR="00296994" w:rsidRDefault="00296994" w:rsidP="00296994">
      <w:r>
        <w:rPr>
          <w:noProof/>
          <w:highlight w:val="yellow"/>
        </w:rPr>
        <w:lastRenderedPageBreak/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>proc import datafile="/home/anhainguyen820/sasuser.v94/wine_train.csv"</w:t>
      </w:r>
    </w:p>
    <w:p w14:paraId="153E49E2" w14:textId="2251DADC" w:rsidR="00296994" w:rsidRDefault="00296994" w:rsidP="00296994">
      <w:r>
        <w:t>dbms=dlm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r>
        <w:t>getnames=yes;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gramStart"/>
      <w:r>
        <w:t>log.residual</w:t>
      </w:r>
      <w:proofErr w:type="gramEnd"/>
      <w:r>
        <w:t>.sugar"N = log("residual.sugar"N);</w:t>
      </w:r>
    </w:p>
    <w:p w14:paraId="36FE2771" w14:textId="77777777" w:rsidR="00296994" w:rsidRDefault="00296994" w:rsidP="00296994">
      <w:r>
        <w:t>"</w:t>
      </w:r>
      <w:proofErr w:type="gramStart"/>
      <w:r>
        <w:t>log.chlorides</w:t>
      </w:r>
      <w:proofErr w:type="gramEnd"/>
      <w:r>
        <w:t>"N = log(chlorides);</w:t>
      </w:r>
    </w:p>
    <w:p w14:paraId="4F3BF610" w14:textId="77777777" w:rsidR="00296994" w:rsidRDefault="00296994" w:rsidP="00296994">
      <w:r>
        <w:t>"</w:t>
      </w:r>
      <w:proofErr w:type="gramStart"/>
      <w:r>
        <w:t>log.free</w:t>
      </w:r>
      <w:proofErr w:type="gramEnd"/>
      <w:r>
        <w:t>.sulfur.dioxide"N = log("free.sulfur.dioxide"N);</w:t>
      </w:r>
    </w:p>
    <w:p w14:paraId="4A5B9FC0" w14:textId="77777777" w:rsidR="00296994" w:rsidRDefault="00296994" w:rsidP="00296994">
      <w:r>
        <w:t>"</w:t>
      </w:r>
      <w:proofErr w:type="gramStart"/>
      <w:r>
        <w:t>log.total</w:t>
      </w:r>
      <w:proofErr w:type="gramEnd"/>
      <w:r>
        <w:t>.sulfur.dioxide"N = log("total.sulfur.dioxide"N);</w:t>
      </w:r>
    </w:p>
    <w:p w14:paraId="380C5DB8" w14:textId="77777777" w:rsidR="00296994" w:rsidRDefault="00296994" w:rsidP="00296994">
      <w:r>
        <w:t>"</w:t>
      </w:r>
      <w:proofErr w:type="gramStart"/>
      <w:r>
        <w:t>log.sulphates</w:t>
      </w:r>
      <w:proofErr w:type="gramEnd"/>
      <w:r>
        <w:t>"N = log(sulphates);</w:t>
      </w:r>
    </w:p>
    <w:p w14:paraId="4D7434EF" w14:textId="77777777" w:rsidR="00296994" w:rsidRDefault="00296994" w:rsidP="00296994">
      <w:r>
        <w:t>"</w:t>
      </w:r>
      <w:proofErr w:type="gramStart"/>
      <w:r>
        <w:t>log.alcohol</w:t>
      </w:r>
      <w:proofErr w:type="gramEnd"/>
      <w:r>
        <w:t>"N = log(alcohol);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77777777" w:rsidR="00296994" w:rsidRDefault="00296994" w:rsidP="00296994">
      <w:r>
        <w:t>proc logistic data=wine;</w:t>
      </w:r>
    </w:p>
    <w:p w14:paraId="382CD267" w14:textId="202C7F77" w:rsidR="00296994" w:rsidRDefault="00296994" w:rsidP="00296994">
      <w:r>
        <w:t>class Outcome / param=ref;</w:t>
      </w:r>
    </w:p>
    <w:p w14:paraId="7BF287D4" w14:textId="0B031FFE" w:rsidR="00296994" w:rsidRDefault="00296994" w:rsidP="00296994">
      <w:pPr>
        <w:tabs>
          <w:tab w:val="left" w:pos="2970"/>
        </w:tabs>
      </w:pPr>
      <w:r>
        <w:t>model Outcome(event='fine') = "</w:t>
      </w:r>
      <w:proofErr w:type="gramStart"/>
      <w:r>
        <w:t>log.residual</w:t>
      </w:r>
      <w:proofErr w:type="gramEnd"/>
      <w:r>
        <w:t>.sugar"N</w:t>
      </w:r>
      <w:r>
        <w:t xml:space="preserve"> </w:t>
      </w:r>
    </w:p>
    <w:p w14:paraId="03AB27FA" w14:textId="43610466" w:rsidR="00296994" w:rsidRDefault="00296994" w:rsidP="00296994">
      <w:pPr>
        <w:ind w:left="2160" w:firstLine="990"/>
      </w:pPr>
      <w:r>
        <w:lastRenderedPageBreak/>
        <w:t>"</w:t>
      </w:r>
      <w:proofErr w:type="gramStart"/>
      <w:r>
        <w:t>log.chlorides</w:t>
      </w:r>
      <w:proofErr w:type="gramEnd"/>
      <w:r>
        <w:t>"N</w:t>
      </w:r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</w:t>
      </w:r>
      <w:r>
        <w:t>"</w:t>
      </w:r>
      <w:proofErr w:type="gramStart"/>
      <w:r>
        <w:t>log.free</w:t>
      </w:r>
      <w:proofErr w:type="gramEnd"/>
      <w:r>
        <w:t>.sulfur.dioxide"N</w:t>
      </w:r>
    </w:p>
    <w:p w14:paraId="4494B7F6" w14:textId="59FB451A" w:rsidR="00296994" w:rsidRDefault="00296994" w:rsidP="00296994">
      <w:pPr>
        <w:ind w:left="2610" w:firstLine="270"/>
      </w:pPr>
      <w:r>
        <w:t xml:space="preserve">     </w:t>
      </w:r>
      <w:r>
        <w:t>"</w:t>
      </w:r>
      <w:proofErr w:type="gramStart"/>
      <w:r>
        <w:t>log.total</w:t>
      </w:r>
      <w:proofErr w:type="gramEnd"/>
      <w:r>
        <w:t>.sulfur.dioxide"N</w:t>
      </w:r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</w:r>
      <w:r>
        <w:t xml:space="preserve">    </w:t>
      </w:r>
      <w:r>
        <w:t xml:space="preserve"> "</w:t>
      </w:r>
      <w:proofErr w:type="gramStart"/>
      <w:r>
        <w:t>log.sulphates</w:t>
      </w:r>
      <w:proofErr w:type="gramEnd"/>
      <w:r>
        <w:t>"N</w:t>
      </w:r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</w:r>
      <w:r>
        <w:t xml:space="preserve">    </w:t>
      </w:r>
      <w:r>
        <w:t xml:space="preserve"> "</w:t>
      </w:r>
      <w:proofErr w:type="gramStart"/>
      <w:r>
        <w:t>log.alcohol</w:t>
      </w:r>
      <w:proofErr w:type="gramEnd"/>
      <w:r>
        <w:t>"N</w:t>
      </w:r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</w:r>
      <w:r>
        <w:t xml:space="preserve">   </w:t>
      </w:r>
      <w:r>
        <w:t xml:space="preserve">  "</w:t>
      </w:r>
      <w:proofErr w:type="gramStart"/>
      <w:r>
        <w:t>fixed.acidity</w:t>
      </w:r>
      <w:proofErr w:type="gramEnd"/>
      <w:r>
        <w:t>"N</w:t>
      </w:r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</w:r>
      <w:r>
        <w:t xml:space="preserve">   </w:t>
      </w:r>
      <w:r>
        <w:t xml:space="preserve">  "</w:t>
      </w:r>
      <w:proofErr w:type="gramStart"/>
      <w:r>
        <w:t>volatile.acidity</w:t>
      </w:r>
      <w:proofErr w:type="gramEnd"/>
      <w:r>
        <w:t>"N</w:t>
      </w:r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</w:r>
      <w:r>
        <w:t xml:space="preserve">   </w:t>
      </w:r>
      <w:r>
        <w:t xml:space="preserve">  "</w:t>
      </w:r>
      <w:proofErr w:type="gramStart"/>
      <w:r>
        <w:t>citric.acid</w:t>
      </w:r>
      <w:proofErr w:type="gramEnd"/>
      <w:r>
        <w:t>"N</w:t>
      </w:r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</w:r>
      <w:r>
        <w:t xml:space="preserve">   </w:t>
      </w:r>
      <w:r>
        <w:t xml:space="preserve">  density</w:t>
      </w:r>
    </w:p>
    <w:p w14:paraId="020F987B" w14:textId="40154F5C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</w:r>
      <w:r>
        <w:t xml:space="preserve">   </w:t>
      </w:r>
      <w:r>
        <w:t xml:space="preserve">  pH/ selection=forward scale=none lackfit;</w:t>
      </w:r>
      <w:bookmarkStart w:id="0" w:name="_GoBack"/>
      <w:bookmarkEnd w:id="0"/>
    </w:p>
    <w:p w14:paraId="6F97F8FD" w14:textId="2B594FD2" w:rsidR="00296994" w:rsidRPr="00296994" w:rsidRDefault="00296994" w:rsidP="00296994">
      <w:r>
        <w:t>run;</w:t>
      </w:r>
    </w:p>
    <w:sectPr w:rsidR="00296994" w:rsidRPr="00296994" w:rsidSect="00265D2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2CEC" w14:textId="77777777" w:rsidR="009208D0" w:rsidRDefault="009208D0" w:rsidP="00B837C4">
      <w:r>
        <w:separator/>
      </w:r>
    </w:p>
  </w:endnote>
  <w:endnote w:type="continuationSeparator" w:id="0">
    <w:p w14:paraId="3A41B3FE" w14:textId="77777777" w:rsidR="009208D0" w:rsidRDefault="009208D0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CD1BD3" w:rsidRDefault="00CD1BD3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2D6891" w14:textId="2208B128" w:rsidR="00CD1BD3" w:rsidRDefault="00CD1BD3" w:rsidP="00B837C4">
    <w:pPr>
      <w:pStyle w:val="Header"/>
    </w:pPr>
    <w:r>
      <w:t xml:space="preserve">An </w:t>
    </w:r>
    <w:proofErr w:type="gramStart"/>
    <w:r>
      <w:t>Nguyen  |</w:t>
    </w:r>
    <w:proofErr w:type="gramEnd"/>
    <w:r>
      <w:t xml:space="preserve">  Andy Ho  |  Grant Bourzikas  | TQ Senkungu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2A67" w14:textId="77777777" w:rsidR="009208D0" w:rsidRDefault="009208D0" w:rsidP="00B837C4">
      <w:r>
        <w:separator/>
      </w:r>
    </w:p>
  </w:footnote>
  <w:footnote w:type="continuationSeparator" w:id="0">
    <w:p w14:paraId="3EC24322" w14:textId="77777777" w:rsidR="009208D0" w:rsidRDefault="009208D0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94FF" w14:textId="57834DE1" w:rsidR="00CD1BD3" w:rsidRPr="00296994" w:rsidRDefault="00296994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NTIzNjI2N7Y0MTdX0lEKTi0uzszPAykwrAUA0FV5cSwAAAA="/>
  </w:docVars>
  <w:rsids>
    <w:rsidRoot w:val="00265D28"/>
    <w:rsid w:val="00153D89"/>
    <w:rsid w:val="00163AEA"/>
    <w:rsid w:val="001D7A8C"/>
    <w:rsid w:val="00265D28"/>
    <w:rsid w:val="00296994"/>
    <w:rsid w:val="00472411"/>
    <w:rsid w:val="00494FD5"/>
    <w:rsid w:val="0063130E"/>
    <w:rsid w:val="007C4D99"/>
    <w:rsid w:val="008110DC"/>
    <w:rsid w:val="009208D0"/>
    <w:rsid w:val="00A14425"/>
    <w:rsid w:val="00B308D1"/>
    <w:rsid w:val="00B52DD5"/>
    <w:rsid w:val="00B75A7F"/>
    <w:rsid w:val="00B837C4"/>
    <w:rsid w:val="00C61A2A"/>
    <w:rsid w:val="00CD1BD3"/>
    <w:rsid w:val="00CF4D03"/>
    <w:rsid w:val="00D2010B"/>
    <w:rsid w:val="00D33024"/>
    <w:rsid w:val="00DD59F8"/>
    <w:rsid w:val="00E667EF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FA97"/>
  <w15:chartTrackingRefBased/>
  <w15:docId w15:val="{51A7BC25-4E5A-B341-A9C7-A8D9A5E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007E9-28A5-4650-9BDE-3652028E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Nguyen</cp:lastModifiedBy>
  <cp:revision>10</cp:revision>
  <dcterms:created xsi:type="dcterms:W3CDTF">2018-09-30T21:23:00Z</dcterms:created>
  <dcterms:modified xsi:type="dcterms:W3CDTF">2018-11-18T22:19:00Z</dcterms:modified>
</cp:coreProperties>
</file>