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3D587" w14:textId="32E06246" w:rsidR="00FE273D" w:rsidRPr="00886EA8" w:rsidRDefault="00FE273D"/>
    <w:p w14:paraId="6526D698" w14:textId="1E0363C8" w:rsidR="00DD1851" w:rsidRPr="00886EA8" w:rsidRDefault="00DD1851"/>
    <w:p w14:paraId="0317ABFA" w14:textId="3E2D51C3" w:rsidR="00DD1851" w:rsidRPr="00886EA8" w:rsidRDefault="00DD1851"/>
    <w:p w14:paraId="6BA68BAB" w14:textId="6F490A31" w:rsidR="00DD1851" w:rsidRPr="00886EA8" w:rsidRDefault="00DD1851"/>
    <w:p w14:paraId="6018E95E" w14:textId="36BDA6D2" w:rsidR="00DD1851" w:rsidRPr="00886EA8" w:rsidRDefault="00DD1851"/>
    <w:p w14:paraId="24B5A0CE" w14:textId="66E6C27E" w:rsidR="00DD1851" w:rsidRPr="00886EA8" w:rsidRDefault="00DD1851"/>
    <w:p w14:paraId="3DC05CCD" w14:textId="14B56E4F" w:rsidR="00DD1851" w:rsidRPr="00886EA8" w:rsidRDefault="00926C2C" w:rsidP="00926C2C">
      <w:pPr>
        <w:tabs>
          <w:tab w:val="left" w:pos="2937"/>
        </w:tabs>
      </w:pPr>
      <w:r w:rsidRPr="00886EA8">
        <w:tab/>
      </w:r>
    </w:p>
    <w:p w14:paraId="0F559203" w14:textId="60CF313D" w:rsidR="00926C2C" w:rsidRPr="00886EA8" w:rsidRDefault="00926C2C" w:rsidP="00926C2C">
      <w:pPr>
        <w:tabs>
          <w:tab w:val="left" w:pos="2937"/>
        </w:tabs>
      </w:pPr>
    </w:p>
    <w:p w14:paraId="07A0DB30" w14:textId="410574BD" w:rsidR="00926C2C" w:rsidRPr="00886EA8" w:rsidRDefault="00926C2C" w:rsidP="00926C2C">
      <w:pPr>
        <w:tabs>
          <w:tab w:val="left" w:pos="2937"/>
        </w:tabs>
      </w:pPr>
    </w:p>
    <w:p w14:paraId="095C4843" w14:textId="77777777" w:rsidR="00926C2C" w:rsidRPr="00886EA8" w:rsidRDefault="00926C2C" w:rsidP="00926C2C">
      <w:pPr>
        <w:tabs>
          <w:tab w:val="left" w:pos="2937"/>
        </w:tabs>
      </w:pPr>
    </w:p>
    <w:p w14:paraId="1450E2F7" w14:textId="7E1FC9B6" w:rsidR="00DD1851" w:rsidRPr="00886EA8" w:rsidRDefault="00DD1851"/>
    <w:p w14:paraId="248A3CDC" w14:textId="664D9392" w:rsidR="00DD1851" w:rsidRPr="00886EA8" w:rsidRDefault="00DD1851"/>
    <w:p w14:paraId="4923251A" w14:textId="645320D9" w:rsidR="00DD1851" w:rsidRPr="00886EA8" w:rsidRDefault="00DD1851"/>
    <w:p w14:paraId="3C9925B7" w14:textId="76CB7439" w:rsidR="00DD1851" w:rsidRPr="00886EA8" w:rsidRDefault="00236A0D" w:rsidP="00DD1851">
      <w:pPr>
        <w:jc w:val="center"/>
        <w:rPr>
          <w:sz w:val="32"/>
          <w:szCs w:val="32"/>
        </w:rPr>
      </w:pPr>
      <w:r>
        <w:rPr>
          <w:sz w:val="32"/>
          <w:szCs w:val="32"/>
        </w:rPr>
        <w:t>Red Wine Review</w:t>
      </w:r>
    </w:p>
    <w:p w14:paraId="5A48AB41" w14:textId="3CC3312B" w:rsidR="00DD1851" w:rsidRPr="00886EA8" w:rsidRDefault="00DD1851" w:rsidP="00DD1851">
      <w:pPr>
        <w:jc w:val="center"/>
        <w:rPr>
          <w:sz w:val="32"/>
          <w:szCs w:val="32"/>
        </w:rPr>
      </w:pPr>
      <w:r w:rsidRPr="00886EA8">
        <w:rPr>
          <w:sz w:val="32"/>
          <w:szCs w:val="32"/>
        </w:rPr>
        <w:t xml:space="preserve">Using </w:t>
      </w:r>
      <w:r w:rsidR="00236A0D">
        <w:rPr>
          <w:sz w:val="32"/>
          <w:szCs w:val="32"/>
        </w:rPr>
        <w:t>Logistic</w:t>
      </w:r>
      <w:r w:rsidRPr="00886EA8">
        <w:rPr>
          <w:sz w:val="32"/>
          <w:szCs w:val="32"/>
        </w:rPr>
        <w:t xml:space="preserve"> Regression</w:t>
      </w:r>
      <w:r w:rsidR="00236A0D">
        <w:rPr>
          <w:sz w:val="32"/>
          <w:szCs w:val="32"/>
        </w:rPr>
        <w:t>, LDA and Nonparameteric model approach</w:t>
      </w:r>
    </w:p>
    <w:p w14:paraId="30DECB49" w14:textId="77777777" w:rsidR="00DD1851" w:rsidRPr="00886EA8" w:rsidRDefault="00DD1851" w:rsidP="00DD1851">
      <w:pPr>
        <w:jc w:val="center"/>
        <w:rPr>
          <w:sz w:val="32"/>
          <w:szCs w:val="32"/>
        </w:rPr>
      </w:pPr>
    </w:p>
    <w:p w14:paraId="6E296DDB" w14:textId="2B35F51F" w:rsidR="00DD1851" w:rsidRPr="00886EA8" w:rsidRDefault="00DD1851" w:rsidP="00DD1851">
      <w:pPr>
        <w:jc w:val="center"/>
        <w:rPr>
          <w:sz w:val="32"/>
          <w:szCs w:val="32"/>
        </w:rPr>
      </w:pPr>
      <w:r w:rsidRPr="00886EA8">
        <w:rPr>
          <w:sz w:val="32"/>
          <w:szCs w:val="32"/>
        </w:rPr>
        <w:t xml:space="preserve">MSDS6372 – Project </w:t>
      </w:r>
      <w:r w:rsidR="00236A0D">
        <w:rPr>
          <w:sz w:val="32"/>
          <w:szCs w:val="32"/>
        </w:rPr>
        <w:t>2</w:t>
      </w:r>
    </w:p>
    <w:p w14:paraId="46686F8E" w14:textId="77777777" w:rsidR="00DD1851" w:rsidRPr="00886EA8" w:rsidRDefault="00DD1851" w:rsidP="00DD1851">
      <w:pPr>
        <w:jc w:val="center"/>
        <w:rPr>
          <w:sz w:val="32"/>
          <w:szCs w:val="32"/>
        </w:rPr>
      </w:pPr>
    </w:p>
    <w:p w14:paraId="2F8C8450" w14:textId="77777777" w:rsidR="00DD1851" w:rsidRPr="00886EA8" w:rsidRDefault="00DD1851" w:rsidP="00DD1851">
      <w:pPr>
        <w:jc w:val="center"/>
        <w:rPr>
          <w:sz w:val="32"/>
          <w:szCs w:val="32"/>
        </w:rPr>
      </w:pPr>
    </w:p>
    <w:p w14:paraId="3CBCAFDA" w14:textId="390B7EC0" w:rsidR="00DD1851" w:rsidRPr="00886EA8" w:rsidRDefault="00D02E17" w:rsidP="00DD1851">
      <w:pPr>
        <w:jc w:val="center"/>
        <w:rPr>
          <w:sz w:val="32"/>
          <w:szCs w:val="32"/>
        </w:rPr>
      </w:pPr>
      <w:r>
        <w:rPr>
          <w:sz w:val="32"/>
          <w:szCs w:val="32"/>
        </w:rPr>
        <w:t>November</w:t>
      </w:r>
      <w:r w:rsidR="00236A0D">
        <w:rPr>
          <w:sz w:val="32"/>
          <w:szCs w:val="32"/>
        </w:rPr>
        <w:t xml:space="preserve"> 2018</w:t>
      </w:r>
    </w:p>
    <w:p w14:paraId="2DB32047" w14:textId="77777777" w:rsidR="00DD1851" w:rsidRPr="00886EA8" w:rsidRDefault="00DD1851" w:rsidP="00DD1851">
      <w:pPr>
        <w:jc w:val="center"/>
        <w:rPr>
          <w:sz w:val="32"/>
          <w:szCs w:val="32"/>
        </w:rPr>
      </w:pPr>
    </w:p>
    <w:p w14:paraId="4BEA14B7" w14:textId="77777777" w:rsidR="00DD1851" w:rsidRPr="00886EA8" w:rsidRDefault="00DD1851" w:rsidP="00DD1851">
      <w:pPr>
        <w:jc w:val="center"/>
        <w:rPr>
          <w:sz w:val="32"/>
          <w:szCs w:val="32"/>
        </w:rPr>
      </w:pPr>
    </w:p>
    <w:p w14:paraId="6E2990E9" w14:textId="685C819D" w:rsidR="00DD1851" w:rsidRPr="00886EA8" w:rsidRDefault="00236A0D" w:rsidP="00DD1851">
      <w:pPr>
        <w:jc w:val="center"/>
        <w:rPr>
          <w:sz w:val="32"/>
          <w:szCs w:val="32"/>
        </w:rPr>
      </w:pPr>
      <w:bookmarkStart w:id="0" w:name="_Hlk530315963"/>
      <w:r>
        <w:rPr>
          <w:sz w:val="32"/>
          <w:szCs w:val="32"/>
        </w:rPr>
        <w:t>Vitaly Briker</w:t>
      </w:r>
      <w:r w:rsidR="00926C2C" w:rsidRPr="00886EA8">
        <w:rPr>
          <w:sz w:val="32"/>
          <w:szCs w:val="32"/>
        </w:rPr>
        <w:t xml:space="preserve"> </w:t>
      </w:r>
      <w:r w:rsidRPr="00886EA8">
        <w:rPr>
          <w:sz w:val="32"/>
          <w:szCs w:val="32"/>
        </w:rPr>
        <w:t>|</w:t>
      </w:r>
      <w:r w:rsidRPr="00236A0D">
        <w:rPr>
          <w:sz w:val="32"/>
          <w:szCs w:val="32"/>
        </w:rPr>
        <w:t xml:space="preserve"> </w:t>
      </w:r>
      <w:r>
        <w:rPr>
          <w:sz w:val="32"/>
          <w:szCs w:val="32"/>
        </w:rPr>
        <w:t xml:space="preserve">Kelly Carter </w:t>
      </w:r>
      <w:r w:rsidRPr="00886EA8">
        <w:rPr>
          <w:sz w:val="32"/>
          <w:szCs w:val="32"/>
        </w:rPr>
        <w:t>|</w:t>
      </w:r>
      <w:r>
        <w:rPr>
          <w:sz w:val="32"/>
          <w:szCs w:val="32"/>
        </w:rPr>
        <w:t xml:space="preserve"> </w:t>
      </w:r>
      <w:r w:rsidRPr="00886EA8">
        <w:rPr>
          <w:sz w:val="32"/>
          <w:szCs w:val="32"/>
        </w:rPr>
        <w:t xml:space="preserve">An Nguyen  </w:t>
      </w:r>
    </w:p>
    <w:bookmarkEnd w:id="0"/>
    <w:p w14:paraId="58A37BEB" w14:textId="12D5DB0A" w:rsidR="00926C2C" w:rsidRPr="00886EA8" w:rsidRDefault="00926C2C" w:rsidP="00DD1851">
      <w:pPr>
        <w:jc w:val="center"/>
        <w:rPr>
          <w:sz w:val="32"/>
          <w:szCs w:val="32"/>
        </w:rPr>
      </w:pPr>
    </w:p>
    <w:p w14:paraId="43BE553F" w14:textId="601C1F80" w:rsidR="00926C2C" w:rsidRPr="00886EA8" w:rsidRDefault="00926C2C" w:rsidP="00926C2C">
      <w:pPr>
        <w:rPr>
          <w:sz w:val="32"/>
          <w:szCs w:val="32"/>
        </w:rPr>
      </w:pPr>
      <w:r w:rsidRPr="00886EA8">
        <w:rPr>
          <w:sz w:val="32"/>
          <w:szCs w:val="32"/>
        </w:rPr>
        <w:br w:type="page"/>
      </w:r>
    </w:p>
    <w:sdt>
      <w:sdtPr>
        <w:rPr>
          <w:rFonts w:asciiTheme="minorHAnsi" w:eastAsiaTheme="minorHAnsi" w:hAnsiTheme="minorHAnsi" w:cstheme="minorBidi"/>
          <w:b w:val="0"/>
          <w:bCs w:val="0"/>
          <w:color w:val="auto"/>
          <w:sz w:val="24"/>
          <w:szCs w:val="24"/>
        </w:rPr>
        <w:id w:val="1994681442"/>
        <w:docPartObj>
          <w:docPartGallery w:val="Table of Contents"/>
          <w:docPartUnique/>
        </w:docPartObj>
      </w:sdtPr>
      <w:sdtEndPr>
        <w:rPr>
          <w:noProof/>
        </w:rPr>
      </w:sdtEndPr>
      <w:sdtContent>
        <w:p w14:paraId="6DF8D8B7" w14:textId="5361B755" w:rsidR="007B4016" w:rsidRDefault="007B4016" w:rsidP="00A52FB6">
          <w:pPr>
            <w:pStyle w:val="TOCHeading"/>
            <w:tabs>
              <w:tab w:val="left" w:pos="3465"/>
            </w:tabs>
          </w:pPr>
          <w:r>
            <w:t>Table of Contents</w:t>
          </w:r>
          <w:r w:rsidR="00A52FB6">
            <w:tab/>
          </w:r>
        </w:p>
        <w:p w14:paraId="0F42EEEA" w14:textId="74A217FE" w:rsidR="00187FCD" w:rsidRDefault="007B4016">
          <w:pPr>
            <w:pStyle w:val="TOC1"/>
            <w:tabs>
              <w:tab w:val="right" w:leader="dot" w:pos="9350"/>
            </w:tabs>
            <w:rPr>
              <w:rFonts w:eastAsiaTheme="minorEastAsia"/>
              <w:b w:val="0"/>
              <w:bCs w:val="0"/>
              <w:caps w:val="0"/>
              <w:noProof/>
              <w:sz w:val="22"/>
              <w:szCs w:val="22"/>
            </w:rPr>
          </w:pPr>
          <w:r>
            <w:rPr>
              <w:b w:val="0"/>
              <w:bCs w:val="0"/>
            </w:rPr>
            <w:fldChar w:fldCharType="begin"/>
          </w:r>
          <w:r>
            <w:instrText xml:space="preserve"> TOC \o "1-3" \h \z \u </w:instrText>
          </w:r>
          <w:r>
            <w:rPr>
              <w:b w:val="0"/>
              <w:bCs w:val="0"/>
            </w:rPr>
            <w:fldChar w:fldCharType="separate"/>
          </w:r>
          <w:hyperlink w:anchor="_Toc531545869" w:history="1">
            <w:r w:rsidR="00187FCD" w:rsidRPr="00A32328">
              <w:rPr>
                <w:rStyle w:val="Hyperlink"/>
                <w:noProof/>
              </w:rPr>
              <w:t>Introduction</w:t>
            </w:r>
            <w:r w:rsidR="00187FCD">
              <w:rPr>
                <w:noProof/>
                <w:webHidden/>
              </w:rPr>
              <w:tab/>
            </w:r>
            <w:r w:rsidR="00187FCD">
              <w:rPr>
                <w:noProof/>
                <w:webHidden/>
              </w:rPr>
              <w:fldChar w:fldCharType="begin"/>
            </w:r>
            <w:r w:rsidR="00187FCD">
              <w:rPr>
                <w:noProof/>
                <w:webHidden/>
              </w:rPr>
              <w:instrText xml:space="preserve"> PAGEREF _Toc531545869 \h </w:instrText>
            </w:r>
            <w:r w:rsidR="00187FCD">
              <w:rPr>
                <w:noProof/>
                <w:webHidden/>
              </w:rPr>
            </w:r>
            <w:r w:rsidR="00187FCD">
              <w:rPr>
                <w:noProof/>
                <w:webHidden/>
              </w:rPr>
              <w:fldChar w:fldCharType="separate"/>
            </w:r>
            <w:r w:rsidR="00187FCD">
              <w:rPr>
                <w:noProof/>
                <w:webHidden/>
              </w:rPr>
              <w:t>3</w:t>
            </w:r>
            <w:r w:rsidR="00187FCD">
              <w:rPr>
                <w:noProof/>
                <w:webHidden/>
              </w:rPr>
              <w:fldChar w:fldCharType="end"/>
            </w:r>
          </w:hyperlink>
        </w:p>
        <w:p w14:paraId="15D44247" w14:textId="7448F8DE" w:rsidR="00187FCD" w:rsidRDefault="00187FCD">
          <w:pPr>
            <w:pStyle w:val="TOC2"/>
            <w:tabs>
              <w:tab w:val="right" w:leader="dot" w:pos="9350"/>
            </w:tabs>
            <w:rPr>
              <w:rFonts w:eastAsiaTheme="minorEastAsia"/>
              <w:smallCaps w:val="0"/>
              <w:noProof/>
              <w:sz w:val="22"/>
              <w:szCs w:val="22"/>
            </w:rPr>
          </w:pPr>
          <w:hyperlink w:anchor="_Toc531545870" w:history="1">
            <w:r w:rsidRPr="00A32328">
              <w:rPr>
                <w:rStyle w:val="Hyperlink"/>
                <w:rFonts w:eastAsia="Times New Roman"/>
                <w:noProof/>
              </w:rPr>
              <w:t>Data Description</w:t>
            </w:r>
            <w:r>
              <w:rPr>
                <w:noProof/>
                <w:webHidden/>
              </w:rPr>
              <w:tab/>
            </w:r>
            <w:r>
              <w:rPr>
                <w:noProof/>
                <w:webHidden/>
              </w:rPr>
              <w:fldChar w:fldCharType="begin"/>
            </w:r>
            <w:r>
              <w:rPr>
                <w:noProof/>
                <w:webHidden/>
              </w:rPr>
              <w:instrText xml:space="preserve"> PAGEREF _Toc531545870 \h </w:instrText>
            </w:r>
            <w:r>
              <w:rPr>
                <w:noProof/>
                <w:webHidden/>
              </w:rPr>
            </w:r>
            <w:r>
              <w:rPr>
                <w:noProof/>
                <w:webHidden/>
              </w:rPr>
              <w:fldChar w:fldCharType="separate"/>
            </w:r>
            <w:r>
              <w:rPr>
                <w:noProof/>
                <w:webHidden/>
              </w:rPr>
              <w:t>3</w:t>
            </w:r>
            <w:r>
              <w:rPr>
                <w:noProof/>
                <w:webHidden/>
              </w:rPr>
              <w:fldChar w:fldCharType="end"/>
            </w:r>
          </w:hyperlink>
        </w:p>
        <w:p w14:paraId="0AFF6B46" w14:textId="6ADAE4D1" w:rsidR="00187FCD" w:rsidRDefault="00187FCD">
          <w:pPr>
            <w:pStyle w:val="TOC2"/>
            <w:tabs>
              <w:tab w:val="right" w:leader="dot" w:pos="9350"/>
            </w:tabs>
            <w:rPr>
              <w:rFonts w:eastAsiaTheme="minorEastAsia"/>
              <w:smallCaps w:val="0"/>
              <w:noProof/>
              <w:sz w:val="22"/>
              <w:szCs w:val="22"/>
            </w:rPr>
          </w:pPr>
          <w:hyperlink w:anchor="_Toc531545871" w:history="1">
            <w:r w:rsidRPr="00A32328">
              <w:rPr>
                <w:rStyle w:val="Hyperlink"/>
                <w:noProof/>
              </w:rPr>
              <w:t>Exploratory Data Analysis</w:t>
            </w:r>
            <w:r>
              <w:rPr>
                <w:noProof/>
                <w:webHidden/>
              </w:rPr>
              <w:tab/>
            </w:r>
            <w:r>
              <w:rPr>
                <w:noProof/>
                <w:webHidden/>
              </w:rPr>
              <w:fldChar w:fldCharType="begin"/>
            </w:r>
            <w:r>
              <w:rPr>
                <w:noProof/>
                <w:webHidden/>
              </w:rPr>
              <w:instrText xml:space="preserve"> PAGEREF _Toc531545871 \h </w:instrText>
            </w:r>
            <w:r>
              <w:rPr>
                <w:noProof/>
                <w:webHidden/>
              </w:rPr>
            </w:r>
            <w:r>
              <w:rPr>
                <w:noProof/>
                <w:webHidden/>
              </w:rPr>
              <w:fldChar w:fldCharType="separate"/>
            </w:r>
            <w:r>
              <w:rPr>
                <w:noProof/>
                <w:webHidden/>
              </w:rPr>
              <w:t>3</w:t>
            </w:r>
            <w:r>
              <w:rPr>
                <w:noProof/>
                <w:webHidden/>
              </w:rPr>
              <w:fldChar w:fldCharType="end"/>
            </w:r>
          </w:hyperlink>
        </w:p>
        <w:p w14:paraId="03C308DE" w14:textId="6055130E" w:rsidR="00187FCD" w:rsidRDefault="00187FCD">
          <w:pPr>
            <w:pStyle w:val="TOC2"/>
            <w:tabs>
              <w:tab w:val="right" w:leader="dot" w:pos="9350"/>
            </w:tabs>
            <w:rPr>
              <w:rFonts w:eastAsiaTheme="minorEastAsia"/>
              <w:smallCaps w:val="0"/>
              <w:noProof/>
              <w:sz w:val="22"/>
              <w:szCs w:val="22"/>
            </w:rPr>
          </w:pPr>
          <w:hyperlink w:anchor="_Toc531545872" w:history="1">
            <w:r w:rsidRPr="00A32328">
              <w:rPr>
                <w:rStyle w:val="Hyperlink"/>
                <w:noProof/>
              </w:rPr>
              <w:t>Exploratory Analysis</w:t>
            </w:r>
            <w:r>
              <w:rPr>
                <w:noProof/>
                <w:webHidden/>
              </w:rPr>
              <w:tab/>
            </w:r>
            <w:r>
              <w:rPr>
                <w:noProof/>
                <w:webHidden/>
              </w:rPr>
              <w:fldChar w:fldCharType="begin"/>
            </w:r>
            <w:r>
              <w:rPr>
                <w:noProof/>
                <w:webHidden/>
              </w:rPr>
              <w:instrText xml:space="preserve"> PAGEREF _Toc531545872 \h </w:instrText>
            </w:r>
            <w:r>
              <w:rPr>
                <w:noProof/>
                <w:webHidden/>
              </w:rPr>
            </w:r>
            <w:r>
              <w:rPr>
                <w:noProof/>
                <w:webHidden/>
              </w:rPr>
              <w:fldChar w:fldCharType="separate"/>
            </w:r>
            <w:r>
              <w:rPr>
                <w:noProof/>
                <w:webHidden/>
              </w:rPr>
              <w:t>4</w:t>
            </w:r>
            <w:r>
              <w:rPr>
                <w:noProof/>
                <w:webHidden/>
              </w:rPr>
              <w:fldChar w:fldCharType="end"/>
            </w:r>
          </w:hyperlink>
        </w:p>
        <w:p w14:paraId="6C37D51B" w14:textId="26683B71" w:rsidR="00187FCD" w:rsidRDefault="00187FCD">
          <w:pPr>
            <w:pStyle w:val="TOC1"/>
            <w:tabs>
              <w:tab w:val="right" w:leader="dot" w:pos="9350"/>
            </w:tabs>
            <w:rPr>
              <w:rFonts w:eastAsiaTheme="minorEastAsia"/>
              <w:b w:val="0"/>
              <w:bCs w:val="0"/>
              <w:caps w:val="0"/>
              <w:noProof/>
              <w:sz w:val="22"/>
              <w:szCs w:val="22"/>
            </w:rPr>
          </w:pPr>
          <w:hyperlink w:anchor="_Toc531545873" w:history="1">
            <w:r w:rsidRPr="00A32328">
              <w:rPr>
                <w:rStyle w:val="Hyperlink"/>
                <w:rFonts w:eastAsia="Times New Roman"/>
                <w:noProof/>
              </w:rPr>
              <w:t>Objective 1 – Logistic Regression Model</w:t>
            </w:r>
            <w:r>
              <w:rPr>
                <w:noProof/>
                <w:webHidden/>
              </w:rPr>
              <w:tab/>
            </w:r>
            <w:r>
              <w:rPr>
                <w:noProof/>
                <w:webHidden/>
              </w:rPr>
              <w:fldChar w:fldCharType="begin"/>
            </w:r>
            <w:r>
              <w:rPr>
                <w:noProof/>
                <w:webHidden/>
              </w:rPr>
              <w:instrText xml:space="preserve"> PAGEREF _Toc531545873 \h </w:instrText>
            </w:r>
            <w:r>
              <w:rPr>
                <w:noProof/>
                <w:webHidden/>
              </w:rPr>
            </w:r>
            <w:r>
              <w:rPr>
                <w:noProof/>
                <w:webHidden/>
              </w:rPr>
              <w:fldChar w:fldCharType="separate"/>
            </w:r>
            <w:r>
              <w:rPr>
                <w:noProof/>
                <w:webHidden/>
              </w:rPr>
              <w:t>6</w:t>
            </w:r>
            <w:r>
              <w:rPr>
                <w:noProof/>
                <w:webHidden/>
              </w:rPr>
              <w:fldChar w:fldCharType="end"/>
            </w:r>
          </w:hyperlink>
        </w:p>
        <w:p w14:paraId="34F7704F" w14:textId="6E2EA3A4" w:rsidR="00187FCD" w:rsidRDefault="00187FCD">
          <w:pPr>
            <w:pStyle w:val="TOC2"/>
            <w:tabs>
              <w:tab w:val="right" w:leader="dot" w:pos="9350"/>
            </w:tabs>
            <w:rPr>
              <w:rFonts w:eastAsiaTheme="minorEastAsia"/>
              <w:smallCaps w:val="0"/>
              <w:noProof/>
              <w:sz w:val="22"/>
              <w:szCs w:val="22"/>
            </w:rPr>
          </w:pPr>
          <w:hyperlink w:anchor="_Toc531545874" w:history="1">
            <w:r w:rsidRPr="00A32328">
              <w:rPr>
                <w:rStyle w:val="Hyperlink"/>
                <w:noProof/>
              </w:rPr>
              <w:t>Problem Statement and Approach</w:t>
            </w:r>
            <w:r>
              <w:rPr>
                <w:noProof/>
                <w:webHidden/>
              </w:rPr>
              <w:tab/>
            </w:r>
            <w:r>
              <w:rPr>
                <w:noProof/>
                <w:webHidden/>
              </w:rPr>
              <w:fldChar w:fldCharType="begin"/>
            </w:r>
            <w:r>
              <w:rPr>
                <w:noProof/>
                <w:webHidden/>
              </w:rPr>
              <w:instrText xml:space="preserve"> PAGEREF _Toc531545874 \h </w:instrText>
            </w:r>
            <w:r>
              <w:rPr>
                <w:noProof/>
                <w:webHidden/>
              </w:rPr>
            </w:r>
            <w:r>
              <w:rPr>
                <w:noProof/>
                <w:webHidden/>
              </w:rPr>
              <w:fldChar w:fldCharType="separate"/>
            </w:r>
            <w:r>
              <w:rPr>
                <w:noProof/>
                <w:webHidden/>
              </w:rPr>
              <w:t>6</w:t>
            </w:r>
            <w:r>
              <w:rPr>
                <w:noProof/>
                <w:webHidden/>
              </w:rPr>
              <w:fldChar w:fldCharType="end"/>
            </w:r>
          </w:hyperlink>
        </w:p>
        <w:p w14:paraId="139C5826" w14:textId="6AFE013D" w:rsidR="00187FCD" w:rsidRDefault="00187FCD">
          <w:pPr>
            <w:pStyle w:val="TOC2"/>
            <w:tabs>
              <w:tab w:val="right" w:leader="dot" w:pos="9350"/>
            </w:tabs>
            <w:rPr>
              <w:rFonts w:eastAsiaTheme="minorEastAsia"/>
              <w:smallCaps w:val="0"/>
              <w:noProof/>
              <w:sz w:val="22"/>
              <w:szCs w:val="22"/>
            </w:rPr>
          </w:pPr>
          <w:hyperlink w:anchor="_Toc531545875" w:history="1">
            <w:r w:rsidRPr="00A32328">
              <w:rPr>
                <w:rStyle w:val="Hyperlink"/>
                <w:noProof/>
              </w:rPr>
              <w:t>Assumptions</w:t>
            </w:r>
            <w:r>
              <w:rPr>
                <w:noProof/>
                <w:webHidden/>
              </w:rPr>
              <w:tab/>
            </w:r>
            <w:r>
              <w:rPr>
                <w:noProof/>
                <w:webHidden/>
              </w:rPr>
              <w:fldChar w:fldCharType="begin"/>
            </w:r>
            <w:r>
              <w:rPr>
                <w:noProof/>
                <w:webHidden/>
              </w:rPr>
              <w:instrText xml:space="preserve"> PAGEREF _Toc531545875 \h </w:instrText>
            </w:r>
            <w:r>
              <w:rPr>
                <w:noProof/>
                <w:webHidden/>
              </w:rPr>
            </w:r>
            <w:r>
              <w:rPr>
                <w:noProof/>
                <w:webHidden/>
              </w:rPr>
              <w:fldChar w:fldCharType="separate"/>
            </w:r>
            <w:r>
              <w:rPr>
                <w:noProof/>
                <w:webHidden/>
              </w:rPr>
              <w:t>6</w:t>
            </w:r>
            <w:r>
              <w:rPr>
                <w:noProof/>
                <w:webHidden/>
              </w:rPr>
              <w:fldChar w:fldCharType="end"/>
            </w:r>
          </w:hyperlink>
        </w:p>
        <w:p w14:paraId="6FEE6E49" w14:textId="054A2F30" w:rsidR="00187FCD" w:rsidRDefault="00187FCD">
          <w:pPr>
            <w:pStyle w:val="TOC2"/>
            <w:tabs>
              <w:tab w:val="right" w:leader="dot" w:pos="9350"/>
            </w:tabs>
            <w:rPr>
              <w:rFonts w:eastAsiaTheme="minorEastAsia"/>
              <w:smallCaps w:val="0"/>
              <w:noProof/>
              <w:sz w:val="22"/>
              <w:szCs w:val="22"/>
            </w:rPr>
          </w:pPr>
          <w:hyperlink w:anchor="_Toc531545876" w:history="1">
            <w:r w:rsidRPr="00A32328">
              <w:rPr>
                <w:rStyle w:val="Hyperlink"/>
                <w:noProof/>
              </w:rPr>
              <w:t>Model Fit</w:t>
            </w:r>
            <w:r>
              <w:rPr>
                <w:noProof/>
                <w:webHidden/>
              </w:rPr>
              <w:tab/>
            </w:r>
            <w:r>
              <w:rPr>
                <w:noProof/>
                <w:webHidden/>
              </w:rPr>
              <w:fldChar w:fldCharType="begin"/>
            </w:r>
            <w:r>
              <w:rPr>
                <w:noProof/>
                <w:webHidden/>
              </w:rPr>
              <w:instrText xml:space="preserve"> PAGEREF _Toc531545876 \h </w:instrText>
            </w:r>
            <w:r>
              <w:rPr>
                <w:noProof/>
                <w:webHidden/>
              </w:rPr>
            </w:r>
            <w:r>
              <w:rPr>
                <w:noProof/>
                <w:webHidden/>
              </w:rPr>
              <w:fldChar w:fldCharType="separate"/>
            </w:r>
            <w:r>
              <w:rPr>
                <w:noProof/>
                <w:webHidden/>
              </w:rPr>
              <w:t>6</w:t>
            </w:r>
            <w:r>
              <w:rPr>
                <w:noProof/>
                <w:webHidden/>
              </w:rPr>
              <w:fldChar w:fldCharType="end"/>
            </w:r>
          </w:hyperlink>
        </w:p>
        <w:p w14:paraId="2909E779" w14:textId="7629B1DB" w:rsidR="00187FCD" w:rsidRDefault="00187FCD">
          <w:pPr>
            <w:pStyle w:val="TOC2"/>
            <w:tabs>
              <w:tab w:val="right" w:leader="dot" w:pos="9350"/>
            </w:tabs>
            <w:rPr>
              <w:rFonts w:eastAsiaTheme="minorEastAsia"/>
              <w:smallCaps w:val="0"/>
              <w:noProof/>
              <w:sz w:val="22"/>
              <w:szCs w:val="22"/>
            </w:rPr>
          </w:pPr>
          <w:hyperlink w:anchor="_Toc531545877" w:history="1">
            <w:r w:rsidRPr="00A32328">
              <w:rPr>
                <w:rStyle w:val="Hyperlink"/>
                <w:noProof/>
              </w:rPr>
              <w:t>Parameter Interpretation</w:t>
            </w:r>
            <w:r>
              <w:rPr>
                <w:noProof/>
                <w:webHidden/>
              </w:rPr>
              <w:tab/>
            </w:r>
            <w:r>
              <w:rPr>
                <w:noProof/>
                <w:webHidden/>
              </w:rPr>
              <w:fldChar w:fldCharType="begin"/>
            </w:r>
            <w:r>
              <w:rPr>
                <w:noProof/>
                <w:webHidden/>
              </w:rPr>
              <w:instrText xml:space="preserve"> PAGEREF _Toc531545877 \h </w:instrText>
            </w:r>
            <w:r>
              <w:rPr>
                <w:noProof/>
                <w:webHidden/>
              </w:rPr>
            </w:r>
            <w:r>
              <w:rPr>
                <w:noProof/>
                <w:webHidden/>
              </w:rPr>
              <w:fldChar w:fldCharType="separate"/>
            </w:r>
            <w:r>
              <w:rPr>
                <w:noProof/>
                <w:webHidden/>
              </w:rPr>
              <w:t>6</w:t>
            </w:r>
            <w:r>
              <w:rPr>
                <w:noProof/>
                <w:webHidden/>
              </w:rPr>
              <w:fldChar w:fldCharType="end"/>
            </w:r>
          </w:hyperlink>
        </w:p>
        <w:p w14:paraId="7C01D7A8" w14:textId="251CCC76" w:rsidR="00187FCD" w:rsidRDefault="00187FCD">
          <w:pPr>
            <w:pStyle w:val="TOC2"/>
            <w:tabs>
              <w:tab w:val="right" w:leader="dot" w:pos="9350"/>
            </w:tabs>
            <w:rPr>
              <w:rFonts w:eastAsiaTheme="minorEastAsia"/>
              <w:smallCaps w:val="0"/>
              <w:noProof/>
              <w:sz w:val="22"/>
              <w:szCs w:val="22"/>
            </w:rPr>
          </w:pPr>
          <w:hyperlink w:anchor="_Toc531545878" w:history="1">
            <w:r w:rsidRPr="00A32328">
              <w:rPr>
                <w:rStyle w:val="Hyperlink"/>
                <w:noProof/>
              </w:rPr>
              <w:t>Conclusion</w:t>
            </w:r>
            <w:r>
              <w:rPr>
                <w:noProof/>
                <w:webHidden/>
              </w:rPr>
              <w:tab/>
            </w:r>
            <w:r>
              <w:rPr>
                <w:noProof/>
                <w:webHidden/>
              </w:rPr>
              <w:fldChar w:fldCharType="begin"/>
            </w:r>
            <w:r>
              <w:rPr>
                <w:noProof/>
                <w:webHidden/>
              </w:rPr>
              <w:instrText xml:space="preserve"> PAGEREF _Toc531545878 \h </w:instrText>
            </w:r>
            <w:r>
              <w:rPr>
                <w:noProof/>
                <w:webHidden/>
              </w:rPr>
            </w:r>
            <w:r>
              <w:rPr>
                <w:noProof/>
                <w:webHidden/>
              </w:rPr>
              <w:fldChar w:fldCharType="separate"/>
            </w:r>
            <w:r>
              <w:rPr>
                <w:noProof/>
                <w:webHidden/>
              </w:rPr>
              <w:t>6</w:t>
            </w:r>
            <w:r>
              <w:rPr>
                <w:noProof/>
                <w:webHidden/>
              </w:rPr>
              <w:fldChar w:fldCharType="end"/>
            </w:r>
          </w:hyperlink>
        </w:p>
        <w:p w14:paraId="6DBB4BE7" w14:textId="33295F27" w:rsidR="00187FCD" w:rsidRDefault="00187FCD">
          <w:pPr>
            <w:pStyle w:val="TOC1"/>
            <w:tabs>
              <w:tab w:val="right" w:leader="dot" w:pos="9350"/>
            </w:tabs>
            <w:rPr>
              <w:rFonts w:eastAsiaTheme="minorEastAsia"/>
              <w:b w:val="0"/>
              <w:bCs w:val="0"/>
              <w:caps w:val="0"/>
              <w:noProof/>
              <w:sz w:val="22"/>
              <w:szCs w:val="22"/>
            </w:rPr>
          </w:pPr>
          <w:hyperlink w:anchor="_Toc531545879" w:history="1">
            <w:r w:rsidRPr="00A32328">
              <w:rPr>
                <w:rStyle w:val="Hyperlink"/>
                <w:noProof/>
              </w:rPr>
              <w:t>Objective 2 – Logistic Regression 2</w:t>
            </w:r>
            <w:r>
              <w:rPr>
                <w:noProof/>
                <w:webHidden/>
              </w:rPr>
              <w:tab/>
            </w:r>
            <w:r>
              <w:rPr>
                <w:noProof/>
                <w:webHidden/>
              </w:rPr>
              <w:fldChar w:fldCharType="begin"/>
            </w:r>
            <w:r>
              <w:rPr>
                <w:noProof/>
                <w:webHidden/>
              </w:rPr>
              <w:instrText xml:space="preserve"> PAGEREF _Toc531545879 \h </w:instrText>
            </w:r>
            <w:r>
              <w:rPr>
                <w:noProof/>
                <w:webHidden/>
              </w:rPr>
            </w:r>
            <w:r>
              <w:rPr>
                <w:noProof/>
                <w:webHidden/>
              </w:rPr>
              <w:fldChar w:fldCharType="separate"/>
            </w:r>
            <w:r>
              <w:rPr>
                <w:noProof/>
                <w:webHidden/>
              </w:rPr>
              <w:t>7</w:t>
            </w:r>
            <w:r>
              <w:rPr>
                <w:noProof/>
                <w:webHidden/>
              </w:rPr>
              <w:fldChar w:fldCharType="end"/>
            </w:r>
          </w:hyperlink>
        </w:p>
        <w:p w14:paraId="455BD122" w14:textId="73A67C01" w:rsidR="00187FCD" w:rsidRDefault="00187FCD">
          <w:pPr>
            <w:pStyle w:val="TOC2"/>
            <w:tabs>
              <w:tab w:val="right" w:leader="dot" w:pos="9350"/>
            </w:tabs>
            <w:rPr>
              <w:rFonts w:eastAsiaTheme="minorEastAsia"/>
              <w:smallCaps w:val="0"/>
              <w:noProof/>
              <w:sz w:val="22"/>
              <w:szCs w:val="22"/>
            </w:rPr>
          </w:pPr>
          <w:hyperlink w:anchor="_Toc531545880" w:history="1">
            <w:r w:rsidRPr="00A32328">
              <w:rPr>
                <w:rStyle w:val="Hyperlink"/>
                <w:noProof/>
              </w:rPr>
              <w:t>Summary</w:t>
            </w:r>
            <w:r>
              <w:rPr>
                <w:noProof/>
                <w:webHidden/>
              </w:rPr>
              <w:tab/>
            </w:r>
            <w:r>
              <w:rPr>
                <w:noProof/>
                <w:webHidden/>
              </w:rPr>
              <w:fldChar w:fldCharType="begin"/>
            </w:r>
            <w:r>
              <w:rPr>
                <w:noProof/>
                <w:webHidden/>
              </w:rPr>
              <w:instrText xml:space="preserve"> PAGEREF _Toc531545880 \h </w:instrText>
            </w:r>
            <w:r>
              <w:rPr>
                <w:noProof/>
                <w:webHidden/>
              </w:rPr>
            </w:r>
            <w:r>
              <w:rPr>
                <w:noProof/>
                <w:webHidden/>
              </w:rPr>
              <w:fldChar w:fldCharType="separate"/>
            </w:r>
            <w:r>
              <w:rPr>
                <w:noProof/>
                <w:webHidden/>
              </w:rPr>
              <w:t>7</w:t>
            </w:r>
            <w:r>
              <w:rPr>
                <w:noProof/>
                <w:webHidden/>
              </w:rPr>
              <w:fldChar w:fldCharType="end"/>
            </w:r>
          </w:hyperlink>
        </w:p>
        <w:p w14:paraId="6E72D4B3" w14:textId="475C9E83" w:rsidR="00187FCD" w:rsidRDefault="00187FCD">
          <w:pPr>
            <w:pStyle w:val="TOC2"/>
            <w:tabs>
              <w:tab w:val="right" w:leader="dot" w:pos="9350"/>
            </w:tabs>
            <w:rPr>
              <w:rFonts w:eastAsiaTheme="minorEastAsia"/>
              <w:smallCaps w:val="0"/>
              <w:noProof/>
              <w:sz w:val="22"/>
              <w:szCs w:val="22"/>
            </w:rPr>
          </w:pPr>
          <w:hyperlink w:anchor="_Toc531545881" w:history="1">
            <w:r w:rsidRPr="00A32328">
              <w:rPr>
                <w:rStyle w:val="Hyperlink"/>
                <w:noProof/>
              </w:rPr>
              <w:t>Model Fit</w:t>
            </w:r>
            <w:r>
              <w:rPr>
                <w:noProof/>
                <w:webHidden/>
              </w:rPr>
              <w:tab/>
            </w:r>
            <w:r>
              <w:rPr>
                <w:noProof/>
                <w:webHidden/>
              </w:rPr>
              <w:fldChar w:fldCharType="begin"/>
            </w:r>
            <w:r>
              <w:rPr>
                <w:noProof/>
                <w:webHidden/>
              </w:rPr>
              <w:instrText xml:space="preserve"> PAGEREF _Toc531545881 \h </w:instrText>
            </w:r>
            <w:r>
              <w:rPr>
                <w:noProof/>
                <w:webHidden/>
              </w:rPr>
            </w:r>
            <w:r>
              <w:rPr>
                <w:noProof/>
                <w:webHidden/>
              </w:rPr>
              <w:fldChar w:fldCharType="separate"/>
            </w:r>
            <w:r>
              <w:rPr>
                <w:noProof/>
                <w:webHidden/>
              </w:rPr>
              <w:t>7</w:t>
            </w:r>
            <w:r>
              <w:rPr>
                <w:noProof/>
                <w:webHidden/>
              </w:rPr>
              <w:fldChar w:fldCharType="end"/>
            </w:r>
          </w:hyperlink>
        </w:p>
        <w:p w14:paraId="4656BE94" w14:textId="066F6E65" w:rsidR="00187FCD" w:rsidRDefault="00187FCD">
          <w:pPr>
            <w:pStyle w:val="TOC2"/>
            <w:tabs>
              <w:tab w:val="right" w:leader="dot" w:pos="9350"/>
            </w:tabs>
            <w:rPr>
              <w:rFonts w:eastAsiaTheme="minorEastAsia"/>
              <w:smallCaps w:val="0"/>
              <w:noProof/>
              <w:sz w:val="22"/>
              <w:szCs w:val="22"/>
            </w:rPr>
          </w:pPr>
          <w:hyperlink w:anchor="_Toc531545882" w:history="1">
            <w:r w:rsidRPr="00A32328">
              <w:rPr>
                <w:rStyle w:val="Hyperlink"/>
                <w:noProof/>
              </w:rPr>
              <w:t>Parameter Interpretation</w:t>
            </w:r>
            <w:r>
              <w:rPr>
                <w:noProof/>
                <w:webHidden/>
              </w:rPr>
              <w:tab/>
            </w:r>
            <w:r>
              <w:rPr>
                <w:noProof/>
                <w:webHidden/>
              </w:rPr>
              <w:fldChar w:fldCharType="begin"/>
            </w:r>
            <w:r>
              <w:rPr>
                <w:noProof/>
                <w:webHidden/>
              </w:rPr>
              <w:instrText xml:space="preserve"> PAGEREF _Toc531545882 \h </w:instrText>
            </w:r>
            <w:r>
              <w:rPr>
                <w:noProof/>
                <w:webHidden/>
              </w:rPr>
            </w:r>
            <w:r>
              <w:rPr>
                <w:noProof/>
                <w:webHidden/>
              </w:rPr>
              <w:fldChar w:fldCharType="separate"/>
            </w:r>
            <w:r>
              <w:rPr>
                <w:noProof/>
                <w:webHidden/>
              </w:rPr>
              <w:t>7</w:t>
            </w:r>
            <w:r>
              <w:rPr>
                <w:noProof/>
                <w:webHidden/>
              </w:rPr>
              <w:fldChar w:fldCharType="end"/>
            </w:r>
          </w:hyperlink>
        </w:p>
        <w:p w14:paraId="08DA0ECF" w14:textId="28BB56C2" w:rsidR="00187FCD" w:rsidRDefault="00187FCD">
          <w:pPr>
            <w:pStyle w:val="TOC2"/>
            <w:tabs>
              <w:tab w:val="right" w:leader="dot" w:pos="9350"/>
            </w:tabs>
            <w:rPr>
              <w:rFonts w:eastAsiaTheme="minorEastAsia"/>
              <w:smallCaps w:val="0"/>
              <w:noProof/>
              <w:sz w:val="22"/>
              <w:szCs w:val="22"/>
            </w:rPr>
          </w:pPr>
          <w:hyperlink w:anchor="_Toc531545883" w:history="1">
            <w:r w:rsidRPr="00A32328">
              <w:rPr>
                <w:rStyle w:val="Hyperlink"/>
                <w:noProof/>
              </w:rPr>
              <w:t>Conclusion</w:t>
            </w:r>
            <w:r>
              <w:rPr>
                <w:noProof/>
                <w:webHidden/>
              </w:rPr>
              <w:tab/>
            </w:r>
            <w:r>
              <w:rPr>
                <w:noProof/>
                <w:webHidden/>
              </w:rPr>
              <w:fldChar w:fldCharType="begin"/>
            </w:r>
            <w:r>
              <w:rPr>
                <w:noProof/>
                <w:webHidden/>
              </w:rPr>
              <w:instrText xml:space="preserve"> PAGEREF _Toc531545883 \h </w:instrText>
            </w:r>
            <w:r>
              <w:rPr>
                <w:noProof/>
                <w:webHidden/>
              </w:rPr>
            </w:r>
            <w:r>
              <w:rPr>
                <w:noProof/>
                <w:webHidden/>
              </w:rPr>
              <w:fldChar w:fldCharType="separate"/>
            </w:r>
            <w:r>
              <w:rPr>
                <w:noProof/>
                <w:webHidden/>
              </w:rPr>
              <w:t>7</w:t>
            </w:r>
            <w:r>
              <w:rPr>
                <w:noProof/>
                <w:webHidden/>
              </w:rPr>
              <w:fldChar w:fldCharType="end"/>
            </w:r>
          </w:hyperlink>
        </w:p>
        <w:p w14:paraId="3076C2EA" w14:textId="2B330EA3" w:rsidR="00187FCD" w:rsidRDefault="00187FCD">
          <w:pPr>
            <w:pStyle w:val="TOC1"/>
            <w:tabs>
              <w:tab w:val="right" w:leader="dot" w:pos="9350"/>
            </w:tabs>
            <w:rPr>
              <w:rFonts w:eastAsiaTheme="minorEastAsia"/>
              <w:b w:val="0"/>
              <w:bCs w:val="0"/>
              <w:caps w:val="0"/>
              <w:noProof/>
              <w:sz w:val="22"/>
              <w:szCs w:val="22"/>
            </w:rPr>
          </w:pPr>
          <w:hyperlink w:anchor="_Toc531545884" w:history="1">
            <w:r w:rsidRPr="00A32328">
              <w:rPr>
                <w:rStyle w:val="Hyperlink"/>
                <w:noProof/>
              </w:rPr>
              <w:t>Objective 2 – Linear Discriminant Analysis or Quadratic Discriminant Analysis</w:t>
            </w:r>
            <w:r>
              <w:rPr>
                <w:noProof/>
                <w:webHidden/>
              </w:rPr>
              <w:tab/>
            </w:r>
            <w:r>
              <w:rPr>
                <w:noProof/>
                <w:webHidden/>
              </w:rPr>
              <w:fldChar w:fldCharType="begin"/>
            </w:r>
            <w:r>
              <w:rPr>
                <w:noProof/>
                <w:webHidden/>
              </w:rPr>
              <w:instrText xml:space="preserve"> PAGEREF _Toc531545884 \h </w:instrText>
            </w:r>
            <w:r>
              <w:rPr>
                <w:noProof/>
                <w:webHidden/>
              </w:rPr>
            </w:r>
            <w:r>
              <w:rPr>
                <w:noProof/>
                <w:webHidden/>
              </w:rPr>
              <w:fldChar w:fldCharType="separate"/>
            </w:r>
            <w:r>
              <w:rPr>
                <w:noProof/>
                <w:webHidden/>
              </w:rPr>
              <w:t>7</w:t>
            </w:r>
            <w:r>
              <w:rPr>
                <w:noProof/>
                <w:webHidden/>
              </w:rPr>
              <w:fldChar w:fldCharType="end"/>
            </w:r>
          </w:hyperlink>
        </w:p>
        <w:p w14:paraId="572048D3" w14:textId="2ED7D3B4" w:rsidR="00187FCD" w:rsidRDefault="00187FCD">
          <w:pPr>
            <w:pStyle w:val="TOC2"/>
            <w:tabs>
              <w:tab w:val="right" w:leader="dot" w:pos="9350"/>
            </w:tabs>
            <w:rPr>
              <w:rFonts w:eastAsiaTheme="minorEastAsia"/>
              <w:smallCaps w:val="0"/>
              <w:noProof/>
              <w:sz w:val="22"/>
              <w:szCs w:val="22"/>
            </w:rPr>
          </w:pPr>
          <w:hyperlink w:anchor="_Toc531545885" w:history="1">
            <w:r w:rsidRPr="00A32328">
              <w:rPr>
                <w:rStyle w:val="Hyperlink"/>
                <w:noProof/>
              </w:rPr>
              <w:t>Assumptions</w:t>
            </w:r>
            <w:r>
              <w:rPr>
                <w:noProof/>
                <w:webHidden/>
              </w:rPr>
              <w:tab/>
            </w:r>
            <w:r>
              <w:rPr>
                <w:noProof/>
                <w:webHidden/>
              </w:rPr>
              <w:fldChar w:fldCharType="begin"/>
            </w:r>
            <w:r>
              <w:rPr>
                <w:noProof/>
                <w:webHidden/>
              </w:rPr>
              <w:instrText xml:space="preserve"> PAGEREF _Toc531545885 \h </w:instrText>
            </w:r>
            <w:r>
              <w:rPr>
                <w:noProof/>
                <w:webHidden/>
              </w:rPr>
            </w:r>
            <w:r>
              <w:rPr>
                <w:noProof/>
                <w:webHidden/>
              </w:rPr>
              <w:fldChar w:fldCharType="separate"/>
            </w:r>
            <w:r>
              <w:rPr>
                <w:noProof/>
                <w:webHidden/>
              </w:rPr>
              <w:t>7</w:t>
            </w:r>
            <w:r>
              <w:rPr>
                <w:noProof/>
                <w:webHidden/>
              </w:rPr>
              <w:fldChar w:fldCharType="end"/>
            </w:r>
          </w:hyperlink>
        </w:p>
        <w:p w14:paraId="0C969AE0" w14:textId="61DEE9EA" w:rsidR="00187FCD" w:rsidRDefault="00187FCD">
          <w:pPr>
            <w:pStyle w:val="TOC2"/>
            <w:tabs>
              <w:tab w:val="right" w:leader="dot" w:pos="9350"/>
            </w:tabs>
            <w:rPr>
              <w:rFonts w:eastAsiaTheme="minorEastAsia"/>
              <w:smallCaps w:val="0"/>
              <w:noProof/>
              <w:sz w:val="22"/>
              <w:szCs w:val="22"/>
            </w:rPr>
          </w:pPr>
          <w:hyperlink w:anchor="_Toc531545886" w:history="1">
            <w:r w:rsidRPr="00A32328">
              <w:rPr>
                <w:rStyle w:val="Hyperlink"/>
                <w:noProof/>
              </w:rPr>
              <w:t>Model Fit</w:t>
            </w:r>
            <w:r>
              <w:rPr>
                <w:noProof/>
                <w:webHidden/>
              </w:rPr>
              <w:tab/>
            </w:r>
            <w:r>
              <w:rPr>
                <w:noProof/>
                <w:webHidden/>
              </w:rPr>
              <w:fldChar w:fldCharType="begin"/>
            </w:r>
            <w:r>
              <w:rPr>
                <w:noProof/>
                <w:webHidden/>
              </w:rPr>
              <w:instrText xml:space="preserve"> PAGEREF _Toc531545886 \h </w:instrText>
            </w:r>
            <w:r>
              <w:rPr>
                <w:noProof/>
                <w:webHidden/>
              </w:rPr>
            </w:r>
            <w:r>
              <w:rPr>
                <w:noProof/>
                <w:webHidden/>
              </w:rPr>
              <w:fldChar w:fldCharType="separate"/>
            </w:r>
            <w:r>
              <w:rPr>
                <w:noProof/>
                <w:webHidden/>
              </w:rPr>
              <w:t>7</w:t>
            </w:r>
            <w:r>
              <w:rPr>
                <w:noProof/>
                <w:webHidden/>
              </w:rPr>
              <w:fldChar w:fldCharType="end"/>
            </w:r>
          </w:hyperlink>
        </w:p>
        <w:p w14:paraId="08C03D26" w14:textId="18B3EE71" w:rsidR="00187FCD" w:rsidRDefault="00187FCD">
          <w:pPr>
            <w:pStyle w:val="TOC2"/>
            <w:tabs>
              <w:tab w:val="right" w:leader="dot" w:pos="9350"/>
            </w:tabs>
            <w:rPr>
              <w:rFonts w:eastAsiaTheme="minorEastAsia"/>
              <w:smallCaps w:val="0"/>
              <w:noProof/>
              <w:sz w:val="22"/>
              <w:szCs w:val="22"/>
            </w:rPr>
          </w:pPr>
          <w:hyperlink w:anchor="_Toc531545887" w:history="1">
            <w:r w:rsidRPr="00A32328">
              <w:rPr>
                <w:rStyle w:val="Hyperlink"/>
                <w:noProof/>
              </w:rPr>
              <w:t>Conclusion</w:t>
            </w:r>
            <w:r>
              <w:rPr>
                <w:noProof/>
                <w:webHidden/>
              </w:rPr>
              <w:tab/>
            </w:r>
            <w:r>
              <w:rPr>
                <w:noProof/>
                <w:webHidden/>
              </w:rPr>
              <w:fldChar w:fldCharType="begin"/>
            </w:r>
            <w:r>
              <w:rPr>
                <w:noProof/>
                <w:webHidden/>
              </w:rPr>
              <w:instrText xml:space="preserve"> PAGEREF _Toc531545887 \h </w:instrText>
            </w:r>
            <w:r>
              <w:rPr>
                <w:noProof/>
                <w:webHidden/>
              </w:rPr>
            </w:r>
            <w:r>
              <w:rPr>
                <w:noProof/>
                <w:webHidden/>
              </w:rPr>
              <w:fldChar w:fldCharType="separate"/>
            </w:r>
            <w:r>
              <w:rPr>
                <w:noProof/>
                <w:webHidden/>
              </w:rPr>
              <w:t>7</w:t>
            </w:r>
            <w:r>
              <w:rPr>
                <w:noProof/>
                <w:webHidden/>
              </w:rPr>
              <w:fldChar w:fldCharType="end"/>
            </w:r>
          </w:hyperlink>
        </w:p>
        <w:p w14:paraId="51F69001" w14:textId="775075CB" w:rsidR="00187FCD" w:rsidRDefault="00187FCD">
          <w:pPr>
            <w:pStyle w:val="TOC1"/>
            <w:tabs>
              <w:tab w:val="right" w:leader="dot" w:pos="9350"/>
            </w:tabs>
            <w:rPr>
              <w:rFonts w:eastAsiaTheme="minorEastAsia"/>
              <w:b w:val="0"/>
              <w:bCs w:val="0"/>
              <w:caps w:val="0"/>
              <w:noProof/>
              <w:sz w:val="22"/>
              <w:szCs w:val="22"/>
            </w:rPr>
          </w:pPr>
          <w:hyperlink w:anchor="_Toc531545888" w:history="1">
            <w:r w:rsidRPr="00A32328">
              <w:rPr>
                <w:rStyle w:val="Hyperlink"/>
                <w:noProof/>
              </w:rPr>
              <w:t>Objective 2 – Nonparametric approach</w:t>
            </w:r>
            <w:r>
              <w:rPr>
                <w:noProof/>
                <w:webHidden/>
              </w:rPr>
              <w:tab/>
            </w:r>
            <w:r>
              <w:rPr>
                <w:noProof/>
                <w:webHidden/>
              </w:rPr>
              <w:fldChar w:fldCharType="begin"/>
            </w:r>
            <w:r>
              <w:rPr>
                <w:noProof/>
                <w:webHidden/>
              </w:rPr>
              <w:instrText xml:space="preserve"> PAGEREF _Toc531545888 \h </w:instrText>
            </w:r>
            <w:r>
              <w:rPr>
                <w:noProof/>
                <w:webHidden/>
              </w:rPr>
            </w:r>
            <w:r>
              <w:rPr>
                <w:noProof/>
                <w:webHidden/>
              </w:rPr>
              <w:fldChar w:fldCharType="separate"/>
            </w:r>
            <w:r>
              <w:rPr>
                <w:noProof/>
                <w:webHidden/>
              </w:rPr>
              <w:t>8</w:t>
            </w:r>
            <w:r>
              <w:rPr>
                <w:noProof/>
                <w:webHidden/>
              </w:rPr>
              <w:fldChar w:fldCharType="end"/>
            </w:r>
          </w:hyperlink>
        </w:p>
        <w:p w14:paraId="7AFF4EDA" w14:textId="50D1913D" w:rsidR="00187FCD" w:rsidRDefault="00187FCD">
          <w:pPr>
            <w:pStyle w:val="TOC2"/>
            <w:tabs>
              <w:tab w:val="right" w:leader="dot" w:pos="9350"/>
            </w:tabs>
            <w:rPr>
              <w:rFonts w:eastAsiaTheme="minorEastAsia"/>
              <w:smallCaps w:val="0"/>
              <w:noProof/>
              <w:sz w:val="22"/>
              <w:szCs w:val="22"/>
            </w:rPr>
          </w:pPr>
          <w:hyperlink w:anchor="_Toc531545889" w:history="1">
            <w:r w:rsidRPr="00A32328">
              <w:rPr>
                <w:rStyle w:val="Hyperlink"/>
                <w:noProof/>
              </w:rPr>
              <w:t>Problem Statement and Approach</w:t>
            </w:r>
            <w:r>
              <w:rPr>
                <w:noProof/>
                <w:webHidden/>
              </w:rPr>
              <w:tab/>
            </w:r>
            <w:r>
              <w:rPr>
                <w:noProof/>
                <w:webHidden/>
              </w:rPr>
              <w:fldChar w:fldCharType="begin"/>
            </w:r>
            <w:r>
              <w:rPr>
                <w:noProof/>
                <w:webHidden/>
              </w:rPr>
              <w:instrText xml:space="preserve"> PAGEREF _Toc531545889 \h </w:instrText>
            </w:r>
            <w:r>
              <w:rPr>
                <w:noProof/>
                <w:webHidden/>
              </w:rPr>
            </w:r>
            <w:r>
              <w:rPr>
                <w:noProof/>
                <w:webHidden/>
              </w:rPr>
              <w:fldChar w:fldCharType="separate"/>
            </w:r>
            <w:r>
              <w:rPr>
                <w:noProof/>
                <w:webHidden/>
              </w:rPr>
              <w:t>8</w:t>
            </w:r>
            <w:r>
              <w:rPr>
                <w:noProof/>
                <w:webHidden/>
              </w:rPr>
              <w:fldChar w:fldCharType="end"/>
            </w:r>
          </w:hyperlink>
        </w:p>
        <w:p w14:paraId="2F80EEE4" w14:textId="6D6598ED" w:rsidR="00187FCD" w:rsidRDefault="00187FCD">
          <w:pPr>
            <w:pStyle w:val="TOC2"/>
            <w:tabs>
              <w:tab w:val="right" w:leader="dot" w:pos="9350"/>
            </w:tabs>
            <w:rPr>
              <w:rFonts w:eastAsiaTheme="minorEastAsia"/>
              <w:smallCaps w:val="0"/>
              <w:noProof/>
              <w:sz w:val="22"/>
              <w:szCs w:val="22"/>
            </w:rPr>
          </w:pPr>
          <w:hyperlink w:anchor="_Toc531545890" w:history="1">
            <w:r w:rsidRPr="00A32328">
              <w:rPr>
                <w:rStyle w:val="Hyperlink"/>
                <w:noProof/>
              </w:rPr>
              <w:t>Assumptions</w:t>
            </w:r>
            <w:r>
              <w:rPr>
                <w:noProof/>
                <w:webHidden/>
              </w:rPr>
              <w:tab/>
            </w:r>
            <w:r>
              <w:rPr>
                <w:noProof/>
                <w:webHidden/>
              </w:rPr>
              <w:fldChar w:fldCharType="begin"/>
            </w:r>
            <w:r>
              <w:rPr>
                <w:noProof/>
                <w:webHidden/>
              </w:rPr>
              <w:instrText xml:space="preserve"> PAGEREF _Toc531545890 \h </w:instrText>
            </w:r>
            <w:r>
              <w:rPr>
                <w:noProof/>
                <w:webHidden/>
              </w:rPr>
            </w:r>
            <w:r>
              <w:rPr>
                <w:noProof/>
                <w:webHidden/>
              </w:rPr>
              <w:fldChar w:fldCharType="separate"/>
            </w:r>
            <w:r>
              <w:rPr>
                <w:noProof/>
                <w:webHidden/>
              </w:rPr>
              <w:t>8</w:t>
            </w:r>
            <w:r>
              <w:rPr>
                <w:noProof/>
                <w:webHidden/>
              </w:rPr>
              <w:fldChar w:fldCharType="end"/>
            </w:r>
          </w:hyperlink>
        </w:p>
        <w:p w14:paraId="005977AD" w14:textId="715F81DC" w:rsidR="00187FCD" w:rsidRDefault="00187FCD">
          <w:pPr>
            <w:pStyle w:val="TOC2"/>
            <w:tabs>
              <w:tab w:val="right" w:leader="dot" w:pos="9350"/>
            </w:tabs>
            <w:rPr>
              <w:rFonts w:eastAsiaTheme="minorEastAsia"/>
              <w:smallCaps w:val="0"/>
              <w:noProof/>
              <w:sz w:val="22"/>
              <w:szCs w:val="22"/>
            </w:rPr>
          </w:pPr>
          <w:hyperlink w:anchor="_Toc531545891" w:history="1">
            <w:r w:rsidRPr="00A32328">
              <w:rPr>
                <w:rStyle w:val="Hyperlink"/>
                <w:noProof/>
              </w:rPr>
              <w:t>Wine with quality rate of 5 and less called “poor” wine and wine 6 and more “good” wine.</w:t>
            </w:r>
            <w:r>
              <w:rPr>
                <w:noProof/>
                <w:webHidden/>
              </w:rPr>
              <w:tab/>
            </w:r>
            <w:r>
              <w:rPr>
                <w:noProof/>
                <w:webHidden/>
              </w:rPr>
              <w:fldChar w:fldCharType="begin"/>
            </w:r>
            <w:r>
              <w:rPr>
                <w:noProof/>
                <w:webHidden/>
              </w:rPr>
              <w:instrText xml:space="preserve"> PAGEREF _Toc531545891 \h </w:instrText>
            </w:r>
            <w:r>
              <w:rPr>
                <w:noProof/>
                <w:webHidden/>
              </w:rPr>
            </w:r>
            <w:r>
              <w:rPr>
                <w:noProof/>
                <w:webHidden/>
              </w:rPr>
              <w:fldChar w:fldCharType="separate"/>
            </w:r>
            <w:r>
              <w:rPr>
                <w:noProof/>
                <w:webHidden/>
              </w:rPr>
              <w:t>8</w:t>
            </w:r>
            <w:r>
              <w:rPr>
                <w:noProof/>
                <w:webHidden/>
              </w:rPr>
              <w:fldChar w:fldCharType="end"/>
            </w:r>
          </w:hyperlink>
        </w:p>
        <w:p w14:paraId="0350C8F8" w14:textId="575E509E" w:rsidR="00187FCD" w:rsidRDefault="00187FCD">
          <w:pPr>
            <w:pStyle w:val="TOC2"/>
            <w:tabs>
              <w:tab w:val="right" w:leader="dot" w:pos="9350"/>
            </w:tabs>
            <w:rPr>
              <w:rFonts w:eastAsiaTheme="minorEastAsia"/>
              <w:smallCaps w:val="0"/>
              <w:noProof/>
              <w:sz w:val="22"/>
              <w:szCs w:val="22"/>
            </w:rPr>
          </w:pPr>
          <w:hyperlink w:anchor="_Toc531545892" w:history="1">
            <w:r w:rsidRPr="00A32328">
              <w:rPr>
                <w:rStyle w:val="Hyperlink"/>
                <w:noProof/>
              </w:rPr>
              <w:t>Split observation into train set as 2/3 of data and 1/3 is as test set.</w:t>
            </w:r>
            <w:r>
              <w:rPr>
                <w:noProof/>
                <w:webHidden/>
              </w:rPr>
              <w:tab/>
            </w:r>
            <w:r>
              <w:rPr>
                <w:noProof/>
                <w:webHidden/>
              </w:rPr>
              <w:fldChar w:fldCharType="begin"/>
            </w:r>
            <w:r>
              <w:rPr>
                <w:noProof/>
                <w:webHidden/>
              </w:rPr>
              <w:instrText xml:space="preserve"> PAGEREF _Toc531545892 \h </w:instrText>
            </w:r>
            <w:r>
              <w:rPr>
                <w:noProof/>
                <w:webHidden/>
              </w:rPr>
            </w:r>
            <w:r>
              <w:rPr>
                <w:noProof/>
                <w:webHidden/>
              </w:rPr>
              <w:fldChar w:fldCharType="separate"/>
            </w:r>
            <w:r>
              <w:rPr>
                <w:noProof/>
                <w:webHidden/>
              </w:rPr>
              <w:t>8</w:t>
            </w:r>
            <w:r>
              <w:rPr>
                <w:noProof/>
                <w:webHidden/>
              </w:rPr>
              <w:fldChar w:fldCharType="end"/>
            </w:r>
          </w:hyperlink>
        </w:p>
        <w:p w14:paraId="4D3A9083" w14:textId="5D87AD0C" w:rsidR="00187FCD" w:rsidRDefault="00187FCD">
          <w:pPr>
            <w:pStyle w:val="TOC2"/>
            <w:tabs>
              <w:tab w:val="right" w:leader="dot" w:pos="9350"/>
            </w:tabs>
            <w:rPr>
              <w:rFonts w:eastAsiaTheme="minorEastAsia"/>
              <w:smallCaps w:val="0"/>
              <w:noProof/>
              <w:sz w:val="22"/>
              <w:szCs w:val="22"/>
            </w:rPr>
          </w:pPr>
          <w:hyperlink w:anchor="_Toc531545893" w:history="1">
            <w:r w:rsidRPr="00A32328">
              <w:rPr>
                <w:rStyle w:val="Hyperlink"/>
                <w:noProof/>
              </w:rPr>
              <w:t>Each wine is assumed to be independent from the others.</w:t>
            </w:r>
            <w:r>
              <w:rPr>
                <w:noProof/>
                <w:webHidden/>
              </w:rPr>
              <w:tab/>
            </w:r>
            <w:r>
              <w:rPr>
                <w:noProof/>
                <w:webHidden/>
              </w:rPr>
              <w:fldChar w:fldCharType="begin"/>
            </w:r>
            <w:r>
              <w:rPr>
                <w:noProof/>
                <w:webHidden/>
              </w:rPr>
              <w:instrText xml:space="preserve"> PAGEREF _Toc531545893 \h </w:instrText>
            </w:r>
            <w:r>
              <w:rPr>
                <w:noProof/>
                <w:webHidden/>
              </w:rPr>
            </w:r>
            <w:r>
              <w:rPr>
                <w:noProof/>
                <w:webHidden/>
              </w:rPr>
              <w:fldChar w:fldCharType="separate"/>
            </w:r>
            <w:r>
              <w:rPr>
                <w:noProof/>
                <w:webHidden/>
              </w:rPr>
              <w:t>8</w:t>
            </w:r>
            <w:r>
              <w:rPr>
                <w:noProof/>
                <w:webHidden/>
              </w:rPr>
              <w:fldChar w:fldCharType="end"/>
            </w:r>
          </w:hyperlink>
        </w:p>
        <w:p w14:paraId="5AC6BF34" w14:textId="1AC14F1C" w:rsidR="00187FCD" w:rsidRDefault="00187FCD">
          <w:pPr>
            <w:pStyle w:val="TOC2"/>
            <w:tabs>
              <w:tab w:val="right" w:leader="dot" w:pos="9350"/>
            </w:tabs>
            <w:rPr>
              <w:rFonts w:eastAsiaTheme="minorEastAsia"/>
              <w:smallCaps w:val="0"/>
              <w:noProof/>
              <w:sz w:val="22"/>
              <w:szCs w:val="22"/>
            </w:rPr>
          </w:pPr>
          <w:hyperlink w:anchor="_Toc531545894" w:history="1">
            <w:r w:rsidRPr="00A32328">
              <w:rPr>
                <w:rStyle w:val="Hyperlink"/>
                <w:noProof/>
              </w:rPr>
              <w:t>Model Fit</w:t>
            </w:r>
            <w:r>
              <w:rPr>
                <w:noProof/>
                <w:webHidden/>
              </w:rPr>
              <w:tab/>
            </w:r>
            <w:r>
              <w:rPr>
                <w:noProof/>
                <w:webHidden/>
              </w:rPr>
              <w:fldChar w:fldCharType="begin"/>
            </w:r>
            <w:r>
              <w:rPr>
                <w:noProof/>
                <w:webHidden/>
              </w:rPr>
              <w:instrText xml:space="preserve"> PAGEREF _Toc531545894 \h </w:instrText>
            </w:r>
            <w:r>
              <w:rPr>
                <w:noProof/>
                <w:webHidden/>
              </w:rPr>
            </w:r>
            <w:r>
              <w:rPr>
                <w:noProof/>
                <w:webHidden/>
              </w:rPr>
              <w:fldChar w:fldCharType="separate"/>
            </w:r>
            <w:r>
              <w:rPr>
                <w:noProof/>
                <w:webHidden/>
              </w:rPr>
              <w:t>8</w:t>
            </w:r>
            <w:r>
              <w:rPr>
                <w:noProof/>
                <w:webHidden/>
              </w:rPr>
              <w:fldChar w:fldCharType="end"/>
            </w:r>
          </w:hyperlink>
        </w:p>
        <w:p w14:paraId="051AB695" w14:textId="2797F335" w:rsidR="00187FCD" w:rsidRDefault="00187FCD">
          <w:pPr>
            <w:pStyle w:val="TOC2"/>
            <w:tabs>
              <w:tab w:val="right" w:leader="dot" w:pos="9350"/>
            </w:tabs>
            <w:rPr>
              <w:rFonts w:eastAsiaTheme="minorEastAsia"/>
              <w:smallCaps w:val="0"/>
              <w:noProof/>
              <w:sz w:val="22"/>
              <w:szCs w:val="22"/>
            </w:rPr>
          </w:pPr>
          <w:hyperlink w:anchor="_Toc531545896" w:history="1">
            <w:r w:rsidRPr="00A32328">
              <w:rPr>
                <w:rStyle w:val="Hyperlink"/>
                <w:noProof/>
              </w:rPr>
              <w:t>Conclusion</w:t>
            </w:r>
            <w:r>
              <w:rPr>
                <w:noProof/>
                <w:webHidden/>
              </w:rPr>
              <w:tab/>
            </w:r>
            <w:r>
              <w:rPr>
                <w:noProof/>
                <w:webHidden/>
              </w:rPr>
              <w:fldChar w:fldCharType="begin"/>
            </w:r>
            <w:r>
              <w:rPr>
                <w:noProof/>
                <w:webHidden/>
              </w:rPr>
              <w:instrText xml:space="preserve"> PAGEREF _Toc531545896 \h </w:instrText>
            </w:r>
            <w:r>
              <w:rPr>
                <w:noProof/>
                <w:webHidden/>
              </w:rPr>
            </w:r>
            <w:r>
              <w:rPr>
                <w:noProof/>
                <w:webHidden/>
              </w:rPr>
              <w:fldChar w:fldCharType="separate"/>
            </w:r>
            <w:r>
              <w:rPr>
                <w:noProof/>
                <w:webHidden/>
              </w:rPr>
              <w:t>8</w:t>
            </w:r>
            <w:r>
              <w:rPr>
                <w:noProof/>
                <w:webHidden/>
              </w:rPr>
              <w:fldChar w:fldCharType="end"/>
            </w:r>
          </w:hyperlink>
        </w:p>
        <w:p w14:paraId="6CDB2587" w14:textId="749B932A" w:rsidR="00187FCD" w:rsidRDefault="00187FCD">
          <w:pPr>
            <w:pStyle w:val="TOC3"/>
            <w:tabs>
              <w:tab w:val="right" w:leader="dot" w:pos="9350"/>
            </w:tabs>
            <w:rPr>
              <w:rFonts w:eastAsiaTheme="minorEastAsia"/>
              <w:i w:val="0"/>
              <w:iCs w:val="0"/>
              <w:noProof/>
              <w:sz w:val="22"/>
              <w:szCs w:val="22"/>
            </w:rPr>
          </w:pPr>
          <w:hyperlink w:anchor="_Toc531545897" w:history="1">
            <w:r w:rsidRPr="00A32328">
              <w:rPr>
                <w:rStyle w:val="Hyperlink"/>
                <w:rFonts w:ascii="Arial" w:hAnsi="Arial" w:cs="Arial"/>
                <w:b/>
                <w:bCs/>
                <w:noProof/>
              </w:rPr>
              <w:t>Variable Importance</w:t>
            </w:r>
            <w:r>
              <w:rPr>
                <w:noProof/>
                <w:webHidden/>
              </w:rPr>
              <w:tab/>
            </w:r>
            <w:r>
              <w:rPr>
                <w:noProof/>
                <w:webHidden/>
              </w:rPr>
              <w:fldChar w:fldCharType="begin"/>
            </w:r>
            <w:r>
              <w:rPr>
                <w:noProof/>
                <w:webHidden/>
              </w:rPr>
              <w:instrText xml:space="preserve"> PAGEREF _Toc531545897 \h </w:instrText>
            </w:r>
            <w:r>
              <w:rPr>
                <w:noProof/>
                <w:webHidden/>
              </w:rPr>
            </w:r>
            <w:r>
              <w:rPr>
                <w:noProof/>
                <w:webHidden/>
              </w:rPr>
              <w:fldChar w:fldCharType="separate"/>
            </w:r>
            <w:r>
              <w:rPr>
                <w:noProof/>
                <w:webHidden/>
              </w:rPr>
              <w:t>9</w:t>
            </w:r>
            <w:r>
              <w:rPr>
                <w:noProof/>
                <w:webHidden/>
              </w:rPr>
              <w:fldChar w:fldCharType="end"/>
            </w:r>
          </w:hyperlink>
        </w:p>
        <w:p w14:paraId="7E9EE31B" w14:textId="04AA2B11" w:rsidR="007B4016" w:rsidRDefault="007B4016">
          <w:r>
            <w:rPr>
              <w:b/>
              <w:bCs/>
              <w:noProof/>
            </w:rPr>
            <w:fldChar w:fldCharType="end"/>
          </w:r>
        </w:p>
      </w:sdtContent>
    </w:sdt>
    <w:p w14:paraId="64200CD5" w14:textId="0DFD1920" w:rsidR="00DD1851" w:rsidRPr="00886EA8" w:rsidRDefault="00DD1851"/>
    <w:p w14:paraId="41B98B42" w14:textId="06204A62" w:rsidR="00926C2C" w:rsidRPr="00886EA8" w:rsidRDefault="00926C2C"/>
    <w:p w14:paraId="1FD23831" w14:textId="5EC2782E" w:rsidR="00926C2C" w:rsidRPr="00886EA8" w:rsidRDefault="00926C2C">
      <w:r w:rsidRPr="00886EA8">
        <w:br w:type="page"/>
      </w:r>
    </w:p>
    <w:p w14:paraId="65896862" w14:textId="3576C54F" w:rsidR="00926C2C" w:rsidRPr="0005306D" w:rsidRDefault="005C7644" w:rsidP="004A47A6">
      <w:pPr>
        <w:pStyle w:val="Heading1"/>
        <w:rPr>
          <w:sz w:val="28"/>
          <w:szCs w:val="28"/>
        </w:rPr>
      </w:pPr>
      <w:bookmarkStart w:id="1" w:name="_Toc531545869"/>
      <w:r w:rsidRPr="0005306D">
        <w:rPr>
          <w:sz w:val="28"/>
          <w:szCs w:val="28"/>
        </w:rPr>
        <w:lastRenderedPageBreak/>
        <w:t>Introduction</w:t>
      </w:r>
      <w:bookmarkEnd w:id="1"/>
    </w:p>
    <w:p w14:paraId="6B2D8C24" w14:textId="7977F0C4" w:rsidR="00886EA8" w:rsidRDefault="005C7644" w:rsidP="00886EA8">
      <w:pPr>
        <w:rPr>
          <w:rFonts w:ascii="Arial" w:hAnsi="Arial" w:cs="Arial"/>
          <w:sz w:val="21"/>
          <w:szCs w:val="21"/>
          <w:shd w:val="clear" w:color="auto" w:fill="FFFFFF"/>
        </w:rPr>
      </w:pPr>
      <w:r w:rsidRPr="00594E6B">
        <w:rPr>
          <w:rFonts w:eastAsia="Times New Roman" w:cs="Times New Roman"/>
          <w:sz w:val="22"/>
          <w:szCs w:val="22"/>
        </w:rPr>
        <w:t xml:space="preserve">In this </w:t>
      </w:r>
      <w:r w:rsidR="00012EF6" w:rsidRPr="00594E6B">
        <w:rPr>
          <w:rFonts w:eastAsia="Times New Roman" w:cs="Times New Roman"/>
          <w:sz w:val="22"/>
          <w:szCs w:val="22"/>
        </w:rPr>
        <w:t>project</w:t>
      </w:r>
      <w:r w:rsidRPr="00594E6B">
        <w:rPr>
          <w:rFonts w:eastAsia="Times New Roman" w:cs="Times New Roman"/>
          <w:sz w:val="22"/>
          <w:szCs w:val="22"/>
        </w:rPr>
        <w:t xml:space="preserve">, </w:t>
      </w:r>
      <w:r w:rsidR="0059704E">
        <w:rPr>
          <w:rFonts w:eastAsia="Times New Roman" w:cs="Times New Roman"/>
          <w:sz w:val="22"/>
          <w:szCs w:val="22"/>
        </w:rPr>
        <w:t xml:space="preserve">we attempted to classify red wines that are related to the Portugese “Vinho Verde” variants.  Using a data set provided by the UCI machine learning repository, </w:t>
      </w:r>
      <w:hyperlink r:id="rId8" w:history="1">
        <w:r w:rsidR="0059704E">
          <w:rPr>
            <w:rStyle w:val="Hyperlink"/>
            <w:rFonts w:ascii="Arial" w:hAnsi="Arial" w:cs="Arial"/>
            <w:color w:val="20BEFF"/>
            <w:sz w:val="21"/>
            <w:szCs w:val="21"/>
            <w:bdr w:val="none" w:sz="0" w:space="0" w:color="auto" w:frame="1"/>
            <w:shd w:val="clear" w:color="auto" w:fill="FFFFFF"/>
          </w:rPr>
          <w:t>https://archive.ics.uci.edu/ml/datasets/wine+quality</w:t>
        </w:r>
      </w:hyperlink>
      <w:r w:rsidR="0059704E">
        <w:rPr>
          <w:rFonts w:ascii="Arial" w:hAnsi="Arial" w:cs="Arial"/>
          <w:sz w:val="21"/>
          <w:szCs w:val="21"/>
          <w:shd w:val="clear" w:color="auto" w:fill="FFFFFF"/>
        </w:rPr>
        <w:t xml:space="preserve">.  The data set included fixed acidity, volatile acidity, citric acid, residual sugar, chlorides, free sulfur dioxide, total sulfur dioxide, density, pH, sulphates, alcohol, and quality as variables.  </w:t>
      </w:r>
      <w:r w:rsidR="00596634">
        <w:rPr>
          <w:rFonts w:ascii="Arial" w:hAnsi="Arial" w:cs="Arial"/>
          <w:sz w:val="21"/>
          <w:szCs w:val="21"/>
          <w:shd w:val="clear" w:color="auto" w:fill="FFFFFF"/>
        </w:rPr>
        <w:t>Using</w:t>
      </w:r>
      <w:r w:rsidR="0059704E">
        <w:rPr>
          <w:rFonts w:ascii="Arial" w:hAnsi="Arial" w:cs="Arial"/>
          <w:sz w:val="21"/>
          <w:szCs w:val="21"/>
          <w:shd w:val="clear" w:color="auto" w:fill="FFFFFF"/>
        </w:rPr>
        <w:t xml:space="preserve"> the quality variable, based on sensory data score between 0 and 10, </w:t>
      </w:r>
      <w:r w:rsidR="00596634">
        <w:rPr>
          <w:rFonts w:ascii="Arial" w:hAnsi="Arial" w:cs="Arial"/>
          <w:sz w:val="21"/>
          <w:szCs w:val="21"/>
          <w:shd w:val="clear" w:color="auto" w:fill="FFFFFF"/>
        </w:rPr>
        <w:t>we categorized the wines into a ‘poor’ category or a ‘fine’ category; 5 or less in quality was desiganted as ‘poor’ and greater than 5 is ‘fine’.  For the purpose of this project our objectives are as follows:</w:t>
      </w:r>
    </w:p>
    <w:p w14:paraId="095C77F5" w14:textId="021CB93E" w:rsidR="00596634" w:rsidRDefault="00596634" w:rsidP="00596634">
      <w:pPr>
        <w:ind w:left="1080"/>
        <w:rPr>
          <w:rFonts w:ascii="Arial" w:hAnsi="Arial" w:cs="Arial"/>
          <w:sz w:val="21"/>
          <w:szCs w:val="21"/>
          <w:shd w:val="clear" w:color="auto" w:fill="FFFFFF"/>
        </w:rPr>
      </w:pPr>
    </w:p>
    <w:p w14:paraId="22FB370C" w14:textId="29CFEC8B" w:rsidR="00596634" w:rsidRDefault="00596634" w:rsidP="00596634">
      <w:pPr>
        <w:pStyle w:val="ListParagraph"/>
        <w:numPr>
          <w:ilvl w:val="0"/>
          <w:numId w:val="9"/>
        </w:numPr>
        <w:rPr>
          <w:rFonts w:ascii="Arial" w:hAnsi="Arial" w:cs="Arial"/>
          <w:sz w:val="21"/>
          <w:szCs w:val="21"/>
          <w:shd w:val="clear" w:color="auto" w:fill="FFFFFF"/>
        </w:rPr>
      </w:pPr>
      <w:r>
        <w:rPr>
          <w:rFonts w:ascii="Arial" w:hAnsi="Arial" w:cs="Arial"/>
          <w:sz w:val="21"/>
          <w:szCs w:val="21"/>
          <w:shd w:val="clear" w:color="auto" w:fill="FFFFFF"/>
        </w:rPr>
        <w:t>Build a logistic regression model using the provided data.</w:t>
      </w:r>
    </w:p>
    <w:p w14:paraId="7777650C" w14:textId="28B25282" w:rsidR="00596634" w:rsidRDefault="00596634" w:rsidP="00596634">
      <w:pPr>
        <w:pStyle w:val="ListParagraph"/>
        <w:numPr>
          <w:ilvl w:val="0"/>
          <w:numId w:val="9"/>
        </w:numPr>
        <w:rPr>
          <w:rFonts w:ascii="Arial" w:hAnsi="Arial" w:cs="Arial"/>
          <w:sz w:val="21"/>
          <w:szCs w:val="21"/>
          <w:shd w:val="clear" w:color="auto" w:fill="FFFFFF"/>
        </w:rPr>
      </w:pPr>
      <w:r>
        <w:rPr>
          <w:rFonts w:ascii="Arial" w:hAnsi="Arial" w:cs="Arial"/>
          <w:sz w:val="21"/>
          <w:szCs w:val="21"/>
          <w:shd w:val="clear" w:color="auto" w:fill="FFFFFF"/>
        </w:rPr>
        <w:t>Building on the regression model above add complexity to the model.</w:t>
      </w:r>
    </w:p>
    <w:p w14:paraId="5C14200A" w14:textId="3565E641" w:rsidR="00596634" w:rsidRDefault="00596634" w:rsidP="00596634">
      <w:pPr>
        <w:pStyle w:val="ListParagraph"/>
        <w:numPr>
          <w:ilvl w:val="0"/>
          <w:numId w:val="9"/>
        </w:numPr>
        <w:rPr>
          <w:rFonts w:ascii="Arial" w:hAnsi="Arial" w:cs="Arial"/>
          <w:sz w:val="21"/>
          <w:szCs w:val="21"/>
          <w:shd w:val="clear" w:color="auto" w:fill="FFFFFF"/>
        </w:rPr>
      </w:pPr>
      <w:r>
        <w:rPr>
          <w:rFonts w:ascii="Arial" w:hAnsi="Arial" w:cs="Arial"/>
          <w:sz w:val="21"/>
          <w:szCs w:val="21"/>
          <w:shd w:val="clear" w:color="auto" w:fill="FFFFFF"/>
        </w:rPr>
        <w:t>Create a competing model using LDA or QDA.</w:t>
      </w:r>
    </w:p>
    <w:p w14:paraId="213F2228" w14:textId="6941B6B1" w:rsidR="00596634" w:rsidRPr="00596634" w:rsidRDefault="00596634" w:rsidP="00596634">
      <w:pPr>
        <w:pStyle w:val="ListParagraph"/>
        <w:numPr>
          <w:ilvl w:val="0"/>
          <w:numId w:val="9"/>
        </w:numPr>
        <w:rPr>
          <w:rFonts w:ascii="Arial" w:hAnsi="Arial" w:cs="Arial"/>
          <w:sz w:val="21"/>
          <w:szCs w:val="21"/>
          <w:shd w:val="clear" w:color="auto" w:fill="FFFFFF"/>
        </w:rPr>
      </w:pPr>
      <w:r>
        <w:rPr>
          <w:rFonts w:ascii="Arial" w:hAnsi="Arial" w:cs="Arial"/>
          <w:sz w:val="21"/>
          <w:szCs w:val="21"/>
          <w:shd w:val="clear" w:color="auto" w:fill="FFFFFF"/>
        </w:rPr>
        <w:t>Use a nonparametric model approach in a third model.</w:t>
      </w:r>
    </w:p>
    <w:p w14:paraId="00D4AFF0" w14:textId="77777777" w:rsidR="0059704E" w:rsidRDefault="0059704E" w:rsidP="007B4016">
      <w:pPr>
        <w:pStyle w:val="Heading2"/>
        <w:rPr>
          <w:rFonts w:eastAsia="Times New Roman"/>
          <w:sz w:val="24"/>
          <w:szCs w:val="24"/>
        </w:rPr>
      </w:pPr>
    </w:p>
    <w:p w14:paraId="552CF12E" w14:textId="526B7E2F" w:rsidR="000656C6" w:rsidRPr="0005306D" w:rsidRDefault="000656C6" w:rsidP="007B4016">
      <w:pPr>
        <w:pStyle w:val="Heading2"/>
        <w:rPr>
          <w:rFonts w:eastAsia="Times New Roman"/>
          <w:sz w:val="24"/>
          <w:szCs w:val="24"/>
        </w:rPr>
      </w:pPr>
      <w:bookmarkStart w:id="2" w:name="_Toc531545870"/>
      <w:r w:rsidRPr="0005306D">
        <w:rPr>
          <w:rFonts w:eastAsia="Times New Roman"/>
          <w:sz w:val="24"/>
          <w:szCs w:val="24"/>
        </w:rPr>
        <w:t>Data Description</w:t>
      </w:r>
      <w:bookmarkEnd w:id="2"/>
    </w:p>
    <w:p w14:paraId="0AAA6065" w14:textId="1B02A097" w:rsidR="00012EF6" w:rsidRPr="00594E6B" w:rsidRDefault="005D1504" w:rsidP="00012EF6">
      <w:pPr>
        <w:rPr>
          <w:sz w:val="22"/>
          <w:szCs w:val="22"/>
        </w:rPr>
      </w:pPr>
      <w:r w:rsidRPr="00594E6B">
        <w:rPr>
          <w:rFonts w:eastAsia="Times New Roman" w:cs="Times New Roman"/>
          <w:sz w:val="22"/>
          <w:szCs w:val="22"/>
        </w:rPr>
        <w:t xml:space="preserve">Source: </w:t>
      </w:r>
      <w:r w:rsidR="00596634" w:rsidRPr="00596634">
        <w:rPr>
          <w:rStyle w:val="Hyperlink"/>
          <w:rFonts w:eastAsia="Times New Roman" w:cs="Times New Roman"/>
          <w:sz w:val="22"/>
          <w:szCs w:val="22"/>
        </w:rPr>
        <w:t>https://www.kaggle.com/uciml/red-wine-quality-cortez-et-al-2009</w:t>
      </w:r>
    </w:p>
    <w:p w14:paraId="629626D9" w14:textId="747C1546" w:rsidR="00012EF6" w:rsidRPr="00594E6B" w:rsidRDefault="00012EF6" w:rsidP="00012EF6">
      <w:pPr>
        <w:rPr>
          <w:sz w:val="22"/>
          <w:szCs w:val="22"/>
        </w:rPr>
      </w:pPr>
    </w:p>
    <w:p w14:paraId="15DD9737" w14:textId="38A6FFAD" w:rsidR="00012EF6" w:rsidRPr="00594E6B" w:rsidRDefault="00596634" w:rsidP="00012EF6">
      <w:pPr>
        <w:pStyle w:val="ListParagraph"/>
        <w:numPr>
          <w:ilvl w:val="0"/>
          <w:numId w:val="3"/>
        </w:numPr>
        <w:rPr>
          <w:rFonts w:eastAsia="Times New Roman" w:cs="Times New Roman"/>
          <w:sz w:val="22"/>
          <w:szCs w:val="22"/>
        </w:rPr>
      </w:pPr>
      <w:r>
        <w:rPr>
          <w:rFonts w:eastAsia="Times New Roman" w:cs="Times New Roman"/>
          <w:bCs/>
          <w:sz w:val="22"/>
          <w:szCs w:val="22"/>
        </w:rPr>
        <w:t>Contains 1599 records</w:t>
      </w:r>
    </w:p>
    <w:p w14:paraId="60E97892" w14:textId="17017E23" w:rsidR="00012EF6" w:rsidRPr="00594E6B" w:rsidRDefault="00012EF6" w:rsidP="00012EF6">
      <w:pPr>
        <w:rPr>
          <w:rFonts w:eastAsia="Times New Roman" w:cs="Times New Roman"/>
          <w:sz w:val="22"/>
          <w:szCs w:val="22"/>
        </w:rPr>
      </w:pPr>
    </w:p>
    <w:p w14:paraId="39AAA6D1" w14:textId="5338E216" w:rsidR="00012EF6" w:rsidRPr="00594E6B" w:rsidRDefault="00012EF6" w:rsidP="00012EF6">
      <w:pPr>
        <w:rPr>
          <w:rFonts w:eastAsia="Times New Roman" w:cs="Times New Roman"/>
          <w:sz w:val="22"/>
          <w:szCs w:val="22"/>
        </w:rPr>
      </w:pPr>
      <w:r w:rsidRPr="00594E6B">
        <w:rPr>
          <w:rFonts w:eastAsia="Times New Roman" w:cs="Times New Roman"/>
          <w:sz w:val="22"/>
          <w:szCs w:val="22"/>
        </w:rPr>
        <w:t xml:space="preserve">For the purpose of this project, we </w:t>
      </w:r>
      <w:r w:rsidR="00596634">
        <w:rPr>
          <w:rFonts w:eastAsia="Times New Roman" w:cs="Times New Roman"/>
          <w:sz w:val="22"/>
          <w:szCs w:val="22"/>
        </w:rPr>
        <w:t>randomly split the data set into a training set and a test set</w:t>
      </w:r>
      <w:r w:rsidR="00E85793">
        <w:rPr>
          <w:rFonts w:eastAsia="Times New Roman" w:cs="Times New Roman"/>
          <w:sz w:val="22"/>
          <w:szCs w:val="22"/>
        </w:rPr>
        <w:t xml:space="preserve"> 50/50</w:t>
      </w:r>
      <w:r w:rsidRPr="00594E6B">
        <w:rPr>
          <w:rFonts w:eastAsia="Times New Roman" w:cs="Times New Roman"/>
          <w:sz w:val="22"/>
          <w:szCs w:val="22"/>
        </w:rPr>
        <w:t>:</w:t>
      </w:r>
    </w:p>
    <w:p w14:paraId="5DB3E427" w14:textId="728E5F86" w:rsidR="00012EF6" w:rsidRPr="00594E6B" w:rsidRDefault="00012EF6" w:rsidP="00012EF6">
      <w:pPr>
        <w:pStyle w:val="ListParagraph"/>
        <w:numPr>
          <w:ilvl w:val="0"/>
          <w:numId w:val="4"/>
        </w:numPr>
        <w:rPr>
          <w:rFonts w:eastAsia="Times New Roman" w:cs="Times New Roman"/>
          <w:sz w:val="22"/>
          <w:szCs w:val="22"/>
        </w:rPr>
      </w:pPr>
      <w:r w:rsidRPr="00594E6B">
        <w:rPr>
          <w:rFonts w:eastAsia="Times New Roman" w:cs="Times New Roman"/>
          <w:sz w:val="22"/>
          <w:szCs w:val="22"/>
        </w:rPr>
        <w:t xml:space="preserve">train: </w:t>
      </w:r>
      <w:r w:rsidR="00E85793">
        <w:rPr>
          <w:rFonts w:eastAsia="Times New Roman" w:cs="Times New Roman"/>
          <w:sz w:val="22"/>
          <w:szCs w:val="22"/>
        </w:rPr>
        <w:t>wine_train.csv</w:t>
      </w:r>
    </w:p>
    <w:p w14:paraId="016886DA" w14:textId="369DD64A" w:rsidR="000656C6" w:rsidRDefault="00012EF6" w:rsidP="000656C6">
      <w:pPr>
        <w:pStyle w:val="ListParagraph"/>
        <w:numPr>
          <w:ilvl w:val="0"/>
          <w:numId w:val="4"/>
        </w:numPr>
        <w:rPr>
          <w:rFonts w:eastAsia="Times New Roman" w:cs="Times New Roman"/>
          <w:sz w:val="22"/>
          <w:szCs w:val="22"/>
        </w:rPr>
      </w:pPr>
      <w:r w:rsidRPr="00594E6B">
        <w:rPr>
          <w:rFonts w:eastAsia="Times New Roman" w:cs="Times New Roman"/>
          <w:sz w:val="22"/>
          <w:szCs w:val="22"/>
        </w:rPr>
        <w:t xml:space="preserve">test: </w:t>
      </w:r>
      <w:r w:rsidR="00E85793">
        <w:rPr>
          <w:rFonts w:eastAsia="Times New Roman" w:cs="Times New Roman"/>
          <w:sz w:val="22"/>
          <w:szCs w:val="22"/>
        </w:rPr>
        <w:t>wine_test</w:t>
      </w:r>
      <w:r w:rsidRPr="00594E6B">
        <w:rPr>
          <w:rFonts w:eastAsia="Times New Roman" w:cs="Times New Roman"/>
          <w:sz w:val="22"/>
          <w:szCs w:val="22"/>
        </w:rPr>
        <w:t>.csv</w:t>
      </w:r>
    </w:p>
    <w:p w14:paraId="2F185D61" w14:textId="77777777" w:rsidR="00594E6B" w:rsidRPr="00594E6B" w:rsidRDefault="00594E6B" w:rsidP="00594E6B">
      <w:pPr>
        <w:pStyle w:val="ListParagraph"/>
        <w:ind w:left="834"/>
        <w:rPr>
          <w:rFonts w:eastAsia="Times New Roman" w:cs="Times New Roman"/>
          <w:sz w:val="22"/>
          <w:szCs w:val="22"/>
        </w:rPr>
      </w:pPr>
    </w:p>
    <w:p w14:paraId="3F5EC57D" w14:textId="32DABBFE" w:rsidR="009E2D1A" w:rsidRDefault="009E2D1A" w:rsidP="009E2D1A">
      <w:pPr>
        <w:pStyle w:val="Heading2"/>
      </w:pPr>
      <w:bookmarkStart w:id="3" w:name="_Toc531545871"/>
      <w:r>
        <w:t>Exploratory Data Analysis</w:t>
      </w:r>
      <w:bookmarkEnd w:id="3"/>
    </w:p>
    <w:p w14:paraId="31CB21C1" w14:textId="77777777" w:rsidR="009E2D1A" w:rsidRDefault="009E2D1A" w:rsidP="009E2D1A">
      <w:pPr>
        <w:spacing w:line="360" w:lineRule="auto"/>
        <w:rPr>
          <w:rFonts w:ascii="Geneva" w:hAnsi="Geneva"/>
        </w:rPr>
      </w:pPr>
    </w:p>
    <w:p w14:paraId="58DABEAE" w14:textId="77777777" w:rsidR="009E2D1A" w:rsidRDefault="009E2D1A" w:rsidP="009E2D1A">
      <w:pPr>
        <w:spacing w:line="360" w:lineRule="auto"/>
        <w:rPr>
          <w:rFonts w:ascii="Geneva" w:hAnsi="Geneva"/>
        </w:rPr>
      </w:pPr>
      <w:r>
        <w:rPr>
          <w:rFonts w:ascii="Geneva" w:hAnsi="Geneva"/>
        </w:rPr>
        <w:t xml:space="preserve">The following analysis is a prediction of wine quality based on 11 physiochemical test measures and grape type. The data used includes 6497 wines which are all </w:t>
      </w:r>
      <w:r w:rsidRPr="008D1A30">
        <w:rPr>
          <w:rFonts w:ascii="Geneva" w:hAnsi="Geneva"/>
        </w:rPr>
        <w:t>variants of the Portuguese</w:t>
      </w:r>
      <w:r>
        <w:rPr>
          <w:rFonts w:ascii="Arial" w:hAnsi="Arial" w:cs="Arial"/>
          <w:color w:val="123654"/>
          <w:sz w:val="20"/>
          <w:szCs w:val="20"/>
        </w:rPr>
        <w:t xml:space="preserve"> </w:t>
      </w:r>
      <w:r>
        <w:rPr>
          <w:rFonts w:ascii="Geneva" w:hAnsi="Geneva"/>
        </w:rPr>
        <w:t xml:space="preserve">"Vinho Verde". Each wine has been given a quality rating on a scale from one to ten (worst to best); this variable will be changed to a binary response of poor (1-5) or fine (6-10) for the purpose of this project. All physiochemical measures are represented as continuous variables and are as follows: fixed acidity, volatile acidity, citric acid, residual sugar, chlorides, free sulfur dioxide, total sulfur dioxide, density, pH, sulphates, and alcohol. There is an additional categorical variable for grape type where 0 represents red grapes and 1 represents white grapes. The objective of this analysis is to examine the relationships between the predictor variables and wine quality in the hope to identify important measures that can predict a wine’s quality so that the subjective assessment of wine quality and pricing can become more controlled. The </w:t>
      </w:r>
      <w:proofErr w:type="gramStart"/>
      <w:r>
        <w:rPr>
          <w:rFonts w:ascii="Geneva" w:hAnsi="Geneva"/>
        </w:rPr>
        <w:t>ultimate goal</w:t>
      </w:r>
      <w:proofErr w:type="gramEnd"/>
      <w:r>
        <w:rPr>
          <w:rFonts w:ascii="Geneva" w:hAnsi="Geneva"/>
        </w:rPr>
        <w:t xml:space="preserve"> is to develop an objective model using some or all of these variables to predict wine quality.</w:t>
      </w:r>
    </w:p>
    <w:p w14:paraId="5AD203AF" w14:textId="77777777" w:rsidR="009E2D1A" w:rsidRDefault="009E2D1A" w:rsidP="009E2D1A">
      <w:pPr>
        <w:pStyle w:val="Heading2"/>
      </w:pPr>
      <w:bookmarkStart w:id="4" w:name="_Toc531545872"/>
      <w:r>
        <w:t>Exploratory Analysis</w:t>
      </w:r>
      <w:bookmarkEnd w:id="4"/>
    </w:p>
    <w:p w14:paraId="45E42EAF" w14:textId="77777777" w:rsidR="009E2D1A" w:rsidRPr="00495F79" w:rsidRDefault="009E2D1A" w:rsidP="009E2D1A"/>
    <w:p w14:paraId="5DDFCECE" w14:textId="77777777" w:rsidR="009E2D1A" w:rsidRDefault="009E2D1A" w:rsidP="009E2D1A">
      <w:pPr>
        <w:spacing w:line="360" w:lineRule="auto"/>
        <w:rPr>
          <w:rFonts w:ascii="Geneva" w:hAnsi="Geneva"/>
        </w:rPr>
      </w:pPr>
      <w:r w:rsidRPr="00495F79">
        <w:rPr>
          <w:rFonts w:ascii="Geneva" w:hAnsi="Geneva"/>
        </w:rPr>
        <w:t xml:space="preserve">This </w:t>
      </w:r>
      <w:r>
        <w:rPr>
          <w:rFonts w:ascii="Geneva" w:hAnsi="Geneva"/>
        </w:rPr>
        <w:t xml:space="preserve">analysis begins by first looking at histograms (Appendix A) of the variables to assess for any deviations in normality or potential outliers in the data. Of utmost concern is the response variable as it a discrete variable based on an ordinal ranking. Looking at this plot, </w:t>
      </w:r>
      <w:proofErr w:type="gramStart"/>
      <w:r>
        <w:rPr>
          <w:rFonts w:ascii="Geneva" w:hAnsi="Geneva"/>
        </w:rPr>
        <w:t>it can be seen that the</w:t>
      </w:r>
      <w:proofErr w:type="gramEnd"/>
      <w:r>
        <w:rPr>
          <w:rFonts w:ascii="Geneva" w:hAnsi="Geneva"/>
        </w:rPr>
        <w:t xml:space="preserve"> full </w:t>
      </w:r>
      <w:r>
        <w:rPr>
          <w:rFonts w:ascii="Geneva" w:hAnsi="Geneva"/>
        </w:rPr>
        <w:lastRenderedPageBreak/>
        <w:t xml:space="preserve">range is [3, 9] where the majority of wine rankings fall between the 5 to 7 range and that the data do not appear to deviate far from a normal distribution. </w:t>
      </w:r>
      <w:r w:rsidRPr="00495F79">
        <w:rPr>
          <w:rFonts w:ascii="Geneva" w:hAnsi="Geneva"/>
          <w:highlight w:val="yellow"/>
        </w:rPr>
        <w:t>Add in chart for binary response and description.</w:t>
      </w:r>
    </w:p>
    <w:p w14:paraId="6E0DAFDE" w14:textId="77777777" w:rsidR="009E2D1A" w:rsidRDefault="009E2D1A" w:rsidP="009E2D1A">
      <w:pPr>
        <w:spacing w:line="360" w:lineRule="auto"/>
        <w:rPr>
          <w:rFonts w:ascii="Geneva" w:hAnsi="Geneva"/>
        </w:rPr>
      </w:pPr>
      <w:r>
        <w:rPr>
          <w:noProof/>
        </w:rPr>
        <w:drawing>
          <wp:anchor distT="0" distB="0" distL="114300" distR="114300" simplePos="0" relativeHeight="251657216" behindDoc="0" locked="0" layoutInCell="1" allowOverlap="1" wp14:anchorId="70FF5322" wp14:editId="0E252C60">
            <wp:simplePos x="0" y="0"/>
            <wp:positionH relativeFrom="column">
              <wp:posOffset>0</wp:posOffset>
            </wp:positionH>
            <wp:positionV relativeFrom="paragraph">
              <wp:posOffset>4445</wp:posOffset>
            </wp:positionV>
            <wp:extent cx="2276475" cy="1706880"/>
            <wp:effectExtent l="0" t="0" r="952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6475" cy="17068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eneva" w:hAnsi="Geneva"/>
        </w:rPr>
        <w:t>Many of the explanatory variables appear to have large outliers which means transformations might be needed with model fitting. Fixed acidity, volatile acidity, and citric acidity appear to have a relatively normal and symmetric distribution but have large outliers; chlorides, free sulfur dioxide, and total sulfur dioxide have similar characteristics but are not as symmetric.</w:t>
      </w:r>
    </w:p>
    <w:p w14:paraId="1E20BB3B" w14:textId="77777777" w:rsidR="009E2D1A" w:rsidRDefault="009E2D1A" w:rsidP="009E2D1A">
      <w:pPr>
        <w:spacing w:line="360" w:lineRule="auto"/>
        <w:rPr>
          <w:rFonts w:ascii="Geneva" w:hAnsi="Geneva"/>
        </w:rPr>
      </w:pPr>
      <w:r>
        <w:rPr>
          <w:rFonts w:ascii="Geneva" w:hAnsi="Geneva"/>
        </w:rPr>
        <w:t xml:space="preserve">Residual sugar is skewed right which could indicate the need for a logarithmic transformation. Density and alcohol have irregular shapes but do not appear to have outliers. pH and sulfates show signs of </w:t>
      </w:r>
      <w:proofErr w:type="gramStart"/>
      <w:r>
        <w:rPr>
          <w:rFonts w:ascii="Geneva" w:hAnsi="Geneva"/>
        </w:rPr>
        <w:t>symmetry</w:t>
      </w:r>
      <w:proofErr w:type="gramEnd"/>
      <w:r>
        <w:rPr>
          <w:rFonts w:ascii="Geneva" w:hAnsi="Geneva"/>
        </w:rPr>
        <w:t xml:space="preserve"> but both have a right skew; neither appear to have outliers.</w:t>
      </w:r>
    </w:p>
    <w:p w14:paraId="68BB8958" w14:textId="77777777" w:rsidR="009E2D1A" w:rsidRDefault="009E2D1A" w:rsidP="009E2D1A">
      <w:pPr>
        <w:spacing w:line="360" w:lineRule="auto"/>
        <w:rPr>
          <w:rFonts w:ascii="Geneva" w:hAnsi="Geneva"/>
        </w:rPr>
      </w:pPr>
      <w:r>
        <w:rPr>
          <w:rFonts w:ascii="Geneva" w:hAnsi="Geneva"/>
        </w:rPr>
        <w:t xml:space="preserve">Now that the individual variables have been examined, the relationships between the predictor variables themselves and response variable need to be examined. This can be done by examining scatterplots and correlations in order to determine data patterns and assure there is not multicollinearity within the model. </w:t>
      </w:r>
    </w:p>
    <w:p w14:paraId="7D90D6AC" w14:textId="77777777" w:rsidR="009E2D1A" w:rsidRDefault="009E2D1A" w:rsidP="009E2D1A">
      <w:pPr>
        <w:spacing w:line="360" w:lineRule="auto"/>
        <w:rPr>
          <w:rFonts w:ascii="Geneva" w:hAnsi="Geneva"/>
        </w:rPr>
      </w:pPr>
      <w:r>
        <w:rPr>
          <w:rFonts w:ascii="Geneva" w:hAnsi="Geneva"/>
        </w:rPr>
        <w:t>In Appendix B, Pearson correlations between all variables are shown. Any correlation larger than 0.4 has been highlighted as this is indicative of a high correlation; as it can be seen there are many correlations which are higher than this threshold. This needs to be considered when the model is built as any underlying linear patterns between the predictor variable will cause redundancy within the model and potentially inflate model performance.</w:t>
      </w:r>
    </w:p>
    <w:p w14:paraId="38887F4B" w14:textId="77777777" w:rsidR="009E2D1A" w:rsidRDefault="009E2D1A" w:rsidP="009E2D1A">
      <w:pPr>
        <w:spacing w:line="360" w:lineRule="auto"/>
        <w:rPr>
          <w:rFonts w:ascii="Geneva" w:hAnsi="Geneva"/>
        </w:rPr>
      </w:pPr>
      <w:r>
        <w:rPr>
          <w:rFonts w:ascii="Geneva" w:hAnsi="Geneva"/>
        </w:rPr>
        <w:t>The largest of these correlations are between total sulfur dioxide and free sulfur dioxide at 0.72093, total sulfur dioxide and grape at 0.70036, alcohol and density at -0.68675, and grape and volatile acidity at -0.65304 (this likely okay to include since one of the variables is categorical and a linear relationship is very unlikely); in fact the all response variable combinations with high correlation include at least one of the previously mentioned variables. It is likely than any combination of these variables within a model will cause fit issues including inflation.</w:t>
      </w:r>
    </w:p>
    <w:p w14:paraId="67882EFE" w14:textId="77777777" w:rsidR="009E2D1A" w:rsidRDefault="009E2D1A" w:rsidP="009E2D1A">
      <w:pPr>
        <w:spacing w:line="360" w:lineRule="auto"/>
        <w:rPr>
          <w:rFonts w:ascii="Geneva" w:hAnsi="Geneva"/>
        </w:rPr>
      </w:pPr>
      <w:r>
        <w:rPr>
          <w:rFonts w:ascii="Geneva" w:hAnsi="Geneva"/>
          <w:noProof/>
        </w:rPr>
        <w:drawing>
          <wp:anchor distT="0" distB="0" distL="114300" distR="114300" simplePos="0" relativeHeight="251659264" behindDoc="0" locked="0" layoutInCell="1" allowOverlap="1" wp14:anchorId="43241D71" wp14:editId="5B8A453A">
            <wp:simplePos x="0" y="0"/>
            <wp:positionH relativeFrom="column">
              <wp:posOffset>0</wp:posOffset>
            </wp:positionH>
            <wp:positionV relativeFrom="paragraph">
              <wp:posOffset>0</wp:posOffset>
            </wp:positionV>
            <wp:extent cx="3057525" cy="3070225"/>
            <wp:effectExtent l="0" t="0" r="952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scatter.PNG"/>
                    <pic:cNvPicPr/>
                  </pic:nvPicPr>
                  <pic:blipFill>
                    <a:blip r:embed="rId10">
                      <a:extLst>
                        <a:ext uri="{28A0092B-C50C-407E-A947-70E740481C1C}">
                          <a14:useLocalDpi xmlns:a14="http://schemas.microsoft.com/office/drawing/2010/main" val="0"/>
                        </a:ext>
                      </a:extLst>
                    </a:blip>
                    <a:stretch>
                      <a:fillRect/>
                    </a:stretch>
                  </pic:blipFill>
                  <pic:spPr>
                    <a:xfrm>
                      <a:off x="0" y="0"/>
                      <a:ext cx="3057525" cy="3070225"/>
                    </a:xfrm>
                    <a:prstGeom prst="rect">
                      <a:avLst/>
                    </a:prstGeom>
                  </pic:spPr>
                </pic:pic>
              </a:graphicData>
            </a:graphic>
            <wp14:sizeRelH relativeFrom="page">
              <wp14:pctWidth>0</wp14:pctWidth>
            </wp14:sizeRelH>
            <wp14:sizeRelV relativeFrom="page">
              <wp14:pctHeight>0</wp14:pctHeight>
            </wp14:sizeRelV>
          </wp:anchor>
        </w:drawing>
      </w:r>
      <w:r>
        <w:rPr>
          <w:rFonts w:ascii="Geneva" w:hAnsi="Geneva"/>
        </w:rPr>
        <w:t xml:space="preserve">Additionally, the scatterplot between these variables show a linear trend between total sulfur dioxide and </w:t>
      </w:r>
      <w:r>
        <w:rPr>
          <w:rFonts w:ascii="Geneva" w:hAnsi="Geneva"/>
        </w:rPr>
        <w:lastRenderedPageBreak/>
        <w:t xml:space="preserve">free sulfur dioxide and positive fanning patterns between both total sulfur dioxide and volatile acidity and free sulfur dioxide and volatile acidity. </w:t>
      </w:r>
      <w:proofErr w:type="gramStart"/>
      <w:r>
        <w:rPr>
          <w:rFonts w:ascii="Geneva" w:hAnsi="Geneva"/>
        </w:rPr>
        <w:t>All of</w:t>
      </w:r>
      <w:proofErr w:type="gramEnd"/>
      <w:r>
        <w:rPr>
          <w:rFonts w:ascii="Geneva" w:hAnsi="Geneva"/>
        </w:rPr>
        <w:t xml:space="preserve"> this evidence shows that including both total sulfur dioxide and free sulfur dioxide in the model will cause inflation. Of note, a scatter plot of all variables was not included due to SAS limitations.</w:t>
      </w:r>
    </w:p>
    <w:p w14:paraId="6E7FC2CD" w14:textId="77777777" w:rsidR="009E2D1A" w:rsidRDefault="009E2D1A" w:rsidP="009E2D1A">
      <w:pPr>
        <w:spacing w:line="360" w:lineRule="auto"/>
        <w:rPr>
          <w:rFonts w:ascii="Geneva" w:hAnsi="Geneva"/>
        </w:rPr>
      </w:pPr>
      <w:r>
        <w:rPr>
          <w:rFonts w:ascii="Geneva" w:hAnsi="Geneva"/>
        </w:rPr>
        <w:t>When looking for any high correlation between the non-transformed response variable and a predictor variable the only high correlation seen is between alcohol and quality at 0.44432. There are also a couple moderate correlations between density and quality at -0.30586 and volatile acidity and quality at -0.26570.</w:t>
      </w:r>
    </w:p>
    <w:p w14:paraId="1C859451" w14:textId="2FDE2653" w:rsidR="00886EA8" w:rsidRPr="006678A8" w:rsidRDefault="007B4016" w:rsidP="007B4016">
      <w:pPr>
        <w:pStyle w:val="Heading1"/>
        <w:rPr>
          <w:rFonts w:eastAsia="Times New Roman"/>
          <w:sz w:val="28"/>
          <w:szCs w:val="28"/>
        </w:rPr>
      </w:pPr>
      <w:bookmarkStart w:id="5" w:name="_Toc531545873"/>
      <w:r w:rsidRPr="006678A8">
        <w:rPr>
          <w:rFonts w:eastAsia="Times New Roman"/>
          <w:sz w:val="28"/>
          <w:szCs w:val="28"/>
        </w:rPr>
        <w:t xml:space="preserve">Objective 1 – </w:t>
      </w:r>
      <w:r w:rsidR="00E85793">
        <w:rPr>
          <w:rFonts w:eastAsia="Times New Roman"/>
          <w:sz w:val="28"/>
          <w:szCs w:val="28"/>
        </w:rPr>
        <w:t xml:space="preserve">Logistic </w:t>
      </w:r>
      <w:r w:rsidRPr="006678A8">
        <w:rPr>
          <w:rFonts w:eastAsia="Times New Roman"/>
          <w:sz w:val="28"/>
          <w:szCs w:val="28"/>
        </w:rPr>
        <w:t>Regression Model</w:t>
      </w:r>
      <w:bookmarkEnd w:id="5"/>
    </w:p>
    <w:p w14:paraId="2D3C4A79" w14:textId="7D01D8FF" w:rsidR="007B4016" w:rsidRDefault="007B4016" w:rsidP="007B4016"/>
    <w:p w14:paraId="4AEEB50F" w14:textId="126A2E81" w:rsidR="007B4016" w:rsidRPr="006678A8" w:rsidRDefault="007B4016" w:rsidP="007B4016">
      <w:pPr>
        <w:pStyle w:val="Heading2"/>
        <w:rPr>
          <w:sz w:val="24"/>
          <w:szCs w:val="24"/>
        </w:rPr>
      </w:pPr>
      <w:bookmarkStart w:id="6" w:name="_Toc531545874"/>
      <w:r w:rsidRPr="006678A8">
        <w:rPr>
          <w:sz w:val="24"/>
          <w:szCs w:val="24"/>
        </w:rPr>
        <w:t>Problem Statement</w:t>
      </w:r>
      <w:r w:rsidR="001E1D1A" w:rsidRPr="006678A8">
        <w:rPr>
          <w:sz w:val="24"/>
          <w:szCs w:val="24"/>
        </w:rPr>
        <w:t xml:space="preserve"> and Approach</w:t>
      </w:r>
      <w:bookmarkEnd w:id="6"/>
    </w:p>
    <w:p w14:paraId="7625DDCA" w14:textId="185CDB0B" w:rsidR="00F07EF4" w:rsidRPr="00F07EF4" w:rsidRDefault="00E85793" w:rsidP="007B4016">
      <w:pPr>
        <w:rPr>
          <w:rFonts w:eastAsia="Times New Roman" w:cs="Times New Roman"/>
        </w:rPr>
      </w:pPr>
      <w:r w:rsidRPr="00E85793">
        <w:rPr>
          <w:rFonts w:eastAsia="Times New Roman" w:cs="Times New Roman"/>
          <w:highlight w:val="yellow"/>
        </w:rPr>
        <w:t>Kelly</w:t>
      </w:r>
    </w:p>
    <w:p w14:paraId="6C883466" w14:textId="77777777" w:rsidR="00D65802" w:rsidRPr="006678A8" w:rsidRDefault="00D65802" w:rsidP="00D65802">
      <w:pPr>
        <w:pStyle w:val="Heading2"/>
        <w:rPr>
          <w:sz w:val="24"/>
          <w:szCs w:val="24"/>
        </w:rPr>
      </w:pPr>
      <w:bookmarkStart w:id="7" w:name="_Toc531545875"/>
      <w:r w:rsidRPr="006678A8">
        <w:rPr>
          <w:sz w:val="24"/>
          <w:szCs w:val="24"/>
        </w:rPr>
        <w:t>Assumptions</w:t>
      </w:r>
      <w:bookmarkEnd w:id="7"/>
    </w:p>
    <w:p w14:paraId="06C9CC5D" w14:textId="042C6F7E" w:rsidR="008843AF" w:rsidRDefault="00E85793" w:rsidP="007B4016">
      <w:r w:rsidRPr="00E85793">
        <w:rPr>
          <w:highlight w:val="yellow"/>
        </w:rPr>
        <w:t>Kelly</w:t>
      </w:r>
    </w:p>
    <w:p w14:paraId="5EA40791" w14:textId="37BDF48A" w:rsidR="00FE4FE8" w:rsidRDefault="00FE4FE8" w:rsidP="00FE4FE8">
      <w:pPr>
        <w:pStyle w:val="Heading2"/>
        <w:rPr>
          <w:sz w:val="24"/>
          <w:szCs w:val="24"/>
        </w:rPr>
      </w:pPr>
      <w:bookmarkStart w:id="8" w:name="_Toc531545876"/>
      <w:r w:rsidRPr="006678A8">
        <w:rPr>
          <w:sz w:val="24"/>
          <w:szCs w:val="24"/>
        </w:rPr>
        <w:t>Model Fit</w:t>
      </w:r>
      <w:bookmarkEnd w:id="8"/>
    </w:p>
    <w:p w14:paraId="0D5B1BB7" w14:textId="6C9DCFF9" w:rsidR="00E85793" w:rsidRPr="00E85793" w:rsidRDefault="00E85793" w:rsidP="00E85793">
      <w:r w:rsidRPr="00E85793">
        <w:rPr>
          <w:highlight w:val="yellow"/>
        </w:rPr>
        <w:t>Kelly</w:t>
      </w:r>
    </w:p>
    <w:p w14:paraId="6AC6365D" w14:textId="07506EB1" w:rsidR="007B4016" w:rsidRPr="006678A8" w:rsidRDefault="007B4016" w:rsidP="007B4016">
      <w:pPr>
        <w:pStyle w:val="Heading2"/>
        <w:rPr>
          <w:sz w:val="24"/>
          <w:szCs w:val="24"/>
        </w:rPr>
      </w:pPr>
      <w:bookmarkStart w:id="9" w:name="_Toc531545877"/>
      <w:r w:rsidRPr="006678A8">
        <w:rPr>
          <w:sz w:val="24"/>
          <w:szCs w:val="24"/>
        </w:rPr>
        <w:t>Parameter Interpretation</w:t>
      </w:r>
      <w:bookmarkEnd w:id="9"/>
    </w:p>
    <w:p w14:paraId="0F73FC9B" w14:textId="77777777" w:rsidR="00E85793" w:rsidRPr="00E85793" w:rsidRDefault="00E85793" w:rsidP="00E85793">
      <w:r w:rsidRPr="00E85793">
        <w:rPr>
          <w:highlight w:val="yellow"/>
        </w:rPr>
        <w:t>Kelly</w:t>
      </w:r>
    </w:p>
    <w:p w14:paraId="78F95407" w14:textId="40501F39" w:rsidR="007B4016" w:rsidRPr="006678A8" w:rsidRDefault="007B4016" w:rsidP="007B4016">
      <w:pPr>
        <w:pStyle w:val="Heading2"/>
        <w:rPr>
          <w:sz w:val="24"/>
          <w:szCs w:val="24"/>
        </w:rPr>
      </w:pPr>
      <w:bookmarkStart w:id="10" w:name="_Toc531545878"/>
      <w:r w:rsidRPr="006678A8">
        <w:rPr>
          <w:sz w:val="24"/>
          <w:szCs w:val="24"/>
        </w:rPr>
        <w:t>Conclusion</w:t>
      </w:r>
      <w:bookmarkEnd w:id="10"/>
    </w:p>
    <w:p w14:paraId="3CD6E668" w14:textId="77777777" w:rsidR="00E85793" w:rsidRPr="00E85793" w:rsidRDefault="00E85793" w:rsidP="00E85793">
      <w:r w:rsidRPr="00E85793">
        <w:rPr>
          <w:highlight w:val="yellow"/>
        </w:rPr>
        <w:t>Kelly</w:t>
      </w:r>
    </w:p>
    <w:p w14:paraId="0950AF0D" w14:textId="66B8064F" w:rsidR="00942682" w:rsidRPr="00686D7C" w:rsidRDefault="00942682">
      <w:pPr>
        <w:rPr>
          <w:sz w:val="22"/>
          <w:szCs w:val="22"/>
        </w:rPr>
      </w:pPr>
      <w:r>
        <w:br w:type="page"/>
      </w:r>
    </w:p>
    <w:p w14:paraId="745C7321" w14:textId="0C2190C3" w:rsidR="007B4016" w:rsidRDefault="007B4016" w:rsidP="007B4016">
      <w:pPr>
        <w:pStyle w:val="Heading1"/>
      </w:pPr>
      <w:bookmarkStart w:id="11" w:name="_Toc531545879"/>
      <w:r>
        <w:lastRenderedPageBreak/>
        <w:t xml:space="preserve">Objective 2 – </w:t>
      </w:r>
      <w:r w:rsidR="00E85793">
        <w:t>Logistic Regression 2</w:t>
      </w:r>
      <w:bookmarkEnd w:id="11"/>
    </w:p>
    <w:p w14:paraId="3C2D3B09" w14:textId="3F7A059A" w:rsidR="007B4016" w:rsidRDefault="007B4016" w:rsidP="007B4016"/>
    <w:p w14:paraId="1F293740" w14:textId="545A1CF2" w:rsidR="00E85793" w:rsidRPr="006678A8" w:rsidRDefault="00D02E17" w:rsidP="00E85793">
      <w:pPr>
        <w:pStyle w:val="Heading2"/>
        <w:rPr>
          <w:sz w:val="24"/>
          <w:szCs w:val="24"/>
        </w:rPr>
      </w:pPr>
      <w:bookmarkStart w:id="12" w:name="_Toc531545880"/>
      <w:r>
        <w:rPr>
          <w:sz w:val="24"/>
          <w:szCs w:val="24"/>
        </w:rPr>
        <w:t>Summary</w:t>
      </w:r>
      <w:bookmarkEnd w:id="12"/>
    </w:p>
    <w:p w14:paraId="0B395337" w14:textId="234A4FD6" w:rsidR="00E85793" w:rsidRDefault="00D02E17" w:rsidP="00E85793">
      <w:pPr>
        <w:rPr>
          <w:rFonts w:eastAsia="Times New Roman" w:cs="Times New Roman"/>
        </w:rPr>
      </w:pPr>
      <w:r>
        <w:rPr>
          <w:rFonts w:eastAsia="Times New Roman" w:cs="Times New Roman"/>
        </w:rPr>
        <w:t>While running the logistic regression model using the provided data it was noticed that some of the variables were not normally distributed and were very skewed, namely residual sugar, chlorides, free sulfur dioxide, total sulfur dioxide, sulphates, alcohol and fixed acidity.  A log transformation was applied to all the named variables except for the fixed acidit</w:t>
      </w:r>
      <w:r w:rsidR="00341C32">
        <w:rPr>
          <w:rFonts w:eastAsia="Times New Roman" w:cs="Times New Roman"/>
        </w:rPr>
        <w:t>y</w:t>
      </w:r>
      <w:r>
        <w:rPr>
          <w:rFonts w:eastAsia="Times New Roman" w:cs="Times New Roman"/>
        </w:rPr>
        <w:t xml:space="preserve"> as it had 0’s.  </w:t>
      </w:r>
    </w:p>
    <w:p w14:paraId="030297DB" w14:textId="384288F6" w:rsidR="00D02E17" w:rsidRPr="00F07EF4" w:rsidRDefault="00D02E17" w:rsidP="00E85793">
      <w:pPr>
        <w:rPr>
          <w:rFonts w:eastAsia="Times New Roman" w:cs="Times New Roman"/>
        </w:rPr>
      </w:pPr>
    </w:p>
    <w:p w14:paraId="027B7FF9" w14:textId="351B5666" w:rsidR="00E85793" w:rsidRDefault="00E85793" w:rsidP="00E836BF">
      <w:pPr>
        <w:pStyle w:val="Heading2"/>
        <w:rPr>
          <w:sz w:val="24"/>
          <w:szCs w:val="24"/>
        </w:rPr>
      </w:pPr>
      <w:bookmarkStart w:id="13" w:name="_Toc531545881"/>
      <w:r w:rsidRPr="006678A8">
        <w:rPr>
          <w:sz w:val="24"/>
          <w:szCs w:val="24"/>
        </w:rPr>
        <w:t>Model Fit</w:t>
      </w:r>
      <w:bookmarkEnd w:id="13"/>
    </w:p>
    <w:p w14:paraId="46615D7F" w14:textId="3C8B9EB0" w:rsidR="003266F2" w:rsidRDefault="003266F2" w:rsidP="00E836BF">
      <w:r>
        <w:t xml:space="preserve">After applying the Forward selection method to the log transformed and non-transformed variables seven variables were selected by the algorithm.  The Hosmer-Lemshow test concluded that the model had a good fit (p = 0.7738).  </w:t>
      </w:r>
      <w:r w:rsidR="0064676E">
        <w:t xml:space="preserve">There was no noticebly large outliers or leverage points, diagnostic table can be found in the appendix.  </w:t>
      </w:r>
      <w:r>
        <w:t>The AIC model fit statistics is 825.142.</w:t>
      </w:r>
      <w:r w:rsidR="00A52FB6">
        <w:t xml:space="preserve">  SAS output can be found in the appendix</w:t>
      </w:r>
    </w:p>
    <w:p w14:paraId="4FA36C53" w14:textId="77777777" w:rsidR="003266F2" w:rsidRPr="00E836BF" w:rsidRDefault="003266F2" w:rsidP="00E836BF"/>
    <w:p w14:paraId="56E9255C" w14:textId="4EED3411" w:rsidR="00E85793" w:rsidRDefault="00E85793" w:rsidP="00E85793">
      <w:pPr>
        <w:pStyle w:val="Heading2"/>
        <w:rPr>
          <w:sz w:val="24"/>
          <w:szCs w:val="24"/>
        </w:rPr>
      </w:pPr>
      <w:bookmarkStart w:id="14" w:name="_Toc531545882"/>
      <w:r w:rsidRPr="006678A8">
        <w:rPr>
          <w:sz w:val="24"/>
          <w:szCs w:val="24"/>
        </w:rPr>
        <w:t>Parameter Interpretation</w:t>
      </w:r>
      <w:bookmarkEnd w:id="14"/>
    </w:p>
    <w:p w14:paraId="4B999CF6" w14:textId="377EE5AB" w:rsidR="00412828" w:rsidRDefault="00412828" w:rsidP="00072419">
      <w:r>
        <w:t>Log(odds) = -11.7 – 1.1(log(chlorides)) – 0.3(</w:t>
      </w:r>
      <w:proofErr w:type="gramStart"/>
      <w:r>
        <w:t>log(</w:t>
      </w:r>
      <w:proofErr w:type="gramEnd"/>
      <w:r>
        <w:t>total sulfur dioxide)) + 3.6(log(sulphates) + 9.0(log(alcohol)) – 3.2(volatile acidity) – 2.2(citric acid) – 2.0(pH)</w:t>
      </w:r>
    </w:p>
    <w:p w14:paraId="1A3DA56B" w14:textId="77777777" w:rsidR="00072419" w:rsidRDefault="00072419" w:rsidP="00072419"/>
    <w:p w14:paraId="602CF8D3" w14:textId="4F5A05B4" w:rsidR="00E85793" w:rsidRPr="006678A8" w:rsidRDefault="00E85793" w:rsidP="00E85793">
      <w:pPr>
        <w:pStyle w:val="Heading2"/>
        <w:rPr>
          <w:sz w:val="24"/>
          <w:szCs w:val="24"/>
        </w:rPr>
      </w:pPr>
      <w:bookmarkStart w:id="15" w:name="_Toc531545883"/>
      <w:r w:rsidRPr="006678A8">
        <w:rPr>
          <w:sz w:val="24"/>
          <w:szCs w:val="24"/>
        </w:rPr>
        <w:t>Conclusion</w:t>
      </w:r>
      <w:bookmarkEnd w:id="15"/>
    </w:p>
    <w:p w14:paraId="674B689E" w14:textId="27CC1BE7" w:rsidR="00FB02D9" w:rsidRDefault="00FB02D9" w:rsidP="00FB02D9"/>
    <w:p w14:paraId="36E70946" w14:textId="680A78EC" w:rsidR="00E85793" w:rsidRDefault="00E85793" w:rsidP="00E85793">
      <w:pPr>
        <w:pStyle w:val="Heading1"/>
      </w:pPr>
      <w:bookmarkStart w:id="16" w:name="_Toc531545884"/>
      <w:r>
        <w:t xml:space="preserve">Objective 2 – </w:t>
      </w:r>
      <w:r w:rsidR="00E300E8">
        <w:t>Linear Discriminant Analysis or Quadratic Discriminant Analysis</w:t>
      </w:r>
      <w:bookmarkEnd w:id="16"/>
    </w:p>
    <w:p w14:paraId="04EDEE99" w14:textId="75566680" w:rsidR="00E85793" w:rsidRDefault="00E85793" w:rsidP="00FB02D9"/>
    <w:p w14:paraId="6385E811" w14:textId="77777777" w:rsidR="00E85793" w:rsidRPr="006678A8" w:rsidRDefault="00E85793" w:rsidP="00E85793">
      <w:pPr>
        <w:pStyle w:val="Heading2"/>
        <w:rPr>
          <w:sz w:val="24"/>
          <w:szCs w:val="24"/>
        </w:rPr>
      </w:pPr>
      <w:bookmarkStart w:id="17" w:name="_Toc531545885"/>
      <w:r w:rsidRPr="006678A8">
        <w:rPr>
          <w:sz w:val="24"/>
          <w:szCs w:val="24"/>
        </w:rPr>
        <w:t>Assumptions</w:t>
      </w:r>
      <w:bookmarkEnd w:id="17"/>
    </w:p>
    <w:p w14:paraId="2324AE8B" w14:textId="6C61311C" w:rsidR="00E85793" w:rsidRDefault="00341C32" w:rsidP="00E85793">
      <w:r>
        <w:t xml:space="preserve">From the EDA above variables that are not normally distrubuted have been log transformed, except for the fixed acidity variable.  </w:t>
      </w:r>
    </w:p>
    <w:p w14:paraId="67A5E898" w14:textId="6682E557" w:rsidR="00341C32" w:rsidRDefault="00341C32" w:rsidP="00E85793">
      <w:r>
        <w:t>Each wine is assumed to be independent from the others.</w:t>
      </w:r>
    </w:p>
    <w:p w14:paraId="46A51904" w14:textId="41791786" w:rsidR="00341C32" w:rsidRDefault="00E300E8" w:rsidP="00E85793">
      <w:r>
        <w:t>The Homogeneity of the covariances is violotated, p value less than 0.0001 indicating a rejection of the null hypothesis that there is homogeneity between the covariances.  Therefore, Quadratic Discriminant Analysis will be used. See appendix for SAS output.</w:t>
      </w:r>
    </w:p>
    <w:p w14:paraId="5D885368" w14:textId="77777777" w:rsidR="00CA71AD" w:rsidRDefault="00CA71AD" w:rsidP="00E85793"/>
    <w:p w14:paraId="6F03073F" w14:textId="0180D6D3" w:rsidR="00E85793" w:rsidRDefault="00E85793" w:rsidP="00130ABF">
      <w:pPr>
        <w:pStyle w:val="Heading2"/>
        <w:rPr>
          <w:sz w:val="24"/>
          <w:szCs w:val="24"/>
        </w:rPr>
      </w:pPr>
      <w:bookmarkStart w:id="18" w:name="_Toc531545886"/>
      <w:r w:rsidRPr="006678A8">
        <w:rPr>
          <w:sz w:val="24"/>
          <w:szCs w:val="24"/>
        </w:rPr>
        <w:t>Model Fit</w:t>
      </w:r>
      <w:bookmarkEnd w:id="18"/>
    </w:p>
    <w:p w14:paraId="46BE0EAB" w14:textId="3F3CF478" w:rsidR="00130ABF" w:rsidRDefault="00130ABF" w:rsidP="00130ABF">
      <w:r>
        <w:t>Using all the available variables the QDA’s error rate for detecting fine wines were 26.5% and for detecting poor quality wines are 28.4% giving us a total of 27.47%, a little more than 25% acceptable cuttoff.  This is assuming that there is a 50:50 split between fine and poor wines.</w:t>
      </w:r>
    </w:p>
    <w:p w14:paraId="207B77F0" w14:textId="77777777" w:rsidR="00CA71AD" w:rsidRPr="00130ABF" w:rsidRDefault="00CA71AD" w:rsidP="00130ABF"/>
    <w:p w14:paraId="1BA2B2ED" w14:textId="77777777" w:rsidR="00E85793" w:rsidRPr="006678A8" w:rsidRDefault="00E85793" w:rsidP="00E85793">
      <w:pPr>
        <w:pStyle w:val="Heading2"/>
        <w:rPr>
          <w:sz w:val="24"/>
          <w:szCs w:val="24"/>
        </w:rPr>
      </w:pPr>
      <w:bookmarkStart w:id="19" w:name="_Toc531545887"/>
      <w:r w:rsidRPr="006678A8">
        <w:rPr>
          <w:sz w:val="24"/>
          <w:szCs w:val="24"/>
        </w:rPr>
        <w:t>Conclusion</w:t>
      </w:r>
      <w:bookmarkEnd w:id="19"/>
    </w:p>
    <w:p w14:paraId="4BB6F19C" w14:textId="3D5462F9" w:rsidR="00E85793" w:rsidRPr="00E85793" w:rsidRDefault="00072419" w:rsidP="00E85793">
      <w:r>
        <w:t>Compared to our logistic regression models’ error rate</w:t>
      </w:r>
      <w:r w:rsidR="00521823">
        <w:t xml:space="preserve"> the logistic regression did a nonimally better job</w:t>
      </w:r>
      <w:r>
        <w:t xml:space="preserve">.  To obtain the error rate we used the classification table applied to the training data set.  We chose </w:t>
      </w:r>
      <w:r w:rsidR="00521823">
        <w:t>to set the probablity level at 0.5000 because it gave the highest correct classification percentage, 75.5%.  The error rate for detecting fine quality wine is 100 – 76.7 = 23.3% (100 – sensitivity) and the error rate for detecting poor quality wines is 100 – 74.1 = 25.9% (100 – specificity).</w:t>
      </w:r>
    </w:p>
    <w:p w14:paraId="0EA743C0" w14:textId="3484B7CE" w:rsidR="00E85793" w:rsidRDefault="00E85793" w:rsidP="00FB02D9"/>
    <w:p w14:paraId="38EEF6C7" w14:textId="4B327D77" w:rsidR="00E85793" w:rsidRDefault="00E85793" w:rsidP="00E85793">
      <w:pPr>
        <w:pStyle w:val="Heading1"/>
      </w:pPr>
      <w:bookmarkStart w:id="20" w:name="_Toc531545888"/>
      <w:r>
        <w:lastRenderedPageBreak/>
        <w:t>Objective 2 – Nonparametric approach</w:t>
      </w:r>
      <w:bookmarkEnd w:id="20"/>
    </w:p>
    <w:p w14:paraId="427E003E" w14:textId="77777777" w:rsidR="00E85793" w:rsidRDefault="00E85793" w:rsidP="00E85793"/>
    <w:p w14:paraId="76DC1D17" w14:textId="77777777" w:rsidR="00E85793" w:rsidRPr="006678A8" w:rsidRDefault="00E85793" w:rsidP="00E85793">
      <w:pPr>
        <w:pStyle w:val="Heading2"/>
        <w:rPr>
          <w:sz w:val="24"/>
          <w:szCs w:val="24"/>
        </w:rPr>
      </w:pPr>
      <w:bookmarkStart w:id="21" w:name="_Toc531545889"/>
      <w:r w:rsidRPr="006678A8">
        <w:rPr>
          <w:sz w:val="24"/>
          <w:szCs w:val="24"/>
        </w:rPr>
        <w:t>Problem Statement and Approach</w:t>
      </w:r>
      <w:bookmarkEnd w:id="21"/>
    </w:p>
    <w:p w14:paraId="3D58FD5F" w14:textId="580441CC" w:rsidR="000C3780" w:rsidRDefault="000C3780" w:rsidP="000C3780">
      <w:pPr>
        <w:ind w:left="720"/>
      </w:pPr>
      <w:r>
        <w:t xml:space="preserve">By using non-parametric model approach detect the quality of wine “poor” or “fine” using random forest approach. </w:t>
      </w:r>
    </w:p>
    <w:p w14:paraId="593AA393" w14:textId="77777777" w:rsidR="00E85793" w:rsidRPr="006678A8" w:rsidRDefault="00E85793" w:rsidP="00E85793">
      <w:pPr>
        <w:pStyle w:val="Heading2"/>
        <w:rPr>
          <w:sz w:val="24"/>
          <w:szCs w:val="24"/>
        </w:rPr>
      </w:pPr>
      <w:bookmarkStart w:id="22" w:name="_Toc531545890"/>
      <w:r w:rsidRPr="006678A8">
        <w:rPr>
          <w:sz w:val="24"/>
          <w:szCs w:val="24"/>
        </w:rPr>
        <w:t>Assumptions</w:t>
      </w:r>
      <w:bookmarkEnd w:id="22"/>
    </w:p>
    <w:p w14:paraId="31109871" w14:textId="37DA8641" w:rsidR="0028355B" w:rsidRPr="0028355B" w:rsidRDefault="0028355B" w:rsidP="0028355B">
      <w:pPr>
        <w:pStyle w:val="Heading2"/>
        <w:ind w:left="720"/>
        <w:rPr>
          <w:color w:val="auto"/>
          <w:sz w:val="24"/>
          <w:szCs w:val="24"/>
        </w:rPr>
      </w:pPr>
      <w:bookmarkStart w:id="23" w:name="_Toc531545891"/>
      <w:r w:rsidRPr="0028355B">
        <w:rPr>
          <w:color w:val="auto"/>
          <w:sz w:val="24"/>
          <w:szCs w:val="24"/>
        </w:rPr>
        <w:t>Wine with quality rate of 5 and less called “poor” wine and wine 6 and more “good” wine.</w:t>
      </w:r>
      <w:bookmarkEnd w:id="23"/>
    </w:p>
    <w:p w14:paraId="5C5A1F4E" w14:textId="3FF6EAF8" w:rsidR="0028355B" w:rsidRPr="0028355B" w:rsidRDefault="0028355B" w:rsidP="0028355B">
      <w:pPr>
        <w:pStyle w:val="Heading2"/>
        <w:ind w:left="720"/>
        <w:rPr>
          <w:color w:val="auto"/>
          <w:sz w:val="24"/>
          <w:szCs w:val="24"/>
        </w:rPr>
      </w:pPr>
      <w:bookmarkStart w:id="24" w:name="_Toc531545892"/>
      <w:r w:rsidRPr="0028355B">
        <w:rPr>
          <w:color w:val="auto"/>
          <w:sz w:val="24"/>
          <w:szCs w:val="24"/>
        </w:rPr>
        <w:t>Split observation into train set as 2/3 of data and 1/3 is a</w:t>
      </w:r>
      <w:r>
        <w:rPr>
          <w:color w:val="auto"/>
          <w:sz w:val="24"/>
          <w:szCs w:val="24"/>
        </w:rPr>
        <w:t>s</w:t>
      </w:r>
      <w:r w:rsidRPr="0028355B">
        <w:rPr>
          <w:color w:val="auto"/>
          <w:sz w:val="24"/>
          <w:szCs w:val="24"/>
        </w:rPr>
        <w:t xml:space="preserve"> test set.</w:t>
      </w:r>
      <w:bookmarkEnd w:id="24"/>
    </w:p>
    <w:p w14:paraId="03235A63" w14:textId="77777777" w:rsidR="0028355B" w:rsidRPr="0028355B" w:rsidRDefault="0028355B" w:rsidP="0028355B">
      <w:pPr>
        <w:pStyle w:val="Heading2"/>
        <w:ind w:left="720"/>
        <w:rPr>
          <w:color w:val="auto"/>
          <w:sz w:val="24"/>
          <w:szCs w:val="24"/>
        </w:rPr>
      </w:pPr>
      <w:bookmarkStart w:id="25" w:name="_Toc531545893"/>
      <w:r w:rsidRPr="0028355B">
        <w:rPr>
          <w:color w:val="auto"/>
          <w:sz w:val="24"/>
          <w:szCs w:val="24"/>
        </w:rPr>
        <w:t>Each wine is assumed to be independent from the others.</w:t>
      </w:r>
      <w:bookmarkEnd w:id="25"/>
    </w:p>
    <w:p w14:paraId="0D153F20" w14:textId="77777777" w:rsidR="0028355B" w:rsidRPr="0028355B" w:rsidRDefault="0028355B" w:rsidP="0028355B"/>
    <w:p w14:paraId="1A271898" w14:textId="77777777" w:rsidR="00E85793" w:rsidRDefault="00E85793" w:rsidP="00E85793">
      <w:pPr>
        <w:pStyle w:val="Heading2"/>
        <w:rPr>
          <w:sz w:val="24"/>
          <w:szCs w:val="24"/>
        </w:rPr>
      </w:pPr>
      <w:bookmarkStart w:id="26" w:name="_Toc531545894"/>
      <w:r w:rsidRPr="006678A8">
        <w:rPr>
          <w:sz w:val="24"/>
          <w:szCs w:val="24"/>
        </w:rPr>
        <w:t>Model Fit</w:t>
      </w:r>
      <w:bookmarkEnd w:id="26"/>
    </w:p>
    <w:p w14:paraId="1E6ABD9E" w14:textId="54927C3A" w:rsidR="0040691E" w:rsidRDefault="00D001CE" w:rsidP="00503329">
      <w:pPr>
        <w:ind w:left="720"/>
      </w:pPr>
      <w:r>
        <w:t xml:space="preserve">Initially we used </w:t>
      </w:r>
      <w:r w:rsidR="00560514">
        <w:t>all available variables for model creation and detecting error rate</w:t>
      </w:r>
      <w:r>
        <w:t xml:space="preserve"> but </w:t>
      </w:r>
      <w:r w:rsidR="00503329">
        <w:t xml:space="preserve">finally detected that using 5 variables is enough to get best error rate. </w:t>
      </w:r>
      <w:r>
        <w:t xml:space="preserve"> </w:t>
      </w:r>
      <w:r w:rsidR="00503329">
        <w:t>The best amount of trees based on error rate graph is around 100.</w:t>
      </w:r>
    </w:p>
    <w:p w14:paraId="65F4E3D3" w14:textId="7ED50657" w:rsidR="00503329" w:rsidRPr="00E85793" w:rsidRDefault="00503329" w:rsidP="00503329">
      <w:pPr>
        <w:ind w:firstLine="720"/>
      </w:pPr>
      <w:r>
        <w:rPr>
          <w:noProof/>
          <w:lang w:eastAsia="ja-JP" w:bidi="he-IL"/>
        </w:rPr>
        <w:drawing>
          <wp:inline distT="0" distB="0" distL="0" distR="0" wp14:anchorId="4D613F00" wp14:editId="26BAC588">
            <wp:extent cx="5612130" cy="285940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2859405"/>
                    </a:xfrm>
                    <a:prstGeom prst="rect">
                      <a:avLst/>
                    </a:prstGeom>
                  </pic:spPr>
                </pic:pic>
              </a:graphicData>
            </a:graphic>
          </wp:inline>
        </w:drawing>
      </w:r>
    </w:p>
    <w:p w14:paraId="30BCC8C5" w14:textId="77777777" w:rsidR="00503329" w:rsidRDefault="00503329" w:rsidP="00E85793">
      <w:pPr>
        <w:pStyle w:val="Heading2"/>
        <w:rPr>
          <w:sz w:val="24"/>
          <w:szCs w:val="24"/>
        </w:rPr>
      </w:pPr>
    </w:p>
    <w:p w14:paraId="556EF4BF" w14:textId="205882D4" w:rsidR="00503329" w:rsidRDefault="00503329" w:rsidP="00503329">
      <w:pPr>
        <w:pStyle w:val="Heading2"/>
        <w:ind w:left="2160" w:firstLine="720"/>
        <w:rPr>
          <w:sz w:val="24"/>
          <w:szCs w:val="24"/>
        </w:rPr>
      </w:pPr>
      <w:bookmarkStart w:id="27" w:name="_Toc531545895"/>
      <w:r>
        <w:rPr>
          <w:noProof/>
          <w:lang w:eastAsia="ja-JP" w:bidi="he-IL"/>
        </w:rPr>
        <w:drawing>
          <wp:inline distT="0" distB="0" distL="0" distR="0" wp14:anchorId="2E9426C2" wp14:editId="049F9E26">
            <wp:extent cx="346710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67100" cy="819150"/>
                    </a:xfrm>
                    <a:prstGeom prst="rect">
                      <a:avLst/>
                    </a:prstGeom>
                  </pic:spPr>
                </pic:pic>
              </a:graphicData>
            </a:graphic>
          </wp:inline>
        </w:drawing>
      </w:r>
      <w:bookmarkEnd w:id="27"/>
    </w:p>
    <w:p w14:paraId="7E9FBD94" w14:textId="77777777" w:rsidR="00187FCD" w:rsidRPr="00187FCD" w:rsidRDefault="00187FCD" w:rsidP="00187FCD"/>
    <w:p w14:paraId="7A82B7B9" w14:textId="77777777" w:rsidR="00503329" w:rsidRPr="00503329" w:rsidRDefault="00503329" w:rsidP="00503329"/>
    <w:p w14:paraId="5CC90B95" w14:textId="5138CA4E" w:rsidR="00E85793" w:rsidRDefault="00E85793" w:rsidP="00E85793">
      <w:pPr>
        <w:pStyle w:val="Heading2"/>
        <w:rPr>
          <w:sz w:val="24"/>
          <w:szCs w:val="24"/>
        </w:rPr>
      </w:pPr>
      <w:bookmarkStart w:id="28" w:name="_Toc531545896"/>
      <w:r w:rsidRPr="006678A8">
        <w:rPr>
          <w:sz w:val="24"/>
          <w:szCs w:val="24"/>
        </w:rPr>
        <w:t>Conclusion</w:t>
      </w:r>
      <w:bookmarkEnd w:id="28"/>
    </w:p>
    <w:p w14:paraId="0AB5EFC6" w14:textId="77777777" w:rsidR="00187FCD" w:rsidRPr="00187FCD" w:rsidRDefault="00187FCD" w:rsidP="00187FCD"/>
    <w:p w14:paraId="628C3C37" w14:textId="357F3F79" w:rsidR="00E85793" w:rsidRDefault="00D001CE" w:rsidP="00503329">
      <w:r>
        <w:t>Utilizing Random forest t</w:t>
      </w:r>
      <w:r w:rsidR="00560514">
        <w:t xml:space="preserve">o obtain the error rate for detecting </w:t>
      </w:r>
      <w:r w:rsidR="00503329">
        <w:t>“</w:t>
      </w:r>
      <w:r w:rsidR="00560514">
        <w:t>fine</w:t>
      </w:r>
      <w:r w:rsidR="00503329">
        <w:t>”</w:t>
      </w:r>
      <w:r w:rsidR="00560514">
        <w:t xml:space="preserve"> quality wine is 100 – </w:t>
      </w:r>
      <w:r w:rsidR="00503329">
        <w:t>81.3 = 18.7</w:t>
      </w:r>
      <w:r w:rsidR="00560514">
        <w:t xml:space="preserve">% (100 – sensitivity) and the error rate for detecting poor quality wines is 100 – </w:t>
      </w:r>
      <w:r w:rsidR="00503329">
        <w:t>78.08</w:t>
      </w:r>
      <w:r w:rsidR="00560514">
        <w:t xml:space="preserve"> = 2</w:t>
      </w:r>
      <w:r w:rsidR="00503329">
        <w:t>2</w:t>
      </w:r>
      <w:r w:rsidR="00560514">
        <w:t>% (100 – specificity).</w:t>
      </w:r>
    </w:p>
    <w:p w14:paraId="7A03F9CF" w14:textId="77777777" w:rsidR="005347A0" w:rsidRDefault="005347A0" w:rsidP="00503329"/>
    <w:p w14:paraId="5A338941" w14:textId="77777777" w:rsidR="005347A0" w:rsidRDefault="005347A0" w:rsidP="00503329"/>
    <w:p w14:paraId="06255FAE" w14:textId="77777777" w:rsidR="005347A0" w:rsidRDefault="005347A0" w:rsidP="00503329"/>
    <w:p w14:paraId="62D43A40" w14:textId="77777777" w:rsidR="005347A0" w:rsidRDefault="005347A0" w:rsidP="00503329"/>
    <w:p w14:paraId="02CB9141" w14:textId="77777777" w:rsidR="005347A0" w:rsidRDefault="005347A0" w:rsidP="00503329"/>
    <w:p w14:paraId="05937217" w14:textId="40857057" w:rsidR="005347A0" w:rsidRPr="005347A0" w:rsidRDefault="005347A0" w:rsidP="00503329">
      <w:pPr>
        <w:rPr>
          <w:b/>
          <w:bCs/>
        </w:rPr>
      </w:pPr>
      <w:r w:rsidRPr="005347A0">
        <w:rPr>
          <w:b/>
          <w:bCs/>
        </w:rPr>
        <w:t>Confusion matrix result:</w:t>
      </w:r>
    </w:p>
    <w:p w14:paraId="48CA0E83" w14:textId="77777777" w:rsidR="005347A0" w:rsidRDefault="005347A0" w:rsidP="00503329"/>
    <w:p w14:paraId="048C8173" w14:textId="583B6395" w:rsidR="005347A0" w:rsidRDefault="005347A0" w:rsidP="00503329">
      <w:r>
        <w:t xml:space="preserve">                                           </w:t>
      </w:r>
      <w:r>
        <w:rPr>
          <w:noProof/>
          <w:lang w:eastAsia="ja-JP" w:bidi="he-IL"/>
        </w:rPr>
        <w:drawing>
          <wp:inline distT="0" distB="0" distL="0" distR="0" wp14:anchorId="6A2D9832" wp14:editId="146DFB04">
            <wp:extent cx="2708057" cy="3067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08057" cy="3067050"/>
                    </a:xfrm>
                    <a:prstGeom prst="rect">
                      <a:avLst/>
                    </a:prstGeom>
                  </pic:spPr>
                </pic:pic>
              </a:graphicData>
            </a:graphic>
          </wp:inline>
        </w:drawing>
      </w:r>
    </w:p>
    <w:p w14:paraId="3D5A741E" w14:textId="6DB2CAB6" w:rsidR="0040691E" w:rsidRDefault="0040691E" w:rsidP="00FB02D9"/>
    <w:p w14:paraId="6DD4C161" w14:textId="01AFEACA" w:rsidR="00D001CE" w:rsidRPr="005347A0" w:rsidRDefault="005347A0" w:rsidP="005347A0">
      <w:pPr>
        <w:pStyle w:val="Heading3"/>
        <w:shd w:val="clear" w:color="auto" w:fill="FFFFFF"/>
        <w:spacing w:before="480" w:after="120"/>
        <w:rPr>
          <w:rFonts w:ascii="Arial" w:hAnsi="Arial" w:cs="Arial"/>
          <w:color w:val="000000"/>
        </w:rPr>
      </w:pPr>
      <w:bookmarkStart w:id="29" w:name="_Toc531545897"/>
      <w:r>
        <w:rPr>
          <w:rFonts w:ascii="Arial" w:hAnsi="Arial" w:cs="Arial"/>
          <w:b/>
          <w:bCs/>
          <w:color w:val="000000"/>
        </w:rPr>
        <w:t>Variable Importance</w:t>
      </w:r>
      <w:bookmarkEnd w:id="29"/>
    </w:p>
    <w:p w14:paraId="2866BBA9" w14:textId="77777777" w:rsidR="0040691E" w:rsidRDefault="0040691E" w:rsidP="00FB02D9"/>
    <w:p w14:paraId="7DE94FFF" w14:textId="7AAEF7D9" w:rsidR="0040691E" w:rsidRDefault="0040691E" w:rsidP="00FB02D9">
      <w:r>
        <w:rPr>
          <w:noProof/>
          <w:lang w:eastAsia="ja-JP" w:bidi="he-IL"/>
        </w:rPr>
        <w:drawing>
          <wp:inline distT="0" distB="0" distL="0" distR="0" wp14:anchorId="25673698" wp14:editId="03A63B51">
            <wp:extent cx="5391150" cy="311586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92981" cy="3116921"/>
                    </a:xfrm>
                    <a:prstGeom prst="rect">
                      <a:avLst/>
                    </a:prstGeom>
                  </pic:spPr>
                </pic:pic>
              </a:graphicData>
            </a:graphic>
          </wp:inline>
        </w:drawing>
      </w:r>
    </w:p>
    <w:p w14:paraId="7B9C2CE0" w14:textId="77777777" w:rsidR="00D001CE" w:rsidRDefault="00D001CE" w:rsidP="00FB02D9"/>
    <w:p w14:paraId="11D737C4" w14:textId="4C369AAE" w:rsidR="00D001CE" w:rsidRPr="00FB02D9" w:rsidRDefault="00D001CE" w:rsidP="00187FCD">
      <w:pPr>
        <w:ind w:left="720"/>
      </w:pPr>
      <w:r w:rsidRPr="008421D8">
        <w:t xml:space="preserve">The overall accuracy of our model is pretty good at around </w:t>
      </w:r>
      <w:r w:rsidR="00503329" w:rsidRPr="008421D8">
        <w:t>80</w:t>
      </w:r>
      <w:r w:rsidRPr="008421D8">
        <w:t>% overall. However, we could clearly see that it is much better in predicting bad wines than good ones.</w:t>
      </w:r>
      <w:bookmarkStart w:id="30" w:name="_GoBack"/>
      <w:bookmarkEnd w:id="30"/>
    </w:p>
    <w:sectPr w:rsidR="00D001CE" w:rsidRPr="00FB02D9" w:rsidSect="00926C2C">
      <w:headerReference w:type="default" r:id="rId15"/>
      <w:footerReference w:type="even" r:id="rId16"/>
      <w:footerReference w:type="default" r:id="rId1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F3B9E" w14:textId="77777777" w:rsidR="00CE60BD" w:rsidRDefault="00CE60BD" w:rsidP="00926C2C">
      <w:r>
        <w:separator/>
      </w:r>
    </w:p>
  </w:endnote>
  <w:endnote w:type="continuationSeparator" w:id="0">
    <w:p w14:paraId="64B0C4C6" w14:textId="77777777" w:rsidR="00CE60BD" w:rsidRDefault="00CE60BD" w:rsidP="00926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Geneva">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19678870"/>
      <w:docPartObj>
        <w:docPartGallery w:val="Page Numbers (Bottom of Page)"/>
        <w:docPartUnique/>
      </w:docPartObj>
    </w:sdtPr>
    <w:sdtEndPr>
      <w:rPr>
        <w:rStyle w:val="PageNumber"/>
      </w:rPr>
    </w:sdtEndPr>
    <w:sdtContent>
      <w:p w14:paraId="2B983E5E" w14:textId="56231850" w:rsidR="00970DE9" w:rsidRDefault="00970DE9" w:rsidP="003C5D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1A64C2" w14:textId="77777777" w:rsidR="00970DE9" w:rsidRDefault="00970DE9" w:rsidP="00926C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763688"/>
      <w:docPartObj>
        <w:docPartGallery w:val="Page Numbers (Bottom of Page)"/>
        <w:docPartUnique/>
      </w:docPartObj>
    </w:sdtPr>
    <w:sdtEndPr>
      <w:rPr>
        <w:rStyle w:val="PageNumber"/>
      </w:rPr>
    </w:sdtEndPr>
    <w:sdtContent>
      <w:p w14:paraId="7636306C" w14:textId="083C0677" w:rsidR="00970DE9" w:rsidRDefault="00970DE9" w:rsidP="003C5D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347A0">
          <w:rPr>
            <w:rStyle w:val="PageNumber"/>
            <w:noProof/>
          </w:rPr>
          <w:t>6</w:t>
        </w:r>
        <w:r>
          <w:rPr>
            <w:rStyle w:val="PageNumber"/>
          </w:rPr>
          <w:fldChar w:fldCharType="end"/>
        </w:r>
      </w:p>
    </w:sdtContent>
  </w:sdt>
  <w:p w14:paraId="736CA3B1" w14:textId="0B79BF31" w:rsidR="00970DE9" w:rsidRDefault="00FD41B8">
    <w:pPr>
      <w:pStyle w:val="Footer"/>
    </w:pPr>
    <w:r w:rsidRPr="00FD41B8">
      <w:t xml:space="preserve">Vitaly Briker | Kelly Carter | An Nguyen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768C1" w14:textId="77777777" w:rsidR="00CE60BD" w:rsidRDefault="00CE60BD" w:rsidP="00926C2C">
      <w:r>
        <w:separator/>
      </w:r>
    </w:p>
  </w:footnote>
  <w:footnote w:type="continuationSeparator" w:id="0">
    <w:p w14:paraId="58B502E3" w14:textId="77777777" w:rsidR="00CE60BD" w:rsidRDefault="00CE60BD" w:rsidP="00926C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9D1BA" w14:textId="4985005D" w:rsidR="00970DE9" w:rsidRDefault="00970DE9">
    <w:pPr>
      <w:pStyle w:val="Header"/>
    </w:pPr>
    <w:bookmarkStart w:id="31" w:name="_Hlk530320781"/>
    <w:r>
      <w:t xml:space="preserve">MSDS6372: Project </w:t>
    </w:r>
    <w:r w:rsidR="00FD41B8">
      <w:t>2</w:t>
    </w:r>
    <w:r>
      <w:t xml:space="preserve"> – </w:t>
    </w:r>
    <w:r w:rsidR="00FD41B8">
      <w:t>Red Wine Review</w:t>
    </w:r>
  </w:p>
  <w:bookmarkEnd w:id="31"/>
  <w:p w14:paraId="39F64903" w14:textId="77777777" w:rsidR="00970DE9" w:rsidRDefault="00970D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C6BED"/>
    <w:multiLevelType w:val="hybridMultilevel"/>
    <w:tmpl w:val="C1708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4180D"/>
    <w:multiLevelType w:val="hybridMultilevel"/>
    <w:tmpl w:val="19683246"/>
    <w:lvl w:ilvl="0" w:tplc="DC6CD6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0DF1645"/>
    <w:multiLevelType w:val="hybridMultilevel"/>
    <w:tmpl w:val="76AC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454749"/>
    <w:multiLevelType w:val="hybridMultilevel"/>
    <w:tmpl w:val="A8368A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4" w15:restartNumberingAfterBreak="0">
    <w:nsid w:val="37E63BFB"/>
    <w:multiLevelType w:val="hybridMultilevel"/>
    <w:tmpl w:val="9F10D4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9227C13"/>
    <w:multiLevelType w:val="hybridMultilevel"/>
    <w:tmpl w:val="D91A4A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485471F"/>
    <w:multiLevelType w:val="hybridMultilevel"/>
    <w:tmpl w:val="E5EE60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611386"/>
    <w:multiLevelType w:val="hybridMultilevel"/>
    <w:tmpl w:val="40600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CD2483"/>
    <w:multiLevelType w:val="hybridMultilevel"/>
    <w:tmpl w:val="FEEE89EA"/>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9" w15:restartNumberingAfterBreak="0">
    <w:nsid w:val="70FD7B5F"/>
    <w:multiLevelType w:val="hybridMultilevel"/>
    <w:tmpl w:val="8B907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8"/>
  </w:num>
  <w:num w:numId="5">
    <w:abstractNumId w:val="5"/>
  </w:num>
  <w:num w:numId="6">
    <w:abstractNumId w:val="2"/>
  </w:num>
  <w:num w:numId="7">
    <w:abstractNumId w:val="7"/>
  </w:num>
  <w:num w:numId="8">
    <w:abstractNumId w:val="4"/>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I0MjE2NzcyNDcxMjBT0lEKTi0uzszPAykwrwUAchP+WSwAAAA="/>
  </w:docVars>
  <w:rsids>
    <w:rsidRoot w:val="00DD1851"/>
    <w:rsid w:val="00002690"/>
    <w:rsid w:val="00012EF6"/>
    <w:rsid w:val="0002147A"/>
    <w:rsid w:val="0002485B"/>
    <w:rsid w:val="0003037A"/>
    <w:rsid w:val="00033DC9"/>
    <w:rsid w:val="0005306D"/>
    <w:rsid w:val="00063001"/>
    <w:rsid w:val="00063A2D"/>
    <w:rsid w:val="000656C6"/>
    <w:rsid w:val="00072419"/>
    <w:rsid w:val="00073F2E"/>
    <w:rsid w:val="000966F5"/>
    <w:rsid w:val="000A7E01"/>
    <w:rsid w:val="000C3780"/>
    <w:rsid w:val="000E0BCD"/>
    <w:rsid w:val="00121273"/>
    <w:rsid w:val="00121E38"/>
    <w:rsid w:val="00123A93"/>
    <w:rsid w:val="001243AA"/>
    <w:rsid w:val="00130ABF"/>
    <w:rsid w:val="00132432"/>
    <w:rsid w:val="00160EAE"/>
    <w:rsid w:val="0016462A"/>
    <w:rsid w:val="00185591"/>
    <w:rsid w:val="00187FCD"/>
    <w:rsid w:val="001935B2"/>
    <w:rsid w:val="001D2E64"/>
    <w:rsid w:val="001E1D1A"/>
    <w:rsid w:val="001F11BC"/>
    <w:rsid w:val="001F65E4"/>
    <w:rsid w:val="001F6F4A"/>
    <w:rsid w:val="001F7939"/>
    <w:rsid w:val="00224050"/>
    <w:rsid w:val="00236A0D"/>
    <w:rsid w:val="00252F47"/>
    <w:rsid w:val="0028355B"/>
    <w:rsid w:val="00291037"/>
    <w:rsid w:val="002A4106"/>
    <w:rsid w:val="002A7C74"/>
    <w:rsid w:val="002C4598"/>
    <w:rsid w:val="002C4EB6"/>
    <w:rsid w:val="002E16AB"/>
    <w:rsid w:val="002F7ECD"/>
    <w:rsid w:val="00307708"/>
    <w:rsid w:val="00311735"/>
    <w:rsid w:val="00311AB8"/>
    <w:rsid w:val="00325AC4"/>
    <w:rsid w:val="00326626"/>
    <w:rsid w:val="003266F2"/>
    <w:rsid w:val="00334087"/>
    <w:rsid w:val="00335EE8"/>
    <w:rsid w:val="00340C74"/>
    <w:rsid w:val="00341C32"/>
    <w:rsid w:val="003564D3"/>
    <w:rsid w:val="0035684E"/>
    <w:rsid w:val="003B3CC6"/>
    <w:rsid w:val="003B7003"/>
    <w:rsid w:val="003C5DB3"/>
    <w:rsid w:val="003D3C82"/>
    <w:rsid w:val="0040381B"/>
    <w:rsid w:val="0040691E"/>
    <w:rsid w:val="00412828"/>
    <w:rsid w:val="004243E8"/>
    <w:rsid w:val="00431B67"/>
    <w:rsid w:val="00432275"/>
    <w:rsid w:val="00441FB1"/>
    <w:rsid w:val="00443567"/>
    <w:rsid w:val="004462A5"/>
    <w:rsid w:val="00446645"/>
    <w:rsid w:val="00456857"/>
    <w:rsid w:val="00491E47"/>
    <w:rsid w:val="004A47A6"/>
    <w:rsid w:val="004B4F96"/>
    <w:rsid w:val="004C4054"/>
    <w:rsid w:val="004D212B"/>
    <w:rsid w:val="004F58E2"/>
    <w:rsid w:val="00501B6C"/>
    <w:rsid w:val="00503329"/>
    <w:rsid w:val="00511692"/>
    <w:rsid w:val="00517C43"/>
    <w:rsid w:val="005200E1"/>
    <w:rsid w:val="00521823"/>
    <w:rsid w:val="005231A1"/>
    <w:rsid w:val="00527EBB"/>
    <w:rsid w:val="005315AE"/>
    <w:rsid w:val="00534311"/>
    <w:rsid w:val="005347A0"/>
    <w:rsid w:val="00535292"/>
    <w:rsid w:val="0054075F"/>
    <w:rsid w:val="00560514"/>
    <w:rsid w:val="00582FEF"/>
    <w:rsid w:val="00594E6B"/>
    <w:rsid w:val="005956B9"/>
    <w:rsid w:val="00596634"/>
    <w:rsid w:val="0059704E"/>
    <w:rsid w:val="005A0EA4"/>
    <w:rsid w:val="005B6314"/>
    <w:rsid w:val="005C5AB6"/>
    <w:rsid w:val="005C7644"/>
    <w:rsid w:val="005D1504"/>
    <w:rsid w:val="005D5860"/>
    <w:rsid w:val="005E02AA"/>
    <w:rsid w:val="00610FE8"/>
    <w:rsid w:val="00612915"/>
    <w:rsid w:val="0062526E"/>
    <w:rsid w:val="00630C21"/>
    <w:rsid w:val="006368B9"/>
    <w:rsid w:val="00641AB9"/>
    <w:rsid w:val="0064676E"/>
    <w:rsid w:val="00657227"/>
    <w:rsid w:val="006678A8"/>
    <w:rsid w:val="00670FF0"/>
    <w:rsid w:val="00681665"/>
    <w:rsid w:val="00684105"/>
    <w:rsid w:val="00686D7C"/>
    <w:rsid w:val="006C1584"/>
    <w:rsid w:val="007179FD"/>
    <w:rsid w:val="00721856"/>
    <w:rsid w:val="007338EA"/>
    <w:rsid w:val="007401E0"/>
    <w:rsid w:val="00745639"/>
    <w:rsid w:val="00754859"/>
    <w:rsid w:val="00757C1C"/>
    <w:rsid w:val="00776316"/>
    <w:rsid w:val="007833E2"/>
    <w:rsid w:val="007950EF"/>
    <w:rsid w:val="007B09AF"/>
    <w:rsid w:val="007B4016"/>
    <w:rsid w:val="007C16C7"/>
    <w:rsid w:val="007C1B88"/>
    <w:rsid w:val="007C4B1E"/>
    <w:rsid w:val="007E00CB"/>
    <w:rsid w:val="007E644D"/>
    <w:rsid w:val="007F03D5"/>
    <w:rsid w:val="00802B6A"/>
    <w:rsid w:val="00822F81"/>
    <w:rsid w:val="008332BC"/>
    <w:rsid w:val="00836A6A"/>
    <w:rsid w:val="008412DD"/>
    <w:rsid w:val="008421D8"/>
    <w:rsid w:val="00850AFC"/>
    <w:rsid w:val="00857325"/>
    <w:rsid w:val="008843AF"/>
    <w:rsid w:val="00886EA8"/>
    <w:rsid w:val="008A1659"/>
    <w:rsid w:val="008A4BF6"/>
    <w:rsid w:val="008B3039"/>
    <w:rsid w:val="008E10E4"/>
    <w:rsid w:val="008E170E"/>
    <w:rsid w:val="008E2D9D"/>
    <w:rsid w:val="0091434E"/>
    <w:rsid w:val="00915ABF"/>
    <w:rsid w:val="0092382E"/>
    <w:rsid w:val="00923BBD"/>
    <w:rsid w:val="00926C2C"/>
    <w:rsid w:val="00935BB4"/>
    <w:rsid w:val="00942154"/>
    <w:rsid w:val="00942682"/>
    <w:rsid w:val="00950C44"/>
    <w:rsid w:val="009651D7"/>
    <w:rsid w:val="00967291"/>
    <w:rsid w:val="00967374"/>
    <w:rsid w:val="00970DE9"/>
    <w:rsid w:val="00985719"/>
    <w:rsid w:val="00986906"/>
    <w:rsid w:val="00991D28"/>
    <w:rsid w:val="009D1DB8"/>
    <w:rsid w:val="009E2D1A"/>
    <w:rsid w:val="009E433C"/>
    <w:rsid w:val="009F3948"/>
    <w:rsid w:val="00A04624"/>
    <w:rsid w:val="00A227BE"/>
    <w:rsid w:val="00A4495F"/>
    <w:rsid w:val="00A52FB6"/>
    <w:rsid w:val="00A56B41"/>
    <w:rsid w:val="00A67E30"/>
    <w:rsid w:val="00A81E0B"/>
    <w:rsid w:val="00AA312A"/>
    <w:rsid w:val="00AB19EB"/>
    <w:rsid w:val="00AC234C"/>
    <w:rsid w:val="00B10BE1"/>
    <w:rsid w:val="00B11E93"/>
    <w:rsid w:val="00B21357"/>
    <w:rsid w:val="00B258E5"/>
    <w:rsid w:val="00B445EA"/>
    <w:rsid w:val="00B476C4"/>
    <w:rsid w:val="00B833D4"/>
    <w:rsid w:val="00B9159E"/>
    <w:rsid w:val="00B933CE"/>
    <w:rsid w:val="00BB4663"/>
    <w:rsid w:val="00BC776D"/>
    <w:rsid w:val="00BD45BE"/>
    <w:rsid w:val="00BE0C2E"/>
    <w:rsid w:val="00BE127B"/>
    <w:rsid w:val="00BE7D82"/>
    <w:rsid w:val="00BF2DA7"/>
    <w:rsid w:val="00BF563D"/>
    <w:rsid w:val="00C037B2"/>
    <w:rsid w:val="00C0438B"/>
    <w:rsid w:val="00C11672"/>
    <w:rsid w:val="00C21C06"/>
    <w:rsid w:val="00C33B12"/>
    <w:rsid w:val="00C3619D"/>
    <w:rsid w:val="00C532D3"/>
    <w:rsid w:val="00C64C29"/>
    <w:rsid w:val="00C715CF"/>
    <w:rsid w:val="00C71AE8"/>
    <w:rsid w:val="00C826E7"/>
    <w:rsid w:val="00C8300E"/>
    <w:rsid w:val="00C83814"/>
    <w:rsid w:val="00C930F2"/>
    <w:rsid w:val="00CA71AD"/>
    <w:rsid w:val="00CA76DF"/>
    <w:rsid w:val="00CC3F00"/>
    <w:rsid w:val="00CD3E90"/>
    <w:rsid w:val="00CE1CB9"/>
    <w:rsid w:val="00CE60BD"/>
    <w:rsid w:val="00D001CE"/>
    <w:rsid w:val="00D01479"/>
    <w:rsid w:val="00D02E17"/>
    <w:rsid w:val="00D060BC"/>
    <w:rsid w:val="00D13170"/>
    <w:rsid w:val="00D1520F"/>
    <w:rsid w:val="00D2010B"/>
    <w:rsid w:val="00D27879"/>
    <w:rsid w:val="00D33BE5"/>
    <w:rsid w:val="00D35396"/>
    <w:rsid w:val="00D43501"/>
    <w:rsid w:val="00D47A1A"/>
    <w:rsid w:val="00D5031C"/>
    <w:rsid w:val="00D56F35"/>
    <w:rsid w:val="00D65802"/>
    <w:rsid w:val="00D76AFA"/>
    <w:rsid w:val="00D9631B"/>
    <w:rsid w:val="00DB7DA7"/>
    <w:rsid w:val="00DD0AB6"/>
    <w:rsid w:val="00DD1851"/>
    <w:rsid w:val="00DF7F12"/>
    <w:rsid w:val="00E1167C"/>
    <w:rsid w:val="00E14335"/>
    <w:rsid w:val="00E300E8"/>
    <w:rsid w:val="00E31117"/>
    <w:rsid w:val="00E352E8"/>
    <w:rsid w:val="00E5478F"/>
    <w:rsid w:val="00E63E24"/>
    <w:rsid w:val="00E651BC"/>
    <w:rsid w:val="00E660B9"/>
    <w:rsid w:val="00E70187"/>
    <w:rsid w:val="00E753B8"/>
    <w:rsid w:val="00E75D7E"/>
    <w:rsid w:val="00E81A38"/>
    <w:rsid w:val="00E836BF"/>
    <w:rsid w:val="00E85793"/>
    <w:rsid w:val="00E910E6"/>
    <w:rsid w:val="00E93220"/>
    <w:rsid w:val="00EA40FF"/>
    <w:rsid w:val="00EB143E"/>
    <w:rsid w:val="00ED51EF"/>
    <w:rsid w:val="00F03704"/>
    <w:rsid w:val="00F07EF4"/>
    <w:rsid w:val="00F516B0"/>
    <w:rsid w:val="00F57466"/>
    <w:rsid w:val="00F756CD"/>
    <w:rsid w:val="00F75BA4"/>
    <w:rsid w:val="00F819A7"/>
    <w:rsid w:val="00F81FA1"/>
    <w:rsid w:val="00FA1159"/>
    <w:rsid w:val="00FB02D9"/>
    <w:rsid w:val="00FB3527"/>
    <w:rsid w:val="00FD0C22"/>
    <w:rsid w:val="00FD41B8"/>
    <w:rsid w:val="00FD51C9"/>
    <w:rsid w:val="00FD62DA"/>
    <w:rsid w:val="00FE273D"/>
    <w:rsid w:val="00FE2C75"/>
    <w:rsid w:val="00FE4FE8"/>
    <w:rsid w:val="00FE566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02E97"/>
  <w15:docId w15:val="{13701DE3-574C-4323-A7C2-9075988A3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1851"/>
  </w:style>
  <w:style w:type="paragraph" w:styleId="Heading1">
    <w:name w:val="heading 1"/>
    <w:basedOn w:val="Normal"/>
    <w:next w:val="Normal"/>
    <w:link w:val="Heading1Char"/>
    <w:uiPriority w:val="9"/>
    <w:qFormat/>
    <w:rsid w:val="00926C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56C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3B1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651D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2135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2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6C2C"/>
    <w:pPr>
      <w:spacing w:before="480" w:line="276" w:lineRule="auto"/>
      <w:outlineLvl w:val="9"/>
    </w:pPr>
    <w:rPr>
      <w:b/>
      <w:bCs/>
      <w:sz w:val="28"/>
      <w:szCs w:val="28"/>
    </w:rPr>
  </w:style>
  <w:style w:type="paragraph" w:styleId="TOC1">
    <w:name w:val="toc 1"/>
    <w:basedOn w:val="Normal"/>
    <w:next w:val="Normal"/>
    <w:autoRedefine/>
    <w:uiPriority w:val="39"/>
    <w:unhideWhenUsed/>
    <w:rsid w:val="00926C2C"/>
    <w:pPr>
      <w:spacing w:before="120" w:after="120"/>
    </w:pPr>
    <w:rPr>
      <w:b/>
      <w:bCs/>
      <w:caps/>
      <w:sz w:val="20"/>
      <w:szCs w:val="20"/>
    </w:rPr>
  </w:style>
  <w:style w:type="paragraph" w:styleId="TOC2">
    <w:name w:val="toc 2"/>
    <w:basedOn w:val="Normal"/>
    <w:next w:val="Normal"/>
    <w:autoRedefine/>
    <w:uiPriority w:val="39"/>
    <w:unhideWhenUsed/>
    <w:rsid w:val="00926C2C"/>
    <w:pPr>
      <w:ind w:left="240"/>
    </w:pPr>
    <w:rPr>
      <w:smallCaps/>
      <w:sz w:val="20"/>
      <w:szCs w:val="20"/>
    </w:rPr>
  </w:style>
  <w:style w:type="paragraph" w:styleId="TOC3">
    <w:name w:val="toc 3"/>
    <w:basedOn w:val="Normal"/>
    <w:next w:val="Normal"/>
    <w:autoRedefine/>
    <w:uiPriority w:val="39"/>
    <w:unhideWhenUsed/>
    <w:rsid w:val="00926C2C"/>
    <w:pPr>
      <w:ind w:left="480"/>
    </w:pPr>
    <w:rPr>
      <w:i/>
      <w:iCs/>
      <w:sz w:val="20"/>
      <w:szCs w:val="20"/>
    </w:rPr>
  </w:style>
  <w:style w:type="paragraph" w:styleId="TOC4">
    <w:name w:val="toc 4"/>
    <w:basedOn w:val="Normal"/>
    <w:next w:val="Normal"/>
    <w:autoRedefine/>
    <w:uiPriority w:val="39"/>
    <w:semiHidden/>
    <w:unhideWhenUsed/>
    <w:rsid w:val="00926C2C"/>
    <w:pPr>
      <w:ind w:left="720"/>
    </w:pPr>
    <w:rPr>
      <w:sz w:val="18"/>
      <w:szCs w:val="18"/>
    </w:rPr>
  </w:style>
  <w:style w:type="paragraph" w:styleId="TOC5">
    <w:name w:val="toc 5"/>
    <w:basedOn w:val="Normal"/>
    <w:next w:val="Normal"/>
    <w:autoRedefine/>
    <w:uiPriority w:val="39"/>
    <w:semiHidden/>
    <w:unhideWhenUsed/>
    <w:rsid w:val="00926C2C"/>
    <w:pPr>
      <w:ind w:left="960"/>
    </w:pPr>
    <w:rPr>
      <w:sz w:val="18"/>
      <w:szCs w:val="18"/>
    </w:rPr>
  </w:style>
  <w:style w:type="paragraph" w:styleId="TOC6">
    <w:name w:val="toc 6"/>
    <w:basedOn w:val="Normal"/>
    <w:next w:val="Normal"/>
    <w:autoRedefine/>
    <w:uiPriority w:val="39"/>
    <w:semiHidden/>
    <w:unhideWhenUsed/>
    <w:rsid w:val="00926C2C"/>
    <w:pPr>
      <w:ind w:left="1200"/>
    </w:pPr>
    <w:rPr>
      <w:sz w:val="18"/>
      <w:szCs w:val="18"/>
    </w:rPr>
  </w:style>
  <w:style w:type="paragraph" w:styleId="TOC7">
    <w:name w:val="toc 7"/>
    <w:basedOn w:val="Normal"/>
    <w:next w:val="Normal"/>
    <w:autoRedefine/>
    <w:uiPriority w:val="39"/>
    <w:semiHidden/>
    <w:unhideWhenUsed/>
    <w:rsid w:val="00926C2C"/>
    <w:pPr>
      <w:ind w:left="1440"/>
    </w:pPr>
    <w:rPr>
      <w:sz w:val="18"/>
      <w:szCs w:val="18"/>
    </w:rPr>
  </w:style>
  <w:style w:type="paragraph" w:styleId="TOC8">
    <w:name w:val="toc 8"/>
    <w:basedOn w:val="Normal"/>
    <w:next w:val="Normal"/>
    <w:autoRedefine/>
    <w:uiPriority w:val="39"/>
    <w:semiHidden/>
    <w:unhideWhenUsed/>
    <w:rsid w:val="00926C2C"/>
    <w:pPr>
      <w:ind w:left="1680"/>
    </w:pPr>
    <w:rPr>
      <w:sz w:val="18"/>
      <w:szCs w:val="18"/>
    </w:rPr>
  </w:style>
  <w:style w:type="paragraph" w:styleId="TOC9">
    <w:name w:val="toc 9"/>
    <w:basedOn w:val="Normal"/>
    <w:next w:val="Normal"/>
    <w:autoRedefine/>
    <w:uiPriority w:val="39"/>
    <w:semiHidden/>
    <w:unhideWhenUsed/>
    <w:rsid w:val="00926C2C"/>
    <w:pPr>
      <w:ind w:left="1920"/>
    </w:pPr>
    <w:rPr>
      <w:sz w:val="18"/>
      <w:szCs w:val="18"/>
    </w:rPr>
  </w:style>
  <w:style w:type="paragraph" w:styleId="Header">
    <w:name w:val="header"/>
    <w:basedOn w:val="Normal"/>
    <w:link w:val="HeaderChar"/>
    <w:uiPriority w:val="99"/>
    <w:unhideWhenUsed/>
    <w:rsid w:val="00926C2C"/>
    <w:pPr>
      <w:tabs>
        <w:tab w:val="center" w:pos="4680"/>
        <w:tab w:val="right" w:pos="9360"/>
      </w:tabs>
    </w:pPr>
  </w:style>
  <w:style w:type="character" w:customStyle="1" w:styleId="HeaderChar">
    <w:name w:val="Header Char"/>
    <w:basedOn w:val="DefaultParagraphFont"/>
    <w:link w:val="Header"/>
    <w:uiPriority w:val="99"/>
    <w:rsid w:val="00926C2C"/>
  </w:style>
  <w:style w:type="paragraph" w:styleId="Footer">
    <w:name w:val="footer"/>
    <w:basedOn w:val="Normal"/>
    <w:link w:val="FooterChar"/>
    <w:uiPriority w:val="99"/>
    <w:unhideWhenUsed/>
    <w:rsid w:val="00926C2C"/>
    <w:pPr>
      <w:tabs>
        <w:tab w:val="center" w:pos="4680"/>
        <w:tab w:val="right" w:pos="9360"/>
      </w:tabs>
    </w:pPr>
  </w:style>
  <w:style w:type="character" w:customStyle="1" w:styleId="FooterChar">
    <w:name w:val="Footer Char"/>
    <w:basedOn w:val="DefaultParagraphFont"/>
    <w:link w:val="Footer"/>
    <w:uiPriority w:val="99"/>
    <w:rsid w:val="00926C2C"/>
  </w:style>
  <w:style w:type="character" w:styleId="PageNumber">
    <w:name w:val="page number"/>
    <w:basedOn w:val="DefaultParagraphFont"/>
    <w:uiPriority w:val="99"/>
    <w:semiHidden/>
    <w:unhideWhenUsed/>
    <w:rsid w:val="00926C2C"/>
  </w:style>
  <w:style w:type="paragraph" w:styleId="ListParagraph">
    <w:name w:val="List Paragraph"/>
    <w:basedOn w:val="Normal"/>
    <w:uiPriority w:val="34"/>
    <w:qFormat/>
    <w:rsid w:val="00886EA8"/>
    <w:pPr>
      <w:ind w:left="720"/>
      <w:contextualSpacing/>
    </w:pPr>
  </w:style>
  <w:style w:type="character" w:customStyle="1" w:styleId="Heading2Char">
    <w:name w:val="Heading 2 Char"/>
    <w:basedOn w:val="DefaultParagraphFont"/>
    <w:link w:val="Heading2"/>
    <w:uiPriority w:val="9"/>
    <w:rsid w:val="000656C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A47A6"/>
    <w:rPr>
      <w:color w:val="0563C1" w:themeColor="hyperlink"/>
      <w:u w:val="single"/>
    </w:rPr>
  </w:style>
  <w:style w:type="character" w:customStyle="1" w:styleId="UnresolvedMention1">
    <w:name w:val="Unresolved Mention1"/>
    <w:basedOn w:val="DefaultParagraphFont"/>
    <w:uiPriority w:val="99"/>
    <w:semiHidden/>
    <w:unhideWhenUsed/>
    <w:rsid w:val="00E910E6"/>
    <w:rPr>
      <w:color w:val="605E5C"/>
      <w:shd w:val="clear" w:color="auto" w:fill="E1DFDD"/>
    </w:rPr>
  </w:style>
  <w:style w:type="table" w:styleId="TableGrid">
    <w:name w:val="Table Grid"/>
    <w:basedOn w:val="TableNormal"/>
    <w:uiPriority w:val="39"/>
    <w:rsid w:val="007B09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33B1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9651D7"/>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5B6314"/>
    <w:rPr>
      <w:sz w:val="16"/>
      <w:szCs w:val="16"/>
    </w:rPr>
  </w:style>
  <w:style w:type="paragraph" w:styleId="CommentText">
    <w:name w:val="annotation text"/>
    <w:basedOn w:val="Normal"/>
    <w:link w:val="CommentTextChar"/>
    <w:uiPriority w:val="99"/>
    <w:semiHidden/>
    <w:unhideWhenUsed/>
    <w:rsid w:val="005B6314"/>
    <w:rPr>
      <w:sz w:val="20"/>
      <w:szCs w:val="20"/>
    </w:rPr>
  </w:style>
  <w:style w:type="character" w:customStyle="1" w:styleId="CommentTextChar">
    <w:name w:val="Comment Text Char"/>
    <w:basedOn w:val="DefaultParagraphFont"/>
    <w:link w:val="CommentText"/>
    <w:uiPriority w:val="99"/>
    <w:semiHidden/>
    <w:rsid w:val="005B6314"/>
    <w:rPr>
      <w:sz w:val="20"/>
      <w:szCs w:val="20"/>
    </w:rPr>
  </w:style>
  <w:style w:type="paragraph" w:styleId="CommentSubject">
    <w:name w:val="annotation subject"/>
    <w:basedOn w:val="CommentText"/>
    <w:next w:val="CommentText"/>
    <w:link w:val="CommentSubjectChar"/>
    <w:uiPriority w:val="99"/>
    <w:semiHidden/>
    <w:unhideWhenUsed/>
    <w:rsid w:val="005B6314"/>
    <w:rPr>
      <w:b/>
      <w:bCs/>
    </w:rPr>
  </w:style>
  <w:style w:type="character" w:customStyle="1" w:styleId="CommentSubjectChar">
    <w:name w:val="Comment Subject Char"/>
    <w:basedOn w:val="CommentTextChar"/>
    <w:link w:val="CommentSubject"/>
    <w:uiPriority w:val="99"/>
    <w:semiHidden/>
    <w:rsid w:val="005B6314"/>
    <w:rPr>
      <w:b/>
      <w:bCs/>
      <w:sz w:val="20"/>
      <w:szCs w:val="20"/>
    </w:rPr>
  </w:style>
  <w:style w:type="paragraph" w:styleId="BalloonText">
    <w:name w:val="Balloon Text"/>
    <w:basedOn w:val="Normal"/>
    <w:link w:val="BalloonTextChar"/>
    <w:uiPriority w:val="99"/>
    <w:semiHidden/>
    <w:unhideWhenUsed/>
    <w:rsid w:val="005B631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B6314"/>
    <w:rPr>
      <w:rFonts w:ascii="Times New Roman" w:hAnsi="Times New Roman" w:cs="Times New Roman"/>
      <w:sz w:val="18"/>
      <w:szCs w:val="18"/>
    </w:rPr>
  </w:style>
  <w:style w:type="character" w:customStyle="1" w:styleId="Heading5Char">
    <w:name w:val="Heading 5 Char"/>
    <w:basedOn w:val="DefaultParagraphFont"/>
    <w:link w:val="Heading5"/>
    <w:uiPriority w:val="9"/>
    <w:rsid w:val="00B2135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198">
      <w:bodyDiv w:val="1"/>
      <w:marLeft w:val="0"/>
      <w:marRight w:val="0"/>
      <w:marTop w:val="0"/>
      <w:marBottom w:val="0"/>
      <w:divBdr>
        <w:top w:val="none" w:sz="0" w:space="0" w:color="auto"/>
        <w:left w:val="none" w:sz="0" w:space="0" w:color="auto"/>
        <w:bottom w:val="none" w:sz="0" w:space="0" w:color="auto"/>
        <w:right w:val="none" w:sz="0" w:space="0" w:color="auto"/>
      </w:divBdr>
    </w:div>
    <w:div w:id="30031556">
      <w:bodyDiv w:val="1"/>
      <w:marLeft w:val="0"/>
      <w:marRight w:val="0"/>
      <w:marTop w:val="0"/>
      <w:marBottom w:val="0"/>
      <w:divBdr>
        <w:top w:val="none" w:sz="0" w:space="0" w:color="auto"/>
        <w:left w:val="none" w:sz="0" w:space="0" w:color="auto"/>
        <w:bottom w:val="none" w:sz="0" w:space="0" w:color="auto"/>
        <w:right w:val="none" w:sz="0" w:space="0" w:color="auto"/>
      </w:divBdr>
    </w:div>
    <w:div w:id="42676149">
      <w:bodyDiv w:val="1"/>
      <w:marLeft w:val="0"/>
      <w:marRight w:val="0"/>
      <w:marTop w:val="0"/>
      <w:marBottom w:val="0"/>
      <w:divBdr>
        <w:top w:val="none" w:sz="0" w:space="0" w:color="auto"/>
        <w:left w:val="none" w:sz="0" w:space="0" w:color="auto"/>
        <w:bottom w:val="none" w:sz="0" w:space="0" w:color="auto"/>
        <w:right w:val="none" w:sz="0" w:space="0" w:color="auto"/>
      </w:divBdr>
    </w:div>
    <w:div w:id="176619852">
      <w:bodyDiv w:val="1"/>
      <w:marLeft w:val="0"/>
      <w:marRight w:val="0"/>
      <w:marTop w:val="0"/>
      <w:marBottom w:val="0"/>
      <w:divBdr>
        <w:top w:val="none" w:sz="0" w:space="0" w:color="auto"/>
        <w:left w:val="none" w:sz="0" w:space="0" w:color="auto"/>
        <w:bottom w:val="none" w:sz="0" w:space="0" w:color="auto"/>
        <w:right w:val="none" w:sz="0" w:space="0" w:color="auto"/>
      </w:divBdr>
      <w:divsChild>
        <w:div w:id="168107494">
          <w:marLeft w:val="0"/>
          <w:marRight w:val="0"/>
          <w:marTop w:val="0"/>
          <w:marBottom w:val="0"/>
          <w:divBdr>
            <w:top w:val="none" w:sz="0" w:space="0" w:color="auto"/>
            <w:left w:val="none" w:sz="0" w:space="0" w:color="auto"/>
            <w:bottom w:val="none" w:sz="0" w:space="0" w:color="auto"/>
            <w:right w:val="none" w:sz="0" w:space="0" w:color="auto"/>
          </w:divBdr>
          <w:divsChild>
            <w:div w:id="1315723797">
              <w:marLeft w:val="0"/>
              <w:marRight w:val="0"/>
              <w:marTop w:val="0"/>
              <w:marBottom w:val="0"/>
              <w:divBdr>
                <w:top w:val="none" w:sz="0" w:space="0" w:color="auto"/>
                <w:left w:val="none" w:sz="0" w:space="0" w:color="auto"/>
                <w:bottom w:val="none" w:sz="0" w:space="0" w:color="auto"/>
                <w:right w:val="none" w:sz="0" w:space="0" w:color="auto"/>
              </w:divBdr>
              <w:divsChild>
                <w:div w:id="1839416777">
                  <w:marLeft w:val="0"/>
                  <w:marRight w:val="0"/>
                  <w:marTop w:val="0"/>
                  <w:marBottom w:val="0"/>
                  <w:divBdr>
                    <w:top w:val="none" w:sz="0" w:space="0" w:color="auto"/>
                    <w:left w:val="none" w:sz="0" w:space="0" w:color="auto"/>
                    <w:bottom w:val="none" w:sz="0" w:space="0" w:color="auto"/>
                    <w:right w:val="none" w:sz="0" w:space="0" w:color="auto"/>
                  </w:divBdr>
                  <w:divsChild>
                    <w:div w:id="19902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371039">
      <w:bodyDiv w:val="1"/>
      <w:marLeft w:val="0"/>
      <w:marRight w:val="0"/>
      <w:marTop w:val="0"/>
      <w:marBottom w:val="0"/>
      <w:divBdr>
        <w:top w:val="none" w:sz="0" w:space="0" w:color="auto"/>
        <w:left w:val="none" w:sz="0" w:space="0" w:color="auto"/>
        <w:bottom w:val="none" w:sz="0" w:space="0" w:color="auto"/>
        <w:right w:val="none" w:sz="0" w:space="0" w:color="auto"/>
      </w:divBdr>
    </w:div>
    <w:div w:id="230503949">
      <w:bodyDiv w:val="1"/>
      <w:marLeft w:val="0"/>
      <w:marRight w:val="0"/>
      <w:marTop w:val="0"/>
      <w:marBottom w:val="0"/>
      <w:divBdr>
        <w:top w:val="none" w:sz="0" w:space="0" w:color="auto"/>
        <w:left w:val="none" w:sz="0" w:space="0" w:color="auto"/>
        <w:bottom w:val="none" w:sz="0" w:space="0" w:color="auto"/>
        <w:right w:val="none" w:sz="0" w:space="0" w:color="auto"/>
      </w:divBdr>
      <w:divsChild>
        <w:div w:id="1884171120">
          <w:marLeft w:val="0"/>
          <w:marRight w:val="0"/>
          <w:marTop w:val="0"/>
          <w:marBottom w:val="0"/>
          <w:divBdr>
            <w:top w:val="none" w:sz="0" w:space="0" w:color="auto"/>
            <w:left w:val="none" w:sz="0" w:space="0" w:color="auto"/>
            <w:bottom w:val="none" w:sz="0" w:space="0" w:color="auto"/>
            <w:right w:val="none" w:sz="0" w:space="0" w:color="auto"/>
          </w:divBdr>
          <w:divsChild>
            <w:div w:id="1569337454">
              <w:marLeft w:val="0"/>
              <w:marRight w:val="0"/>
              <w:marTop w:val="0"/>
              <w:marBottom w:val="0"/>
              <w:divBdr>
                <w:top w:val="none" w:sz="0" w:space="0" w:color="auto"/>
                <w:left w:val="none" w:sz="0" w:space="0" w:color="auto"/>
                <w:bottom w:val="none" w:sz="0" w:space="0" w:color="auto"/>
                <w:right w:val="none" w:sz="0" w:space="0" w:color="auto"/>
              </w:divBdr>
              <w:divsChild>
                <w:div w:id="1382317611">
                  <w:marLeft w:val="0"/>
                  <w:marRight w:val="0"/>
                  <w:marTop w:val="0"/>
                  <w:marBottom w:val="0"/>
                  <w:divBdr>
                    <w:top w:val="none" w:sz="0" w:space="0" w:color="auto"/>
                    <w:left w:val="none" w:sz="0" w:space="0" w:color="auto"/>
                    <w:bottom w:val="none" w:sz="0" w:space="0" w:color="auto"/>
                    <w:right w:val="none" w:sz="0" w:space="0" w:color="auto"/>
                  </w:divBdr>
                  <w:divsChild>
                    <w:div w:id="450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682039">
      <w:bodyDiv w:val="1"/>
      <w:marLeft w:val="0"/>
      <w:marRight w:val="0"/>
      <w:marTop w:val="0"/>
      <w:marBottom w:val="0"/>
      <w:divBdr>
        <w:top w:val="none" w:sz="0" w:space="0" w:color="auto"/>
        <w:left w:val="none" w:sz="0" w:space="0" w:color="auto"/>
        <w:bottom w:val="none" w:sz="0" w:space="0" w:color="auto"/>
        <w:right w:val="none" w:sz="0" w:space="0" w:color="auto"/>
      </w:divBdr>
      <w:divsChild>
        <w:div w:id="217984898">
          <w:marLeft w:val="0"/>
          <w:marRight w:val="0"/>
          <w:marTop w:val="0"/>
          <w:marBottom w:val="0"/>
          <w:divBdr>
            <w:top w:val="none" w:sz="0" w:space="0" w:color="auto"/>
            <w:left w:val="none" w:sz="0" w:space="0" w:color="auto"/>
            <w:bottom w:val="none" w:sz="0" w:space="0" w:color="auto"/>
            <w:right w:val="none" w:sz="0" w:space="0" w:color="auto"/>
          </w:divBdr>
          <w:divsChild>
            <w:div w:id="1531139685">
              <w:marLeft w:val="0"/>
              <w:marRight w:val="0"/>
              <w:marTop w:val="0"/>
              <w:marBottom w:val="0"/>
              <w:divBdr>
                <w:top w:val="none" w:sz="0" w:space="0" w:color="auto"/>
                <w:left w:val="none" w:sz="0" w:space="0" w:color="auto"/>
                <w:bottom w:val="none" w:sz="0" w:space="0" w:color="auto"/>
                <w:right w:val="none" w:sz="0" w:space="0" w:color="auto"/>
              </w:divBdr>
              <w:divsChild>
                <w:div w:id="132218341">
                  <w:marLeft w:val="0"/>
                  <w:marRight w:val="0"/>
                  <w:marTop w:val="0"/>
                  <w:marBottom w:val="0"/>
                  <w:divBdr>
                    <w:top w:val="none" w:sz="0" w:space="0" w:color="auto"/>
                    <w:left w:val="none" w:sz="0" w:space="0" w:color="auto"/>
                    <w:bottom w:val="none" w:sz="0" w:space="0" w:color="auto"/>
                    <w:right w:val="none" w:sz="0" w:space="0" w:color="auto"/>
                  </w:divBdr>
                  <w:divsChild>
                    <w:div w:id="126487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777816">
      <w:bodyDiv w:val="1"/>
      <w:marLeft w:val="0"/>
      <w:marRight w:val="0"/>
      <w:marTop w:val="0"/>
      <w:marBottom w:val="0"/>
      <w:divBdr>
        <w:top w:val="none" w:sz="0" w:space="0" w:color="auto"/>
        <w:left w:val="none" w:sz="0" w:space="0" w:color="auto"/>
        <w:bottom w:val="none" w:sz="0" w:space="0" w:color="auto"/>
        <w:right w:val="none" w:sz="0" w:space="0" w:color="auto"/>
      </w:divBdr>
    </w:div>
    <w:div w:id="446581493">
      <w:bodyDiv w:val="1"/>
      <w:marLeft w:val="0"/>
      <w:marRight w:val="0"/>
      <w:marTop w:val="0"/>
      <w:marBottom w:val="0"/>
      <w:divBdr>
        <w:top w:val="none" w:sz="0" w:space="0" w:color="auto"/>
        <w:left w:val="none" w:sz="0" w:space="0" w:color="auto"/>
        <w:bottom w:val="none" w:sz="0" w:space="0" w:color="auto"/>
        <w:right w:val="none" w:sz="0" w:space="0" w:color="auto"/>
      </w:divBdr>
      <w:divsChild>
        <w:div w:id="1049955733">
          <w:marLeft w:val="0"/>
          <w:marRight w:val="0"/>
          <w:marTop w:val="0"/>
          <w:marBottom w:val="0"/>
          <w:divBdr>
            <w:top w:val="none" w:sz="0" w:space="0" w:color="auto"/>
            <w:left w:val="none" w:sz="0" w:space="0" w:color="auto"/>
            <w:bottom w:val="none" w:sz="0" w:space="0" w:color="auto"/>
            <w:right w:val="none" w:sz="0" w:space="0" w:color="auto"/>
          </w:divBdr>
          <w:divsChild>
            <w:div w:id="1258756937">
              <w:marLeft w:val="0"/>
              <w:marRight w:val="0"/>
              <w:marTop w:val="0"/>
              <w:marBottom w:val="0"/>
              <w:divBdr>
                <w:top w:val="none" w:sz="0" w:space="0" w:color="auto"/>
                <w:left w:val="none" w:sz="0" w:space="0" w:color="auto"/>
                <w:bottom w:val="none" w:sz="0" w:space="0" w:color="auto"/>
                <w:right w:val="none" w:sz="0" w:space="0" w:color="auto"/>
              </w:divBdr>
              <w:divsChild>
                <w:div w:id="1875968576">
                  <w:marLeft w:val="0"/>
                  <w:marRight w:val="0"/>
                  <w:marTop w:val="0"/>
                  <w:marBottom w:val="0"/>
                  <w:divBdr>
                    <w:top w:val="none" w:sz="0" w:space="0" w:color="auto"/>
                    <w:left w:val="none" w:sz="0" w:space="0" w:color="auto"/>
                    <w:bottom w:val="none" w:sz="0" w:space="0" w:color="auto"/>
                    <w:right w:val="none" w:sz="0" w:space="0" w:color="auto"/>
                  </w:divBdr>
                  <w:divsChild>
                    <w:div w:id="13827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809607">
      <w:bodyDiv w:val="1"/>
      <w:marLeft w:val="0"/>
      <w:marRight w:val="0"/>
      <w:marTop w:val="0"/>
      <w:marBottom w:val="0"/>
      <w:divBdr>
        <w:top w:val="none" w:sz="0" w:space="0" w:color="auto"/>
        <w:left w:val="none" w:sz="0" w:space="0" w:color="auto"/>
        <w:bottom w:val="none" w:sz="0" w:space="0" w:color="auto"/>
        <w:right w:val="none" w:sz="0" w:space="0" w:color="auto"/>
      </w:divBdr>
      <w:divsChild>
        <w:div w:id="343899215">
          <w:marLeft w:val="0"/>
          <w:marRight w:val="0"/>
          <w:marTop w:val="0"/>
          <w:marBottom w:val="0"/>
          <w:divBdr>
            <w:top w:val="none" w:sz="0" w:space="0" w:color="auto"/>
            <w:left w:val="none" w:sz="0" w:space="0" w:color="auto"/>
            <w:bottom w:val="none" w:sz="0" w:space="0" w:color="auto"/>
            <w:right w:val="none" w:sz="0" w:space="0" w:color="auto"/>
          </w:divBdr>
          <w:divsChild>
            <w:div w:id="1425305014">
              <w:marLeft w:val="0"/>
              <w:marRight w:val="0"/>
              <w:marTop w:val="0"/>
              <w:marBottom w:val="0"/>
              <w:divBdr>
                <w:top w:val="none" w:sz="0" w:space="0" w:color="auto"/>
                <w:left w:val="none" w:sz="0" w:space="0" w:color="auto"/>
                <w:bottom w:val="none" w:sz="0" w:space="0" w:color="auto"/>
                <w:right w:val="none" w:sz="0" w:space="0" w:color="auto"/>
              </w:divBdr>
              <w:divsChild>
                <w:div w:id="485783983">
                  <w:marLeft w:val="0"/>
                  <w:marRight w:val="0"/>
                  <w:marTop w:val="0"/>
                  <w:marBottom w:val="0"/>
                  <w:divBdr>
                    <w:top w:val="none" w:sz="0" w:space="0" w:color="auto"/>
                    <w:left w:val="none" w:sz="0" w:space="0" w:color="auto"/>
                    <w:bottom w:val="none" w:sz="0" w:space="0" w:color="auto"/>
                    <w:right w:val="none" w:sz="0" w:space="0" w:color="auto"/>
                  </w:divBdr>
                  <w:divsChild>
                    <w:div w:id="194708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786803">
      <w:bodyDiv w:val="1"/>
      <w:marLeft w:val="0"/>
      <w:marRight w:val="0"/>
      <w:marTop w:val="0"/>
      <w:marBottom w:val="0"/>
      <w:divBdr>
        <w:top w:val="none" w:sz="0" w:space="0" w:color="auto"/>
        <w:left w:val="none" w:sz="0" w:space="0" w:color="auto"/>
        <w:bottom w:val="none" w:sz="0" w:space="0" w:color="auto"/>
        <w:right w:val="none" w:sz="0" w:space="0" w:color="auto"/>
      </w:divBdr>
      <w:divsChild>
        <w:div w:id="1928882905">
          <w:marLeft w:val="0"/>
          <w:marRight w:val="0"/>
          <w:marTop w:val="0"/>
          <w:marBottom w:val="0"/>
          <w:divBdr>
            <w:top w:val="none" w:sz="0" w:space="0" w:color="auto"/>
            <w:left w:val="none" w:sz="0" w:space="0" w:color="auto"/>
            <w:bottom w:val="none" w:sz="0" w:space="0" w:color="auto"/>
            <w:right w:val="none" w:sz="0" w:space="0" w:color="auto"/>
          </w:divBdr>
          <w:divsChild>
            <w:div w:id="1319653785">
              <w:marLeft w:val="0"/>
              <w:marRight w:val="0"/>
              <w:marTop w:val="0"/>
              <w:marBottom w:val="0"/>
              <w:divBdr>
                <w:top w:val="none" w:sz="0" w:space="0" w:color="auto"/>
                <w:left w:val="none" w:sz="0" w:space="0" w:color="auto"/>
                <w:bottom w:val="none" w:sz="0" w:space="0" w:color="auto"/>
                <w:right w:val="none" w:sz="0" w:space="0" w:color="auto"/>
              </w:divBdr>
              <w:divsChild>
                <w:div w:id="583297744">
                  <w:marLeft w:val="0"/>
                  <w:marRight w:val="0"/>
                  <w:marTop w:val="0"/>
                  <w:marBottom w:val="0"/>
                  <w:divBdr>
                    <w:top w:val="none" w:sz="0" w:space="0" w:color="auto"/>
                    <w:left w:val="none" w:sz="0" w:space="0" w:color="auto"/>
                    <w:bottom w:val="none" w:sz="0" w:space="0" w:color="auto"/>
                    <w:right w:val="none" w:sz="0" w:space="0" w:color="auto"/>
                  </w:divBdr>
                  <w:divsChild>
                    <w:div w:id="11811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545334">
      <w:bodyDiv w:val="1"/>
      <w:marLeft w:val="0"/>
      <w:marRight w:val="0"/>
      <w:marTop w:val="0"/>
      <w:marBottom w:val="0"/>
      <w:divBdr>
        <w:top w:val="none" w:sz="0" w:space="0" w:color="auto"/>
        <w:left w:val="none" w:sz="0" w:space="0" w:color="auto"/>
        <w:bottom w:val="none" w:sz="0" w:space="0" w:color="auto"/>
        <w:right w:val="none" w:sz="0" w:space="0" w:color="auto"/>
      </w:divBdr>
      <w:divsChild>
        <w:div w:id="2001807997">
          <w:marLeft w:val="0"/>
          <w:marRight w:val="0"/>
          <w:marTop w:val="0"/>
          <w:marBottom w:val="0"/>
          <w:divBdr>
            <w:top w:val="none" w:sz="0" w:space="0" w:color="auto"/>
            <w:left w:val="none" w:sz="0" w:space="0" w:color="auto"/>
            <w:bottom w:val="none" w:sz="0" w:space="0" w:color="auto"/>
            <w:right w:val="none" w:sz="0" w:space="0" w:color="auto"/>
          </w:divBdr>
          <w:divsChild>
            <w:div w:id="428545008">
              <w:marLeft w:val="0"/>
              <w:marRight w:val="0"/>
              <w:marTop w:val="0"/>
              <w:marBottom w:val="0"/>
              <w:divBdr>
                <w:top w:val="none" w:sz="0" w:space="0" w:color="auto"/>
                <w:left w:val="none" w:sz="0" w:space="0" w:color="auto"/>
                <w:bottom w:val="none" w:sz="0" w:space="0" w:color="auto"/>
                <w:right w:val="none" w:sz="0" w:space="0" w:color="auto"/>
              </w:divBdr>
              <w:divsChild>
                <w:div w:id="526332962">
                  <w:marLeft w:val="0"/>
                  <w:marRight w:val="0"/>
                  <w:marTop w:val="0"/>
                  <w:marBottom w:val="0"/>
                  <w:divBdr>
                    <w:top w:val="none" w:sz="0" w:space="0" w:color="auto"/>
                    <w:left w:val="none" w:sz="0" w:space="0" w:color="auto"/>
                    <w:bottom w:val="none" w:sz="0" w:space="0" w:color="auto"/>
                    <w:right w:val="none" w:sz="0" w:space="0" w:color="auto"/>
                  </w:divBdr>
                  <w:divsChild>
                    <w:div w:id="209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738093">
      <w:bodyDiv w:val="1"/>
      <w:marLeft w:val="0"/>
      <w:marRight w:val="0"/>
      <w:marTop w:val="0"/>
      <w:marBottom w:val="0"/>
      <w:divBdr>
        <w:top w:val="none" w:sz="0" w:space="0" w:color="auto"/>
        <w:left w:val="none" w:sz="0" w:space="0" w:color="auto"/>
        <w:bottom w:val="none" w:sz="0" w:space="0" w:color="auto"/>
        <w:right w:val="none" w:sz="0" w:space="0" w:color="auto"/>
      </w:divBdr>
      <w:divsChild>
        <w:div w:id="1581402235">
          <w:marLeft w:val="0"/>
          <w:marRight w:val="0"/>
          <w:marTop w:val="0"/>
          <w:marBottom w:val="0"/>
          <w:divBdr>
            <w:top w:val="none" w:sz="0" w:space="0" w:color="auto"/>
            <w:left w:val="none" w:sz="0" w:space="0" w:color="auto"/>
            <w:bottom w:val="none" w:sz="0" w:space="0" w:color="auto"/>
            <w:right w:val="none" w:sz="0" w:space="0" w:color="auto"/>
          </w:divBdr>
          <w:divsChild>
            <w:div w:id="962077054">
              <w:marLeft w:val="0"/>
              <w:marRight w:val="0"/>
              <w:marTop w:val="0"/>
              <w:marBottom w:val="0"/>
              <w:divBdr>
                <w:top w:val="none" w:sz="0" w:space="0" w:color="auto"/>
                <w:left w:val="none" w:sz="0" w:space="0" w:color="auto"/>
                <w:bottom w:val="none" w:sz="0" w:space="0" w:color="auto"/>
                <w:right w:val="none" w:sz="0" w:space="0" w:color="auto"/>
              </w:divBdr>
              <w:divsChild>
                <w:div w:id="1302423637">
                  <w:marLeft w:val="0"/>
                  <w:marRight w:val="0"/>
                  <w:marTop w:val="0"/>
                  <w:marBottom w:val="0"/>
                  <w:divBdr>
                    <w:top w:val="none" w:sz="0" w:space="0" w:color="auto"/>
                    <w:left w:val="none" w:sz="0" w:space="0" w:color="auto"/>
                    <w:bottom w:val="none" w:sz="0" w:space="0" w:color="auto"/>
                    <w:right w:val="none" w:sz="0" w:space="0" w:color="auto"/>
                  </w:divBdr>
                  <w:divsChild>
                    <w:div w:id="101503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659177">
      <w:bodyDiv w:val="1"/>
      <w:marLeft w:val="0"/>
      <w:marRight w:val="0"/>
      <w:marTop w:val="0"/>
      <w:marBottom w:val="0"/>
      <w:divBdr>
        <w:top w:val="none" w:sz="0" w:space="0" w:color="auto"/>
        <w:left w:val="none" w:sz="0" w:space="0" w:color="auto"/>
        <w:bottom w:val="none" w:sz="0" w:space="0" w:color="auto"/>
        <w:right w:val="none" w:sz="0" w:space="0" w:color="auto"/>
      </w:divBdr>
    </w:div>
    <w:div w:id="604574597">
      <w:bodyDiv w:val="1"/>
      <w:marLeft w:val="0"/>
      <w:marRight w:val="0"/>
      <w:marTop w:val="0"/>
      <w:marBottom w:val="0"/>
      <w:divBdr>
        <w:top w:val="none" w:sz="0" w:space="0" w:color="auto"/>
        <w:left w:val="none" w:sz="0" w:space="0" w:color="auto"/>
        <w:bottom w:val="none" w:sz="0" w:space="0" w:color="auto"/>
        <w:right w:val="none" w:sz="0" w:space="0" w:color="auto"/>
      </w:divBdr>
      <w:divsChild>
        <w:div w:id="1547985954">
          <w:marLeft w:val="0"/>
          <w:marRight w:val="0"/>
          <w:marTop w:val="0"/>
          <w:marBottom w:val="0"/>
          <w:divBdr>
            <w:top w:val="none" w:sz="0" w:space="0" w:color="auto"/>
            <w:left w:val="none" w:sz="0" w:space="0" w:color="auto"/>
            <w:bottom w:val="none" w:sz="0" w:space="0" w:color="auto"/>
            <w:right w:val="none" w:sz="0" w:space="0" w:color="auto"/>
          </w:divBdr>
          <w:divsChild>
            <w:div w:id="381251661">
              <w:marLeft w:val="0"/>
              <w:marRight w:val="0"/>
              <w:marTop w:val="0"/>
              <w:marBottom w:val="0"/>
              <w:divBdr>
                <w:top w:val="none" w:sz="0" w:space="0" w:color="auto"/>
                <w:left w:val="none" w:sz="0" w:space="0" w:color="auto"/>
                <w:bottom w:val="none" w:sz="0" w:space="0" w:color="auto"/>
                <w:right w:val="none" w:sz="0" w:space="0" w:color="auto"/>
              </w:divBdr>
              <w:divsChild>
                <w:div w:id="1631546863">
                  <w:marLeft w:val="0"/>
                  <w:marRight w:val="0"/>
                  <w:marTop w:val="0"/>
                  <w:marBottom w:val="0"/>
                  <w:divBdr>
                    <w:top w:val="none" w:sz="0" w:space="0" w:color="auto"/>
                    <w:left w:val="none" w:sz="0" w:space="0" w:color="auto"/>
                    <w:bottom w:val="none" w:sz="0" w:space="0" w:color="auto"/>
                    <w:right w:val="none" w:sz="0" w:space="0" w:color="auto"/>
                  </w:divBdr>
                  <w:divsChild>
                    <w:div w:id="30782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798287">
      <w:bodyDiv w:val="1"/>
      <w:marLeft w:val="0"/>
      <w:marRight w:val="0"/>
      <w:marTop w:val="0"/>
      <w:marBottom w:val="0"/>
      <w:divBdr>
        <w:top w:val="none" w:sz="0" w:space="0" w:color="auto"/>
        <w:left w:val="none" w:sz="0" w:space="0" w:color="auto"/>
        <w:bottom w:val="none" w:sz="0" w:space="0" w:color="auto"/>
        <w:right w:val="none" w:sz="0" w:space="0" w:color="auto"/>
      </w:divBdr>
      <w:divsChild>
        <w:div w:id="509680102">
          <w:marLeft w:val="0"/>
          <w:marRight w:val="0"/>
          <w:marTop w:val="0"/>
          <w:marBottom w:val="0"/>
          <w:divBdr>
            <w:top w:val="none" w:sz="0" w:space="0" w:color="auto"/>
            <w:left w:val="none" w:sz="0" w:space="0" w:color="auto"/>
            <w:bottom w:val="none" w:sz="0" w:space="0" w:color="auto"/>
            <w:right w:val="none" w:sz="0" w:space="0" w:color="auto"/>
          </w:divBdr>
          <w:divsChild>
            <w:div w:id="677971772">
              <w:marLeft w:val="0"/>
              <w:marRight w:val="0"/>
              <w:marTop w:val="0"/>
              <w:marBottom w:val="0"/>
              <w:divBdr>
                <w:top w:val="none" w:sz="0" w:space="0" w:color="auto"/>
                <w:left w:val="none" w:sz="0" w:space="0" w:color="auto"/>
                <w:bottom w:val="none" w:sz="0" w:space="0" w:color="auto"/>
                <w:right w:val="none" w:sz="0" w:space="0" w:color="auto"/>
              </w:divBdr>
              <w:divsChild>
                <w:div w:id="785857187">
                  <w:marLeft w:val="0"/>
                  <w:marRight w:val="0"/>
                  <w:marTop w:val="0"/>
                  <w:marBottom w:val="0"/>
                  <w:divBdr>
                    <w:top w:val="none" w:sz="0" w:space="0" w:color="auto"/>
                    <w:left w:val="none" w:sz="0" w:space="0" w:color="auto"/>
                    <w:bottom w:val="none" w:sz="0" w:space="0" w:color="auto"/>
                    <w:right w:val="none" w:sz="0" w:space="0" w:color="auto"/>
                  </w:divBdr>
                  <w:divsChild>
                    <w:div w:id="24989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824719">
      <w:bodyDiv w:val="1"/>
      <w:marLeft w:val="0"/>
      <w:marRight w:val="0"/>
      <w:marTop w:val="0"/>
      <w:marBottom w:val="0"/>
      <w:divBdr>
        <w:top w:val="none" w:sz="0" w:space="0" w:color="auto"/>
        <w:left w:val="none" w:sz="0" w:space="0" w:color="auto"/>
        <w:bottom w:val="none" w:sz="0" w:space="0" w:color="auto"/>
        <w:right w:val="none" w:sz="0" w:space="0" w:color="auto"/>
      </w:divBdr>
      <w:divsChild>
        <w:div w:id="85003269">
          <w:marLeft w:val="0"/>
          <w:marRight w:val="0"/>
          <w:marTop w:val="0"/>
          <w:marBottom w:val="0"/>
          <w:divBdr>
            <w:top w:val="none" w:sz="0" w:space="0" w:color="auto"/>
            <w:left w:val="none" w:sz="0" w:space="0" w:color="auto"/>
            <w:bottom w:val="none" w:sz="0" w:space="0" w:color="auto"/>
            <w:right w:val="none" w:sz="0" w:space="0" w:color="auto"/>
          </w:divBdr>
          <w:divsChild>
            <w:div w:id="38166708">
              <w:marLeft w:val="0"/>
              <w:marRight w:val="0"/>
              <w:marTop w:val="0"/>
              <w:marBottom w:val="0"/>
              <w:divBdr>
                <w:top w:val="none" w:sz="0" w:space="0" w:color="auto"/>
                <w:left w:val="none" w:sz="0" w:space="0" w:color="auto"/>
                <w:bottom w:val="none" w:sz="0" w:space="0" w:color="auto"/>
                <w:right w:val="none" w:sz="0" w:space="0" w:color="auto"/>
              </w:divBdr>
              <w:divsChild>
                <w:div w:id="1589734424">
                  <w:marLeft w:val="0"/>
                  <w:marRight w:val="0"/>
                  <w:marTop w:val="0"/>
                  <w:marBottom w:val="0"/>
                  <w:divBdr>
                    <w:top w:val="none" w:sz="0" w:space="0" w:color="auto"/>
                    <w:left w:val="none" w:sz="0" w:space="0" w:color="auto"/>
                    <w:bottom w:val="none" w:sz="0" w:space="0" w:color="auto"/>
                    <w:right w:val="none" w:sz="0" w:space="0" w:color="auto"/>
                  </w:divBdr>
                  <w:divsChild>
                    <w:div w:id="2844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615381">
      <w:bodyDiv w:val="1"/>
      <w:marLeft w:val="0"/>
      <w:marRight w:val="0"/>
      <w:marTop w:val="0"/>
      <w:marBottom w:val="0"/>
      <w:divBdr>
        <w:top w:val="none" w:sz="0" w:space="0" w:color="auto"/>
        <w:left w:val="none" w:sz="0" w:space="0" w:color="auto"/>
        <w:bottom w:val="none" w:sz="0" w:space="0" w:color="auto"/>
        <w:right w:val="none" w:sz="0" w:space="0" w:color="auto"/>
      </w:divBdr>
      <w:divsChild>
        <w:div w:id="2103799590">
          <w:marLeft w:val="0"/>
          <w:marRight w:val="0"/>
          <w:marTop w:val="0"/>
          <w:marBottom w:val="0"/>
          <w:divBdr>
            <w:top w:val="none" w:sz="0" w:space="0" w:color="auto"/>
            <w:left w:val="none" w:sz="0" w:space="0" w:color="auto"/>
            <w:bottom w:val="none" w:sz="0" w:space="0" w:color="auto"/>
            <w:right w:val="none" w:sz="0" w:space="0" w:color="auto"/>
          </w:divBdr>
          <w:divsChild>
            <w:div w:id="63992546">
              <w:marLeft w:val="0"/>
              <w:marRight w:val="0"/>
              <w:marTop w:val="0"/>
              <w:marBottom w:val="0"/>
              <w:divBdr>
                <w:top w:val="none" w:sz="0" w:space="0" w:color="auto"/>
                <w:left w:val="none" w:sz="0" w:space="0" w:color="auto"/>
                <w:bottom w:val="none" w:sz="0" w:space="0" w:color="auto"/>
                <w:right w:val="none" w:sz="0" w:space="0" w:color="auto"/>
              </w:divBdr>
              <w:divsChild>
                <w:div w:id="1444106416">
                  <w:marLeft w:val="0"/>
                  <w:marRight w:val="0"/>
                  <w:marTop w:val="0"/>
                  <w:marBottom w:val="0"/>
                  <w:divBdr>
                    <w:top w:val="none" w:sz="0" w:space="0" w:color="auto"/>
                    <w:left w:val="none" w:sz="0" w:space="0" w:color="auto"/>
                    <w:bottom w:val="none" w:sz="0" w:space="0" w:color="auto"/>
                    <w:right w:val="none" w:sz="0" w:space="0" w:color="auto"/>
                  </w:divBdr>
                  <w:divsChild>
                    <w:div w:id="121368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105272">
      <w:bodyDiv w:val="1"/>
      <w:marLeft w:val="0"/>
      <w:marRight w:val="0"/>
      <w:marTop w:val="0"/>
      <w:marBottom w:val="0"/>
      <w:divBdr>
        <w:top w:val="none" w:sz="0" w:space="0" w:color="auto"/>
        <w:left w:val="none" w:sz="0" w:space="0" w:color="auto"/>
        <w:bottom w:val="none" w:sz="0" w:space="0" w:color="auto"/>
        <w:right w:val="none" w:sz="0" w:space="0" w:color="auto"/>
      </w:divBdr>
      <w:divsChild>
        <w:div w:id="675037209">
          <w:marLeft w:val="0"/>
          <w:marRight w:val="0"/>
          <w:marTop w:val="0"/>
          <w:marBottom w:val="0"/>
          <w:divBdr>
            <w:top w:val="none" w:sz="0" w:space="0" w:color="auto"/>
            <w:left w:val="none" w:sz="0" w:space="0" w:color="auto"/>
            <w:bottom w:val="none" w:sz="0" w:space="0" w:color="auto"/>
            <w:right w:val="none" w:sz="0" w:space="0" w:color="auto"/>
          </w:divBdr>
          <w:divsChild>
            <w:div w:id="1164470173">
              <w:marLeft w:val="0"/>
              <w:marRight w:val="0"/>
              <w:marTop w:val="0"/>
              <w:marBottom w:val="0"/>
              <w:divBdr>
                <w:top w:val="none" w:sz="0" w:space="0" w:color="auto"/>
                <w:left w:val="none" w:sz="0" w:space="0" w:color="auto"/>
                <w:bottom w:val="none" w:sz="0" w:space="0" w:color="auto"/>
                <w:right w:val="none" w:sz="0" w:space="0" w:color="auto"/>
              </w:divBdr>
              <w:divsChild>
                <w:div w:id="1612862415">
                  <w:marLeft w:val="0"/>
                  <w:marRight w:val="0"/>
                  <w:marTop w:val="0"/>
                  <w:marBottom w:val="0"/>
                  <w:divBdr>
                    <w:top w:val="none" w:sz="0" w:space="0" w:color="auto"/>
                    <w:left w:val="none" w:sz="0" w:space="0" w:color="auto"/>
                    <w:bottom w:val="none" w:sz="0" w:space="0" w:color="auto"/>
                    <w:right w:val="none" w:sz="0" w:space="0" w:color="auto"/>
                  </w:divBdr>
                  <w:divsChild>
                    <w:div w:id="681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043129">
      <w:bodyDiv w:val="1"/>
      <w:marLeft w:val="0"/>
      <w:marRight w:val="0"/>
      <w:marTop w:val="0"/>
      <w:marBottom w:val="0"/>
      <w:divBdr>
        <w:top w:val="none" w:sz="0" w:space="0" w:color="auto"/>
        <w:left w:val="none" w:sz="0" w:space="0" w:color="auto"/>
        <w:bottom w:val="none" w:sz="0" w:space="0" w:color="auto"/>
        <w:right w:val="none" w:sz="0" w:space="0" w:color="auto"/>
      </w:divBdr>
      <w:divsChild>
        <w:div w:id="1974019146">
          <w:marLeft w:val="0"/>
          <w:marRight w:val="0"/>
          <w:marTop w:val="0"/>
          <w:marBottom w:val="0"/>
          <w:divBdr>
            <w:top w:val="none" w:sz="0" w:space="0" w:color="auto"/>
            <w:left w:val="none" w:sz="0" w:space="0" w:color="auto"/>
            <w:bottom w:val="none" w:sz="0" w:space="0" w:color="auto"/>
            <w:right w:val="none" w:sz="0" w:space="0" w:color="auto"/>
          </w:divBdr>
          <w:divsChild>
            <w:div w:id="1540701978">
              <w:marLeft w:val="0"/>
              <w:marRight w:val="0"/>
              <w:marTop w:val="0"/>
              <w:marBottom w:val="0"/>
              <w:divBdr>
                <w:top w:val="none" w:sz="0" w:space="0" w:color="auto"/>
                <w:left w:val="none" w:sz="0" w:space="0" w:color="auto"/>
                <w:bottom w:val="none" w:sz="0" w:space="0" w:color="auto"/>
                <w:right w:val="none" w:sz="0" w:space="0" w:color="auto"/>
              </w:divBdr>
              <w:divsChild>
                <w:div w:id="172763545">
                  <w:marLeft w:val="0"/>
                  <w:marRight w:val="0"/>
                  <w:marTop w:val="0"/>
                  <w:marBottom w:val="0"/>
                  <w:divBdr>
                    <w:top w:val="none" w:sz="0" w:space="0" w:color="auto"/>
                    <w:left w:val="none" w:sz="0" w:space="0" w:color="auto"/>
                    <w:bottom w:val="none" w:sz="0" w:space="0" w:color="auto"/>
                    <w:right w:val="none" w:sz="0" w:space="0" w:color="auto"/>
                  </w:divBdr>
                  <w:divsChild>
                    <w:div w:id="7015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808417">
      <w:bodyDiv w:val="1"/>
      <w:marLeft w:val="0"/>
      <w:marRight w:val="0"/>
      <w:marTop w:val="0"/>
      <w:marBottom w:val="0"/>
      <w:divBdr>
        <w:top w:val="none" w:sz="0" w:space="0" w:color="auto"/>
        <w:left w:val="none" w:sz="0" w:space="0" w:color="auto"/>
        <w:bottom w:val="none" w:sz="0" w:space="0" w:color="auto"/>
        <w:right w:val="none" w:sz="0" w:space="0" w:color="auto"/>
      </w:divBdr>
    </w:div>
    <w:div w:id="899754279">
      <w:bodyDiv w:val="1"/>
      <w:marLeft w:val="0"/>
      <w:marRight w:val="0"/>
      <w:marTop w:val="0"/>
      <w:marBottom w:val="0"/>
      <w:divBdr>
        <w:top w:val="none" w:sz="0" w:space="0" w:color="auto"/>
        <w:left w:val="none" w:sz="0" w:space="0" w:color="auto"/>
        <w:bottom w:val="none" w:sz="0" w:space="0" w:color="auto"/>
        <w:right w:val="none" w:sz="0" w:space="0" w:color="auto"/>
      </w:divBdr>
      <w:divsChild>
        <w:div w:id="1014527269">
          <w:marLeft w:val="0"/>
          <w:marRight w:val="0"/>
          <w:marTop w:val="0"/>
          <w:marBottom w:val="0"/>
          <w:divBdr>
            <w:top w:val="none" w:sz="0" w:space="0" w:color="auto"/>
            <w:left w:val="none" w:sz="0" w:space="0" w:color="auto"/>
            <w:bottom w:val="none" w:sz="0" w:space="0" w:color="auto"/>
            <w:right w:val="none" w:sz="0" w:space="0" w:color="auto"/>
          </w:divBdr>
          <w:divsChild>
            <w:div w:id="1704548780">
              <w:marLeft w:val="0"/>
              <w:marRight w:val="0"/>
              <w:marTop w:val="0"/>
              <w:marBottom w:val="0"/>
              <w:divBdr>
                <w:top w:val="none" w:sz="0" w:space="0" w:color="auto"/>
                <w:left w:val="none" w:sz="0" w:space="0" w:color="auto"/>
                <w:bottom w:val="none" w:sz="0" w:space="0" w:color="auto"/>
                <w:right w:val="none" w:sz="0" w:space="0" w:color="auto"/>
              </w:divBdr>
              <w:divsChild>
                <w:div w:id="2125691315">
                  <w:marLeft w:val="0"/>
                  <w:marRight w:val="0"/>
                  <w:marTop w:val="0"/>
                  <w:marBottom w:val="0"/>
                  <w:divBdr>
                    <w:top w:val="none" w:sz="0" w:space="0" w:color="auto"/>
                    <w:left w:val="none" w:sz="0" w:space="0" w:color="auto"/>
                    <w:bottom w:val="none" w:sz="0" w:space="0" w:color="auto"/>
                    <w:right w:val="none" w:sz="0" w:space="0" w:color="auto"/>
                  </w:divBdr>
                  <w:divsChild>
                    <w:div w:id="11773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09367">
      <w:bodyDiv w:val="1"/>
      <w:marLeft w:val="0"/>
      <w:marRight w:val="0"/>
      <w:marTop w:val="0"/>
      <w:marBottom w:val="0"/>
      <w:divBdr>
        <w:top w:val="none" w:sz="0" w:space="0" w:color="auto"/>
        <w:left w:val="none" w:sz="0" w:space="0" w:color="auto"/>
        <w:bottom w:val="none" w:sz="0" w:space="0" w:color="auto"/>
        <w:right w:val="none" w:sz="0" w:space="0" w:color="auto"/>
      </w:divBdr>
      <w:divsChild>
        <w:div w:id="1907063181">
          <w:marLeft w:val="0"/>
          <w:marRight w:val="0"/>
          <w:marTop w:val="0"/>
          <w:marBottom w:val="0"/>
          <w:divBdr>
            <w:top w:val="none" w:sz="0" w:space="0" w:color="auto"/>
            <w:left w:val="none" w:sz="0" w:space="0" w:color="auto"/>
            <w:bottom w:val="none" w:sz="0" w:space="0" w:color="auto"/>
            <w:right w:val="none" w:sz="0" w:space="0" w:color="auto"/>
          </w:divBdr>
          <w:divsChild>
            <w:div w:id="1886091205">
              <w:marLeft w:val="0"/>
              <w:marRight w:val="0"/>
              <w:marTop w:val="0"/>
              <w:marBottom w:val="0"/>
              <w:divBdr>
                <w:top w:val="none" w:sz="0" w:space="0" w:color="auto"/>
                <w:left w:val="none" w:sz="0" w:space="0" w:color="auto"/>
                <w:bottom w:val="none" w:sz="0" w:space="0" w:color="auto"/>
                <w:right w:val="none" w:sz="0" w:space="0" w:color="auto"/>
              </w:divBdr>
              <w:divsChild>
                <w:div w:id="10570944">
                  <w:marLeft w:val="0"/>
                  <w:marRight w:val="0"/>
                  <w:marTop w:val="0"/>
                  <w:marBottom w:val="0"/>
                  <w:divBdr>
                    <w:top w:val="none" w:sz="0" w:space="0" w:color="auto"/>
                    <w:left w:val="none" w:sz="0" w:space="0" w:color="auto"/>
                    <w:bottom w:val="none" w:sz="0" w:space="0" w:color="auto"/>
                    <w:right w:val="none" w:sz="0" w:space="0" w:color="auto"/>
                  </w:divBdr>
                  <w:divsChild>
                    <w:div w:id="12546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693958">
      <w:bodyDiv w:val="1"/>
      <w:marLeft w:val="0"/>
      <w:marRight w:val="0"/>
      <w:marTop w:val="0"/>
      <w:marBottom w:val="0"/>
      <w:divBdr>
        <w:top w:val="none" w:sz="0" w:space="0" w:color="auto"/>
        <w:left w:val="none" w:sz="0" w:space="0" w:color="auto"/>
        <w:bottom w:val="none" w:sz="0" w:space="0" w:color="auto"/>
        <w:right w:val="none" w:sz="0" w:space="0" w:color="auto"/>
      </w:divBdr>
      <w:divsChild>
        <w:div w:id="1361542194">
          <w:marLeft w:val="0"/>
          <w:marRight w:val="0"/>
          <w:marTop w:val="0"/>
          <w:marBottom w:val="0"/>
          <w:divBdr>
            <w:top w:val="none" w:sz="0" w:space="0" w:color="auto"/>
            <w:left w:val="none" w:sz="0" w:space="0" w:color="auto"/>
            <w:bottom w:val="none" w:sz="0" w:space="0" w:color="auto"/>
            <w:right w:val="none" w:sz="0" w:space="0" w:color="auto"/>
          </w:divBdr>
          <w:divsChild>
            <w:div w:id="1776057215">
              <w:marLeft w:val="0"/>
              <w:marRight w:val="0"/>
              <w:marTop w:val="0"/>
              <w:marBottom w:val="0"/>
              <w:divBdr>
                <w:top w:val="none" w:sz="0" w:space="0" w:color="auto"/>
                <w:left w:val="none" w:sz="0" w:space="0" w:color="auto"/>
                <w:bottom w:val="none" w:sz="0" w:space="0" w:color="auto"/>
                <w:right w:val="none" w:sz="0" w:space="0" w:color="auto"/>
              </w:divBdr>
              <w:divsChild>
                <w:div w:id="246229795">
                  <w:marLeft w:val="0"/>
                  <w:marRight w:val="0"/>
                  <w:marTop w:val="0"/>
                  <w:marBottom w:val="0"/>
                  <w:divBdr>
                    <w:top w:val="none" w:sz="0" w:space="0" w:color="auto"/>
                    <w:left w:val="none" w:sz="0" w:space="0" w:color="auto"/>
                    <w:bottom w:val="none" w:sz="0" w:space="0" w:color="auto"/>
                    <w:right w:val="none" w:sz="0" w:space="0" w:color="auto"/>
                  </w:divBdr>
                  <w:divsChild>
                    <w:div w:id="9920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974877">
      <w:bodyDiv w:val="1"/>
      <w:marLeft w:val="0"/>
      <w:marRight w:val="0"/>
      <w:marTop w:val="0"/>
      <w:marBottom w:val="0"/>
      <w:divBdr>
        <w:top w:val="none" w:sz="0" w:space="0" w:color="auto"/>
        <w:left w:val="none" w:sz="0" w:space="0" w:color="auto"/>
        <w:bottom w:val="none" w:sz="0" w:space="0" w:color="auto"/>
        <w:right w:val="none" w:sz="0" w:space="0" w:color="auto"/>
      </w:divBdr>
      <w:divsChild>
        <w:div w:id="1565338311">
          <w:marLeft w:val="0"/>
          <w:marRight w:val="0"/>
          <w:marTop w:val="0"/>
          <w:marBottom w:val="0"/>
          <w:divBdr>
            <w:top w:val="none" w:sz="0" w:space="0" w:color="auto"/>
            <w:left w:val="none" w:sz="0" w:space="0" w:color="auto"/>
            <w:bottom w:val="none" w:sz="0" w:space="0" w:color="auto"/>
            <w:right w:val="none" w:sz="0" w:space="0" w:color="auto"/>
          </w:divBdr>
          <w:divsChild>
            <w:div w:id="1157460085">
              <w:marLeft w:val="0"/>
              <w:marRight w:val="0"/>
              <w:marTop w:val="0"/>
              <w:marBottom w:val="0"/>
              <w:divBdr>
                <w:top w:val="none" w:sz="0" w:space="0" w:color="auto"/>
                <w:left w:val="none" w:sz="0" w:space="0" w:color="auto"/>
                <w:bottom w:val="none" w:sz="0" w:space="0" w:color="auto"/>
                <w:right w:val="none" w:sz="0" w:space="0" w:color="auto"/>
              </w:divBdr>
              <w:divsChild>
                <w:div w:id="92867633">
                  <w:marLeft w:val="0"/>
                  <w:marRight w:val="0"/>
                  <w:marTop w:val="0"/>
                  <w:marBottom w:val="0"/>
                  <w:divBdr>
                    <w:top w:val="none" w:sz="0" w:space="0" w:color="auto"/>
                    <w:left w:val="none" w:sz="0" w:space="0" w:color="auto"/>
                    <w:bottom w:val="none" w:sz="0" w:space="0" w:color="auto"/>
                    <w:right w:val="none" w:sz="0" w:space="0" w:color="auto"/>
                  </w:divBdr>
                  <w:divsChild>
                    <w:div w:id="16576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383998">
      <w:bodyDiv w:val="1"/>
      <w:marLeft w:val="0"/>
      <w:marRight w:val="0"/>
      <w:marTop w:val="0"/>
      <w:marBottom w:val="0"/>
      <w:divBdr>
        <w:top w:val="none" w:sz="0" w:space="0" w:color="auto"/>
        <w:left w:val="none" w:sz="0" w:space="0" w:color="auto"/>
        <w:bottom w:val="none" w:sz="0" w:space="0" w:color="auto"/>
        <w:right w:val="none" w:sz="0" w:space="0" w:color="auto"/>
      </w:divBdr>
      <w:divsChild>
        <w:div w:id="1325235310">
          <w:marLeft w:val="0"/>
          <w:marRight w:val="0"/>
          <w:marTop w:val="0"/>
          <w:marBottom w:val="0"/>
          <w:divBdr>
            <w:top w:val="none" w:sz="0" w:space="0" w:color="auto"/>
            <w:left w:val="none" w:sz="0" w:space="0" w:color="auto"/>
            <w:bottom w:val="none" w:sz="0" w:space="0" w:color="auto"/>
            <w:right w:val="none" w:sz="0" w:space="0" w:color="auto"/>
          </w:divBdr>
          <w:divsChild>
            <w:div w:id="1591886254">
              <w:marLeft w:val="0"/>
              <w:marRight w:val="0"/>
              <w:marTop w:val="0"/>
              <w:marBottom w:val="0"/>
              <w:divBdr>
                <w:top w:val="none" w:sz="0" w:space="0" w:color="auto"/>
                <w:left w:val="none" w:sz="0" w:space="0" w:color="auto"/>
                <w:bottom w:val="none" w:sz="0" w:space="0" w:color="auto"/>
                <w:right w:val="none" w:sz="0" w:space="0" w:color="auto"/>
              </w:divBdr>
              <w:divsChild>
                <w:div w:id="321811790">
                  <w:marLeft w:val="0"/>
                  <w:marRight w:val="0"/>
                  <w:marTop w:val="0"/>
                  <w:marBottom w:val="0"/>
                  <w:divBdr>
                    <w:top w:val="none" w:sz="0" w:space="0" w:color="auto"/>
                    <w:left w:val="none" w:sz="0" w:space="0" w:color="auto"/>
                    <w:bottom w:val="none" w:sz="0" w:space="0" w:color="auto"/>
                    <w:right w:val="none" w:sz="0" w:space="0" w:color="auto"/>
                  </w:divBdr>
                  <w:divsChild>
                    <w:div w:id="105185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866335">
      <w:bodyDiv w:val="1"/>
      <w:marLeft w:val="0"/>
      <w:marRight w:val="0"/>
      <w:marTop w:val="0"/>
      <w:marBottom w:val="0"/>
      <w:divBdr>
        <w:top w:val="none" w:sz="0" w:space="0" w:color="auto"/>
        <w:left w:val="none" w:sz="0" w:space="0" w:color="auto"/>
        <w:bottom w:val="none" w:sz="0" w:space="0" w:color="auto"/>
        <w:right w:val="none" w:sz="0" w:space="0" w:color="auto"/>
      </w:divBdr>
      <w:divsChild>
        <w:div w:id="1291085616">
          <w:marLeft w:val="0"/>
          <w:marRight w:val="0"/>
          <w:marTop w:val="0"/>
          <w:marBottom w:val="0"/>
          <w:divBdr>
            <w:top w:val="none" w:sz="0" w:space="0" w:color="auto"/>
            <w:left w:val="none" w:sz="0" w:space="0" w:color="auto"/>
            <w:bottom w:val="none" w:sz="0" w:space="0" w:color="auto"/>
            <w:right w:val="none" w:sz="0" w:space="0" w:color="auto"/>
          </w:divBdr>
          <w:divsChild>
            <w:div w:id="342829441">
              <w:marLeft w:val="0"/>
              <w:marRight w:val="0"/>
              <w:marTop w:val="0"/>
              <w:marBottom w:val="0"/>
              <w:divBdr>
                <w:top w:val="none" w:sz="0" w:space="0" w:color="auto"/>
                <w:left w:val="none" w:sz="0" w:space="0" w:color="auto"/>
                <w:bottom w:val="none" w:sz="0" w:space="0" w:color="auto"/>
                <w:right w:val="none" w:sz="0" w:space="0" w:color="auto"/>
              </w:divBdr>
              <w:divsChild>
                <w:div w:id="1565749753">
                  <w:marLeft w:val="0"/>
                  <w:marRight w:val="0"/>
                  <w:marTop w:val="0"/>
                  <w:marBottom w:val="0"/>
                  <w:divBdr>
                    <w:top w:val="none" w:sz="0" w:space="0" w:color="auto"/>
                    <w:left w:val="none" w:sz="0" w:space="0" w:color="auto"/>
                    <w:bottom w:val="none" w:sz="0" w:space="0" w:color="auto"/>
                    <w:right w:val="none" w:sz="0" w:space="0" w:color="auto"/>
                  </w:divBdr>
                  <w:divsChild>
                    <w:div w:id="200785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076614">
      <w:bodyDiv w:val="1"/>
      <w:marLeft w:val="0"/>
      <w:marRight w:val="0"/>
      <w:marTop w:val="0"/>
      <w:marBottom w:val="0"/>
      <w:divBdr>
        <w:top w:val="none" w:sz="0" w:space="0" w:color="auto"/>
        <w:left w:val="none" w:sz="0" w:space="0" w:color="auto"/>
        <w:bottom w:val="none" w:sz="0" w:space="0" w:color="auto"/>
        <w:right w:val="none" w:sz="0" w:space="0" w:color="auto"/>
      </w:divBdr>
      <w:divsChild>
        <w:div w:id="1170370973">
          <w:marLeft w:val="0"/>
          <w:marRight w:val="0"/>
          <w:marTop w:val="0"/>
          <w:marBottom w:val="0"/>
          <w:divBdr>
            <w:top w:val="none" w:sz="0" w:space="0" w:color="auto"/>
            <w:left w:val="none" w:sz="0" w:space="0" w:color="auto"/>
            <w:bottom w:val="none" w:sz="0" w:space="0" w:color="auto"/>
            <w:right w:val="none" w:sz="0" w:space="0" w:color="auto"/>
          </w:divBdr>
          <w:divsChild>
            <w:div w:id="1578858419">
              <w:marLeft w:val="0"/>
              <w:marRight w:val="0"/>
              <w:marTop w:val="0"/>
              <w:marBottom w:val="0"/>
              <w:divBdr>
                <w:top w:val="none" w:sz="0" w:space="0" w:color="auto"/>
                <w:left w:val="none" w:sz="0" w:space="0" w:color="auto"/>
                <w:bottom w:val="none" w:sz="0" w:space="0" w:color="auto"/>
                <w:right w:val="none" w:sz="0" w:space="0" w:color="auto"/>
              </w:divBdr>
              <w:divsChild>
                <w:div w:id="671378499">
                  <w:marLeft w:val="0"/>
                  <w:marRight w:val="0"/>
                  <w:marTop w:val="0"/>
                  <w:marBottom w:val="0"/>
                  <w:divBdr>
                    <w:top w:val="none" w:sz="0" w:space="0" w:color="auto"/>
                    <w:left w:val="none" w:sz="0" w:space="0" w:color="auto"/>
                    <w:bottom w:val="none" w:sz="0" w:space="0" w:color="auto"/>
                    <w:right w:val="none" w:sz="0" w:space="0" w:color="auto"/>
                  </w:divBdr>
                  <w:divsChild>
                    <w:div w:id="93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915412">
      <w:bodyDiv w:val="1"/>
      <w:marLeft w:val="0"/>
      <w:marRight w:val="0"/>
      <w:marTop w:val="0"/>
      <w:marBottom w:val="0"/>
      <w:divBdr>
        <w:top w:val="none" w:sz="0" w:space="0" w:color="auto"/>
        <w:left w:val="none" w:sz="0" w:space="0" w:color="auto"/>
        <w:bottom w:val="none" w:sz="0" w:space="0" w:color="auto"/>
        <w:right w:val="none" w:sz="0" w:space="0" w:color="auto"/>
      </w:divBdr>
      <w:divsChild>
        <w:div w:id="1945915423">
          <w:marLeft w:val="0"/>
          <w:marRight w:val="0"/>
          <w:marTop w:val="0"/>
          <w:marBottom w:val="0"/>
          <w:divBdr>
            <w:top w:val="none" w:sz="0" w:space="0" w:color="auto"/>
            <w:left w:val="none" w:sz="0" w:space="0" w:color="auto"/>
            <w:bottom w:val="none" w:sz="0" w:space="0" w:color="auto"/>
            <w:right w:val="none" w:sz="0" w:space="0" w:color="auto"/>
          </w:divBdr>
          <w:divsChild>
            <w:div w:id="1991865722">
              <w:marLeft w:val="0"/>
              <w:marRight w:val="0"/>
              <w:marTop w:val="0"/>
              <w:marBottom w:val="0"/>
              <w:divBdr>
                <w:top w:val="none" w:sz="0" w:space="0" w:color="auto"/>
                <w:left w:val="none" w:sz="0" w:space="0" w:color="auto"/>
                <w:bottom w:val="none" w:sz="0" w:space="0" w:color="auto"/>
                <w:right w:val="none" w:sz="0" w:space="0" w:color="auto"/>
              </w:divBdr>
              <w:divsChild>
                <w:div w:id="1845169673">
                  <w:marLeft w:val="0"/>
                  <w:marRight w:val="0"/>
                  <w:marTop w:val="0"/>
                  <w:marBottom w:val="0"/>
                  <w:divBdr>
                    <w:top w:val="none" w:sz="0" w:space="0" w:color="auto"/>
                    <w:left w:val="none" w:sz="0" w:space="0" w:color="auto"/>
                    <w:bottom w:val="none" w:sz="0" w:space="0" w:color="auto"/>
                    <w:right w:val="none" w:sz="0" w:space="0" w:color="auto"/>
                  </w:divBdr>
                  <w:divsChild>
                    <w:div w:id="13626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13877">
      <w:bodyDiv w:val="1"/>
      <w:marLeft w:val="0"/>
      <w:marRight w:val="0"/>
      <w:marTop w:val="0"/>
      <w:marBottom w:val="0"/>
      <w:divBdr>
        <w:top w:val="none" w:sz="0" w:space="0" w:color="auto"/>
        <w:left w:val="none" w:sz="0" w:space="0" w:color="auto"/>
        <w:bottom w:val="none" w:sz="0" w:space="0" w:color="auto"/>
        <w:right w:val="none" w:sz="0" w:space="0" w:color="auto"/>
      </w:divBdr>
      <w:divsChild>
        <w:div w:id="1249004251">
          <w:marLeft w:val="0"/>
          <w:marRight w:val="0"/>
          <w:marTop w:val="0"/>
          <w:marBottom w:val="0"/>
          <w:divBdr>
            <w:top w:val="none" w:sz="0" w:space="0" w:color="auto"/>
            <w:left w:val="none" w:sz="0" w:space="0" w:color="auto"/>
            <w:bottom w:val="none" w:sz="0" w:space="0" w:color="auto"/>
            <w:right w:val="none" w:sz="0" w:space="0" w:color="auto"/>
          </w:divBdr>
          <w:divsChild>
            <w:div w:id="328943179">
              <w:marLeft w:val="0"/>
              <w:marRight w:val="0"/>
              <w:marTop w:val="0"/>
              <w:marBottom w:val="0"/>
              <w:divBdr>
                <w:top w:val="none" w:sz="0" w:space="0" w:color="auto"/>
                <w:left w:val="none" w:sz="0" w:space="0" w:color="auto"/>
                <w:bottom w:val="none" w:sz="0" w:space="0" w:color="auto"/>
                <w:right w:val="none" w:sz="0" w:space="0" w:color="auto"/>
              </w:divBdr>
              <w:divsChild>
                <w:div w:id="1199977609">
                  <w:marLeft w:val="0"/>
                  <w:marRight w:val="0"/>
                  <w:marTop w:val="0"/>
                  <w:marBottom w:val="0"/>
                  <w:divBdr>
                    <w:top w:val="none" w:sz="0" w:space="0" w:color="auto"/>
                    <w:left w:val="none" w:sz="0" w:space="0" w:color="auto"/>
                    <w:bottom w:val="none" w:sz="0" w:space="0" w:color="auto"/>
                    <w:right w:val="none" w:sz="0" w:space="0" w:color="auto"/>
                  </w:divBdr>
                  <w:divsChild>
                    <w:div w:id="2446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390475">
      <w:bodyDiv w:val="1"/>
      <w:marLeft w:val="0"/>
      <w:marRight w:val="0"/>
      <w:marTop w:val="0"/>
      <w:marBottom w:val="0"/>
      <w:divBdr>
        <w:top w:val="none" w:sz="0" w:space="0" w:color="auto"/>
        <w:left w:val="none" w:sz="0" w:space="0" w:color="auto"/>
        <w:bottom w:val="none" w:sz="0" w:space="0" w:color="auto"/>
        <w:right w:val="none" w:sz="0" w:space="0" w:color="auto"/>
      </w:divBdr>
      <w:divsChild>
        <w:div w:id="1240403938">
          <w:marLeft w:val="0"/>
          <w:marRight w:val="0"/>
          <w:marTop w:val="0"/>
          <w:marBottom w:val="0"/>
          <w:divBdr>
            <w:top w:val="none" w:sz="0" w:space="0" w:color="auto"/>
            <w:left w:val="none" w:sz="0" w:space="0" w:color="auto"/>
            <w:bottom w:val="none" w:sz="0" w:space="0" w:color="auto"/>
            <w:right w:val="none" w:sz="0" w:space="0" w:color="auto"/>
          </w:divBdr>
          <w:divsChild>
            <w:div w:id="958486402">
              <w:marLeft w:val="0"/>
              <w:marRight w:val="0"/>
              <w:marTop w:val="0"/>
              <w:marBottom w:val="0"/>
              <w:divBdr>
                <w:top w:val="none" w:sz="0" w:space="0" w:color="auto"/>
                <w:left w:val="none" w:sz="0" w:space="0" w:color="auto"/>
                <w:bottom w:val="none" w:sz="0" w:space="0" w:color="auto"/>
                <w:right w:val="none" w:sz="0" w:space="0" w:color="auto"/>
              </w:divBdr>
              <w:divsChild>
                <w:div w:id="114760520">
                  <w:marLeft w:val="0"/>
                  <w:marRight w:val="0"/>
                  <w:marTop w:val="0"/>
                  <w:marBottom w:val="0"/>
                  <w:divBdr>
                    <w:top w:val="none" w:sz="0" w:space="0" w:color="auto"/>
                    <w:left w:val="none" w:sz="0" w:space="0" w:color="auto"/>
                    <w:bottom w:val="none" w:sz="0" w:space="0" w:color="auto"/>
                    <w:right w:val="none" w:sz="0" w:space="0" w:color="auto"/>
                  </w:divBdr>
                  <w:divsChild>
                    <w:div w:id="6574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242060">
      <w:bodyDiv w:val="1"/>
      <w:marLeft w:val="0"/>
      <w:marRight w:val="0"/>
      <w:marTop w:val="0"/>
      <w:marBottom w:val="0"/>
      <w:divBdr>
        <w:top w:val="none" w:sz="0" w:space="0" w:color="auto"/>
        <w:left w:val="none" w:sz="0" w:space="0" w:color="auto"/>
        <w:bottom w:val="none" w:sz="0" w:space="0" w:color="auto"/>
        <w:right w:val="none" w:sz="0" w:space="0" w:color="auto"/>
      </w:divBdr>
      <w:divsChild>
        <w:div w:id="278923687">
          <w:marLeft w:val="0"/>
          <w:marRight w:val="0"/>
          <w:marTop w:val="0"/>
          <w:marBottom w:val="0"/>
          <w:divBdr>
            <w:top w:val="none" w:sz="0" w:space="0" w:color="auto"/>
            <w:left w:val="none" w:sz="0" w:space="0" w:color="auto"/>
            <w:bottom w:val="none" w:sz="0" w:space="0" w:color="auto"/>
            <w:right w:val="none" w:sz="0" w:space="0" w:color="auto"/>
          </w:divBdr>
          <w:divsChild>
            <w:div w:id="2136413216">
              <w:marLeft w:val="0"/>
              <w:marRight w:val="0"/>
              <w:marTop w:val="0"/>
              <w:marBottom w:val="0"/>
              <w:divBdr>
                <w:top w:val="none" w:sz="0" w:space="0" w:color="auto"/>
                <w:left w:val="none" w:sz="0" w:space="0" w:color="auto"/>
                <w:bottom w:val="none" w:sz="0" w:space="0" w:color="auto"/>
                <w:right w:val="none" w:sz="0" w:space="0" w:color="auto"/>
              </w:divBdr>
              <w:divsChild>
                <w:div w:id="1018850922">
                  <w:marLeft w:val="0"/>
                  <w:marRight w:val="0"/>
                  <w:marTop w:val="0"/>
                  <w:marBottom w:val="0"/>
                  <w:divBdr>
                    <w:top w:val="none" w:sz="0" w:space="0" w:color="auto"/>
                    <w:left w:val="none" w:sz="0" w:space="0" w:color="auto"/>
                    <w:bottom w:val="none" w:sz="0" w:space="0" w:color="auto"/>
                    <w:right w:val="none" w:sz="0" w:space="0" w:color="auto"/>
                  </w:divBdr>
                  <w:divsChild>
                    <w:div w:id="4454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93173">
      <w:bodyDiv w:val="1"/>
      <w:marLeft w:val="0"/>
      <w:marRight w:val="0"/>
      <w:marTop w:val="0"/>
      <w:marBottom w:val="0"/>
      <w:divBdr>
        <w:top w:val="none" w:sz="0" w:space="0" w:color="auto"/>
        <w:left w:val="none" w:sz="0" w:space="0" w:color="auto"/>
        <w:bottom w:val="none" w:sz="0" w:space="0" w:color="auto"/>
        <w:right w:val="none" w:sz="0" w:space="0" w:color="auto"/>
      </w:divBdr>
      <w:divsChild>
        <w:div w:id="16077545">
          <w:marLeft w:val="0"/>
          <w:marRight w:val="0"/>
          <w:marTop w:val="0"/>
          <w:marBottom w:val="0"/>
          <w:divBdr>
            <w:top w:val="none" w:sz="0" w:space="0" w:color="auto"/>
            <w:left w:val="none" w:sz="0" w:space="0" w:color="auto"/>
            <w:bottom w:val="none" w:sz="0" w:space="0" w:color="auto"/>
            <w:right w:val="none" w:sz="0" w:space="0" w:color="auto"/>
          </w:divBdr>
          <w:divsChild>
            <w:div w:id="133721990">
              <w:marLeft w:val="0"/>
              <w:marRight w:val="0"/>
              <w:marTop w:val="0"/>
              <w:marBottom w:val="0"/>
              <w:divBdr>
                <w:top w:val="none" w:sz="0" w:space="0" w:color="auto"/>
                <w:left w:val="none" w:sz="0" w:space="0" w:color="auto"/>
                <w:bottom w:val="none" w:sz="0" w:space="0" w:color="auto"/>
                <w:right w:val="none" w:sz="0" w:space="0" w:color="auto"/>
              </w:divBdr>
              <w:divsChild>
                <w:div w:id="1179585143">
                  <w:marLeft w:val="0"/>
                  <w:marRight w:val="0"/>
                  <w:marTop w:val="0"/>
                  <w:marBottom w:val="0"/>
                  <w:divBdr>
                    <w:top w:val="none" w:sz="0" w:space="0" w:color="auto"/>
                    <w:left w:val="none" w:sz="0" w:space="0" w:color="auto"/>
                    <w:bottom w:val="none" w:sz="0" w:space="0" w:color="auto"/>
                    <w:right w:val="none" w:sz="0" w:space="0" w:color="auto"/>
                  </w:divBdr>
                  <w:divsChild>
                    <w:div w:id="9071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815948">
      <w:bodyDiv w:val="1"/>
      <w:marLeft w:val="0"/>
      <w:marRight w:val="0"/>
      <w:marTop w:val="0"/>
      <w:marBottom w:val="0"/>
      <w:divBdr>
        <w:top w:val="none" w:sz="0" w:space="0" w:color="auto"/>
        <w:left w:val="none" w:sz="0" w:space="0" w:color="auto"/>
        <w:bottom w:val="none" w:sz="0" w:space="0" w:color="auto"/>
        <w:right w:val="none" w:sz="0" w:space="0" w:color="auto"/>
      </w:divBdr>
      <w:divsChild>
        <w:div w:id="1196582294">
          <w:marLeft w:val="0"/>
          <w:marRight w:val="0"/>
          <w:marTop w:val="0"/>
          <w:marBottom w:val="0"/>
          <w:divBdr>
            <w:top w:val="none" w:sz="0" w:space="0" w:color="auto"/>
            <w:left w:val="none" w:sz="0" w:space="0" w:color="auto"/>
            <w:bottom w:val="none" w:sz="0" w:space="0" w:color="auto"/>
            <w:right w:val="none" w:sz="0" w:space="0" w:color="auto"/>
          </w:divBdr>
          <w:divsChild>
            <w:div w:id="923032911">
              <w:marLeft w:val="0"/>
              <w:marRight w:val="0"/>
              <w:marTop w:val="0"/>
              <w:marBottom w:val="0"/>
              <w:divBdr>
                <w:top w:val="none" w:sz="0" w:space="0" w:color="auto"/>
                <w:left w:val="none" w:sz="0" w:space="0" w:color="auto"/>
                <w:bottom w:val="none" w:sz="0" w:space="0" w:color="auto"/>
                <w:right w:val="none" w:sz="0" w:space="0" w:color="auto"/>
              </w:divBdr>
              <w:divsChild>
                <w:div w:id="286544389">
                  <w:marLeft w:val="0"/>
                  <w:marRight w:val="0"/>
                  <w:marTop w:val="0"/>
                  <w:marBottom w:val="0"/>
                  <w:divBdr>
                    <w:top w:val="none" w:sz="0" w:space="0" w:color="auto"/>
                    <w:left w:val="none" w:sz="0" w:space="0" w:color="auto"/>
                    <w:bottom w:val="none" w:sz="0" w:space="0" w:color="auto"/>
                    <w:right w:val="none" w:sz="0" w:space="0" w:color="auto"/>
                  </w:divBdr>
                  <w:divsChild>
                    <w:div w:id="7429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441750">
      <w:bodyDiv w:val="1"/>
      <w:marLeft w:val="0"/>
      <w:marRight w:val="0"/>
      <w:marTop w:val="0"/>
      <w:marBottom w:val="0"/>
      <w:divBdr>
        <w:top w:val="none" w:sz="0" w:space="0" w:color="auto"/>
        <w:left w:val="none" w:sz="0" w:space="0" w:color="auto"/>
        <w:bottom w:val="none" w:sz="0" w:space="0" w:color="auto"/>
        <w:right w:val="none" w:sz="0" w:space="0" w:color="auto"/>
      </w:divBdr>
      <w:divsChild>
        <w:div w:id="875313975">
          <w:marLeft w:val="0"/>
          <w:marRight w:val="0"/>
          <w:marTop w:val="0"/>
          <w:marBottom w:val="0"/>
          <w:divBdr>
            <w:top w:val="none" w:sz="0" w:space="0" w:color="auto"/>
            <w:left w:val="none" w:sz="0" w:space="0" w:color="auto"/>
            <w:bottom w:val="none" w:sz="0" w:space="0" w:color="auto"/>
            <w:right w:val="none" w:sz="0" w:space="0" w:color="auto"/>
          </w:divBdr>
          <w:divsChild>
            <w:div w:id="1958026930">
              <w:marLeft w:val="0"/>
              <w:marRight w:val="0"/>
              <w:marTop w:val="0"/>
              <w:marBottom w:val="0"/>
              <w:divBdr>
                <w:top w:val="none" w:sz="0" w:space="0" w:color="auto"/>
                <w:left w:val="none" w:sz="0" w:space="0" w:color="auto"/>
                <w:bottom w:val="none" w:sz="0" w:space="0" w:color="auto"/>
                <w:right w:val="none" w:sz="0" w:space="0" w:color="auto"/>
              </w:divBdr>
              <w:divsChild>
                <w:div w:id="1160195622">
                  <w:marLeft w:val="0"/>
                  <w:marRight w:val="0"/>
                  <w:marTop w:val="0"/>
                  <w:marBottom w:val="0"/>
                  <w:divBdr>
                    <w:top w:val="none" w:sz="0" w:space="0" w:color="auto"/>
                    <w:left w:val="none" w:sz="0" w:space="0" w:color="auto"/>
                    <w:bottom w:val="none" w:sz="0" w:space="0" w:color="auto"/>
                    <w:right w:val="none" w:sz="0" w:space="0" w:color="auto"/>
                  </w:divBdr>
                  <w:divsChild>
                    <w:div w:id="861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057754">
      <w:bodyDiv w:val="1"/>
      <w:marLeft w:val="0"/>
      <w:marRight w:val="0"/>
      <w:marTop w:val="0"/>
      <w:marBottom w:val="0"/>
      <w:divBdr>
        <w:top w:val="none" w:sz="0" w:space="0" w:color="auto"/>
        <w:left w:val="none" w:sz="0" w:space="0" w:color="auto"/>
        <w:bottom w:val="none" w:sz="0" w:space="0" w:color="auto"/>
        <w:right w:val="none" w:sz="0" w:space="0" w:color="auto"/>
      </w:divBdr>
      <w:divsChild>
        <w:div w:id="1775441987">
          <w:marLeft w:val="0"/>
          <w:marRight w:val="0"/>
          <w:marTop w:val="0"/>
          <w:marBottom w:val="0"/>
          <w:divBdr>
            <w:top w:val="none" w:sz="0" w:space="0" w:color="auto"/>
            <w:left w:val="none" w:sz="0" w:space="0" w:color="auto"/>
            <w:bottom w:val="none" w:sz="0" w:space="0" w:color="auto"/>
            <w:right w:val="none" w:sz="0" w:space="0" w:color="auto"/>
          </w:divBdr>
          <w:divsChild>
            <w:div w:id="901139417">
              <w:marLeft w:val="0"/>
              <w:marRight w:val="0"/>
              <w:marTop w:val="0"/>
              <w:marBottom w:val="0"/>
              <w:divBdr>
                <w:top w:val="none" w:sz="0" w:space="0" w:color="auto"/>
                <w:left w:val="none" w:sz="0" w:space="0" w:color="auto"/>
                <w:bottom w:val="none" w:sz="0" w:space="0" w:color="auto"/>
                <w:right w:val="none" w:sz="0" w:space="0" w:color="auto"/>
              </w:divBdr>
              <w:divsChild>
                <w:div w:id="684403469">
                  <w:marLeft w:val="0"/>
                  <w:marRight w:val="0"/>
                  <w:marTop w:val="0"/>
                  <w:marBottom w:val="0"/>
                  <w:divBdr>
                    <w:top w:val="none" w:sz="0" w:space="0" w:color="auto"/>
                    <w:left w:val="none" w:sz="0" w:space="0" w:color="auto"/>
                    <w:bottom w:val="none" w:sz="0" w:space="0" w:color="auto"/>
                    <w:right w:val="none" w:sz="0" w:space="0" w:color="auto"/>
                  </w:divBdr>
                  <w:divsChild>
                    <w:div w:id="84759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466012">
      <w:bodyDiv w:val="1"/>
      <w:marLeft w:val="0"/>
      <w:marRight w:val="0"/>
      <w:marTop w:val="0"/>
      <w:marBottom w:val="0"/>
      <w:divBdr>
        <w:top w:val="none" w:sz="0" w:space="0" w:color="auto"/>
        <w:left w:val="none" w:sz="0" w:space="0" w:color="auto"/>
        <w:bottom w:val="none" w:sz="0" w:space="0" w:color="auto"/>
        <w:right w:val="none" w:sz="0" w:space="0" w:color="auto"/>
      </w:divBdr>
      <w:divsChild>
        <w:div w:id="445000556">
          <w:marLeft w:val="0"/>
          <w:marRight w:val="0"/>
          <w:marTop w:val="0"/>
          <w:marBottom w:val="0"/>
          <w:divBdr>
            <w:top w:val="none" w:sz="0" w:space="0" w:color="auto"/>
            <w:left w:val="none" w:sz="0" w:space="0" w:color="auto"/>
            <w:bottom w:val="none" w:sz="0" w:space="0" w:color="auto"/>
            <w:right w:val="none" w:sz="0" w:space="0" w:color="auto"/>
          </w:divBdr>
          <w:divsChild>
            <w:div w:id="164370738">
              <w:marLeft w:val="0"/>
              <w:marRight w:val="0"/>
              <w:marTop w:val="0"/>
              <w:marBottom w:val="0"/>
              <w:divBdr>
                <w:top w:val="none" w:sz="0" w:space="0" w:color="auto"/>
                <w:left w:val="none" w:sz="0" w:space="0" w:color="auto"/>
                <w:bottom w:val="none" w:sz="0" w:space="0" w:color="auto"/>
                <w:right w:val="none" w:sz="0" w:space="0" w:color="auto"/>
              </w:divBdr>
              <w:divsChild>
                <w:div w:id="1107384056">
                  <w:marLeft w:val="0"/>
                  <w:marRight w:val="0"/>
                  <w:marTop w:val="0"/>
                  <w:marBottom w:val="0"/>
                  <w:divBdr>
                    <w:top w:val="none" w:sz="0" w:space="0" w:color="auto"/>
                    <w:left w:val="none" w:sz="0" w:space="0" w:color="auto"/>
                    <w:bottom w:val="none" w:sz="0" w:space="0" w:color="auto"/>
                    <w:right w:val="none" w:sz="0" w:space="0" w:color="auto"/>
                  </w:divBdr>
                  <w:divsChild>
                    <w:div w:id="73219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777181">
      <w:bodyDiv w:val="1"/>
      <w:marLeft w:val="0"/>
      <w:marRight w:val="0"/>
      <w:marTop w:val="0"/>
      <w:marBottom w:val="0"/>
      <w:divBdr>
        <w:top w:val="none" w:sz="0" w:space="0" w:color="auto"/>
        <w:left w:val="none" w:sz="0" w:space="0" w:color="auto"/>
        <w:bottom w:val="none" w:sz="0" w:space="0" w:color="auto"/>
        <w:right w:val="none" w:sz="0" w:space="0" w:color="auto"/>
      </w:divBdr>
      <w:divsChild>
        <w:div w:id="1823740355">
          <w:marLeft w:val="0"/>
          <w:marRight w:val="0"/>
          <w:marTop w:val="0"/>
          <w:marBottom w:val="0"/>
          <w:divBdr>
            <w:top w:val="none" w:sz="0" w:space="0" w:color="auto"/>
            <w:left w:val="none" w:sz="0" w:space="0" w:color="auto"/>
            <w:bottom w:val="none" w:sz="0" w:space="0" w:color="auto"/>
            <w:right w:val="none" w:sz="0" w:space="0" w:color="auto"/>
          </w:divBdr>
          <w:divsChild>
            <w:div w:id="1063259873">
              <w:marLeft w:val="0"/>
              <w:marRight w:val="0"/>
              <w:marTop w:val="0"/>
              <w:marBottom w:val="0"/>
              <w:divBdr>
                <w:top w:val="none" w:sz="0" w:space="0" w:color="auto"/>
                <w:left w:val="none" w:sz="0" w:space="0" w:color="auto"/>
                <w:bottom w:val="none" w:sz="0" w:space="0" w:color="auto"/>
                <w:right w:val="none" w:sz="0" w:space="0" w:color="auto"/>
              </w:divBdr>
              <w:divsChild>
                <w:div w:id="28186370">
                  <w:marLeft w:val="0"/>
                  <w:marRight w:val="0"/>
                  <w:marTop w:val="0"/>
                  <w:marBottom w:val="0"/>
                  <w:divBdr>
                    <w:top w:val="none" w:sz="0" w:space="0" w:color="auto"/>
                    <w:left w:val="none" w:sz="0" w:space="0" w:color="auto"/>
                    <w:bottom w:val="none" w:sz="0" w:space="0" w:color="auto"/>
                    <w:right w:val="none" w:sz="0" w:space="0" w:color="auto"/>
                  </w:divBdr>
                  <w:divsChild>
                    <w:div w:id="8593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841477">
      <w:bodyDiv w:val="1"/>
      <w:marLeft w:val="0"/>
      <w:marRight w:val="0"/>
      <w:marTop w:val="0"/>
      <w:marBottom w:val="0"/>
      <w:divBdr>
        <w:top w:val="none" w:sz="0" w:space="0" w:color="auto"/>
        <w:left w:val="none" w:sz="0" w:space="0" w:color="auto"/>
        <w:bottom w:val="none" w:sz="0" w:space="0" w:color="auto"/>
        <w:right w:val="none" w:sz="0" w:space="0" w:color="auto"/>
      </w:divBdr>
      <w:divsChild>
        <w:div w:id="853416918">
          <w:marLeft w:val="0"/>
          <w:marRight w:val="0"/>
          <w:marTop w:val="0"/>
          <w:marBottom w:val="0"/>
          <w:divBdr>
            <w:top w:val="none" w:sz="0" w:space="0" w:color="auto"/>
            <w:left w:val="none" w:sz="0" w:space="0" w:color="auto"/>
            <w:bottom w:val="none" w:sz="0" w:space="0" w:color="auto"/>
            <w:right w:val="none" w:sz="0" w:space="0" w:color="auto"/>
          </w:divBdr>
          <w:divsChild>
            <w:div w:id="304434930">
              <w:marLeft w:val="0"/>
              <w:marRight w:val="0"/>
              <w:marTop w:val="0"/>
              <w:marBottom w:val="0"/>
              <w:divBdr>
                <w:top w:val="none" w:sz="0" w:space="0" w:color="auto"/>
                <w:left w:val="none" w:sz="0" w:space="0" w:color="auto"/>
                <w:bottom w:val="none" w:sz="0" w:space="0" w:color="auto"/>
                <w:right w:val="none" w:sz="0" w:space="0" w:color="auto"/>
              </w:divBdr>
              <w:divsChild>
                <w:div w:id="925113843">
                  <w:marLeft w:val="0"/>
                  <w:marRight w:val="0"/>
                  <w:marTop w:val="0"/>
                  <w:marBottom w:val="0"/>
                  <w:divBdr>
                    <w:top w:val="none" w:sz="0" w:space="0" w:color="auto"/>
                    <w:left w:val="none" w:sz="0" w:space="0" w:color="auto"/>
                    <w:bottom w:val="none" w:sz="0" w:space="0" w:color="auto"/>
                    <w:right w:val="none" w:sz="0" w:space="0" w:color="auto"/>
                  </w:divBdr>
                  <w:divsChild>
                    <w:div w:id="21417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731826">
      <w:bodyDiv w:val="1"/>
      <w:marLeft w:val="0"/>
      <w:marRight w:val="0"/>
      <w:marTop w:val="0"/>
      <w:marBottom w:val="0"/>
      <w:divBdr>
        <w:top w:val="none" w:sz="0" w:space="0" w:color="auto"/>
        <w:left w:val="none" w:sz="0" w:space="0" w:color="auto"/>
        <w:bottom w:val="none" w:sz="0" w:space="0" w:color="auto"/>
        <w:right w:val="none" w:sz="0" w:space="0" w:color="auto"/>
      </w:divBdr>
      <w:divsChild>
        <w:div w:id="1147161975">
          <w:marLeft w:val="0"/>
          <w:marRight w:val="0"/>
          <w:marTop w:val="0"/>
          <w:marBottom w:val="0"/>
          <w:divBdr>
            <w:top w:val="none" w:sz="0" w:space="0" w:color="auto"/>
            <w:left w:val="none" w:sz="0" w:space="0" w:color="auto"/>
            <w:bottom w:val="none" w:sz="0" w:space="0" w:color="auto"/>
            <w:right w:val="none" w:sz="0" w:space="0" w:color="auto"/>
          </w:divBdr>
          <w:divsChild>
            <w:div w:id="664434261">
              <w:marLeft w:val="0"/>
              <w:marRight w:val="0"/>
              <w:marTop w:val="0"/>
              <w:marBottom w:val="0"/>
              <w:divBdr>
                <w:top w:val="none" w:sz="0" w:space="0" w:color="auto"/>
                <w:left w:val="none" w:sz="0" w:space="0" w:color="auto"/>
                <w:bottom w:val="none" w:sz="0" w:space="0" w:color="auto"/>
                <w:right w:val="none" w:sz="0" w:space="0" w:color="auto"/>
              </w:divBdr>
              <w:divsChild>
                <w:div w:id="1865090183">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781400">
      <w:bodyDiv w:val="1"/>
      <w:marLeft w:val="0"/>
      <w:marRight w:val="0"/>
      <w:marTop w:val="0"/>
      <w:marBottom w:val="0"/>
      <w:divBdr>
        <w:top w:val="none" w:sz="0" w:space="0" w:color="auto"/>
        <w:left w:val="none" w:sz="0" w:space="0" w:color="auto"/>
        <w:bottom w:val="none" w:sz="0" w:space="0" w:color="auto"/>
        <w:right w:val="none" w:sz="0" w:space="0" w:color="auto"/>
      </w:divBdr>
      <w:divsChild>
        <w:div w:id="1347635718">
          <w:marLeft w:val="0"/>
          <w:marRight w:val="0"/>
          <w:marTop w:val="0"/>
          <w:marBottom w:val="0"/>
          <w:divBdr>
            <w:top w:val="none" w:sz="0" w:space="0" w:color="auto"/>
            <w:left w:val="none" w:sz="0" w:space="0" w:color="auto"/>
            <w:bottom w:val="none" w:sz="0" w:space="0" w:color="auto"/>
            <w:right w:val="none" w:sz="0" w:space="0" w:color="auto"/>
          </w:divBdr>
          <w:divsChild>
            <w:div w:id="1817647194">
              <w:marLeft w:val="0"/>
              <w:marRight w:val="0"/>
              <w:marTop w:val="0"/>
              <w:marBottom w:val="0"/>
              <w:divBdr>
                <w:top w:val="none" w:sz="0" w:space="0" w:color="auto"/>
                <w:left w:val="none" w:sz="0" w:space="0" w:color="auto"/>
                <w:bottom w:val="none" w:sz="0" w:space="0" w:color="auto"/>
                <w:right w:val="none" w:sz="0" w:space="0" w:color="auto"/>
              </w:divBdr>
              <w:divsChild>
                <w:div w:id="437257936">
                  <w:marLeft w:val="0"/>
                  <w:marRight w:val="0"/>
                  <w:marTop w:val="0"/>
                  <w:marBottom w:val="0"/>
                  <w:divBdr>
                    <w:top w:val="none" w:sz="0" w:space="0" w:color="auto"/>
                    <w:left w:val="none" w:sz="0" w:space="0" w:color="auto"/>
                    <w:bottom w:val="none" w:sz="0" w:space="0" w:color="auto"/>
                    <w:right w:val="none" w:sz="0" w:space="0" w:color="auto"/>
                  </w:divBdr>
                  <w:divsChild>
                    <w:div w:id="10594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78149">
      <w:bodyDiv w:val="1"/>
      <w:marLeft w:val="0"/>
      <w:marRight w:val="0"/>
      <w:marTop w:val="0"/>
      <w:marBottom w:val="0"/>
      <w:divBdr>
        <w:top w:val="none" w:sz="0" w:space="0" w:color="auto"/>
        <w:left w:val="none" w:sz="0" w:space="0" w:color="auto"/>
        <w:bottom w:val="none" w:sz="0" w:space="0" w:color="auto"/>
        <w:right w:val="none" w:sz="0" w:space="0" w:color="auto"/>
      </w:divBdr>
      <w:divsChild>
        <w:div w:id="792752736">
          <w:marLeft w:val="0"/>
          <w:marRight w:val="0"/>
          <w:marTop w:val="0"/>
          <w:marBottom w:val="0"/>
          <w:divBdr>
            <w:top w:val="none" w:sz="0" w:space="0" w:color="auto"/>
            <w:left w:val="none" w:sz="0" w:space="0" w:color="auto"/>
            <w:bottom w:val="none" w:sz="0" w:space="0" w:color="auto"/>
            <w:right w:val="none" w:sz="0" w:space="0" w:color="auto"/>
          </w:divBdr>
          <w:divsChild>
            <w:div w:id="786199338">
              <w:marLeft w:val="0"/>
              <w:marRight w:val="0"/>
              <w:marTop w:val="0"/>
              <w:marBottom w:val="0"/>
              <w:divBdr>
                <w:top w:val="none" w:sz="0" w:space="0" w:color="auto"/>
                <w:left w:val="none" w:sz="0" w:space="0" w:color="auto"/>
                <w:bottom w:val="none" w:sz="0" w:space="0" w:color="auto"/>
                <w:right w:val="none" w:sz="0" w:space="0" w:color="auto"/>
              </w:divBdr>
              <w:divsChild>
                <w:div w:id="1953895783">
                  <w:marLeft w:val="0"/>
                  <w:marRight w:val="0"/>
                  <w:marTop w:val="0"/>
                  <w:marBottom w:val="0"/>
                  <w:divBdr>
                    <w:top w:val="none" w:sz="0" w:space="0" w:color="auto"/>
                    <w:left w:val="none" w:sz="0" w:space="0" w:color="auto"/>
                    <w:bottom w:val="none" w:sz="0" w:space="0" w:color="auto"/>
                    <w:right w:val="none" w:sz="0" w:space="0" w:color="auto"/>
                  </w:divBdr>
                  <w:divsChild>
                    <w:div w:id="14305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606062">
      <w:bodyDiv w:val="1"/>
      <w:marLeft w:val="0"/>
      <w:marRight w:val="0"/>
      <w:marTop w:val="0"/>
      <w:marBottom w:val="0"/>
      <w:divBdr>
        <w:top w:val="none" w:sz="0" w:space="0" w:color="auto"/>
        <w:left w:val="none" w:sz="0" w:space="0" w:color="auto"/>
        <w:bottom w:val="none" w:sz="0" w:space="0" w:color="auto"/>
        <w:right w:val="none" w:sz="0" w:space="0" w:color="auto"/>
      </w:divBdr>
      <w:divsChild>
        <w:div w:id="1967468881">
          <w:marLeft w:val="0"/>
          <w:marRight w:val="0"/>
          <w:marTop w:val="0"/>
          <w:marBottom w:val="0"/>
          <w:divBdr>
            <w:top w:val="none" w:sz="0" w:space="0" w:color="auto"/>
            <w:left w:val="none" w:sz="0" w:space="0" w:color="auto"/>
            <w:bottom w:val="none" w:sz="0" w:space="0" w:color="auto"/>
            <w:right w:val="none" w:sz="0" w:space="0" w:color="auto"/>
          </w:divBdr>
          <w:divsChild>
            <w:div w:id="1040519375">
              <w:marLeft w:val="0"/>
              <w:marRight w:val="0"/>
              <w:marTop w:val="0"/>
              <w:marBottom w:val="0"/>
              <w:divBdr>
                <w:top w:val="none" w:sz="0" w:space="0" w:color="auto"/>
                <w:left w:val="none" w:sz="0" w:space="0" w:color="auto"/>
                <w:bottom w:val="none" w:sz="0" w:space="0" w:color="auto"/>
                <w:right w:val="none" w:sz="0" w:space="0" w:color="auto"/>
              </w:divBdr>
              <w:divsChild>
                <w:div w:id="875891804">
                  <w:marLeft w:val="0"/>
                  <w:marRight w:val="0"/>
                  <w:marTop w:val="0"/>
                  <w:marBottom w:val="0"/>
                  <w:divBdr>
                    <w:top w:val="none" w:sz="0" w:space="0" w:color="auto"/>
                    <w:left w:val="none" w:sz="0" w:space="0" w:color="auto"/>
                    <w:bottom w:val="none" w:sz="0" w:space="0" w:color="auto"/>
                    <w:right w:val="none" w:sz="0" w:space="0" w:color="auto"/>
                  </w:divBdr>
                  <w:divsChild>
                    <w:div w:id="15535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770023">
      <w:bodyDiv w:val="1"/>
      <w:marLeft w:val="0"/>
      <w:marRight w:val="0"/>
      <w:marTop w:val="0"/>
      <w:marBottom w:val="0"/>
      <w:divBdr>
        <w:top w:val="none" w:sz="0" w:space="0" w:color="auto"/>
        <w:left w:val="none" w:sz="0" w:space="0" w:color="auto"/>
        <w:bottom w:val="none" w:sz="0" w:space="0" w:color="auto"/>
        <w:right w:val="none" w:sz="0" w:space="0" w:color="auto"/>
      </w:divBdr>
      <w:divsChild>
        <w:div w:id="877668191">
          <w:marLeft w:val="0"/>
          <w:marRight w:val="0"/>
          <w:marTop w:val="0"/>
          <w:marBottom w:val="0"/>
          <w:divBdr>
            <w:top w:val="none" w:sz="0" w:space="0" w:color="auto"/>
            <w:left w:val="none" w:sz="0" w:space="0" w:color="auto"/>
            <w:bottom w:val="none" w:sz="0" w:space="0" w:color="auto"/>
            <w:right w:val="none" w:sz="0" w:space="0" w:color="auto"/>
          </w:divBdr>
          <w:divsChild>
            <w:div w:id="363211940">
              <w:marLeft w:val="0"/>
              <w:marRight w:val="0"/>
              <w:marTop w:val="0"/>
              <w:marBottom w:val="0"/>
              <w:divBdr>
                <w:top w:val="none" w:sz="0" w:space="0" w:color="auto"/>
                <w:left w:val="none" w:sz="0" w:space="0" w:color="auto"/>
                <w:bottom w:val="none" w:sz="0" w:space="0" w:color="auto"/>
                <w:right w:val="none" w:sz="0" w:space="0" w:color="auto"/>
              </w:divBdr>
              <w:divsChild>
                <w:div w:id="1211460139">
                  <w:marLeft w:val="0"/>
                  <w:marRight w:val="0"/>
                  <w:marTop w:val="0"/>
                  <w:marBottom w:val="0"/>
                  <w:divBdr>
                    <w:top w:val="none" w:sz="0" w:space="0" w:color="auto"/>
                    <w:left w:val="none" w:sz="0" w:space="0" w:color="auto"/>
                    <w:bottom w:val="none" w:sz="0" w:space="0" w:color="auto"/>
                    <w:right w:val="none" w:sz="0" w:space="0" w:color="auto"/>
                  </w:divBdr>
                  <w:divsChild>
                    <w:div w:id="8075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617441">
      <w:bodyDiv w:val="1"/>
      <w:marLeft w:val="0"/>
      <w:marRight w:val="0"/>
      <w:marTop w:val="0"/>
      <w:marBottom w:val="0"/>
      <w:divBdr>
        <w:top w:val="none" w:sz="0" w:space="0" w:color="auto"/>
        <w:left w:val="none" w:sz="0" w:space="0" w:color="auto"/>
        <w:bottom w:val="none" w:sz="0" w:space="0" w:color="auto"/>
        <w:right w:val="none" w:sz="0" w:space="0" w:color="auto"/>
      </w:divBdr>
    </w:div>
    <w:div w:id="2004966680">
      <w:bodyDiv w:val="1"/>
      <w:marLeft w:val="0"/>
      <w:marRight w:val="0"/>
      <w:marTop w:val="0"/>
      <w:marBottom w:val="0"/>
      <w:divBdr>
        <w:top w:val="none" w:sz="0" w:space="0" w:color="auto"/>
        <w:left w:val="none" w:sz="0" w:space="0" w:color="auto"/>
        <w:bottom w:val="none" w:sz="0" w:space="0" w:color="auto"/>
        <w:right w:val="none" w:sz="0" w:space="0" w:color="auto"/>
      </w:divBdr>
      <w:divsChild>
        <w:div w:id="682828138">
          <w:marLeft w:val="0"/>
          <w:marRight w:val="0"/>
          <w:marTop w:val="0"/>
          <w:marBottom w:val="0"/>
          <w:divBdr>
            <w:top w:val="none" w:sz="0" w:space="0" w:color="auto"/>
            <w:left w:val="none" w:sz="0" w:space="0" w:color="auto"/>
            <w:bottom w:val="none" w:sz="0" w:space="0" w:color="auto"/>
            <w:right w:val="none" w:sz="0" w:space="0" w:color="auto"/>
          </w:divBdr>
          <w:divsChild>
            <w:div w:id="1748961839">
              <w:marLeft w:val="0"/>
              <w:marRight w:val="0"/>
              <w:marTop w:val="0"/>
              <w:marBottom w:val="0"/>
              <w:divBdr>
                <w:top w:val="none" w:sz="0" w:space="0" w:color="auto"/>
                <w:left w:val="none" w:sz="0" w:space="0" w:color="auto"/>
                <w:bottom w:val="none" w:sz="0" w:space="0" w:color="auto"/>
                <w:right w:val="none" w:sz="0" w:space="0" w:color="auto"/>
              </w:divBdr>
              <w:divsChild>
                <w:div w:id="1226800963">
                  <w:marLeft w:val="0"/>
                  <w:marRight w:val="0"/>
                  <w:marTop w:val="0"/>
                  <w:marBottom w:val="0"/>
                  <w:divBdr>
                    <w:top w:val="none" w:sz="0" w:space="0" w:color="auto"/>
                    <w:left w:val="none" w:sz="0" w:space="0" w:color="auto"/>
                    <w:bottom w:val="none" w:sz="0" w:space="0" w:color="auto"/>
                    <w:right w:val="none" w:sz="0" w:space="0" w:color="auto"/>
                  </w:divBdr>
                  <w:divsChild>
                    <w:div w:id="182813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034398">
      <w:bodyDiv w:val="1"/>
      <w:marLeft w:val="0"/>
      <w:marRight w:val="0"/>
      <w:marTop w:val="0"/>
      <w:marBottom w:val="0"/>
      <w:divBdr>
        <w:top w:val="none" w:sz="0" w:space="0" w:color="auto"/>
        <w:left w:val="none" w:sz="0" w:space="0" w:color="auto"/>
        <w:bottom w:val="none" w:sz="0" w:space="0" w:color="auto"/>
        <w:right w:val="none" w:sz="0" w:space="0" w:color="auto"/>
      </w:divBdr>
      <w:divsChild>
        <w:div w:id="1648584127">
          <w:marLeft w:val="0"/>
          <w:marRight w:val="0"/>
          <w:marTop w:val="0"/>
          <w:marBottom w:val="0"/>
          <w:divBdr>
            <w:top w:val="none" w:sz="0" w:space="0" w:color="auto"/>
            <w:left w:val="none" w:sz="0" w:space="0" w:color="auto"/>
            <w:bottom w:val="none" w:sz="0" w:space="0" w:color="auto"/>
            <w:right w:val="none" w:sz="0" w:space="0" w:color="auto"/>
          </w:divBdr>
          <w:divsChild>
            <w:div w:id="979581388">
              <w:marLeft w:val="0"/>
              <w:marRight w:val="0"/>
              <w:marTop w:val="0"/>
              <w:marBottom w:val="0"/>
              <w:divBdr>
                <w:top w:val="none" w:sz="0" w:space="0" w:color="auto"/>
                <w:left w:val="none" w:sz="0" w:space="0" w:color="auto"/>
                <w:bottom w:val="none" w:sz="0" w:space="0" w:color="auto"/>
                <w:right w:val="none" w:sz="0" w:space="0" w:color="auto"/>
              </w:divBdr>
              <w:divsChild>
                <w:div w:id="1198813066">
                  <w:marLeft w:val="0"/>
                  <w:marRight w:val="0"/>
                  <w:marTop w:val="0"/>
                  <w:marBottom w:val="0"/>
                  <w:divBdr>
                    <w:top w:val="none" w:sz="0" w:space="0" w:color="auto"/>
                    <w:left w:val="none" w:sz="0" w:space="0" w:color="auto"/>
                    <w:bottom w:val="none" w:sz="0" w:space="0" w:color="auto"/>
                    <w:right w:val="none" w:sz="0" w:space="0" w:color="auto"/>
                  </w:divBdr>
                  <w:divsChild>
                    <w:div w:id="150374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081796">
      <w:bodyDiv w:val="1"/>
      <w:marLeft w:val="0"/>
      <w:marRight w:val="0"/>
      <w:marTop w:val="0"/>
      <w:marBottom w:val="0"/>
      <w:divBdr>
        <w:top w:val="none" w:sz="0" w:space="0" w:color="auto"/>
        <w:left w:val="none" w:sz="0" w:space="0" w:color="auto"/>
        <w:bottom w:val="none" w:sz="0" w:space="0" w:color="auto"/>
        <w:right w:val="none" w:sz="0" w:space="0" w:color="auto"/>
      </w:divBdr>
    </w:div>
    <w:div w:id="2116822935">
      <w:bodyDiv w:val="1"/>
      <w:marLeft w:val="0"/>
      <w:marRight w:val="0"/>
      <w:marTop w:val="0"/>
      <w:marBottom w:val="0"/>
      <w:divBdr>
        <w:top w:val="none" w:sz="0" w:space="0" w:color="auto"/>
        <w:left w:val="none" w:sz="0" w:space="0" w:color="auto"/>
        <w:bottom w:val="none" w:sz="0" w:space="0" w:color="auto"/>
        <w:right w:val="none" w:sz="0" w:space="0" w:color="auto"/>
      </w:divBdr>
      <w:divsChild>
        <w:div w:id="1704941093">
          <w:marLeft w:val="0"/>
          <w:marRight w:val="0"/>
          <w:marTop w:val="0"/>
          <w:marBottom w:val="0"/>
          <w:divBdr>
            <w:top w:val="none" w:sz="0" w:space="0" w:color="auto"/>
            <w:left w:val="none" w:sz="0" w:space="0" w:color="auto"/>
            <w:bottom w:val="none" w:sz="0" w:space="0" w:color="auto"/>
            <w:right w:val="none" w:sz="0" w:space="0" w:color="auto"/>
          </w:divBdr>
          <w:divsChild>
            <w:div w:id="330181641">
              <w:marLeft w:val="0"/>
              <w:marRight w:val="0"/>
              <w:marTop w:val="0"/>
              <w:marBottom w:val="0"/>
              <w:divBdr>
                <w:top w:val="none" w:sz="0" w:space="0" w:color="auto"/>
                <w:left w:val="none" w:sz="0" w:space="0" w:color="auto"/>
                <w:bottom w:val="none" w:sz="0" w:space="0" w:color="auto"/>
                <w:right w:val="none" w:sz="0" w:space="0" w:color="auto"/>
              </w:divBdr>
              <w:divsChild>
                <w:div w:id="2031954450">
                  <w:marLeft w:val="0"/>
                  <w:marRight w:val="0"/>
                  <w:marTop w:val="0"/>
                  <w:marBottom w:val="0"/>
                  <w:divBdr>
                    <w:top w:val="none" w:sz="0" w:space="0" w:color="auto"/>
                    <w:left w:val="none" w:sz="0" w:space="0" w:color="auto"/>
                    <w:bottom w:val="none" w:sz="0" w:space="0" w:color="auto"/>
                    <w:right w:val="none" w:sz="0" w:space="0" w:color="auto"/>
                  </w:divBdr>
                  <w:divsChild>
                    <w:div w:id="48143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875119">
      <w:bodyDiv w:val="1"/>
      <w:marLeft w:val="0"/>
      <w:marRight w:val="0"/>
      <w:marTop w:val="0"/>
      <w:marBottom w:val="0"/>
      <w:divBdr>
        <w:top w:val="none" w:sz="0" w:space="0" w:color="auto"/>
        <w:left w:val="none" w:sz="0" w:space="0" w:color="auto"/>
        <w:bottom w:val="none" w:sz="0" w:space="0" w:color="auto"/>
        <w:right w:val="none" w:sz="0" w:space="0" w:color="auto"/>
      </w:divBdr>
      <w:divsChild>
        <w:div w:id="192147970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wine+quality"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8D403-6EAF-4186-9DC7-D6A78BE8B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8</Pages>
  <Words>1840</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Andrew Nguyen</cp:lastModifiedBy>
  <cp:revision>140</cp:revision>
  <dcterms:created xsi:type="dcterms:W3CDTF">2018-10-02T12:59:00Z</dcterms:created>
  <dcterms:modified xsi:type="dcterms:W3CDTF">2018-12-03T02:30:00Z</dcterms:modified>
</cp:coreProperties>
</file>