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1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7" w:hRule="atLeast"/>
        </w:trPr>
        <w:tc>
          <w:tcPr>
            <w:tcW w:w="7301" w:type="dxa"/>
          </w:tcPr>
          <w:p>
            <w:pPr>
              <w:widowControl w:val="0"/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</w:rPr>
            </w:pPr>
            <w:r>
              <w:rPr>
                <w:rFonts w:ascii="Book Antiqua" w:hAnsi="Book Antiqua" w:cs="Arial"/>
                <w:b/>
                <w:bCs/>
                <w:sz w:val="26"/>
                <w:szCs w:val="26"/>
              </w:rPr>
              <w:t>KEMENTERIAN KEUANGAN REPUBLIK INDONESIA</w:t>
            </w:r>
          </w:p>
          <w:p>
            <w:pPr>
              <w:widowControl w:val="0"/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sz w:val="22"/>
                <w:szCs w:val="22"/>
                <w:lang w:val="id-ID"/>
              </w:rPr>
            </w:pPr>
            <w:r>
              <w:rPr>
                <w:rFonts w:ascii="Book Antiqua" w:hAnsi="Book Antiqua" w:cs="Arial"/>
                <w:b/>
                <w:sz w:val="22"/>
                <w:szCs w:val="22"/>
              </w:rPr>
              <w:t>DIREKTORAT JENDERAL BEA DAN CUKAI</w:t>
            </w:r>
          </w:p>
          <w:p>
            <w:pPr>
              <w:widowControl w:val="0"/>
              <w:tabs>
                <w:tab w:val="left" w:pos="12"/>
              </w:tabs>
              <w:ind w:right="-31" w:hanging="108"/>
              <w:jc w:val="center"/>
              <w:rPr>
                <w:rFonts w:ascii="Book Antiqua" w:hAnsi="Book Antiqua" w:cs="Arial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="Book Antiqua" w:hAnsi="Book Antiqua" w:cs="Arial"/>
                <w:b/>
                <w:bCs/>
                <w:sz w:val="28"/>
                <w:szCs w:val="28"/>
              </w:rPr>
              <w:t xml:space="preserve">KANTOR PELAYANAN </w:t>
            </w:r>
            <w:r>
              <w:rPr>
                <w:rFonts w:ascii="Book Antiqua" w:hAnsi="Book Antiqua" w:cs="Arial"/>
                <w:b/>
                <w:bCs/>
                <w:sz w:val="28"/>
                <w:szCs w:val="28"/>
                <w:lang w:val="en-AU"/>
              </w:rPr>
              <w:t xml:space="preserve">UTAMA </w:t>
            </w:r>
            <w:r>
              <w:rPr>
                <w:rFonts w:ascii="Book Antiqua" w:hAnsi="Book Antiqua" w:cs="Arial"/>
                <w:b/>
                <w:bCs/>
                <w:sz w:val="28"/>
                <w:szCs w:val="28"/>
                <w:lang w:val="id-ID"/>
              </w:rPr>
              <w:t>BEA DAN CUKAI</w:t>
            </w:r>
          </w:p>
          <w:p>
            <w:pPr>
              <w:widowControl w:val="0"/>
              <w:tabs>
                <w:tab w:val="left" w:pos="12"/>
              </w:tabs>
              <w:spacing w:after="60"/>
              <w:ind w:right="-29"/>
              <w:jc w:val="center"/>
              <w:rPr>
                <w:rFonts w:ascii="Book Antiqua" w:hAnsi="Book Antiqua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Book Antiqua" w:hAnsi="Book Antiqua" w:cs="Arial"/>
                <w:b/>
                <w:bCs/>
                <w:sz w:val="22"/>
                <w:szCs w:val="22"/>
                <w:lang w:val="id-ID"/>
              </w:rPr>
              <w:t xml:space="preserve">TIPE </w:t>
            </w:r>
            <w:r>
              <w:rPr>
                <w:rFonts w:ascii="Book Antiqua" w:hAnsi="Book Antiqua" w:cs="Arial"/>
                <w:b/>
                <w:bCs/>
                <w:sz w:val="22"/>
                <w:szCs w:val="22"/>
                <w:lang w:val="en-AU"/>
              </w:rPr>
              <w:t>C</w:t>
            </w:r>
            <w:r>
              <w:rPr>
                <w:rFonts w:ascii="Book Antiqua" w:hAnsi="Book Antiqua" w:cs="Arial"/>
                <w:b/>
                <w:bCs/>
                <w:sz w:val="22"/>
                <w:szCs w:val="22"/>
                <w:lang w:val="id-ID"/>
              </w:rPr>
              <w:t xml:space="preserve"> SOEKARNO-HATTA</w:t>
            </w:r>
          </w:p>
          <w:p>
            <w:pPr>
              <w:widowControl w:val="0"/>
              <w:tabs>
                <w:tab w:val="left" w:pos="12"/>
              </w:tabs>
              <w:ind w:right="-29"/>
              <w:jc w:val="center"/>
              <w:rPr>
                <w:rFonts w:ascii="Book Antiqua" w:hAnsi="Book Antiqua" w:cs="Arial"/>
                <w:sz w:val="14"/>
                <w:szCs w:val="14"/>
                <w:lang w:val="id-ID"/>
              </w:rPr>
            </w:pPr>
            <w:r>
              <w:rPr>
                <w:rFonts w:ascii="Book Antiqua" w:hAnsi="Book Antiqua" w:cs="Arial"/>
                <w:sz w:val="14"/>
                <w:szCs w:val="14"/>
                <w:lang w:val="en-AU"/>
              </w:rPr>
              <w:t>DAERAH GUDANG,</w:t>
            </w:r>
            <w:r>
              <w:rPr>
                <w:rFonts w:ascii="Book Antiqua" w:hAnsi="Book Antiqua" w:cs="Arial"/>
                <w:sz w:val="14"/>
                <w:szCs w:val="14"/>
                <w:lang w:val="id-ID"/>
              </w:rPr>
              <w:t xml:space="preserve"> BANDARA SOEKARNO-HATTA KOTAK POS-1023, CENGKARENG</w:t>
            </w:r>
          </w:p>
          <w:p>
            <w:pPr>
              <w:widowControl w:val="0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ascii="Book Antiqua" w:hAnsi="Book Antiqua" w:cs="Arial"/>
                <w:sz w:val="14"/>
                <w:szCs w:val="14"/>
                <w:lang w:val="id-ID"/>
              </w:rPr>
              <w:t xml:space="preserve">TELEPON (021) 5502072, 5502056; FAKSIMILE (021) 5502105; </w:t>
            </w:r>
          </w:p>
        </w:tc>
        <w:tc>
          <w:tcPr>
            <w:tcW w:w="2239" w:type="dxa"/>
          </w:tcPr>
          <w:p>
            <w:pPr>
              <w:widowControl w:val="0"/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  <w:vertAlign w:val="baseline"/>
                <w:lang w:val="en-AU"/>
              </w:rPr>
            </w:pPr>
            <w:r>
              <w:rPr>
                <w:rFonts w:ascii="Book Antiqua" w:hAnsi="Book Antiqua" w:cs="Arial"/>
                <w:b/>
                <w:bCs/>
                <w:sz w:val="26"/>
                <w:szCs w:val="26"/>
                <w:vertAlign w:val="baseline"/>
                <w:lang w:val="en-AU"/>
              </w:rPr>
              <w:t>LEMBAR 1</w:t>
            </w:r>
          </w:p>
          <w:p>
            <w:pPr>
              <w:widowControl w:val="0"/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sz w:val="24"/>
                <w:szCs w:val="24"/>
                <w:vertAlign w:val="baseline"/>
                <w:lang w:val="en-AU"/>
              </w:rPr>
            </w:pPr>
            <w:r>
              <w:rPr>
                <w:rFonts w:ascii="Book Antiqua" w:hAnsi="Book Antiqua" w:cs="Arial"/>
                <w:b/>
                <w:bCs/>
                <w:sz w:val="24"/>
                <w:szCs w:val="24"/>
                <w:vertAlign w:val="baseline"/>
                <w:lang w:val="en-AU"/>
              </w:rPr>
              <w:t>Untuk disematkan pada berkas</w:t>
            </w:r>
          </w:p>
          <w:p>
            <w:pPr>
              <w:widowControl w:val="0"/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sz w:val="24"/>
                <w:szCs w:val="24"/>
                <w:vertAlign w:val="baseline"/>
                <w:lang w:val="en-AU"/>
              </w:rPr>
            </w:pPr>
          </w:p>
        </w:tc>
      </w:tr>
    </w:tbl>
    <w:p>
      <w:pPr>
        <w:jc w:val="center"/>
        <w:rPr>
          <w:rFonts w:ascii="Book Antiqua" w:hAnsi="Book Antiqua" w:cs="Arial"/>
          <w:b/>
          <w:sz w:val="24"/>
          <w:szCs w:val="24"/>
          <w:lang w:val="id-ID"/>
        </w:rPr>
      </w:pPr>
      <w:r>
        <w:rPr>
          <w:rFonts w:ascii="Book Antiqua" w:hAnsi="Book Antiqua" w:cs="Arial"/>
          <w:b/>
          <w:sz w:val="24"/>
          <w:szCs w:val="24"/>
          <w:lang w:val="en-AU"/>
        </w:rPr>
        <w:t>TANDA TERIMA PERMOHONAN KEBERATAN</w:t>
      </w:r>
      <w:r>
        <w:rPr>
          <w:rFonts w:ascii="Book Antiqua" w:hAnsi="Book Antiqua" w:cs="Arial"/>
          <w:b/>
          <w:sz w:val="24"/>
          <w:szCs w:val="24"/>
          <w:lang w:val="id-ID"/>
        </w:rPr>
        <w:t xml:space="preserve"> </w:t>
      </w:r>
    </w:p>
    <w:p>
      <w:pPr>
        <w:ind w:left="-54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Nomor</w:t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ab/>
      </w:r>
      <w:r>
        <w:rPr>
          <w:rFonts w:ascii="Arial" w:hAnsi="Arial" w:cs="Arial"/>
          <w:sz w:val="22"/>
          <w:szCs w:val="22"/>
          <w:lang w:val="fi-FI"/>
        </w:rPr>
        <w:t xml:space="preserve">: </w:t>
      </w:r>
      <w:r>
        <w:rPr>
          <w:rFonts w:cs="Calibri"/>
          <w:color w:val="000000"/>
        </w:rPr>
        <w:t>[onshow.</w:t>
      </w:r>
      <w:bookmarkStart w:id="0" w:name="_GoBack"/>
      <w:r>
        <w:rPr>
          <w:rFonts w:cs="Calibri"/>
          <w:color w:val="000000"/>
        </w:rPr>
        <w:t>xnolhpsp</w:t>
      </w:r>
      <w:bookmarkEnd w:id="0"/>
      <w:r>
        <w:rPr>
          <w:rFonts w:cs="Calibri"/>
          <w:color w:val="000000"/>
        </w:rPr>
        <w:t>;noerr]</w:t>
      </w:r>
      <w:r>
        <w:rPr>
          <w:rFonts w:ascii="Arial" w:hAnsi="Arial" w:cs="Arial"/>
          <w:sz w:val="16"/>
          <w:szCs w:val="22"/>
          <w:lang w:val="fi-FI"/>
        </w:rPr>
        <w:t xml:space="preserve"> </w:t>
      </w:r>
      <w:r>
        <w:rPr>
          <w:sz w:val="22"/>
        </w:rPr>
        <w:t xml:space="preserve">  </w:t>
      </w:r>
    </w:p>
    <w:p>
      <w:pPr>
        <w:ind w:left="-540"/>
        <w:jc w:val="both"/>
        <w:rPr>
          <w:rFonts w:ascii="Arial" w:hAnsi="Arial" w:cs="Arial"/>
          <w:sz w:val="22"/>
          <w:szCs w:val="22"/>
          <w:lang w:val="fi-FI"/>
        </w:rPr>
      </w:pPr>
    </w:p>
    <w:p>
      <w:pPr>
        <w:ind w:left="-540"/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Tanggal</w:t>
      </w:r>
      <w:r>
        <w:rPr>
          <w:rFonts w:ascii="Arial" w:hAnsi="Arial" w:cs="Arial"/>
          <w:sz w:val="22"/>
          <w:szCs w:val="22"/>
          <w:lang w:val="it-IT"/>
        </w:rPr>
        <w:tab/>
      </w:r>
      <w:r>
        <w:rPr>
          <w:rFonts w:ascii="Arial" w:hAnsi="Arial" w:cs="Arial"/>
          <w:sz w:val="22"/>
          <w:szCs w:val="22"/>
          <w:lang w:val="it-IT"/>
        </w:rPr>
        <w:tab/>
      </w:r>
      <w:r>
        <w:rPr>
          <w:rFonts w:ascii="Arial" w:hAnsi="Arial" w:cs="Arial"/>
          <w:sz w:val="22"/>
          <w:szCs w:val="22"/>
          <w:lang w:val="it-IT"/>
        </w:rPr>
        <w:tab/>
      </w:r>
      <w:r>
        <w:rPr>
          <w:rFonts w:ascii="Arial" w:hAnsi="Arial" w:cs="Arial"/>
          <w:sz w:val="22"/>
          <w:szCs w:val="22"/>
          <w:lang w:val="it-IT"/>
        </w:rPr>
        <w:t xml:space="preserve">: </w:t>
      </w:r>
      <w:r>
        <w:rPr>
          <w:rFonts w:cs="Calibri"/>
          <w:color w:val="000000"/>
        </w:rPr>
        <w:t>[onshow.xtgllhpsp;frm=’dd-mm-yyyy’;noerr]</w:t>
      </w:r>
      <w:r>
        <w:rPr>
          <w:rFonts w:ascii="Arial" w:hAnsi="Arial" w:cs="Arial"/>
          <w:sz w:val="16"/>
          <w:szCs w:val="22"/>
          <w:lang w:val="fi-FI"/>
        </w:rPr>
        <w:t xml:space="preserve"> </w:t>
      </w:r>
      <w:r>
        <w:rPr>
          <w:sz w:val="22"/>
        </w:rPr>
        <w:t xml:space="preserve">  </w:t>
      </w:r>
      <w:r>
        <w:rPr>
          <w:rFonts w:ascii="Arial" w:hAnsi="Arial" w:cs="Arial"/>
          <w:sz w:val="20"/>
          <w:szCs w:val="22"/>
          <w:lang w:val="it-IT"/>
        </w:rPr>
        <w:t xml:space="preserve">  </w:t>
      </w:r>
    </w:p>
    <w:p>
      <w:pPr>
        <w:jc w:val="center"/>
        <w:rPr>
          <w:rFonts w:ascii="Book Antiqua" w:hAnsi="Book Antiqua" w:cs="Arial"/>
          <w:b/>
          <w:sz w:val="24"/>
          <w:szCs w:val="24"/>
          <w:lang w:val="id-ID"/>
        </w:rPr>
      </w:pPr>
    </w:p>
    <w:p>
      <w:pPr>
        <w:jc w:val="center"/>
        <w:rPr>
          <w:rFonts w:ascii="Book Antiqua" w:hAnsi="Book Antiqua" w:cs="Arial"/>
          <w:b/>
          <w:sz w:val="24"/>
          <w:szCs w:val="24"/>
          <w:lang w:val="id-ID"/>
        </w:rPr>
      </w:pPr>
    </w:p>
    <w:tbl>
      <w:tblPr>
        <w:tblStyle w:val="9"/>
        <w:tblW w:w="9450" w:type="dxa"/>
        <w:tblInd w:w="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2070"/>
        <w:gridCol w:w="69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</w:rPr>
              <w:t xml:space="preserve">No. </w:t>
            </w:r>
            <w:r>
              <w:rPr>
                <w:rFonts w:ascii="Book Antiqua" w:hAnsi="Book Antiqua" w:cs="Arial"/>
                <w:sz w:val="22"/>
                <w:lang w:val="en-AU"/>
              </w:rPr>
              <w:t>AGENDA</w:t>
            </w:r>
          </w:p>
        </w:tc>
        <w:tc>
          <w:tcPr>
            <w:tcW w:w="6930" w:type="dxa"/>
          </w:tcPr>
          <w:p>
            <w:pPr>
              <w:tabs>
                <w:tab w:val="left" w:pos="3600"/>
              </w:tabs>
              <w:rPr>
                <w:rFonts w:hint="default" w:ascii="Book Antiqua" w:hAnsi="Book Antiqua" w:cs="Book Antiqua"/>
                <w:sz w:val="22"/>
                <w:lang w:val="id-ID"/>
              </w:rPr>
            </w:pPr>
            <w:r>
              <w:rPr>
                <w:rFonts w:hint="default" w:ascii="Book Antiqua" w:hAnsi="Book Antiqua" w:cs="Book Antiqua"/>
                <w:sz w:val="22"/>
              </w:rPr>
              <w:t xml:space="preserve">: </w:t>
            </w:r>
            <w:r>
              <w:rPr>
                <w:rFonts w:hint="default" w:ascii="Book Antiqua" w:hAnsi="Book Antiqua" w:cs="Book Antiqua"/>
                <w:color w:val="000000"/>
              </w:rPr>
              <w:t>[</w:t>
            </w:r>
            <w:r>
              <w:rPr>
                <w:rFonts w:hint="default" w:ascii="Book Antiqua" w:hAnsi="Book Antiqua" w:cs="Book Antiqua"/>
                <w:color w:val="000000"/>
                <w:lang w:val="en-AU"/>
              </w:rPr>
              <w:t>onshow.</w:t>
            </w:r>
            <w:r>
              <w:rPr>
                <w:rFonts w:hint="default" w:ascii="Book Antiqua" w:hAnsi="Book Antiqua" w:cs="Book Antiqua"/>
                <w:color w:val="000000"/>
              </w:rPr>
              <w:t>x</w:t>
            </w:r>
            <w:r>
              <w:rPr>
                <w:rFonts w:hint="default" w:ascii="Book Antiqua" w:hAnsi="Book Antiqua" w:eastAsia="SimSun" w:cs="Book Antiqua"/>
                <w:sz w:val="24"/>
                <w:szCs w:val="24"/>
              </w:rPr>
              <w:t>noagendakantor</w:t>
            </w:r>
            <w:r>
              <w:rPr>
                <w:sz w:val="20"/>
                <w:szCs w:val="20"/>
              </w:rPr>
              <w:t>;block=tbs:row]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 xml:space="preserve">TANGGAL </w:t>
            </w:r>
          </w:p>
        </w:tc>
        <w:tc>
          <w:tcPr>
            <w:tcW w:w="6930" w:type="dxa"/>
          </w:tcPr>
          <w:p>
            <w:pPr>
              <w:ind w:right="-108"/>
              <w:jc w:val="both"/>
              <w:rPr>
                <w:rFonts w:hint="default" w:ascii="Book Antiqua" w:hAnsi="Book Antiqua" w:cs="Book Antiqua"/>
                <w:sz w:val="22"/>
                <w:lang w:val="id-ID"/>
              </w:rPr>
            </w:pPr>
            <w:r>
              <w:rPr>
                <w:rFonts w:hint="default" w:ascii="Book Antiqua" w:hAnsi="Book Antiqua" w:cs="Book Antiqua"/>
                <w:sz w:val="22"/>
              </w:rPr>
              <w:t xml:space="preserve">: </w:t>
            </w:r>
            <w:r>
              <w:rPr>
                <w:rFonts w:hint="default" w:ascii="Book Antiqua" w:hAnsi="Book Antiqua" w:cs="Book Antiqua"/>
                <w:color w:val="000000"/>
              </w:rPr>
              <w:t>[x</w:t>
            </w:r>
            <w:r>
              <w:rPr>
                <w:rFonts w:hint="default" w:ascii="Book Antiqua" w:hAnsi="Book Antiqua" w:eastAsia="SimSun" w:cs="Book Antiqua"/>
                <w:sz w:val="24"/>
                <w:szCs w:val="24"/>
              </w:rPr>
              <w:t>tglterimapermohonan</w:t>
            </w:r>
            <w:r>
              <w:rPr>
                <w:sz w:val="20"/>
                <w:szCs w:val="20"/>
              </w:rPr>
              <w:t>;block=tbs:row]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WAKTU</w:t>
            </w:r>
          </w:p>
        </w:tc>
        <w:tc>
          <w:tcPr>
            <w:tcW w:w="6930" w:type="dxa"/>
          </w:tcPr>
          <w:p>
            <w:pPr>
              <w:ind w:right="-108"/>
              <w:jc w:val="both"/>
              <w:rPr>
                <w:rFonts w:ascii="Book Antiqua" w:hAnsi="Book Antiqua" w:cs="Arial"/>
                <w:sz w:val="22"/>
                <w:lang w:val="id-ID"/>
              </w:rPr>
            </w:pPr>
            <w:r>
              <w:rPr>
                <w:rFonts w:ascii="Book Antiqua" w:hAnsi="Book Antiqua" w:cs="Arial"/>
                <w:sz w:val="22"/>
              </w:rPr>
              <w:t>:</w:t>
            </w:r>
          </w:p>
        </w:tc>
      </w:tr>
    </w:tbl>
    <w:p>
      <w:pPr>
        <w:pStyle w:val="4"/>
        <w:spacing w:after="60"/>
        <w:ind w:firstLine="0"/>
        <w:rPr>
          <w:rFonts w:ascii="Book Antiqua" w:hAnsi="Book Antiqua" w:cs="Arial"/>
          <w:sz w:val="22"/>
        </w:rPr>
      </w:pPr>
      <w:r>
        <w:rPr>
          <w:rFonts w:ascii="Book Antiqua" w:hAnsi="Book Antiqua" w:cs="Arial"/>
          <w:sz w:val="22"/>
        </w:rPr>
        <w:t>PE</w:t>
      </w:r>
      <w:r>
        <w:rPr>
          <w:rFonts w:ascii="Book Antiqua" w:hAnsi="Book Antiqua" w:cs="Arial"/>
          <w:sz w:val="22"/>
          <w:lang w:val="en-AU"/>
        </w:rPr>
        <w:t>RMOHONAN KEBERATAN</w:t>
      </w:r>
      <w:r>
        <w:rPr>
          <w:rFonts w:ascii="Book Antiqua" w:hAnsi="Book Antiqua" w:cs="Arial"/>
          <w:sz w:val="22"/>
        </w:rPr>
        <w:t xml:space="preserve"> </w:t>
      </w:r>
    </w:p>
    <w:tbl>
      <w:tblPr>
        <w:tblStyle w:val="9"/>
        <w:tblW w:w="9450" w:type="dxa"/>
        <w:tblInd w:w="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2070"/>
        <w:gridCol w:w="69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</w:rPr>
              <w:t>No.</w:t>
            </w:r>
            <w:r>
              <w:rPr>
                <w:rFonts w:ascii="Book Antiqua" w:hAnsi="Book Antiqua" w:cs="Arial"/>
                <w:sz w:val="22"/>
                <w:lang w:val="en-AU"/>
              </w:rPr>
              <w:t xml:space="preserve"> SURAT</w:t>
            </w:r>
          </w:p>
        </w:tc>
        <w:tc>
          <w:tcPr>
            <w:tcW w:w="6930" w:type="dxa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TANGGAL</w:t>
            </w:r>
          </w:p>
        </w:tc>
        <w:tc>
          <w:tcPr>
            <w:tcW w:w="6930" w:type="dxa"/>
          </w:tcPr>
          <w:p>
            <w:pPr>
              <w:ind w:right="-108"/>
              <w:jc w:val="both"/>
              <w:rPr>
                <w:rFonts w:ascii="Book Antiqua" w:hAnsi="Book Antiqua" w:cs="Arial"/>
                <w:sz w:val="22"/>
                <w:lang w:val="en-A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PERUSAHAAN</w:t>
            </w:r>
          </w:p>
        </w:tc>
        <w:tc>
          <w:tcPr>
            <w:tcW w:w="6930" w:type="dxa"/>
          </w:tcPr>
          <w:p>
            <w:pPr>
              <w:tabs>
                <w:tab w:val="left" w:pos="3600"/>
              </w:tabs>
              <w:rPr>
                <w:rFonts w:ascii="Book Antiqua" w:hAnsi="Book Antiqua" w:cs="Arial"/>
                <w:sz w:val="22"/>
                <w:lang w:val="en-AU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360"/>
        </w:tabs>
        <w:spacing w:before="120" w:after="60"/>
        <w:ind w:leftChars="0"/>
        <w:jc w:val="both"/>
        <w:rPr>
          <w:rFonts w:ascii="Book Antiqua" w:hAnsi="Book Antiqua" w:cs="Arial"/>
          <w:sz w:val="16"/>
        </w:rPr>
      </w:pPr>
      <w:r>
        <w:rPr>
          <w:rFonts w:ascii="Book Antiqua" w:hAnsi="Book Antiqua" w:cs="Arial"/>
          <w:sz w:val="22"/>
          <w:lang w:val="en-AU"/>
        </w:rPr>
        <w:t>TELAH DITERIMA DENGAN LAMPIRAN</w:t>
      </w:r>
      <w:r>
        <w:rPr>
          <w:rFonts w:ascii="Book Antiqua" w:hAnsi="Book Antiqua" w:cs="Arial"/>
          <w:sz w:val="22"/>
        </w:rPr>
        <w:t xml:space="preserve"> </w:t>
      </w:r>
    </w:p>
    <w:tbl>
      <w:tblPr>
        <w:tblStyle w:val="9"/>
        <w:tblW w:w="9300" w:type="dxa"/>
        <w:tblInd w:w="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2001"/>
        <w:gridCol w:w="1370"/>
        <w:gridCol w:w="324"/>
        <w:gridCol w:w="1273"/>
        <w:gridCol w:w="2151"/>
        <w:gridCol w:w="1245"/>
        <w:gridCol w:w="4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6" w:type="dxa"/>
        </w:trPr>
        <w:tc>
          <w:tcPr>
            <w:tcW w:w="2451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BPJ</w:t>
            </w:r>
          </w:p>
        </w:tc>
        <w:tc>
          <w:tcPr>
            <w:tcW w:w="1694" w:type="dxa"/>
            <w:gridSpan w:val="2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FF0F1"/>
              <w:spacing w:before="0" w:beforeAutospacing="0" w:after="210" w:afterAutospacing="0"/>
              <w:ind w:left="0" w:right="0" w:firstLine="0"/>
              <w:jc w:val="left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03336"/>
                <w:spacing w:val="0"/>
                <w:sz w:val="10"/>
                <w:szCs w:val="10"/>
                <w:shd w:val="clear" w:fill="EFF0F1"/>
              </w:rPr>
              <w:t>[test.ativated;noerr;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01094"/>
                <w:spacing w:val="0"/>
                <w:sz w:val="10"/>
                <w:szCs w:val="10"/>
                <w:shd w:val="clear" w:fill="EFF0F1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03336"/>
                <w:spacing w:val="0"/>
                <w:sz w:val="10"/>
                <w:szCs w:val="10"/>
                <w:shd w:val="clear" w:fill="EFF0F1"/>
              </w:rPr>
              <w:t xml:space="preserve"> [val]=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D2727"/>
                <w:spacing w:val="0"/>
                <w:sz w:val="10"/>
                <w:szCs w:val="10"/>
                <w:shd w:val="clear" w:fill="EFF0F1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03336"/>
                <w:spacing w:val="0"/>
                <w:sz w:val="10"/>
                <w:szCs w:val="10"/>
                <w:shd w:val="clear" w:fill="EFF0F1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01094"/>
                <w:spacing w:val="0"/>
                <w:sz w:val="10"/>
                <w:szCs w:val="10"/>
                <w:shd w:val="clear" w:fill="EFF0F1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03336"/>
                <w:spacing w:val="0"/>
                <w:sz w:val="10"/>
                <w:szCs w:val="10"/>
                <w:shd w:val="clear" w:fill="EFF0F1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D2727"/>
                <w:spacing w:val="0"/>
                <w:sz w:val="10"/>
                <w:szCs w:val="10"/>
                <w:shd w:val="clear" w:fill="EFF0F1"/>
              </w:rPr>
              <w:t>'A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D2727"/>
                <w:spacing w:val="0"/>
                <w:sz w:val="10"/>
                <w:szCs w:val="10"/>
                <w:shd w:val="clear" w:fill="EFF0F1"/>
                <w:lang w:val="en-AU"/>
              </w:rPr>
              <w:t>da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D2727"/>
                <w:spacing w:val="0"/>
                <w:sz w:val="10"/>
                <w:szCs w:val="10"/>
                <w:shd w:val="clear" w:fill="EFF0F1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03336"/>
                <w:spacing w:val="0"/>
                <w:sz w:val="10"/>
                <w:szCs w:val="10"/>
                <w:shd w:val="clear" w:fill="EFF0F1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01094"/>
                <w:spacing w:val="0"/>
                <w:sz w:val="10"/>
                <w:szCs w:val="10"/>
                <w:shd w:val="clear" w:fill="EFF0F1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03336"/>
                <w:spacing w:val="0"/>
                <w:sz w:val="10"/>
                <w:szCs w:val="10"/>
                <w:shd w:val="clear" w:fill="EFF0F1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D2727"/>
                <w:spacing w:val="0"/>
                <w:sz w:val="10"/>
                <w:szCs w:val="10"/>
                <w:shd w:val="clear" w:fill="EFF0F1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D2727"/>
                <w:spacing w:val="0"/>
                <w:sz w:val="10"/>
                <w:szCs w:val="10"/>
                <w:shd w:val="clear" w:fill="EFF0F1"/>
                <w:lang w:val="en-AU"/>
              </w:rPr>
              <w:t>Tidak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D2727"/>
                <w:spacing w:val="0"/>
                <w:sz w:val="10"/>
                <w:szCs w:val="10"/>
                <w:shd w:val="clear" w:fill="EFF0F1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03336"/>
                <w:spacing w:val="0"/>
                <w:sz w:val="10"/>
                <w:szCs w:val="10"/>
                <w:shd w:val="clear" w:fill="EFF0F1"/>
              </w:rPr>
              <w:t>]</w:t>
            </w:r>
          </w:p>
        </w:tc>
        <w:tc>
          <w:tcPr>
            <w:tcW w:w="3424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 xml:space="preserve">Awb Bl </w:t>
            </w:r>
          </w:p>
        </w:tc>
        <w:tc>
          <w:tcPr>
            <w:tcW w:w="1245" w:type="dxa"/>
          </w:tcPr>
          <w:p>
            <w:pPr>
              <w:ind w:left="72" w:hanging="72"/>
              <w:jc w:val="both"/>
              <w:rPr>
                <w:rFonts w:ascii="Book Antiqua" w:hAnsi="Book Antiqua" w:cs="Arial"/>
                <w:sz w:val="22"/>
                <w:szCs w:val="22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6" w:type="dxa"/>
        </w:trPr>
        <w:tc>
          <w:tcPr>
            <w:tcW w:w="2451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Billing</w:t>
            </w:r>
          </w:p>
        </w:tc>
        <w:tc>
          <w:tcPr>
            <w:tcW w:w="1694" w:type="dxa"/>
            <w:gridSpan w:val="2"/>
          </w:tcPr>
          <w:p>
            <w:pPr>
              <w:jc w:val="center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424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Dok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 xml:space="preserve">umen 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pelengkap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 xml:space="preserve"> 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 xml:space="preserve">lainnya </w:t>
            </w:r>
          </w:p>
        </w:tc>
        <w:tc>
          <w:tcPr>
            <w:tcW w:w="1245" w:type="dxa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6" w:type="dxa"/>
        </w:trPr>
        <w:tc>
          <w:tcPr>
            <w:tcW w:w="2451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Surat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 xml:space="preserve"> P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 xml:space="preserve">ernyataan </w:t>
            </w:r>
          </w:p>
        </w:tc>
        <w:tc>
          <w:tcPr>
            <w:tcW w:w="1694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42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>KTP/SIM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>/Paspor</w:t>
            </w:r>
          </w:p>
        </w:tc>
        <w:tc>
          <w:tcPr>
            <w:tcW w:w="1245" w:type="dxa"/>
          </w:tcPr>
          <w:p>
            <w:pPr>
              <w:ind w:left="79" w:hanging="79"/>
              <w:jc w:val="both"/>
              <w:rPr>
                <w:rFonts w:ascii="Book Antiqua" w:hAnsi="Book Antiqua" w:cs="Arial"/>
                <w:i/>
                <w:iCs/>
                <w:sz w:val="22"/>
                <w:lang w:val="fr-F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6" w:type="dxa"/>
        </w:trPr>
        <w:tc>
          <w:tcPr>
            <w:tcW w:w="2451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Book Antiqua" w:hAnsi="Book Antiqua" w:cs="Arial"/>
                <w:sz w:val="22"/>
                <w:lang w:val="fr-FR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Sptnp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7" name="AutoShap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ZTkKnOAAAA/wAAAA8AAAAAAAAAAQAgAAAA&#10;IgAAAGRycy9kb3ducmV2LnhtbFBLAQIUABQAAAAIAIdO4kDeF8d/3AEAAM8DAAAOAAAAAAAAAAEA&#10;IAAAAB0BAABkcnMvZTJvRG9jLnhtbFBLBQYAAAAABgAGAFkBAABr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8" name="AutoShap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BlOQqc4AAAD/AAAADwAAAAAAAAABACAAAAAi&#10;AAAAZHJzL2Rvd25yZXYueG1sUEsBAhQAFAAAAAgAh07iQGiWZh/bAQAAzwMAAA4AAAAAAAAAAQAg&#10;AAAAHQEAAGRycy9lMm9Eb2MueG1sUEsFBgAAAAAGAAYAWQEAAGo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94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  <w:lang w:val="fr-FR"/>
              </w:rPr>
            </w:pPr>
          </w:p>
        </w:tc>
        <w:tc>
          <w:tcPr>
            <w:tcW w:w="3424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S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>SPP</w:t>
            </w:r>
          </w:p>
        </w:tc>
        <w:tc>
          <w:tcPr>
            <w:tcW w:w="1245" w:type="dxa"/>
          </w:tcPr>
          <w:p>
            <w:pPr>
              <w:jc w:val="both"/>
              <w:rPr>
                <w:rFonts w:ascii="Book Antiqua" w:hAnsi="Book Antiqua" w:cs="Arial"/>
                <w:i/>
                <w:iCs/>
                <w:sz w:val="22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6" w:type="dxa"/>
        </w:trPr>
        <w:tc>
          <w:tcPr>
            <w:tcW w:w="2451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S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>SPP</w:t>
            </w:r>
          </w:p>
        </w:tc>
        <w:tc>
          <w:tcPr>
            <w:tcW w:w="1694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424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SPSA</w:t>
            </w:r>
          </w:p>
        </w:tc>
        <w:tc>
          <w:tcPr>
            <w:tcW w:w="1245" w:type="dxa"/>
          </w:tcPr>
          <w:p>
            <w:pPr>
              <w:jc w:val="both"/>
              <w:rPr>
                <w:rFonts w:ascii="Book Antiqua" w:hAnsi="Book Antiqua" w:cs="Arial"/>
                <w:sz w:val="22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6" w:type="dxa"/>
        </w:trPr>
        <w:tc>
          <w:tcPr>
            <w:tcW w:w="2451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SPSA</w:t>
            </w:r>
          </w:p>
        </w:tc>
        <w:tc>
          <w:tcPr>
            <w:tcW w:w="1694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424" w:type="dxa"/>
            <w:gridSpan w:val="2"/>
            <w:textDirection w:val="lrTb"/>
            <w:vAlign w:val="top"/>
          </w:tcPr>
          <w:p>
            <w:pPr>
              <w:ind w:left="252" w:leftChars="0" w:hanging="252" w:firstLineChars="0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PIB</w:t>
            </w:r>
          </w:p>
        </w:tc>
        <w:tc>
          <w:tcPr>
            <w:tcW w:w="1245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6" w:type="dxa"/>
        </w:trPr>
        <w:tc>
          <w:tcPr>
            <w:tcW w:w="2451" w:type="dxa"/>
            <w:gridSpan w:val="2"/>
            <w:textDirection w:val="lrTb"/>
            <w:vAlign w:val="top"/>
          </w:tcPr>
          <w:p>
            <w:pPr>
              <w:ind w:left="252" w:leftChars="0" w:hanging="252" w:firstLineChars="0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Penetapan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 xml:space="preserve"> 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pabean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 xml:space="preserve"> 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lain</w:t>
            </w:r>
          </w:p>
        </w:tc>
        <w:tc>
          <w:tcPr>
            <w:tcW w:w="1694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424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Invoice</w:t>
            </w:r>
          </w:p>
        </w:tc>
        <w:tc>
          <w:tcPr>
            <w:tcW w:w="1245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86" w:type="dxa"/>
        </w:trPr>
        <w:tc>
          <w:tcPr>
            <w:tcW w:w="2451" w:type="dxa"/>
            <w:gridSpan w:val="2"/>
            <w:textDirection w:val="lrTb"/>
            <w:vAlign w:val="top"/>
          </w:tcPr>
          <w:p>
            <w:pPr>
              <w:ind w:left="252" w:leftChars="0" w:hanging="252" w:firstLineChars="0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PIB</w:t>
            </w:r>
          </w:p>
        </w:tc>
        <w:tc>
          <w:tcPr>
            <w:tcW w:w="1694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424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Packing List</w:t>
            </w:r>
          </w:p>
        </w:tc>
        <w:tc>
          <w:tcPr>
            <w:tcW w:w="1245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50" w:type="dxa"/>
        </w:trPr>
        <w:tc>
          <w:tcPr>
            <w:tcW w:w="3371" w:type="dxa"/>
            <w:gridSpan w:val="2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Yang Menyerahkan</w:t>
            </w:r>
          </w:p>
        </w:tc>
        <w:tc>
          <w:tcPr>
            <w:tcW w:w="1597" w:type="dxa"/>
            <w:gridSpan w:val="2"/>
            <w:textDirection w:val="lrTb"/>
            <w:vAlign w:val="top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</w:tc>
        <w:tc>
          <w:tcPr>
            <w:tcW w:w="3882" w:type="dxa"/>
            <w:gridSpan w:val="3"/>
            <w:textDirection w:val="lrTb"/>
            <w:vAlign w:val="top"/>
          </w:tcPr>
          <w:p>
            <w:pPr>
              <w:pStyle w:val="2"/>
              <w:tabs>
                <w:tab w:val="left" w:pos="410"/>
              </w:tabs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  <w:p>
            <w:pPr>
              <w:pStyle w:val="2"/>
              <w:tabs>
                <w:tab w:val="left" w:pos="410"/>
              </w:tabs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Yang Menerima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50" w:type="dxa"/>
          <w:trHeight w:val="714" w:hRule="atLeast"/>
        </w:trPr>
        <w:tc>
          <w:tcPr>
            <w:tcW w:w="3371" w:type="dxa"/>
            <w:gridSpan w:val="2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1597" w:type="dxa"/>
            <w:gridSpan w:val="2"/>
            <w:textDirection w:val="lrTb"/>
            <w:vAlign w:val="top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3882" w:type="dxa"/>
            <w:gridSpan w:val="3"/>
            <w:textDirection w:val="lrTb"/>
            <w:vAlign w:val="top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50" w:type="dxa"/>
        </w:trPr>
        <w:tc>
          <w:tcPr>
            <w:tcW w:w="3371" w:type="dxa"/>
            <w:gridSpan w:val="2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20"/>
                <w:szCs w:val="20"/>
                <w:lang w:val="id-ID"/>
              </w:rPr>
            </w:pPr>
          </w:p>
        </w:tc>
        <w:tc>
          <w:tcPr>
            <w:tcW w:w="1597" w:type="dxa"/>
            <w:gridSpan w:val="2"/>
            <w:textDirection w:val="lrTb"/>
            <w:vAlign w:val="top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20"/>
                <w:szCs w:val="20"/>
                <w:lang w:val="id-ID"/>
              </w:rPr>
            </w:pPr>
          </w:p>
        </w:tc>
        <w:tc>
          <w:tcPr>
            <w:tcW w:w="3882" w:type="dxa"/>
            <w:gridSpan w:val="3"/>
            <w:textDirection w:val="lrTb"/>
            <w:vAlign w:val="top"/>
          </w:tcPr>
          <w:p>
            <w:pPr>
              <w:tabs>
                <w:tab w:val="left" w:pos="36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[b4.</w:t>
            </w:r>
            <w:r>
              <w:rPr>
                <w:sz w:val="20"/>
                <w:szCs w:val="20"/>
                <w:lang w:val="id-ID"/>
              </w:rPr>
              <w:t>n</w:t>
            </w:r>
            <w:r>
              <w:rPr>
                <w:sz w:val="20"/>
                <w:szCs w:val="20"/>
              </w:rPr>
              <w:t>ama;block=tbs:row]</w:t>
            </w:r>
          </w:p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NIP[b4.</w:t>
            </w:r>
            <w:r>
              <w:rPr>
                <w:sz w:val="20"/>
                <w:szCs w:val="20"/>
                <w:lang w:val="id-ID"/>
              </w:rPr>
              <w:t>n</w:t>
            </w:r>
            <w:r>
              <w:rPr>
                <w:sz w:val="20"/>
                <w:szCs w:val="20"/>
              </w:rPr>
              <w:t>ip;block=tr]</w:t>
            </w:r>
          </w:p>
        </w:tc>
      </w:tr>
    </w:tbl>
    <w:p>
      <w:pPr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149860</wp:posOffset>
                </wp:positionV>
                <wp:extent cx="802322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6200" y="6002655"/>
                          <a:ext cx="8023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pt;margin-top:11.8pt;height:0pt;width:631.75pt;z-index:251659264;mso-width-relative:page;mso-height-relative:page;" filled="f" stroked="t" coordsize="21600,21600" o:gfxdata="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hs60NoAAAALAQAADwAAAAAA&#10;AAABACAAAAAiAAAAZHJzL2Rvd25yZXYueG1sUEsBAhQAFAAAAAgAh07iQCnOyLbYAQAAlAMAAA4A&#10;AAAAAAAAAQAgAAAAKQEAAGRycy9lMm9Eb2MueG1sUEsFBgAAAAAGAAYAWQEAAHM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0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1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7" w:hRule="atLeast"/>
        </w:trPr>
        <w:tc>
          <w:tcPr>
            <w:tcW w:w="7301" w:type="dxa"/>
          </w:tcPr>
          <w:p>
            <w:pPr>
              <w:widowControl w:val="0"/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</w:rPr>
            </w:pPr>
            <w:r>
              <w:rPr>
                <w:rFonts w:ascii="Book Antiqua" w:hAnsi="Book Antiqua" w:cs="Arial"/>
                <w:b/>
                <w:bCs/>
                <w:sz w:val="26"/>
                <w:szCs w:val="26"/>
              </w:rPr>
              <w:t>KEMENTERIAN KEUANGAN REPUBLIK INDONESIA</w:t>
            </w:r>
          </w:p>
          <w:p>
            <w:pPr>
              <w:widowControl w:val="0"/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sz w:val="22"/>
                <w:szCs w:val="22"/>
                <w:lang w:val="id-ID"/>
              </w:rPr>
            </w:pPr>
            <w:r>
              <w:rPr>
                <w:rFonts w:ascii="Book Antiqua" w:hAnsi="Book Antiqua" w:cs="Arial"/>
                <w:b/>
                <w:sz w:val="22"/>
                <w:szCs w:val="22"/>
              </w:rPr>
              <w:t>DIREKTORAT JENDERAL BEA DAN CUKAI</w:t>
            </w:r>
          </w:p>
          <w:p>
            <w:pPr>
              <w:widowControl w:val="0"/>
              <w:tabs>
                <w:tab w:val="left" w:pos="12"/>
              </w:tabs>
              <w:ind w:right="-31" w:hanging="108"/>
              <w:jc w:val="center"/>
              <w:rPr>
                <w:rFonts w:ascii="Book Antiqua" w:hAnsi="Book Antiqua" w:cs="Arial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="Book Antiqua" w:hAnsi="Book Antiqua" w:cs="Arial"/>
                <w:b/>
                <w:bCs/>
                <w:sz w:val="28"/>
                <w:szCs w:val="28"/>
              </w:rPr>
              <w:t xml:space="preserve">KANTOR PELAYANAN </w:t>
            </w:r>
            <w:r>
              <w:rPr>
                <w:rFonts w:ascii="Book Antiqua" w:hAnsi="Book Antiqua" w:cs="Arial"/>
                <w:b/>
                <w:bCs/>
                <w:sz w:val="28"/>
                <w:szCs w:val="28"/>
                <w:lang w:val="en-AU"/>
              </w:rPr>
              <w:t xml:space="preserve">UTAMA </w:t>
            </w:r>
            <w:r>
              <w:rPr>
                <w:rFonts w:ascii="Book Antiqua" w:hAnsi="Book Antiqua" w:cs="Arial"/>
                <w:b/>
                <w:bCs/>
                <w:sz w:val="28"/>
                <w:szCs w:val="28"/>
                <w:lang w:val="id-ID"/>
              </w:rPr>
              <w:t>BEA DAN CUKAI</w:t>
            </w:r>
          </w:p>
          <w:p>
            <w:pPr>
              <w:widowControl w:val="0"/>
              <w:tabs>
                <w:tab w:val="left" w:pos="12"/>
              </w:tabs>
              <w:spacing w:after="60"/>
              <w:ind w:right="-29"/>
              <w:jc w:val="center"/>
              <w:rPr>
                <w:rFonts w:ascii="Book Antiqua" w:hAnsi="Book Antiqua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Book Antiqua" w:hAnsi="Book Antiqua" w:cs="Arial"/>
                <w:b/>
                <w:bCs/>
                <w:sz w:val="22"/>
                <w:szCs w:val="22"/>
                <w:lang w:val="id-ID"/>
              </w:rPr>
              <w:t xml:space="preserve">TIPE </w:t>
            </w:r>
            <w:r>
              <w:rPr>
                <w:rFonts w:ascii="Book Antiqua" w:hAnsi="Book Antiqua" w:cs="Arial"/>
                <w:b/>
                <w:bCs/>
                <w:sz w:val="22"/>
                <w:szCs w:val="22"/>
                <w:lang w:val="en-AU"/>
              </w:rPr>
              <w:t>C</w:t>
            </w:r>
            <w:r>
              <w:rPr>
                <w:rFonts w:ascii="Book Antiqua" w:hAnsi="Book Antiqua" w:cs="Arial"/>
                <w:b/>
                <w:bCs/>
                <w:sz w:val="22"/>
                <w:szCs w:val="22"/>
                <w:lang w:val="id-ID"/>
              </w:rPr>
              <w:t xml:space="preserve"> SOEKARNO-HATTA</w:t>
            </w:r>
          </w:p>
          <w:p>
            <w:pPr>
              <w:widowControl w:val="0"/>
              <w:tabs>
                <w:tab w:val="left" w:pos="12"/>
              </w:tabs>
              <w:ind w:right="-29"/>
              <w:jc w:val="center"/>
              <w:rPr>
                <w:rFonts w:ascii="Book Antiqua" w:hAnsi="Book Antiqua" w:cs="Arial"/>
                <w:sz w:val="14"/>
                <w:szCs w:val="14"/>
                <w:lang w:val="id-ID"/>
              </w:rPr>
            </w:pPr>
            <w:r>
              <w:rPr>
                <w:rFonts w:ascii="Book Antiqua" w:hAnsi="Book Antiqua" w:cs="Arial"/>
                <w:sz w:val="14"/>
                <w:szCs w:val="14"/>
                <w:lang w:val="en-AU"/>
              </w:rPr>
              <w:t>DAERAH GUDANG,</w:t>
            </w:r>
            <w:r>
              <w:rPr>
                <w:rFonts w:ascii="Book Antiqua" w:hAnsi="Book Antiqua" w:cs="Arial"/>
                <w:sz w:val="14"/>
                <w:szCs w:val="14"/>
                <w:lang w:val="id-ID"/>
              </w:rPr>
              <w:t xml:space="preserve"> BANDARA SOEKARNO-HATTA KOTAK POS-1023, CENGKARENG</w:t>
            </w:r>
          </w:p>
          <w:p>
            <w:pPr>
              <w:widowControl w:val="0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ascii="Book Antiqua" w:hAnsi="Book Antiqua" w:cs="Arial"/>
                <w:sz w:val="14"/>
                <w:szCs w:val="14"/>
                <w:lang w:val="id-ID"/>
              </w:rPr>
              <w:t xml:space="preserve">TELEPON (021) 5502072, 5502056; FAKSIMILE (021) 5502105; </w:t>
            </w:r>
          </w:p>
        </w:tc>
        <w:tc>
          <w:tcPr>
            <w:tcW w:w="2239" w:type="dxa"/>
          </w:tcPr>
          <w:p>
            <w:pPr>
              <w:widowControl w:val="0"/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  <w:vertAlign w:val="baseline"/>
                <w:lang w:val="en-AU"/>
              </w:rPr>
            </w:pPr>
            <w:r>
              <w:rPr>
                <w:rFonts w:ascii="Book Antiqua" w:hAnsi="Book Antiqua" w:cs="Arial"/>
                <w:b/>
                <w:bCs/>
                <w:sz w:val="26"/>
                <w:szCs w:val="26"/>
                <w:vertAlign w:val="baseline"/>
                <w:lang w:val="en-AU"/>
              </w:rPr>
              <w:t>LEMBAR  2</w:t>
            </w:r>
          </w:p>
          <w:p>
            <w:pPr>
              <w:widowControl w:val="0"/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  <w:vertAlign w:val="baseline"/>
                <w:lang w:val="en-AU"/>
              </w:rPr>
            </w:pPr>
            <w:r>
              <w:rPr>
                <w:rFonts w:ascii="Book Antiqua" w:hAnsi="Book Antiqua" w:cs="Arial"/>
                <w:b/>
                <w:bCs/>
                <w:sz w:val="24"/>
                <w:szCs w:val="24"/>
                <w:vertAlign w:val="baseline"/>
                <w:lang w:val="en-AU"/>
              </w:rPr>
              <w:t>Untuk Pemohon</w:t>
            </w:r>
          </w:p>
        </w:tc>
      </w:tr>
    </w:tbl>
    <w:p>
      <w:pPr>
        <w:jc w:val="center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sz w:val="24"/>
          <w:szCs w:val="24"/>
          <w:lang w:val="en-AU"/>
        </w:rPr>
        <w:t>TANDA TERIMA PERMOHONAN KEBERATAN</w:t>
      </w:r>
      <w:r>
        <w:rPr>
          <w:rFonts w:ascii="Book Antiqua" w:hAnsi="Book Antiqua" w:cs="Arial"/>
          <w:b/>
          <w:sz w:val="24"/>
          <w:szCs w:val="24"/>
          <w:lang w:val="id-ID"/>
        </w:rPr>
        <w:t xml:space="preserve"> </w:t>
      </w:r>
    </w:p>
    <w:tbl>
      <w:tblPr>
        <w:tblStyle w:val="9"/>
        <w:tblW w:w="9450" w:type="dxa"/>
        <w:tblInd w:w="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2070"/>
        <w:gridCol w:w="6930"/>
      </w:tblGrid>
      <w:tr>
        <w:tblPrEx>
          <w:tblLayout w:type="fixed"/>
        </w:tblPrEx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</w:rPr>
              <w:t xml:space="preserve">No. </w:t>
            </w:r>
            <w:r>
              <w:rPr>
                <w:rFonts w:ascii="Book Antiqua" w:hAnsi="Book Antiqua" w:cs="Arial"/>
                <w:sz w:val="22"/>
                <w:lang w:val="en-AU"/>
              </w:rPr>
              <w:t>AGENDA</w:t>
            </w:r>
          </w:p>
        </w:tc>
        <w:tc>
          <w:tcPr>
            <w:tcW w:w="6930" w:type="dxa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  <w:lang w:val="id-ID"/>
              </w:rPr>
            </w:pPr>
            <w:r>
              <w:rPr>
                <w:rFonts w:ascii="Book Antiqua" w:hAnsi="Book Antiqua" w:cs="Arial"/>
                <w:sz w:val="22"/>
              </w:rPr>
              <w:t>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TANGGAL</w:t>
            </w:r>
          </w:p>
        </w:tc>
        <w:tc>
          <w:tcPr>
            <w:tcW w:w="6930" w:type="dxa"/>
            <w:textDirection w:val="lrTb"/>
            <w:vAlign w:val="top"/>
          </w:tcPr>
          <w:p>
            <w:pPr>
              <w:ind w:right="-108" w:rightChars="0"/>
              <w:jc w:val="both"/>
              <w:rPr>
                <w:rFonts w:ascii="Book Antiqua" w:hAnsi="Book Antiqua" w:cs="Arial"/>
                <w:sz w:val="22"/>
                <w:lang w:val="id-ID"/>
              </w:rPr>
            </w:pPr>
            <w:r>
              <w:rPr>
                <w:rFonts w:ascii="Book Antiqua" w:hAnsi="Book Antiqua" w:cs="Arial"/>
                <w:sz w:val="22"/>
              </w:rPr>
              <w:t>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WAKTU</w:t>
            </w:r>
          </w:p>
        </w:tc>
        <w:tc>
          <w:tcPr>
            <w:tcW w:w="6930" w:type="dxa"/>
          </w:tcPr>
          <w:p>
            <w:pPr>
              <w:ind w:right="-108"/>
              <w:jc w:val="both"/>
              <w:rPr>
                <w:rFonts w:ascii="Book Antiqua" w:hAnsi="Book Antiqua" w:cs="Arial"/>
                <w:sz w:val="22"/>
                <w:lang w:val="id-ID"/>
              </w:rPr>
            </w:pPr>
            <w:r>
              <w:rPr>
                <w:rFonts w:ascii="Book Antiqua" w:hAnsi="Book Antiqua" w:cs="Arial"/>
                <w:sz w:val="22"/>
              </w:rPr>
              <w:t xml:space="preserve">: </w:t>
            </w:r>
          </w:p>
        </w:tc>
      </w:tr>
    </w:tbl>
    <w:p>
      <w:pPr>
        <w:pStyle w:val="4"/>
        <w:spacing w:after="60"/>
        <w:ind w:firstLine="0"/>
        <w:rPr>
          <w:rFonts w:ascii="Book Antiqua" w:hAnsi="Book Antiqua" w:cs="Arial"/>
          <w:sz w:val="22"/>
        </w:rPr>
      </w:pPr>
      <w:r>
        <w:rPr>
          <w:rFonts w:ascii="Book Antiqua" w:hAnsi="Book Antiqua" w:cs="Arial"/>
          <w:sz w:val="22"/>
        </w:rPr>
        <w:t>PE</w:t>
      </w:r>
      <w:r>
        <w:rPr>
          <w:rFonts w:ascii="Book Antiqua" w:hAnsi="Book Antiqua" w:cs="Arial"/>
          <w:sz w:val="22"/>
          <w:lang w:val="en-AU"/>
        </w:rPr>
        <w:t>RMOHONAN KEBERATAN</w:t>
      </w:r>
      <w:r>
        <w:rPr>
          <w:rFonts w:ascii="Book Antiqua" w:hAnsi="Book Antiqua" w:cs="Arial"/>
          <w:sz w:val="22"/>
        </w:rPr>
        <w:t xml:space="preserve"> </w:t>
      </w:r>
    </w:p>
    <w:tbl>
      <w:tblPr>
        <w:tblStyle w:val="9"/>
        <w:tblW w:w="9450" w:type="dxa"/>
        <w:tblInd w:w="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2070"/>
        <w:gridCol w:w="6930"/>
      </w:tblGrid>
      <w:tr>
        <w:tblPrEx>
          <w:tblLayout w:type="fixed"/>
        </w:tblPrEx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</w:rPr>
              <w:t>No.</w:t>
            </w:r>
            <w:r>
              <w:rPr>
                <w:rFonts w:ascii="Book Antiqua" w:hAnsi="Book Antiqua" w:cs="Arial"/>
                <w:sz w:val="22"/>
                <w:lang w:val="en-AU"/>
              </w:rPr>
              <w:t xml:space="preserve"> SURAT</w:t>
            </w:r>
          </w:p>
        </w:tc>
        <w:tc>
          <w:tcPr>
            <w:tcW w:w="6930" w:type="dxa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TANGGAL</w:t>
            </w:r>
          </w:p>
        </w:tc>
        <w:tc>
          <w:tcPr>
            <w:tcW w:w="6930" w:type="dxa"/>
          </w:tcPr>
          <w:p>
            <w:pPr>
              <w:ind w:right="-108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70" w:type="dxa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PERUSAHAAN</w:t>
            </w:r>
          </w:p>
        </w:tc>
        <w:tc>
          <w:tcPr>
            <w:tcW w:w="6930" w:type="dxa"/>
          </w:tcPr>
          <w:p>
            <w:pPr>
              <w:ind w:right="-108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: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60"/>
        </w:tabs>
        <w:spacing w:before="120" w:after="60"/>
        <w:ind w:leftChars="0"/>
        <w:jc w:val="both"/>
        <w:rPr>
          <w:rFonts w:ascii="Book Antiqua" w:hAnsi="Book Antiqua" w:cs="Arial"/>
          <w:sz w:val="16"/>
        </w:rPr>
      </w:pPr>
      <w:r>
        <w:rPr>
          <w:rFonts w:ascii="Book Antiqua" w:hAnsi="Book Antiqua" w:cs="Arial"/>
          <w:sz w:val="22"/>
          <w:lang w:val="en-AU"/>
        </w:rPr>
        <w:t>TELAH DITERIMA DENGAN LAMPIRAN</w:t>
      </w:r>
      <w:r>
        <w:rPr>
          <w:rFonts w:ascii="Book Antiqua" w:hAnsi="Book Antiqua" w:cs="Arial"/>
          <w:sz w:val="22"/>
        </w:rPr>
        <w:t xml:space="preserve"> </w:t>
      </w:r>
    </w:p>
    <w:tbl>
      <w:tblPr>
        <w:tblStyle w:val="9"/>
        <w:tblW w:w="9300" w:type="dxa"/>
        <w:tblInd w:w="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2530"/>
        <w:gridCol w:w="420"/>
        <w:gridCol w:w="745"/>
        <w:gridCol w:w="983"/>
        <w:gridCol w:w="2441"/>
        <w:gridCol w:w="1245"/>
        <w:gridCol w:w="133"/>
        <w:gridCol w:w="353"/>
      </w:tblGrid>
      <w:tr>
        <w:tblPrEx>
          <w:tblLayout w:type="fixed"/>
        </w:tblPrEx>
        <w:trPr>
          <w:gridAfter w:val="2"/>
          <w:wAfter w:w="486" w:type="dxa"/>
        </w:trPr>
        <w:tc>
          <w:tcPr>
            <w:tcW w:w="2980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BPJ</w:t>
            </w:r>
          </w:p>
        </w:tc>
        <w:tc>
          <w:tcPr>
            <w:tcW w:w="1165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424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 xml:space="preserve">Awb Bl </w:t>
            </w:r>
          </w:p>
        </w:tc>
        <w:tc>
          <w:tcPr>
            <w:tcW w:w="1245" w:type="dxa"/>
          </w:tcPr>
          <w:p>
            <w:pPr>
              <w:ind w:left="72" w:hanging="72"/>
              <w:jc w:val="both"/>
              <w:rPr>
                <w:rFonts w:ascii="Book Antiqua" w:hAnsi="Book Antiqua" w:cs="Arial"/>
                <w:sz w:val="22"/>
                <w:szCs w:val="22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86" w:type="dxa"/>
        </w:trPr>
        <w:tc>
          <w:tcPr>
            <w:tcW w:w="2980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Billing</w:t>
            </w:r>
          </w:p>
        </w:tc>
        <w:tc>
          <w:tcPr>
            <w:tcW w:w="1165" w:type="dxa"/>
            <w:gridSpan w:val="2"/>
          </w:tcPr>
          <w:p>
            <w:pPr>
              <w:jc w:val="center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424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Dok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 xml:space="preserve">umen 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pelengkap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 xml:space="preserve"> 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 xml:space="preserve">lainnya </w:t>
            </w:r>
          </w:p>
        </w:tc>
        <w:tc>
          <w:tcPr>
            <w:tcW w:w="1245" w:type="dxa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53" w:type="dxa"/>
        </w:trPr>
        <w:tc>
          <w:tcPr>
            <w:tcW w:w="2980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Surat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 xml:space="preserve"> P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 xml:space="preserve">ernyataan </w:t>
            </w:r>
          </w:p>
        </w:tc>
        <w:tc>
          <w:tcPr>
            <w:tcW w:w="1165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42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>KTP/SIM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 xml:space="preserve"> 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>/Paspor</w:t>
            </w:r>
          </w:p>
        </w:tc>
        <w:tc>
          <w:tcPr>
            <w:tcW w:w="1378" w:type="dxa"/>
            <w:gridSpan w:val="2"/>
          </w:tcPr>
          <w:p>
            <w:pPr>
              <w:ind w:left="79" w:hanging="79"/>
              <w:jc w:val="both"/>
              <w:rPr>
                <w:rFonts w:ascii="Book Antiqua" w:hAnsi="Book Antiqua" w:cs="Arial"/>
                <w:i/>
                <w:iCs/>
                <w:sz w:val="22"/>
                <w:lang w:val="fr-F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86" w:type="dxa"/>
        </w:trPr>
        <w:tc>
          <w:tcPr>
            <w:tcW w:w="2980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Book Antiqua" w:hAnsi="Book Antiqua" w:cs="Arial"/>
                <w:sz w:val="22"/>
                <w:lang w:val="fr-FR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Sptnp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1" name="AutoShap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ZTkKnOAAAA/wAAAA8AAAAAAAAAAQAgAAAA&#10;IgAAAGRycy9kb3ducmV2LnhtbFBLAQIUABQAAAAIAIdO4kAlEuaJ3AEAAM8DAAAOAAAAAAAAAAEA&#10;IAAAAB0BAABkcnMvZTJvRG9jLnhtbFBLBQYAAAAABgAGAFkBAABr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2" name="AutoShap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ZTkKnOAAAA/wAAAA8AAAAAAAAAAQAgAAAA&#10;IgAAAGRycy9kb3ducmV2LnhtbFBLAQIUABQAAAAIAIdO4kBFNM3M3AEAAM8DAAAOAAAAAAAAAAEA&#10;IAAAAB0BAABkcnMvZTJvRG9jLnhtbFBLBQYAAAAABgAGAFkBAABrBQAAAAA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65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  <w:lang w:val="fr-FR"/>
              </w:rPr>
            </w:pPr>
          </w:p>
        </w:tc>
        <w:tc>
          <w:tcPr>
            <w:tcW w:w="3424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S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>SPP</w:t>
            </w:r>
          </w:p>
        </w:tc>
        <w:tc>
          <w:tcPr>
            <w:tcW w:w="1245" w:type="dxa"/>
          </w:tcPr>
          <w:p>
            <w:pPr>
              <w:jc w:val="both"/>
              <w:rPr>
                <w:rFonts w:ascii="Book Antiqua" w:hAnsi="Book Antiqua" w:cs="Arial"/>
                <w:i/>
                <w:iCs/>
                <w:sz w:val="22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86" w:type="dxa"/>
        </w:trPr>
        <w:tc>
          <w:tcPr>
            <w:tcW w:w="2980" w:type="dxa"/>
            <w:gridSpan w:val="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S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>SPP</w:t>
            </w:r>
          </w:p>
        </w:tc>
        <w:tc>
          <w:tcPr>
            <w:tcW w:w="1165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424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SPSA</w:t>
            </w:r>
          </w:p>
        </w:tc>
        <w:tc>
          <w:tcPr>
            <w:tcW w:w="1245" w:type="dxa"/>
          </w:tcPr>
          <w:p>
            <w:pPr>
              <w:jc w:val="both"/>
              <w:rPr>
                <w:rFonts w:ascii="Book Antiqua" w:hAnsi="Book Antiqua" w:cs="Arial"/>
                <w:sz w:val="22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86" w:type="dxa"/>
        </w:trPr>
        <w:tc>
          <w:tcPr>
            <w:tcW w:w="2980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SPSA</w:t>
            </w:r>
          </w:p>
        </w:tc>
        <w:tc>
          <w:tcPr>
            <w:tcW w:w="1165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424" w:type="dxa"/>
            <w:gridSpan w:val="2"/>
            <w:textDirection w:val="lrTb"/>
            <w:vAlign w:val="top"/>
          </w:tcPr>
          <w:p>
            <w:pPr>
              <w:ind w:left="252" w:leftChars="0" w:hanging="252" w:firstLineChars="0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PIB</w:t>
            </w:r>
          </w:p>
        </w:tc>
        <w:tc>
          <w:tcPr>
            <w:tcW w:w="1245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86" w:type="dxa"/>
        </w:trPr>
        <w:tc>
          <w:tcPr>
            <w:tcW w:w="2980" w:type="dxa"/>
            <w:gridSpan w:val="2"/>
            <w:textDirection w:val="lrTb"/>
            <w:vAlign w:val="top"/>
          </w:tcPr>
          <w:p>
            <w:pPr>
              <w:ind w:left="252" w:leftChars="0" w:hanging="252" w:firstLineChars="0"/>
              <w:rPr>
                <w:rFonts w:ascii="Book Antiqua" w:hAnsi="Book Antiqua" w:cs="Arial"/>
                <w:sz w:val="22"/>
              </w:rPr>
            </w:pP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Penetapan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 xml:space="preserve"> 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pabean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AU" w:eastAsia="zh-CN" w:bidi="ar"/>
              </w:rPr>
              <w:t xml:space="preserve"> </w:t>
            </w:r>
            <w:r>
              <w:rPr>
                <w:rFonts w:hint="default" w:ascii="Book Antiqua" w:hAnsi="Book Antiqua" w:eastAsia="SimSun" w:cs="Book Antiqua"/>
                <w:kern w:val="0"/>
                <w:sz w:val="22"/>
                <w:szCs w:val="22"/>
                <w:lang w:val="en-US" w:eastAsia="zh-CN" w:bidi="ar"/>
              </w:rPr>
              <w:t>lain</w:t>
            </w:r>
          </w:p>
        </w:tc>
        <w:tc>
          <w:tcPr>
            <w:tcW w:w="1165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424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Invoice</w:t>
            </w:r>
          </w:p>
        </w:tc>
        <w:tc>
          <w:tcPr>
            <w:tcW w:w="1245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86" w:type="dxa"/>
        </w:trPr>
        <w:tc>
          <w:tcPr>
            <w:tcW w:w="2980" w:type="dxa"/>
            <w:gridSpan w:val="2"/>
            <w:textDirection w:val="lrTb"/>
            <w:vAlign w:val="top"/>
          </w:tcPr>
          <w:p>
            <w:pPr>
              <w:ind w:left="252" w:leftChars="0" w:hanging="252" w:firstLineChars="0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PIB</w:t>
            </w:r>
          </w:p>
        </w:tc>
        <w:tc>
          <w:tcPr>
            <w:tcW w:w="1165" w:type="dxa"/>
            <w:gridSpan w:val="2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3424" w:type="dxa"/>
            <w:gridSpan w:val="2"/>
            <w:textDirection w:val="lrTb"/>
            <w:vAlign w:val="top"/>
          </w:tcPr>
          <w:p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Packing List</w:t>
            </w:r>
          </w:p>
        </w:tc>
        <w:tc>
          <w:tcPr>
            <w:tcW w:w="1245" w:type="dxa"/>
          </w:tcPr>
          <w:p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50" w:type="dxa"/>
        </w:trPr>
        <w:tc>
          <w:tcPr>
            <w:tcW w:w="2950" w:type="dxa"/>
            <w:gridSpan w:val="2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Yang Menyerahkan</w:t>
            </w:r>
          </w:p>
        </w:tc>
        <w:tc>
          <w:tcPr>
            <w:tcW w:w="1728" w:type="dxa"/>
            <w:gridSpan w:val="2"/>
            <w:textDirection w:val="lrTb"/>
            <w:vAlign w:val="top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</w:tc>
        <w:tc>
          <w:tcPr>
            <w:tcW w:w="4172" w:type="dxa"/>
            <w:gridSpan w:val="4"/>
            <w:textDirection w:val="lrTb"/>
            <w:vAlign w:val="top"/>
          </w:tcPr>
          <w:p>
            <w:pPr>
              <w:pStyle w:val="2"/>
              <w:tabs>
                <w:tab w:val="left" w:pos="410"/>
              </w:tabs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  <w:p>
            <w:pPr>
              <w:pStyle w:val="2"/>
              <w:tabs>
                <w:tab w:val="left" w:pos="410"/>
              </w:tabs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Yang Menerima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50" w:type="dxa"/>
          <w:trHeight w:val="795" w:hRule="atLeast"/>
        </w:trPr>
        <w:tc>
          <w:tcPr>
            <w:tcW w:w="2950" w:type="dxa"/>
            <w:gridSpan w:val="2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1728" w:type="dxa"/>
            <w:gridSpan w:val="2"/>
            <w:textDirection w:val="lrTb"/>
            <w:vAlign w:val="top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4172" w:type="dxa"/>
            <w:gridSpan w:val="4"/>
            <w:textDirection w:val="lrTb"/>
            <w:vAlign w:val="top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50" w:type="dxa"/>
        </w:trPr>
        <w:tc>
          <w:tcPr>
            <w:tcW w:w="2950" w:type="dxa"/>
            <w:gridSpan w:val="2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….………………………</w:t>
            </w:r>
          </w:p>
        </w:tc>
        <w:tc>
          <w:tcPr>
            <w:tcW w:w="1728" w:type="dxa"/>
            <w:gridSpan w:val="2"/>
            <w:textDirection w:val="lrTb"/>
            <w:vAlign w:val="top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4172" w:type="dxa"/>
            <w:gridSpan w:val="4"/>
            <w:textDirection w:val="lrTb"/>
            <w:vAlign w:val="top"/>
          </w:tcPr>
          <w:p>
            <w:pPr>
              <w:tabs>
                <w:tab w:val="left" w:pos="36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[b</w:t>
            </w:r>
            <w:r>
              <w:rPr>
                <w:sz w:val="20"/>
                <w:szCs w:val="20"/>
                <w:lang w:val="en-AU"/>
              </w:rPr>
              <w:t>4a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id-ID"/>
              </w:rPr>
              <w:t>n</w:t>
            </w:r>
            <w:r>
              <w:rPr>
                <w:sz w:val="20"/>
                <w:szCs w:val="20"/>
              </w:rPr>
              <w:t>ama;block=tbs:row]</w:t>
            </w:r>
          </w:p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  <w:r>
              <w:rPr>
                <w:sz w:val="20"/>
                <w:szCs w:val="20"/>
              </w:rPr>
              <w:t>NIP[b4</w:t>
            </w:r>
            <w:r>
              <w:rPr>
                <w:sz w:val="20"/>
                <w:szCs w:val="20"/>
                <w:lang w:val="en-AU"/>
              </w:rPr>
              <w:t>a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id-ID"/>
              </w:rPr>
              <w:t>n</w:t>
            </w:r>
            <w:r>
              <w:rPr>
                <w:sz w:val="20"/>
                <w:szCs w:val="20"/>
              </w:rPr>
              <w:t>ip;block=tr]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450" w:type="dxa"/>
        </w:trPr>
        <w:tc>
          <w:tcPr>
            <w:tcW w:w="2950" w:type="dxa"/>
            <w:gridSpan w:val="2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1728" w:type="dxa"/>
            <w:gridSpan w:val="2"/>
            <w:textDirection w:val="lrTb"/>
            <w:vAlign w:val="top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4172" w:type="dxa"/>
            <w:gridSpan w:val="4"/>
            <w:textDirection w:val="lrTb"/>
            <w:vAlign w:val="top"/>
          </w:tcPr>
          <w:p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</w:tr>
    </w:tbl>
    <w:p>
      <w:pPr>
        <w:jc w:val="center"/>
      </w:pPr>
    </w:p>
    <w:sectPr>
      <w:pgSz w:w="12240" w:h="20160"/>
      <w:pgMar w:top="576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OldStyle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D1"/>
    <w:rsid w:val="000661F5"/>
    <w:rsid w:val="00075C98"/>
    <w:rsid w:val="000E0C16"/>
    <w:rsid w:val="000F4563"/>
    <w:rsid w:val="001169B8"/>
    <w:rsid w:val="001173A8"/>
    <w:rsid w:val="001F5881"/>
    <w:rsid w:val="00200F0B"/>
    <w:rsid w:val="002A3832"/>
    <w:rsid w:val="002C2E6D"/>
    <w:rsid w:val="002D08EE"/>
    <w:rsid w:val="002D0B27"/>
    <w:rsid w:val="002E2252"/>
    <w:rsid w:val="00310DF0"/>
    <w:rsid w:val="0031260A"/>
    <w:rsid w:val="00313303"/>
    <w:rsid w:val="00317D0D"/>
    <w:rsid w:val="00323B0A"/>
    <w:rsid w:val="003443B3"/>
    <w:rsid w:val="00344CEC"/>
    <w:rsid w:val="00356978"/>
    <w:rsid w:val="00364EE3"/>
    <w:rsid w:val="00367C2D"/>
    <w:rsid w:val="00396899"/>
    <w:rsid w:val="003B5265"/>
    <w:rsid w:val="003D26D1"/>
    <w:rsid w:val="003E2FAF"/>
    <w:rsid w:val="003E5F05"/>
    <w:rsid w:val="00403719"/>
    <w:rsid w:val="00434DF1"/>
    <w:rsid w:val="004378D9"/>
    <w:rsid w:val="0044725E"/>
    <w:rsid w:val="00455A74"/>
    <w:rsid w:val="00457EB0"/>
    <w:rsid w:val="00457F93"/>
    <w:rsid w:val="00483EAF"/>
    <w:rsid w:val="004C0531"/>
    <w:rsid w:val="004F5404"/>
    <w:rsid w:val="00562773"/>
    <w:rsid w:val="005C194C"/>
    <w:rsid w:val="005C6602"/>
    <w:rsid w:val="0060012A"/>
    <w:rsid w:val="006303CD"/>
    <w:rsid w:val="00697F81"/>
    <w:rsid w:val="006F4992"/>
    <w:rsid w:val="00704E4D"/>
    <w:rsid w:val="00740DB7"/>
    <w:rsid w:val="007766D6"/>
    <w:rsid w:val="00782A7E"/>
    <w:rsid w:val="007A3A9E"/>
    <w:rsid w:val="007B0D21"/>
    <w:rsid w:val="007B69CC"/>
    <w:rsid w:val="007C6EDB"/>
    <w:rsid w:val="007E04AA"/>
    <w:rsid w:val="007F04B1"/>
    <w:rsid w:val="007F4DEC"/>
    <w:rsid w:val="00812E92"/>
    <w:rsid w:val="00814C20"/>
    <w:rsid w:val="00847C23"/>
    <w:rsid w:val="0086763E"/>
    <w:rsid w:val="0087440B"/>
    <w:rsid w:val="0088253D"/>
    <w:rsid w:val="008E3F1E"/>
    <w:rsid w:val="008E6605"/>
    <w:rsid w:val="0093006B"/>
    <w:rsid w:val="00946640"/>
    <w:rsid w:val="00957376"/>
    <w:rsid w:val="009F5FFF"/>
    <w:rsid w:val="00A375F5"/>
    <w:rsid w:val="00A82749"/>
    <w:rsid w:val="00AB14D5"/>
    <w:rsid w:val="00AB6D3F"/>
    <w:rsid w:val="00AF5C8C"/>
    <w:rsid w:val="00AF710F"/>
    <w:rsid w:val="00B958A3"/>
    <w:rsid w:val="00BB1B2A"/>
    <w:rsid w:val="00BD3917"/>
    <w:rsid w:val="00BE3CDF"/>
    <w:rsid w:val="00C21338"/>
    <w:rsid w:val="00C275B9"/>
    <w:rsid w:val="00C37BC7"/>
    <w:rsid w:val="00C543E1"/>
    <w:rsid w:val="00C56F00"/>
    <w:rsid w:val="00C62C57"/>
    <w:rsid w:val="00C678FB"/>
    <w:rsid w:val="00CD3461"/>
    <w:rsid w:val="00CD6BD1"/>
    <w:rsid w:val="00D014AC"/>
    <w:rsid w:val="00D36E91"/>
    <w:rsid w:val="00D71755"/>
    <w:rsid w:val="00D76F0B"/>
    <w:rsid w:val="00D82A91"/>
    <w:rsid w:val="00DC4618"/>
    <w:rsid w:val="00E027E7"/>
    <w:rsid w:val="00E516B5"/>
    <w:rsid w:val="00E560B7"/>
    <w:rsid w:val="00E67B61"/>
    <w:rsid w:val="00E84BBB"/>
    <w:rsid w:val="00EF3D58"/>
    <w:rsid w:val="00F17573"/>
    <w:rsid w:val="00F26D64"/>
    <w:rsid w:val="00F52A4C"/>
    <w:rsid w:val="00FB6C30"/>
    <w:rsid w:val="00FC7288"/>
    <w:rsid w:val="00FD70B2"/>
    <w:rsid w:val="00FE244A"/>
    <w:rsid w:val="04112B35"/>
    <w:rsid w:val="12523350"/>
    <w:rsid w:val="167E6A6F"/>
    <w:rsid w:val="1B205934"/>
    <w:rsid w:val="22231DE3"/>
    <w:rsid w:val="23D82425"/>
    <w:rsid w:val="24E9359A"/>
    <w:rsid w:val="27664D10"/>
    <w:rsid w:val="29273B1B"/>
    <w:rsid w:val="332B5E1A"/>
    <w:rsid w:val="3CAE749A"/>
    <w:rsid w:val="43BF59B7"/>
    <w:rsid w:val="43F938B8"/>
    <w:rsid w:val="44335910"/>
    <w:rsid w:val="46D44F56"/>
    <w:rsid w:val="48576318"/>
    <w:rsid w:val="498F0A12"/>
    <w:rsid w:val="4D672470"/>
    <w:rsid w:val="547517EE"/>
    <w:rsid w:val="563B26AE"/>
    <w:rsid w:val="572868F6"/>
    <w:rsid w:val="585052E4"/>
    <w:rsid w:val="5EF35868"/>
    <w:rsid w:val="600F3317"/>
    <w:rsid w:val="631D41A1"/>
    <w:rsid w:val="64D008CC"/>
    <w:rsid w:val="70115E8C"/>
    <w:rsid w:val="73916E8C"/>
    <w:rsid w:val="79C8135B"/>
    <w:rsid w:val="7A9202AF"/>
    <w:rsid w:val="7B5A3AB8"/>
    <w:rsid w:val="7D173E8C"/>
    <w:rsid w:val="7D58335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widowControl w:val="0"/>
      <w:jc w:val="both"/>
      <w:outlineLvl w:val="1"/>
    </w:pPr>
    <w:rPr>
      <w:szCs w:val="20"/>
      <w:lang w:val="id-ID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4">
    <w:name w:val="Body Text 2"/>
    <w:basedOn w:val="1"/>
    <w:uiPriority w:val="0"/>
    <w:pPr>
      <w:widowControl w:val="0"/>
      <w:ind w:firstLine="630"/>
      <w:jc w:val="both"/>
    </w:pPr>
    <w:rPr>
      <w:szCs w:val="20"/>
      <w:lang w:val="id-ID"/>
    </w:rPr>
  </w:style>
  <w:style w:type="paragraph" w:styleId="5">
    <w:name w:val="Body Text Indent"/>
    <w:basedOn w:val="1"/>
    <w:qFormat/>
    <w:uiPriority w:val="0"/>
    <w:pPr>
      <w:ind w:firstLine="993"/>
      <w:jc w:val="both"/>
    </w:pPr>
    <w:rPr>
      <w:szCs w:val="20"/>
      <w:lang w:val="id-ID"/>
    </w:rPr>
  </w:style>
  <w:style w:type="paragraph" w:styleId="6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454</Words>
  <Characters>2590</Characters>
  <Lines>21</Lines>
  <Paragraphs>6</Paragraphs>
  <ScaleCrop>false</ScaleCrop>
  <LinksUpToDate>false</LinksUpToDate>
  <CharactersWithSpaces>3038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2013-01-04T08:58:00Z</dcterms:created>
  <dc:creator>DJBC_2</dc:creator>
  <cp:lastModifiedBy>User</cp:lastModifiedBy>
  <cp:lastPrinted>2011-07-11T09:31:00Z</cp:lastPrinted>
  <dcterms:modified xsi:type="dcterms:W3CDTF">2016-11-16T05:54:02Z</dcterms:modified>
  <dc:title>KEMENTERIAN KEUANGAN REPUBLIK INDONESIA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