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9319" w14:textId="505606B8" w:rsidR="00D02925" w:rsidRPr="00CC6A54" w:rsidRDefault="001548D7">
      <w:pPr>
        <w:rPr>
          <w:b/>
          <w:bCs/>
          <w:sz w:val="24"/>
          <w:szCs w:val="24"/>
          <w:u w:val="single"/>
          <w:lang w:val="vi-VN"/>
        </w:rPr>
      </w:pPr>
      <w:r w:rsidRPr="00CC6A54">
        <w:rPr>
          <w:b/>
          <w:bCs/>
          <w:sz w:val="24"/>
          <w:szCs w:val="24"/>
          <w:u w:val="single"/>
        </w:rPr>
        <w:t>Bài</w:t>
      </w:r>
      <w:r w:rsidRPr="00CC6A54">
        <w:rPr>
          <w:b/>
          <w:bCs/>
          <w:sz w:val="24"/>
          <w:szCs w:val="24"/>
          <w:u w:val="single"/>
          <w:lang w:val="vi-VN"/>
        </w:rPr>
        <w:t xml:space="preserve"> 1:</w:t>
      </w:r>
    </w:p>
    <w:tbl>
      <w:tblPr>
        <w:tblStyle w:val="TableGrid"/>
        <w:tblW w:w="0" w:type="auto"/>
        <w:tblLook w:val="04A0" w:firstRow="1" w:lastRow="0" w:firstColumn="1" w:lastColumn="0" w:noHBand="0" w:noVBand="1"/>
      </w:tblPr>
      <w:tblGrid>
        <w:gridCol w:w="4531"/>
        <w:gridCol w:w="4531"/>
      </w:tblGrid>
      <w:tr w:rsidR="001548D7" w:rsidRPr="00CC6A54" w14:paraId="4CD4653C" w14:textId="77777777" w:rsidTr="001548D7">
        <w:tc>
          <w:tcPr>
            <w:tcW w:w="4531" w:type="dxa"/>
          </w:tcPr>
          <w:p w14:paraId="2DB8AFA3" w14:textId="0E81D7F0" w:rsidR="001548D7" w:rsidRPr="00CC6A54" w:rsidRDefault="001548D7" w:rsidP="001548D7">
            <w:pPr>
              <w:jc w:val="center"/>
              <w:rPr>
                <w:sz w:val="24"/>
                <w:szCs w:val="24"/>
                <w:lang w:val="vi-VN"/>
              </w:rPr>
            </w:pPr>
            <w:r w:rsidRPr="00CC6A54">
              <w:rPr>
                <w:sz w:val="24"/>
                <w:szCs w:val="24"/>
              </w:rPr>
              <w:t>IP address</w:t>
            </w:r>
          </w:p>
        </w:tc>
        <w:tc>
          <w:tcPr>
            <w:tcW w:w="4531" w:type="dxa"/>
          </w:tcPr>
          <w:p w14:paraId="2136C29B" w14:textId="59AFF8D0" w:rsidR="001548D7" w:rsidRPr="00CC6A54" w:rsidRDefault="001548D7" w:rsidP="001548D7">
            <w:pPr>
              <w:jc w:val="center"/>
              <w:rPr>
                <w:sz w:val="24"/>
                <w:szCs w:val="24"/>
                <w:lang w:val="vi-VN"/>
              </w:rPr>
            </w:pPr>
            <w:r w:rsidRPr="00CC6A54">
              <w:rPr>
                <w:sz w:val="24"/>
                <w:szCs w:val="24"/>
                <w:lang w:val="vi-VN"/>
              </w:rPr>
              <w:t>192.168.1.11</w:t>
            </w:r>
          </w:p>
        </w:tc>
      </w:tr>
      <w:tr w:rsidR="001548D7" w:rsidRPr="00CC6A54" w14:paraId="4DF0A3A2" w14:textId="77777777" w:rsidTr="001548D7">
        <w:tc>
          <w:tcPr>
            <w:tcW w:w="4531" w:type="dxa"/>
          </w:tcPr>
          <w:p w14:paraId="0B3CA018" w14:textId="1A4592AC" w:rsidR="001548D7" w:rsidRPr="00CC6A54" w:rsidRDefault="001548D7" w:rsidP="001548D7">
            <w:pPr>
              <w:jc w:val="center"/>
              <w:rPr>
                <w:sz w:val="24"/>
                <w:szCs w:val="24"/>
                <w:lang w:val="vi-VN"/>
              </w:rPr>
            </w:pPr>
            <w:r w:rsidRPr="00CC6A54">
              <w:rPr>
                <w:sz w:val="24"/>
                <w:szCs w:val="24"/>
              </w:rPr>
              <w:t>Subnet mask</w:t>
            </w:r>
          </w:p>
        </w:tc>
        <w:tc>
          <w:tcPr>
            <w:tcW w:w="4531" w:type="dxa"/>
          </w:tcPr>
          <w:p w14:paraId="2FD65E69" w14:textId="0F99046A" w:rsidR="001548D7" w:rsidRPr="00CC6A54" w:rsidRDefault="001548D7" w:rsidP="001548D7">
            <w:pPr>
              <w:jc w:val="center"/>
              <w:rPr>
                <w:sz w:val="24"/>
                <w:szCs w:val="24"/>
                <w:lang w:val="vi-VN"/>
              </w:rPr>
            </w:pPr>
            <w:r w:rsidRPr="00CC6A54">
              <w:rPr>
                <w:sz w:val="24"/>
                <w:szCs w:val="24"/>
                <w:lang w:val="vi-VN"/>
              </w:rPr>
              <w:t>255.255.0</w:t>
            </w:r>
          </w:p>
        </w:tc>
      </w:tr>
      <w:tr w:rsidR="001548D7" w:rsidRPr="00CC6A54" w14:paraId="7F8FF59F" w14:textId="77777777" w:rsidTr="001548D7">
        <w:tc>
          <w:tcPr>
            <w:tcW w:w="4531" w:type="dxa"/>
          </w:tcPr>
          <w:p w14:paraId="23C24E40" w14:textId="2C9CD176" w:rsidR="001548D7" w:rsidRPr="00CC6A54" w:rsidRDefault="001548D7" w:rsidP="001548D7">
            <w:pPr>
              <w:jc w:val="center"/>
              <w:rPr>
                <w:sz w:val="24"/>
                <w:szCs w:val="24"/>
                <w:lang w:val="vi-VN"/>
              </w:rPr>
            </w:pPr>
            <w:r w:rsidRPr="00CC6A54">
              <w:rPr>
                <w:sz w:val="24"/>
                <w:szCs w:val="24"/>
              </w:rPr>
              <w:t>Gateway</w:t>
            </w:r>
          </w:p>
        </w:tc>
        <w:tc>
          <w:tcPr>
            <w:tcW w:w="4531" w:type="dxa"/>
          </w:tcPr>
          <w:p w14:paraId="7040C344" w14:textId="5E380EC2" w:rsidR="001548D7" w:rsidRPr="00CC6A54" w:rsidRDefault="006046BB" w:rsidP="001548D7">
            <w:pPr>
              <w:jc w:val="center"/>
              <w:rPr>
                <w:sz w:val="24"/>
                <w:szCs w:val="24"/>
                <w:lang w:val="vi-VN"/>
              </w:rPr>
            </w:pPr>
            <w:r w:rsidRPr="00CC6A54">
              <w:rPr>
                <w:sz w:val="24"/>
                <w:szCs w:val="24"/>
              </w:rPr>
              <w:t>192.168.1.1</w:t>
            </w:r>
          </w:p>
        </w:tc>
      </w:tr>
      <w:tr w:rsidR="001548D7" w:rsidRPr="00CC6A54" w14:paraId="07EF7B6C" w14:textId="77777777" w:rsidTr="001548D7">
        <w:tc>
          <w:tcPr>
            <w:tcW w:w="4531" w:type="dxa"/>
          </w:tcPr>
          <w:p w14:paraId="50CEC095" w14:textId="3CC3622D" w:rsidR="001548D7" w:rsidRPr="00CC6A54" w:rsidRDefault="001548D7" w:rsidP="001548D7">
            <w:pPr>
              <w:jc w:val="center"/>
              <w:rPr>
                <w:sz w:val="24"/>
                <w:szCs w:val="24"/>
                <w:lang w:val="vi-VN"/>
              </w:rPr>
            </w:pPr>
            <w:r w:rsidRPr="00CC6A54">
              <w:rPr>
                <w:sz w:val="24"/>
                <w:szCs w:val="24"/>
              </w:rPr>
              <w:t>DNS server</w:t>
            </w:r>
          </w:p>
        </w:tc>
        <w:tc>
          <w:tcPr>
            <w:tcW w:w="4531" w:type="dxa"/>
          </w:tcPr>
          <w:p w14:paraId="26BEFCA8" w14:textId="56CAF0F6" w:rsidR="001548D7" w:rsidRPr="00CC6A54" w:rsidRDefault="006046BB" w:rsidP="001548D7">
            <w:pPr>
              <w:jc w:val="center"/>
              <w:rPr>
                <w:sz w:val="24"/>
                <w:szCs w:val="24"/>
                <w:lang w:val="vi-VN"/>
              </w:rPr>
            </w:pPr>
            <w:r w:rsidRPr="00CC6A54">
              <w:rPr>
                <w:sz w:val="24"/>
                <w:szCs w:val="24"/>
              </w:rPr>
              <w:t>123.26.26.26 và 123.23.23.23</w:t>
            </w:r>
          </w:p>
        </w:tc>
      </w:tr>
    </w:tbl>
    <w:p w14:paraId="0BE1FA34" w14:textId="77777777" w:rsidR="001548D7" w:rsidRPr="00CC6A54" w:rsidRDefault="001548D7">
      <w:pPr>
        <w:rPr>
          <w:sz w:val="24"/>
          <w:szCs w:val="24"/>
          <w:lang w:val="vi-VN"/>
        </w:rPr>
      </w:pPr>
    </w:p>
    <w:p w14:paraId="631788AE" w14:textId="070D5177" w:rsidR="006046BB" w:rsidRPr="00CC6A54" w:rsidRDefault="006046BB">
      <w:pPr>
        <w:rPr>
          <w:b/>
          <w:bCs/>
          <w:sz w:val="24"/>
          <w:szCs w:val="24"/>
          <w:u w:val="single"/>
          <w:lang w:val="vi-VN"/>
        </w:rPr>
      </w:pPr>
      <w:r w:rsidRPr="00CC6A54">
        <w:rPr>
          <w:b/>
          <w:bCs/>
          <w:sz w:val="24"/>
          <w:szCs w:val="24"/>
          <w:u w:val="single"/>
          <w:lang w:val="vi-VN"/>
        </w:rPr>
        <w:t xml:space="preserve">Bài 2: </w:t>
      </w:r>
    </w:p>
    <w:p w14:paraId="77B07D19" w14:textId="5FE73025" w:rsidR="006046BB" w:rsidRPr="006046BB" w:rsidRDefault="006046BB" w:rsidP="006046BB">
      <w:pPr>
        <w:rPr>
          <w:sz w:val="24"/>
          <w:szCs w:val="24"/>
          <w:lang w:val="vi-VN"/>
        </w:rPr>
      </w:pPr>
      <w:r w:rsidRPr="006046BB">
        <w:rPr>
          <w:b/>
          <w:bCs/>
          <w:sz w:val="24"/>
          <w:szCs w:val="24"/>
        </w:rPr>
        <w:t>Chức năng của gateway:</w:t>
      </w:r>
      <w:r w:rsidRPr="006046BB">
        <w:rPr>
          <w:sz w:val="24"/>
          <w:szCs w:val="24"/>
        </w:rPr>
        <w:t xml:space="preserve"> Đóng vai trò là </w:t>
      </w:r>
      <w:r w:rsidR="00571F12" w:rsidRPr="00CC6A54">
        <w:rPr>
          <w:sz w:val="24"/>
          <w:szCs w:val="24"/>
          <w:lang w:val="vi-VN"/>
        </w:rPr>
        <w:t>cánh cửa</w:t>
      </w:r>
      <w:r w:rsidRPr="006046BB">
        <w:rPr>
          <w:sz w:val="24"/>
          <w:szCs w:val="24"/>
        </w:rPr>
        <w:t xml:space="preserve"> kết nối mạng nội bộ với các hệ thống mạng khác</w:t>
      </w:r>
      <w:r w:rsidR="00571F12" w:rsidRPr="00CC6A54">
        <w:rPr>
          <w:sz w:val="24"/>
          <w:szCs w:val="24"/>
        </w:rPr>
        <w:t xml:space="preserve">. </w:t>
      </w:r>
      <w:r w:rsidRPr="006046BB">
        <w:rPr>
          <w:sz w:val="24"/>
          <w:szCs w:val="24"/>
        </w:rPr>
        <w:t>Khi máy tính muốn gửi hoặc nhận dữ liệu với một thiết bị nằm ngoài mạng nội bộ, gói dữ liệu đó bắt buộc phải đi qua gateway để được định tuyến tìm đường đi tiếp</w:t>
      </w:r>
    </w:p>
    <w:p w14:paraId="48BC2BE1" w14:textId="3DF7A0F8" w:rsidR="006046BB" w:rsidRPr="00CC6A54" w:rsidRDefault="006046BB" w:rsidP="006046BB">
      <w:pPr>
        <w:rPr>
          <w:sz w:val="24"/>
          <w:szCs w:val="24"/>
          <w:lang w:val="vi-VN"/>
        </w:rPr>
      </w:pPr>
      <w:r w:rsidRPr="006046BB">
        <w:rPr>
          <w:b/>
          <w:bCs/>
          <w:sz w:val="24"/>
          <w:szCs w:val="24"/>
        </w:rPr>
        <w:t>Chức năng của DNS server:</w:t>
      </w:r>
      <w:r w:rsidRPr="006046BB">
        <w:rPr>
          <w:sz w:val="24"/>
          <w:szCs w:val="24"/>
        </w:rPr>
        <w:t xml:space="preserve"> Đóng vai trò như "danh bạ điện thoại"</w:t>
      </w:r>
      <w:r w:rsidR="00571F12" w:rsidRPr="00CC6A54">
        <w:rPr>
          <w:sz w:val="24"/>
          <w:szCs w:val="24"/>
          <w:lang w:val="vi-VN"/>
        </w:rPr>
        <w:t xml:space="preserve"> </w:t>
      </w:r>
      <w:r w:rsidRPr="006046BB">
        <w:rPr>
          <w:sz w:val="24"/>
          <w:szCs w:val="24"/>
        </w:rPr>
        <w:t xml:space="preserve"> của Internet. Nó làm nhiệm vụ phân </w:t>
      </w:r>
      <w:r w:rsidR="00571F12" w:rsidRPr="00CC6A54">
        <w:rPr>
          <w:sz w:val="24"/>
          <w:szCs w:val="24"/>
        </w:rPr>
        <w:t>giải</w:t>
      </w:r>
      <w:r w:rsidR="00571F12" w:rsidRPr="00CC6A54">
        <w:rPr>
          <w:sz w:val="24"/>
          <w:szCs w:val="24"/>
          <w:lang w:val="vi-VN"/>
        </w:rPr>
        <w:t xml:space="preserve">, </w:t>
      </w:r>
      <w:r w:rsidR="00571F12" w:rsidRPr="00CC6A54">
        <w:rPr>
          <w:sz w:val="24"/>
          <w:szCs w:val="24"/>
        </w:rPr>
        <w:t>dịch</w:t>
      </w:r>
      <w:r w:rsidRPr="006046BB">
        <w:rPr>
          <w:sz w:val="24"/>
          <w:szCs w:val="24"/>
        </w:rPr>
        <w:t xml:space="preserve"> các tên miền dễ nhớ đối với con người sang địa chỉ IP dạng số mà máy tính có thể hiểu được, từ đó giúp trình duyệt tìm và tải đúng trang web</w:t>
      </w:r>
    </w:p>
    <w:p w14:paraId="1454F295" w14:textId="51997A61" w:rsidR="00CC6A54" w:rsidRDefault="00CC6A54" w:rsidP="006046BB">
      <w:pPr>
        <w:rPr>
          <w:b/>
          <w:bCs/>
          <w:sz w:val="24"/>
          <w:szCs w:val="24"/>
          <w:u w:val="single"/>
          <w:lang w:val="vi-VN"/>
        </w:rPr>
      </w:pPr>
      <w:r w:rsidRPr="00CC6A54">
        <w:rPr>
          <w:b/>
          <w:bCs/>
          <w:sz w:val="24"/>
          <w:szCs w:val="24"/>
          <w:u w:val="single"/>
          <w:lang w:val="vi-VN"/>
        </w:rPr>
        <w:t xml:space="preserve">Bài 5a: </w:t>
      </w:r>
    </w:p>
    <w:p w14:paraId="6EE8082A" w14:textId="44384CA8" w:rsidR="00CC6A54" w:rsidRPr="006046BB" w:rsidRDefault="00CC6A54" w:rsidP="006046BB">
      <w:pPr>
        <w:rPr>
          <w:sz w:val="24"/>
          <w:szCs w:val="24"/>
          <w:lang w:val="vi-VN"/>
        </w:rPr>
      </w:pPr>
      <w:r w:rsidRPr="00CC6A54">
        <w:rPr>
          <w:sz w:val="24"/>
          <w:szCs w:val="24"/>
        </w:rPr>
        <w:t>Tạo nhóm liên hệ trong Gmail và thử gửi email:</w:t>
      </w:r>
    </w:p>
    <w:p w14:paraId="4DB06FE5" w14:textId="73EEA26D" w:rsidR="006046BB" w:rsidRPr="00CC6A54" w:rsidRDefault="00CC6A54">
      <w:pPr>
        <w:rPr>
          <w:sz w:val="24"/>
          <w:szCs w:val="24"/>
          <w:lang w:val="vi-VN"/>
        </w:rPr>
      </w:pPr>
      <w:r w:rsidRPr="00CC6A54">
        <w:rPr>
          <w:sz w:val="24"/>
          <w:szCs w:val="24"/>
          <w:lang w:val="vi-VN"/>
        </w:rPr>
        <w:drawing>
          <wp:inline distT="0" distB="0" distL="0" distR="0" wp14:anchorId="24DA1B92" wp14:editId="6B910891">
            <wp:extent cx="5760720" cy="2485390"/>
            <wp:effectExtent l="0" t="0" r="0" b="0"/>
            <wp:docPr id="163138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5780" name=""/>
                    <pic:cNvPicPr/>
                  </pic:nvPicPr>
                  <pic:blipFill>
                    <a:blip r:embed="rId4"/>
                    <a:stretch>
                      <a:fillRect/>
                    </a:stretch>
                  </pic:blipFill>
                  <pic:spPr>
                    <a:xfrm>
                      <a:off x="0" y="0"/>
                      <a:ext cx="5760720" cy="2485390"/>
                    </a:xfrm>
                    <a:prstGeom prst="rect">
                      <a:avLst/>
                    </a:prstGeom>
                  </pic:spPr>
                </pic:pic>
              </a:graphicData>
            </a:graphic>
          </wp:inline>
        </w:drawing>
      </w:r>
      <w:r w:rsidRPr="00CC6A54">
        <w:rPr>
          <w:sz w:val="24"/>
          <w:szCs w:val="24"/>
          <w:lang w:val="vi-VN"/>
        </w:rPr>
        <w:drawing>
          <wp:inline distT="0" distB="0" distL="0" distR="0" wp14:anchorId="32998F0E" wp14:editId="099E87D5">
            <wp:extent cx="5760720" cy="2479675"/>
            <wp:effectExtent l="0" t="0" r="0" b="0"/>
            <wp:docPr id="105409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91130" name=""/>
                    <pic:cNvPicPr/>
                  </pic:nvPicPr>
                  <pic:blipFill>
                    <a:blip r:embed="rId5"/>
                    <a:stretch>
                      <a:fillRect/>
                    </a:stretch>
                  </pic:blipFill>
                  <pic:spPr>
                    <a:xfrm>
                      <a:off x="0" y="0"/>
                      <a:ext cx="5760720" cy="2479675"/>
                    </a:xfrm>
                    <a:prstGeom prst="rect">
                      <a:avLst/>
                    </a:prstGeom>
                  </pic:spPr>
                </pic:pic>
              </a:graphicData>
            </a:graphic>
          </wp:inline>
        </w:drawing>
      </w:r>
    </w:p>
    <w:p w14:paraId="28C303AC" w14:textId="77777777" w:rsidR="00CC6A54" w:rsidRDefault="00CC6A54">
      <w:pPr>
        <w:rPr>
          <w:sz w:val="24"/>
          <w:szCs w:val="24"/>
          <w:lang w:val="vi-VN"/>
        </w:rPr>
      </w:pPr>
    </w:p>
    <w:p w14:paraId="1F27BABC" w14:textId="77777777" w:rsidR="00CC6A54" w:rsidRDefault="00CC6A54">
      <w:pPr>
        <w:rPr>
          <w:sz w:val="24"/>
          <w:szCs w:val="24"/>
          <w:lang w:val="vi-VN"/>
        </w:rPr>
      </w:pPr>
    </w:p>
    <w:p w14:paraId="59C88DB4" w14:textId="62661147" w:rsidR="00CC6A54" w:rsidRDefault="00CC6A54">
      <w:pPr>
        <w:rPr>
          <w:sz w:val="24"/>
          <w:szCs w:val="24"/>
          <w:lang w:val="vi-VN"/>
        </w:rPr>
      </w:pPr>
      <w:r w:rsidRPr="00CC6A54">
        <w:rPr>
          <w:sz w:val="24"/>
          <w:szCs w:val="24"/>
        </w:rPr>
        <w:lastRenderedPageBreak/>
        <w:t xml:space="preserve">Sử dụng bộ lọc tìm email từ </w:t>
      </w:r>
      <w:hyperlink r:id="rId6" w:history="1">
        <w:r w:rsidRPr="006B45C7">
          <w:rPr>
            <w:rStyle w:val="Hyperlink"/>
            <w:sz w:val="24"/>
            <w:szCs w:val="24"/>
          </w:rPr>
          <w:t>lthtran@ctu.edu.vn</w:t>
        </w:r>
      </w:hyperlink>
      <w:r w:rsidRPr="00CC6A54">
        <w:rPr>
          <w:sz w:val="24"/>
          <w:szCs w:val="24"/>
        </w:rPr>
        <w:t>:</w:t>
      </w:r>
      <w:r w:rsidR="00211A1D" w:rsidRPr="00211A1D">
        <w:rPr>
          <w:noProof/>
        </w:rPr>
        <w:t xml:space="preserve"> </w:t>
      </w:r>
      <w:r w:rsidR="00211A1D" w:rsidRPr="00211A1D">
        <w:rPr>
          <w:sz w:val="24"/>
          <w:szCs w:val="24"/>
        </w:rPr>
        <w:drawing>
          <wp:inline distT="0" distB="0" distL="0" distR="0" wp14:anchorId="3FD0C2D1" wp14:editId="701218C8">
            <wp:extent cx="5760720" cy="2635250"/>
            <wp:effectExtent l="0" t="0" r="0" b="0"/>
            <wp:docPr id="129167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3475" name=""/>
                    <pic:cNvPicPr/>
                  </pic:nvPicPr>
                  <pic:blipFill>
                    <a:blip r:embed="rId7"/>
                    <a:stretch>
                      <a:fillRect/>
                    </a:stretch>
                  </pic:blipFill>
                  <pic:spPr>
                    <a:xfrm>
                      <a:off x="0" y="0"/>
                      <a:ext cx="5760720" cy="2635250"/>
                    </a:xfrm>
                    <a:prstGeom prst="rect">
                      <a:avLst/>
                    </a:prstGeom>
                  </pic:spPr>
                </pic:pic>
              </a:graphicData>
            </a:graphic>
          </wp:inline>
        </w:drawing>
      </w:r>
      <w:r w:rsidR="00211A1D" w:rsidRPr="00211A1D">
        <w:rPr>
          <w:noProof/>
        </w:rPr>
        <w:drawing>
          <wp:inline distT="0" distB="0" distL="0" distR="0" wp14:anchorId="00B1AE15" wp14:editId="01B7341A">
            <wp:extent cx="5760720" cy="2638425"/>
            <wp:effectExtent l="0" t="0" r="0" b="9525"/>
            <wp:docPr id="24065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6029" name=""/>
                    <pic:cNvPicPr/>
                  </pic:nvPicPr>
                  <pic:blipFill>
                    <a:blip r:embed="rId8"/>
                    <a:stretch>
                      <a:fillRect/>
                    </a:stretch>
                  </pic:blipFill>
                  <pic:spPr>
                    <a:xfrm>
                      <a:off x="0" y="0"/>
                      <a:ext cx="5760720" cy="2638425"/>
                    </a:xfrm>
                    <a:prstGeom prst="rect">
                      <a:avLst/>
                    </a:prstGeom>
                  </pic:spPr>
                </pic:pic>
              </a:graphicData>
            </a:graphic>
          </wp:inline>
        </w:drawing>
      </w:r>
    </w:p>
    <w:p w14:paraId="4EA9C866" w14:textId="69C8908C" w:rsidR="00211A1D" w:rsidRDefault="00211A1D">
      <w:pPr>
        <w:rPr>
          <w:sz w:val="24"/>
          <w:szCs w:val="24"/>
          <w:lang w:val="vi-VN"/>
        </w:rPr>
      </w:pPr>
      <w:r w:rsidRPr="00211A1D">
        <w:rPr>
          <w:sz w:val="24"/>
          <w:szCs w:val="24"/>
        </w:rPr>
        <w:t>Tạo nhãn và nhập danh sách liên hệ:</w:t>
      </w:r>
    </w:p>
    <w:p w14:paraId="10926C16" w14:textId="2941005A" w:rsidR="00211A1D" w:rsidRDefault="00211A1D">
      <w:pPr>
        <w:rPr>
          <w:sz w:val="24"/>
          <w:szCs w:val="24"/>
          <w:lang w:val="vi-VN"/>
        </w:rPr>
      </w:pPr>
      <w:r w:rsidRPr="00211A1D">
        <w:rPr>
          <w:sz w:val="24"/>
          <w:szCs w:val="24"/>
          <w:lang w:val="vi-VN"/>
        </w:rPr>
        <w:lastRenderedPageBreak/>
        <w:drawing>
          <wp:inline distT="0" distB="0" distL="0" distR="0" wp14:anchorId="5B3F91B3" wp14:editId="4AAA23BB">
            <wp:extent cx="5760720" cy="2614295"/>
            <wp:effectExtent l="0" t="0" r="0" b="0"/>
            <wp:docPr id="4505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76274" name=""/>
                    <pic:cNvPicPr/>
                  </pic:nvPicPr>
                  <pic:blipFill>
                    <a:blip r:embed="rId9"/>
                    <a:stretch>
                      <a:fillRect/>
                    </a:stretch>
                  </pic:blipFill>
                  <pic:spPr>
                    <a:xfrm>
                      <a:off x="0" y="0"/>
                      <a:ext cx="5760720" cy="2614295"/>
                    </a:xfrm>
                    <a:prstGeom prst="rect">
                      <a:avLst/>
                    </a:prstGeom>
                  </pic:spPr>
                </pic:pic>
              </a:graphicData>
            </a:graphic>
          </wp:inline>
        </w:drawing>
      </w:r>
      <w:r w:rsidR="003C71A0" w:rsidRPr="003C71A0">
        <w:rPr>
          <w:sz w:val="24"/>
          <w:szCs w:val="24"/>
          <w:lang w:val="vi-VN"/>
        </w:rPr>
        <w:drawing>
          <wp:inline distT="0" distB="0" distL="0" distR="0" wp14:anchorId="64730BF1" wp14:editId="4C1B8F2D">
            <wp:extent cx="5760720" cy="2630805"/>
            <wp:effectExtent l="0" t="0" r="0" b="0"/>
            <wp:docPr id="51741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4385" name=""/>
                    <pic:cNvPicPr/>
                  </pic:nvPicPr>
                  <pic:blipFill>
                    <a:blip r:embed="rId10"/>
                    <a:stretch>
                      <a:fillRect/>
                    </a:stretch>
                  </pic:blipFill>
                  <pic:spPr>
                    <a:xfrm>
                      <a:off x="0" y="0"/>
                      <a:ext cx="5760720" cy="2630805"/>
                    </a:xfrm>
                    <a:prstGeom prst="rect">
                      <a:avLst/>
                    </a:prstGeom>
                  </pic:spPr>
                </pic:pic>
              </a:graphicData>
            </a:graphic>
          </wp:inline>
        </w:drawing>
      </w:r>
      <w:r w:rsidR="003C71A0" w:rsidRPr="003C71A0">
        <w:rPr>
          <w:sz w:val="24"/>
          <w:szCs w:val="24"/>
          <w:lang w:val="vi-VN"/>
        </w:rPr>
        <w:drawing>
          <wp:inline distT="0" distB="0" distL="0" distR="0" wp14:anchorId="3DB741B2" wp14:editId="18228082">
            <wp:extent cx="5760720" cy="2630805"/>
            <wp:effectExtent l="0" t="0" r="0" b="0"/>
            <wp:docPr id="7744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65251" name=""/>
                    <pic:cNvPicPr/>
                  </pic:nvPicPr>
                  <pic:blipFill>
                    <a:blip r:embed="rId11"/>
                    <a:stretch>
                      <a:fillRect/>
                    </a:stretch>
                  </pic:blipFill>
                  <pic:spPr>
                    <a:xfrm>
                      <a:off x="0" y="0"/>
                      <a:ext cx="5760720" cy="2630805"/>
                    </a:xfrm>
                    <a:prstGeom prst="rect">
                      <a:avLst/>
                    </a:prstGeom>
                  </pic:spPr>
                </pic:pic>
              </a:graphicData>
            </a:graphic>
          </wp:inline>
        </w:drawing>
      </w:r>
    </w:p>
    <w:p w14:paraId="2A5C88E1" w14:textId="7C7CA0ED" w:rsidR="003C71A0" w:rsidRPr="003C71A0" w:rsidRDefault="003C71A0">
      <w:pPr>
        <w:rPr>
          <w:b/>
          <w:bCs/>
          <w:sz w:val="24"/>
          <w:szCs w:val="24"/>
          <w:lang w:val="vi-VN"/>
        </w:rPr>
      </w:pPr>
      <w:r w:rsidRPr="003C71A0">
        <w:rPr>
          <w:b/>
          <w:bCs/>
          <w:sz w:val="24"/>
          <w:szCs w:val="24"/>
          <w:lang w:val="vi-VN"/>
        </w:rPr>
        <w:t>Bài 5b:</w:t>
      </w:r>
    </w:p>
    <w:p w14:paraId="502465E4" w14:textId="66DE7257" w:rsidR="003C71A0" w:rsidRDefault="003C71A0">
      <w:pPr>
        <w:rPr>
          <w:noProof/>
          <w:lang w:val="vi-VN"/>
        </w:rPr>
      </w:pPr>
      <w:r w:rsidRPr="003C71A0">
        <w:rPr>
          <w:sz w:val="24"/>
          <w:szCs w:val="24"/>
        </w:rPr>
        <w:lastRenderedPageBreak/>
        <w:t>Tạo Page Facebook và gán quyền quản trị:</w:t>
      </w:r>
      <w:r w:rsidRPr="003C71A0">
        <w:rPr>
          <w:noProof/>
        </w:rPr>
        <w:t xml:space="preserve"> </w:t>
      </w:r>
      <w:r w:rsidRPr="003C71A0">
        <w:rPr>
          <w:sz w:val="24"/>
          <w:szCs w:val="24"/>
        </w:rPr>
        <w:drawing>
          <wp:inline distT="0" distB="0" distL="0" distR="0" wp14:anchorId="7AAB69A7" wp14:editId="76C761C9">
            <wp:extent cx="5760720" cy="2482215"/>
            <wp:effectExtent l="0" t="0" r="0" b="0"/>
            <wp:docPr id="33205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56079" name=""/>
                    <pic:cNvPicPr/>
                  </pic:nvPicPr>
                  <pic:blipFill>
                    <a:blip r:embed="rId12"/>
                    <a:stretch>
                      <a:fillRect/>
                    </a:stretch>
                  </pic:blipFill>
                  <pic:spPr>
                    <a:xfrm>
                      <a:off x="0" y="0"/>
                      <a:ext cx="5760720" cy="2482215"/>
                    </a:xfrm>
                    <a:prstGeom prst="rect">
                      <a:avLst/>
                    </a:prstGeom>
                  </pic:spPr>
                </pic:pic>
              </a:graphicData>
            </a:graphic>
          </wp:inline>
        </w:drawing>
      </w:r>
      <w:r w:rsidRPr="003C71A0">
        <w:rPr>
          <w:noProof/>
        </w:rPr>
        <w:drawing>
          <wp:inline distT="0" distB="0" distL="0" distR="0" wp14:anchorId="588941C9" wp14:editId="30098589">
            <wp:extent cx="5760720" cy="2500630"/>
            <wp:effectExtent l="0" t="0" r="0" b="0"/>
            <wp:docPr id="114283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5088" name=""/>
                    <pic:cNvPicPr/>
                  </pic:nvPicPr>
                  <pic:blipFill>
                    <a:blip r:embed="rId13"/>
                    <a:stretch>
                      <a:fillRect/>
                    </a:stretch>
                  </pic:blipFill>
                  <pic:spPr>
                    <a:xfrm>
                      <a:off x="0" y="0"/>
                      <a:ext cx="5760720" cy="2500630"/>
                    </a:xfrm>
                    <a:prstGeom prst="rect">
                      <a:avLst/>
                    </a:prstGeom>
                  </pic:spPr>
                </pic:pic>
              </a:graphicData>
            </a:graphic>
          </wp:inline>
        </w:drawing>
      </w:r>
      <w:r w:rsidRPr="003C71A0">
        <w:rPr>
          <w:noProof/>
        </w:rPr>
        <w:drawing>
          <wp:inline distT="0" distB="0" distL="0" distR="0" wp14:anchorId="7ED56425" wp14:editId="3785E066">
            <wp:extent cx="5760720" cy="2470150"/>
            <wp:effectExtent l="0" t="0" r="0" b="6350"/>
            <wp:docPr id="45316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64798" name=""/>
                    <pic:cNvPicPr/>
                  </pic:nvPicPr>
                  <pic:blipFill>
                    <a:blip r:embed="rId14"/>
                    <a:stretch>
                      <a:fillRect/>
                    </a:stretch>
                  </pic:blipFill>
                  <pic:spPr>
                    <a:xfrm>
                      <a:off x="0" y="0"/>
                      <a:ext cx="5760720" cy="2470150"/>
                    </a:xfrm>
                    <a:prstGeom prst="rect">
                      <a:avLst/>
                    </a:prstGeom>
                  </pic:spPr>
                </pic:pic>
              </a:graphicData>
            </a:graphic>
          </wp:inline>
        </w:drawing>
      </w:r>
    </w:p>
    <w:p w14:paraId="2F49A45E" w14:textId="3589F625" w:rsidR="003C71A0" w:rsidRDefault="003C71A0">
      <w:pPr>
        <w:rPr>
          <w:noProof/>
          <w:lang w:val="vi-VN"/>
        </w:rPr>
      </w:pPr>
      <w:r>
        <w:rPr>
          <w:noProof/>
          <w:lang w:val="vi-VN"/>
        </w:rPr>
        <w:t xml:space="preserve">Link trang: </w:t>
      </w:r>
      <w:hyperlink r:id="rId15" w:history="1">
        <w:r w:rsidRPr="003C71A0">
          <w:rPr>
            <w:rStyle w:val="Hyperlink"/>
            <w:noProof/>
            <w:lang w:val="vi-VN"/>
          </w:rPr>
          <w:t>Information System 02 K51</w:t>
        </w:r>
      </w:hyperlink>
    </w:p>
    <w:p w14:paraId="5EE7DA23" w14:textId="606F767C" w:rsidR="000835C2" w:rsidRDefault="000835C2">
      <w:pPr>
        <w:rPr>
          <w:noProof/>
          <w:lang w:val="vi-VN"/>
        </w:rPr>
      </w:pPr>
      <w:r w:rsidRPr="000835C2">
        <w:rPr>
          <w:noProof/>
        </w:rPr>
        <w:lastRenderedPageBreak/>
        <w:t>Tạo nhóm Zalo và thiết lập quyền gửi tin nhắn:</w:t>
      </w:r>
      <w:r w:rsidRPr="000835C2">
        <w:rPr>
          <w:noProof/>
        </w:rPr>
        <w:t xml:space="preserve"> </w:t>
      </w:r>
      <w:r w:rsidRPr="000835C2">
        <w:rPr>
          <w:noProof/>
        </w:rPr>
        <w:drawing>
          <wp:inline distT="0" distB="0" distL="0" distR="0" wp14:anchorId="48A37787" wp14:editId="7387B557">
            <wp:extent cx="5760720" cy="3016885"/>
            <wp:effectExtent l="0" t="0" r="0" b="0"/>
            <wp:docPr id="33623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38555" name=""/>
                    <pic:cNvPicPr/>
                  </pic:nvPicPr>
                  <pic:blipFill>
                    <a:blip r:embed="rId16"/>
                    <a:stretch>
                      <a:fillRect/>
                    </a:stretch>
                  </pic:blipFill>
                  <pic:spPr>
                    <a:xfrm>
                      <a:off x="0" y="0"/>
                      <a:ext cx="5760720" cy="3016885"/>
                    </a:xfrm>
                    <a:prstGeom prst="rect">
                      <a:avLst/>
                    </a:prstGeom>
                  </pic:spPr>
                </pic:pic>
              </a:graphicData>
            </a:graphic>
          </wp:inline>
        </w:drawing>
      </w:r>
    </w:p>
    <w:p w14:paraId="41228496" w14:textId="15E00C6A" w:rsidR="000835C2" w:rsidRDefault="000835C2">
      <w:pPr>
        <w:rPr>
          <w:noProof/>
          <w:lang w:val="vi-VN"/>
        </w:rPr>
      </w:pPr>
      <w:r>
        <w:rPr>
          <w:noProof/>
          <w:lang w:val="vi-VN"/>
        </w:rPr>
        <w:t xml:space="preserve">Link nhóm: </w:t>
      </w:r>
      <w:hyperlink r:id="rId17" w:history="1">
        <w:r w:rsidRPr="000835C2">
          <w:rPr>
            <w:rStyle w:val="Hyperlink"/>
            <w:noProof/>
            <w:lang w:val="vi-VN"/>
          </w:rPr>
          <w:t>Zalo</w:t>
        </w:r>
      </w:hyperlink>
    </w:p>
    <w:p w14:paraId="402417EE" w14:textId="13CC47B7" w:rsidR="000835C2" w:rsidRDefault="000835C2">
      <w:pPr>
        <w:rPr>
          <w:noProof/>
          <w:lang w:val="vi-VN"/>
        </w:rPr>
      </w:pPr>
      <w:r w:rsidRPr="000835C2">
        <w:rPr>
          <w:noProof/>
        </w:rPr>
        <w:t xml:space="preserve">Hội nghị trực </w:t>
      </w:r>
      <w:r>
        <w:rPr>
          <w:noProof/>
        </w:rPr>
        <w:t>tuyến</w:t>
      </w:r>
      <w:r>
        <w:rPr>
          <w:noProof/>
          <w:lang w:val="vi-VN"/>
        </w:rPr>
        <w:t>:</w:t>
      </w:r>
    </w:p>
    <w:p w14:paraId="48A7A141" w14:textId="24469B7D" w:rsidR="000835C2" w:rsidRDefault="000835C2">
      <w:pPr>
        <w:rPr>
          <w:noProof/>
          <w:lang w:val="vi-VN"/>
        </w:rPr>
      </w:pPr>
      <w:r>
        <w:rPr>
          <w:noProof/>
          <w:lang w:val="vi-VN"/>
        </w:rPr>
        <w:t xml:space="preserve">Link cuộc họp: </w:t>
      </w:r>
      <w:hyperlink r:id="rId18" w:history="1">
        <w:r w:rsidRPr="000835C2">
          <w:rPr>
            <w:rStyle w:val="Hyperlink"/>
            <w:noProof/>
            <w:lang w:val="vi-VN"/>
          </w:rPr>
          <w:t>Meet</w:t>
        </w:r>
      </w:hyperlink>
    </w:p>
    <w:p w14:paraId="60BE1FC8" w14:textId="77777777" w:rsidR="000835C2" w:rsidRPr="000835C2" w:rsidRDefault="000835C2">
      <w:pPr>
        <w:rPr>
          <w:noProof/>
          <w:lang w:val="vi-VN"/>
        </w:rPr>
      </w:pPr>
    </w:p>
    <w:p w14:paraId="18E85C03" w14:textId="77777777" w:rsidR="003C71A0" w:rsidRPr="003C71A0" w:rsidRDefault="003C71A0">
      <w:pPr>
        <w:rPr>
          <w:sz w:val="24"/>
          <w:szCs w:val="24"/>
          <w:lang w:val="vi-VN"/>
        </w:rPr>
      </w:pPr>
    </w:p>
    <w:sectPr w:rsidR="003C71A0" w:rsidRPr="003C71A0" w:rsidSect="00387754">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D7"/>
    <w:rsid w:val="000835C2"/>
    <w:rsid w:val="001548D7"/>
    <w:rsid w:val="00211A1D"/>
    <w:rsid w:val="00345F7E"/>
    <w:rsid w:val="00387754"/>
    <w:rsid w:val="003C71A0"/>
    <w:rsid w:val="00571F12"/>
    <w:rsid w:val="006046BB"/>
    <w:rsid w:val="006C7204"/>
    <w:rsid w:val="00AC1FED"/>
    <w:rsid w:val="00C43F50"/>
    <w:rsid w:val="00CC6A54"/>
    <w:rsid w:val="00D02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CFE0"/>
  <w15:chartTrackingRefBased/>
  <w15:docId w15:val="{B4BF556A-FA11-46B3-983E-93678CB0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8D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548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48D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48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48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48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48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8D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548D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48D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48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48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48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48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4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8D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548D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548D7"/>
    <w:pPr>
      <w:spacing w:before="160"/>
      <w:jc w:val="center"/>
    </w:pPr>
    <w:rPr>
      <w:i/>
      <w:iCs/>
      <w:color w:val="404040" w:themeColor="text1" w:themeTint="BF"/>
    </w:rPr>
  </w:style>
  <w:style w:type="character" w:customStyle="1" w:styleId="QuoteChar">
    <w:name w:val="Quote Char"/>
    <w:basedOn w:val="DefaultParagraphFont"/>
    <w:link w:val="Quote"/>
    <w:uiPriority w:val="29"/>
    <w:rsid w:val="001548D7"/>
    <w:rPr>
      <w:i/>
      <w:iCs/>
      <w:color w:val="404040" w:themeColor="text1" w:themeTint="BF"/>
    </w:rPr>
  </w:style>
  <w:style w:type="paragraph" w:styleId="ListParagraph">
    <w:name w:val="List Paragraph"/>
    <w:basedOn w:val="Normal"/>
    <w:uiPriority w:val="34"/>
    <w:qFormat/>
    <w:rsid w:val="001548D7"/>
    <w:pPr>
      <w:ind w:left="720"/>
      <w:contextualSpacing/>
    </w:pPr>
  </w:style>
  <w:style w:type="character" w:styleId="IntenseEmphasis">
    <w:name w:val="Intense Emphasis"/>
    <w:basedOn w:val="DefaultParagraphFont"/>
    <w:uiPriority w:val="21"/>
    <w:qFormat/>
    <w:rsid w:val="001548D7"/>
    <w:rPr>
      <w:i/>
      <w:iCs/>
      <w:color w:val="2F5496" w:themeColor="accent1" w:themeShade="BF"/>
    </w:rPr>
  </w:style>
  <w:style w:type="paragraph" w:styleId="IntenseQuote">
    <w:name w:val="Intense Quote"/>
    <w:basedOn w:val="Normal"/>
    <w:next w:val="Normal"/>
    <w:link w:val="IntenseQuoteChar"/>
    <w:uiPriority w:val="30"/>
    <w:qFormat/>
    <w:rsid w:val="00154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8D7"/>
    <w:rPr>
      <w:i/>
      <w:iCs/>
      <w:color w:val="2F5496" w:themeColor="accent1" w:themeShade="BF"/>
    </w:rPr>
  </w:style>
  <w:style w:type="character" w:styleId="IntenseReference">
    <w:name w:val="Intense Reference"/>
    <w:basedOn w:val="DefaultParagraphFont"/>
    <w:uiPriority w:val="32"/>
    <w:qFormat/>
    <w:rsid w:val="001548D7"/>
    <w:rPr>
      <w:b/>
      <w:bCs/>
      <w:smallCaps/>
      <w:color w:val="2F5496" w:themeColor="accent1" w:themeShade="BF"/>
      <w:spacing w:val="5"/>
    </w:rPr>
  </w:style>
  <w:style w:type="table" w:styleId="TableGrid">
    <w:name w:val="Table Grid"/>
    <w:basedOn w:val="TableNormal"/>
    <w:uiPriority w:val="39"/>
    <w:rsid w:val="00154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6A54"/>
    <w:rPr>
      <w:color w:val="0563C1" w:themeColor="hyperlink"/>
      <w:u w:val="single"/>
    </w:rPr>
  </w:style>
  <w:style w:type="character" w:styleId="UnresolvedMention">
    <w:name w:val="Unresolved Mention"/>
    <w:basedOn w:val="DefaultParagraphFont"/>
    <w:uiPriority w:val="99"/>
    <w:semiHidden/>
    <w:unhideWhenUsed/>
    <w:rsid w:val="00CC6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eet.google.com/gnm-ndub-ddd"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zalo.me/g/wrlfki437"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lthtran@ctu.edu.vn"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hyperlink" Target="https://www.facebook.com/profile.php?id=61583079310673"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5</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Đú</dc:creator>
  <cp:keywords/>
  <dc:description/>
  <cp:lastModifiedBy>Lê Đú</cp:lastModifiedBy>
  <cp:revision>1</cp:revision>
  <dcterms:created xsi:type="dcterms:W3CDTF">2026-03-08T07:52:00Z</dcterms:created>
  <dcterms:modified xsi:type="dcterms:W3CDTF">2026-03-08T13:01:00Z</dcterms:modified>
</cp:coreProperties>
</file>