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DAF9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Họ và tên: Nguyễn Trần Minh Tân</w:t>
      </w:r>
    </w:p>
    <w:p w14:paraId="1139018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 1250080168</w:t>
      </w:r>
    </w:p>
    <w:p w14:paraId="3B12BED1">
      <w:pPr>
        <w:ind w:left="1440" w:leftChars="0" w:firstLine="720" w:firstLine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u w:val="none"/>
          <w:vertAlign w:val="baseline"/>
        </w:rPr>
        <w:t>ORACLE PL/SQL - BUỔI 3</w:t>
      </w:r>
    </w:p>
    <w:p w14:paraId="35EB55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1" w:lineRule="atLeast"/>
        <w:ind w:left="26" w:right="332" w:hanging="12"/>
        <w:jc w:val="center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u w:val="none"/>
          <w:bdr w:val="none" w:color="auto" w:sz="0" w:space="0"/>
          <w:vertAlign w:val="baseline"/>
        </w:rPr>
        <w:t>LƯỢC ĐỒ CƠ SỞ DỮ LIỆU - QUẢN LÝ KHÓA HỌC</w:t>
      </w:r>
    </w:p>
    <w:p w14:paraId="573F8E6A">
      <w:pPr>
        <w:pStyle w:val="6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Tạo bảng </w:t>
      </w:r>
    </w:p>
    <w:p w14:paraId="59F23BCB">
      <w:pPr>
        <w:pStyle w:val="6"/>
        <w:numPr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074410" cy="43967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3C3BB">
      <w:pPr>
        <w:pStyle w:val="6"/>
        <w:numPr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1.1 Dữ liệu</w:t>
      </w:r>
    </w:p>
    <w:p w14:paraId="735FE2EE">
      <w:pPr>
        <w:pStyle w:val="6"/>
        <w:numPr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</w:rPr>
      </w:pPr>
      <w:bookmarkStart w:id="0" w:name="_GoBack"/>
      <w:r>
        <w:drawing>
          <wp:inline distT="0" distB="0" distL="114300" distR="114300">
            <wp:extent cx="5535930" cy="2465705"/>
            <wp:effectExtent l="0" t="0" r="762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88BF62D">
      <w:pPr>
        <w:pStyle w:val="6"/>
        <w:numPr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735320" cy="3098800"/>
            <wp:effectExtent l="0" t="0" r="1778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90A5">
      <w:pPr>
        <w:pStyle w:val="6"/>
        <w:numPr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2.1</w:t>
      </w:r>
    </w:p>
    <w:p w14:paraId="72FF07D7">
      <w:pPr>
        <w:pStyle w:val="6"/>
        <w:numPr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057265" cy="3746500"/>
            <wp:effectExtent l="0" t="0" r="63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6B10">
      <w:pPr>
        <w:pStyle w:val="6"/>
        <w:numPr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083300" cy="4427220"/>
            <wp:effectExtent l="0" t="0" r="1270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4AD7">
      <w:pPr>
        <w:pStyle w:val="6"/>
        <w:numPr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2.2.1 IF_Else MaGV</w:t>
      </w:r>
    </w:p>
    <w:p w14:paraId="1DF2ACB9">
      <w:pPr>
        <w:pStyle w:val="6"/>
        <w:numPr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887595" cy="3686175"/>
            <wp:effectExtent l="0" t="0" r="825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98CB2">
      <w:pPr>
        <w:pStyle w:val="6"/>
        <w:numPr>
          <w:numId w:val="0"/>
        </w:numPr>
        <w:bidi w:val="0"/>
        <w:ind w:right="0" w:righ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2.2.2 IF ELSE Mssv</w:t>
      </w:r>
    </w:p>
    <w:p w14:paraId="43CCD024">
      <w:pPr>
        <w:pStyle w:val="6"/>
        <w:numPr>
          <w:numId w:val="0"/>
        </w:numPr>
        <w:bidi w:val="0"/>
        <w:ind w:right="0" w:rightChars="0"/>
      </w:pPr>
      <w:r>
        <w:drawing>
          <wp:inline distT="0" distB="0" distL="114300" distR="114300">
            <wp:extent cx="5267960" cy="2824480"/>
            <wp:effectExtent l="0" t="0" r="889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45C64">
      <w:pPr>
        <w:pStyle w:val="6"/>
        <w:numPr>
          <w:numId w:val="0"/>
        </w:numPr>
        <w:bidi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2.3cursor</w:t>
      </w:r>
    </w:p>
    <w:p w14:paraId="1DCB5C3B">
      <w:pPr>
        <w:pStyle w:val="6"/>
        <w:numPr>
          <w:numId w:val="0"/>
        </w:numPr>
        <w:bidi w:val="0"/>
        <w:ind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5270500" cy="2512695"/>
            <wp:effectExtent l="0" t="0" r="635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E7CC5">
      <w:pPr>
        <w:pStyle w:val="6"/>
        <w:numPr>
          <w:numId w:val="0"/>
        </w:numPr>
        <w:bidi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2.4.1a find_s_name</w:t>
      </w:r>
    </w:p>
    <w:p w14:paraId="0559EC1E">
      <w:pPr>
        <w:pStyle w:val="6"/>
        <w:numPr>
          <w:numId w:val="0"/>
        </w:numPr>
        <w:bidi w:val="0"/>
        <w:ind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5360670" cy="2009775"/>
            <wp:effectExtent l="0" t="0" r="1143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18C6">
      <w:pPr>
        <w:pStyle w:val="6"/>
        <w:numPr>
          <w:numId w:val="0"/>
        </w:numPr>
        <w:bidi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2.4.1b print </w:t>
      </w:r>
    </w:p>
    <w:p w14:paraId="4C563414">
      <w:pPr>
        <w:pStyle w:val="6"/>
        <w:numPr>
          <w:numId w:val="0"/>
        </w:numPr>
        <w:bidi w:val="0"/>
        <w:ind w:right="0" w:rightChars="0"/>
      </w:pPr>
      <w:r>
        <w:drawing>
          <wp:inline distT="0" distB="0" distL="114300" distR="114300">
            <wp:extent cx="5271135" cy="2043430"/>
            <wp:effectExtent l="0" t="0" r="5715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BBD2">
      <w:pPr>
        <w:pStyle w:val="6"/>
        <w:numPr>
          <w:numId w:val="0"/>
        </w:numPr>
        <w:bidi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2.4.2 produre discount</w:t>
      </w:r>
    </w:p>
    <w:p w14:paraId="65B0DD4D">
      <w:pPr>
        <w:pStyle w:val="6"/>
        <w:numPr>
          <w:numId w:val="0"/>
        </w:numPr>
        <w:bidi w:val="0"/>
        <w:ind w:right="0" w:rightChars="0"/>
      </w:pPr>
      <w:r>
        <w:drawing>
          <wp:inline distT="0" distB="0" distL="114300" distR="114300">
            <wp:extent cx="5269230" cy="3177540"/>
            <wp:effectExtent l="0" t="0" r="762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1571">
      <w:pPr>
        <w:pStyle w:val="6"/>
        <w:numPr>
          <w:numId w:val="0"/>
        </w:numPr>
        <w:bidi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2.4.3 fuction total cost</w:t>
      </w:r>
    </w:p>
    <w:p w14:paraId="453ED7DC">
      <w:pPr>
        <w:pStyle w:val="6"/>
        <w:numPr>
          <w:numId w:val="0"/>
        </w:numPr>
        <w:bidi w:val="0"/>
        <w:ind w:right="0" w:rightChars="0"/>
      </w:pPr>
      <w:r>
        <w:drawing>
          <wp:inline distT="0" distB="0" distL="114300" distR="114300">
            <wp:extent cx="3992245" cy="2170430"/>
            <wp:effectExtent l="0" t="0" r="825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083A4">
      <w:pPr>
        <w:pStyle w:val="6"/>
        <w:numPr>
          <w:numId w:val="0"/>
        </w:numPr>
        <w:bidi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2.5 trigger </w:t>
      </w:r>
    </w:p>
    <w:p w14:paraId="17571854">
      <w:pPr>
        <w:pStyle w:val="6"/>
        <w:numPr>
          <w:numId w:val="0"/>
        </w:numPr>
        <w:bidi w:val="0"/>
        <w:ind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6944995" cy="3903980"/>
            <wp:effectExtent l="0" t="0" r="825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4995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7A2E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9AD6D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LP8PZrMAgAA&#10;JQ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9AD6D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46B99"/>
    <w:multiLevelType w:val="singleLevel"/>
    <w:tmpl w:val="8A146B9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EB06DD"/>
    <w:rsid w:val="66EB06DD"/>
    <w:rsid w:val="7DE0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2026-04-13T01:53:00Z</dcterms:created>
  <dc:creator>anhbendeeptrai</dc:creator>
  <cp:lastModifiedBy>minh tan</cp:lastModifiedBy>
  <dcterms:modified xsi:type="dcterms:W3CDTF">2026-04-13T04:07:08Z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88349DBFD5CE4D778A3AA1C80218F586_11</vt:lpwstr>
  </property>
</Properties>
</file>