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Lịch Trình Hội Nghị</w:t>
      </w:r>
    </w:p>
    <w:p>
      <w:pPr>
        <w:pStyle w:val="Heading1"/>
      </w:pPr>
      <w:r>
        <w:t>Ngày 1: Khai Mạc &amp; Các Phiên Hội Thảo</w:t>
      </w:r>
    </w:p>
    <w:p>
      <w:r>
        <w:t>08:00 - 09:00: Đón khách &amp; Đăng ký</w:t>
      </w:r>
    </w:p>
    <w:p>
      <w:r>
        <w:t>09:00 - 09:30: Lễ Khai Mạc</w:t>
      </w:r>
    </w:p>
    <w:p>
      <w:r>
        <w:t>09:30 - 10:30: Phiên Hội Thảo 1: Tương Lai Của Công Nghệ</w:t>
      </w:r>
    </w:p>
    <w:p>
      <w:r>
        <w:t>10:30 - 11:00: Nghỉ giải lao &amp; Networking</w:t>
      </w:r>
    </w:p>
    <w:p>
      <w:r>
        <w:t>11:00 - 12:30: Phiên Hội Thảo 2: Tác Động Của AI Trong Kinh Doanh</w:t>
      </w:r>
    </w:p>
    <w:p>
      <w:r>
        <w:t>12:30 - 13:30: Bữa trưa &amp; Networking</w:t>
      </w:r>
    </w:p>
    <w:p>
      <w:r>
        <w:t>13:30 - 14:30: Phiên Hội Thảo 3: Chuyển Đổi Số Trong Quản Lý Doanh Nghiệp</w:t>
      </w:r>
    </w:p>
    <w:p>
      <w:r>
        <w:t>14:30 - 15:00: Nghỉ giải lao &amp; Networking</w:t>
      </w:r>
    </w:p>
    <w:p>
      <w:r>
        <w:t>15:00 - 16:30: Phiên Hội Thảo 4: Chăm Sóc Khách Hàng 4.0</w:t>
      </w:r>
    </w:p>
    <w:p>
      <w:r>
        <w:t>16:30 - 17:00: Phiên Thảo Luận: Câu Hỏi &amp; Đáp</w:t>
      </w:r>
    </w:p>
    <w:p>
      <w:r>
        <w:t>17:00 - 17:30: Lễ Bế Mạc Ngày 1</w:t>
      </w:r>
    </w:p>
    <w:p>
      <w:pPr>
        <w:pStyle w:val="Heading1"/>
      </w:pPr>
      <w:r>
        <w:t>Ngày 2: Các Phiên Hội Thảo Chuyên Sâu &amp; Networking</w:t>
      </w:r>
    </w:p>
    <w:p>
      <w:r>
        <w:t>08:30 - 09:00: Đón khách &amp; Mạng lưới giao tiếp</w:t>
      </w:r>
    </w:p>
    <w:p>
      <w:r>
        <w:t>09:00 - 10:30: Phiên Hội Thảo 5: Bảo Mật Dữ Liệu Trong Kỷ Nguyên Số</w:t>
      </w:r>
    </w:p>
    <w:p>
      <w:r>
        <w:t>10:30 - 11:00: Nghỉ giải lao &amp; Networking</w:t>
      </w:r>
    </w:p>
    <w:p>
      <w:r>
        <w:t>11:00 - 12:30: Phiên Hội Thảo 6: Kinh Doanh Bền Vững &amp; Tương Lai</w:t>
      </w:r>
    </w:p>
    <w:p>
      <w:r>
        <w:t>12:30 - 13:30: Bữa trưa &amp; Networking</w:t>
      </w:r>
    </w:p>
    <w:p>
      <w:r>
        <w:t>13:30 - 15:00: Phiên Workshop: Xây Dựng Chiến Lược Marketing Digital</w:t>
      </w:r>
    </w:p>
    <w:p>
      <w:r>
        <w:t>15:00 - 15:30: Nghỉ giải lao</w:t>
      </w:r>
    </w:p>
    <w:p>
      <w:r>
        <w:t>15:30 - 16:30: Phiên Hội Thảo 7: Tương Lai Của Thị Trường Lao Động</w:t>
      </w:r>
    </w:p>
    <w:p>
      <w:r>
        <w:t>16:30 - 17:00: Lễ Bế Mạc &amp; Lời Cảm Ơn</w:t>
      </w:r>
    </w:p>
    <w:p>
      <w:r>
        <w:t>17:00: Kết thúc hội nghị.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