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3E211F" Type="http://schemas.openxmlformats.org/officeDocument/2006/relationships/officeDocument" Target="/word/document.xml" /><Relationship Id="coreR1E3E21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keepNext w:val="1"/>
        <w:spacing w:lineRule="exact" w:line="316" w:before="40" w:beforeAutospacing="0" w:afterAutospacing="0"/>
        <w:rPr>
          <w:sz w:val="24"/>
          <w:lang w:val="nl-NL" w:bidi="nl-NL" w:eastAsia="nl-NL"/>
        </w:rPr>
      </w:pPr>
      <w:r>
        <w:rPr>
          <w:sz w:val="24"/>
          <w:lang w:val="nl-NL" w:bidi="nl-NL" w:eastAsia="nl-NL"/>
        </w:rPr>
        <w:t>A- BỆNH ÁN</w:t>
      </w:r>
    </w:p>
    <w:p>
      <w:pPr>
        <w:pStyle w:val="P4"/>
        <w:spacing w:lineRule="auto" w:line="240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I. Lý do vào viện</w:t>
      </w:r>
      <w:r>
        <w:rPr>
          <w:rFonts w:ascii="Times New Roman" w:hAnsi="Times New Roman"/>
          <w:sz w:val="28"/>
          <w:lang w:val="en-US" w:bidi="en-US" w:eastAsia="en-US"/>
        </w:rPr>
        <w:t>:</w:t>
      </w:r>
      <w:r>
        <w:rPr>
          <w:rFonts w:ascii="Times New Roman" w:hAnsi="Times New Roman"/>
          <w:sz w:val="20"/>
          <w:lang w:val="en-US" w:bidi="en-US" w:eastAsia="en-US"/>
        </w:rPr>
        <w:fldChar w:fldCharType="begin"/>
      </w:r>
      <w:r>
        <w:rPr>
          <w:rFonts w:ascii="Times New Roman" w:hAnsi="Times New Roman"/>
          <w:sz w:val="20"/>
          <w:lang w:val="en-US" w:bidi="en-US" w:eastAsia="en-US"/>
        </w:rPr>
        <w:instrText>lydovaovien</w:instrText>
      </w:r>
      <w:r>
        <w:rPr>
          <w:rFonts w:ascii="Times New Roman" w:hAnsi="Times New Roman"/>
          <w:sz w:val="20"/>
          <w:lang w:val="en-US" w:bidi="en-US" w:eastAsia="en-US"/>
        </w:rPr>
        <w:fldChar w:fldCharType="separate"/>
      </w:r>
      <w:r>
        <w:rPr>
          <w:rFonts w:ascii="Times New Roman" w:hAnsi="Times New Roman"/>
          <w:sz w:val="20"/>
          <w:lang w:val="en-US" w:bidi="en-US" w:eastAsia="en-US"/>
        </w:rPr>
        <w:t xml:space="preserve">«  »</w:t>
      </w:r>
      <w:r>
        <w:rPr>
          <w:rFonts w:ascii="Times New Roman" w:hAnsi="Times New Roman"/>
          <w:sz w:val="20"/>
          <w:lang w:val="en-US" w:bidi="en-US" w:eastAsia="en-US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ab/>
      </w:r>
      <w:r>
        <w:rPr>
          <w:rFonts w:ascii="Times New Roman" w:hAnsi="Times New Roman"/>
          <w:sz w:val="24"/>
          <w:lang w:val="nl-NL" w:bidi="nl-NL" w:eastAsia="nl-NL"/>
        </w:rPr>
        <w:t xml:space="preserve">Vào ngày thứ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vaovienngaythucuabenh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t>của bệnh</w:t>
      </w:r>
    </w:p>
    <w:p>
      <w:pPr>
        <w:pStyle w:val="P5"/>
        <w:keepNext w:val="1"/>
        <w:tabs>
          <w:tab w:val="left" w:pos="10773" w:leader="dot"/>
        </w:tabs>
        <w:spacing w:lineRule="auto" w:line="240" w:beforeAutospacing="0" w:afterAutospacing="0"/>
        <w:rPr>
          <w:rFonts w:ascii="Times New Roman" w:hAnsi="Times New Roman"/>
          <w:sz w:val="28"/>
          <w:lang w:val="nl-NL" w:bidi="nl-NL" w:eastAsia="nl-NL"/>
        </w:rPr>
      </w:pPr>
    </w:p>
    <w:p>
      <w:pPr>
        <w:pStyle w:val="P5"/>
        <w:keepNext w:val="1"/>
        <w:tabs>
          <w:tab w:val="left" w:pos="10773" w:leader="dot"/>
        </w:tabs>
        <w:spacing w:lineRule="auto" w:line="2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II. Hỏi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Quá trình bệnh lý: </w:t>
      </w:r>
      <w:r>
        <w:rPr>
          <w:rFonts w:ascii="Times New Roman" w:hAnsi="Times New Roman"/>
          <w:b w:val="1"/>
          <w:i w:val="1"/>
          <w:lang w:val="nl-NL" w:bidi="nl-NL" w:eastAsia="nl-NL"/>
        </w:rPr>
        <w:t>(</w:t>
      </w:r>
      <w:r>
        <w:rPr>
          <w:rFonts w:ascii="Times New Roman" w:hAnsi="Times New Roman"/>
          <w:i w:val="1"/>
          <w:lang w:val="nl-NL" w:bidi="nl-NL" w:eastAsia="nl-NL"/>
        </w:rPr>
        <w:t xml:space="preserve">khởi phát, diễn biến, chẩn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oán,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>iều trị của tuyến d</w:t>
      </w:r>
      <w:r>
        <w:rPr>
          <w:rFonts w:ascii="Times New Roman (Vietnamese)" w:hAnsi="Times New Roman (Vietnamese)"/>
          <w:i w:val="1"/>
          <w:lang w:val="nl-NL" w:bidi="nl-NL" w:eastAsia="nl-NL"/>
        </w:rPr>
        <w:t>ướ</w:t>
      </w:r>
      <w:r>
        <w:rPr>
          <w:rFonts w:ascii="Times New Roman" w:hAnsi="Times New Roman"/>
          <w:i w:val="1"/>
          <w:lang w:val="nl-NL" w:bidi="nl-NL" w:eastAsia="nl-NL"/>
        </w:rPr>
        <w:t>i v.v...).</w:t>
      </w:r>
    </w:p>
    <w:p>
      <w:pPr>
        <w:pStyle w:val="P4"/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QuaTrinhBenhLy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2. Tiền sử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Bản thân: </w:t>
      </w:r>
      <w:r>
        <w:rPr>
          <w:rFonts w:ascii="Times New Roman" w:hAnsi="Times New Roman"/>
          <w:i w:val="1"/>
          <w:lang w:val="nl-NL" w:bidi="nl-NL" w:eastAsia="nl-NL"/>
        </w:rPr>
        <w:t xml:space="preserve">(phát triển thể lực từ nhỏ </w:t>
      </w:r>
      <w:r>
        <w:rPr>
          <w:rFonts w:ascii="Times New Roman CE" w:hAnsi="Times New Roman CE"/>
          <w:i w:val="1"/>
          <w:lang w:val="nl-NL" w:bidi="nl-NL" w:eastAsia="nl-NL"/>
        </w:rPr>
        <w:t>đế</w:t>
      </w:r>
      <w:r>
        <w:rPr>
          <w:rFonts w:ascii="Times New Roman" w:hAnsi="Times New Roman"/>
          <w:i w:val="1"/>
          <w:lang w:val="nl-NL" w:bidi="nl-NL" w:eastAsia="nl-NL"/>
        </w:rPr>
        <w:t xml:space="preserve">n lớn, những bệnh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>ã mắc, ph</w:t>
      </w:r>
      <w:r>
        <w:rPr>
          <w:rFonts w:ascii="Times New Roman (Vietnamese)" w:hAnsi="Times New Roman (Vietnamese)"/>
          <w:i w:val="1"/>
          <w:lang w:val="nl-NL" w:bidi="nl-NL" w:eastAsia="nl-NL"/>
        </w:rPr>
        <w:t>ươ</w:t>
      </w:r>
      <w:r>
        <w:rPr>
          <w:rFonts w:ascii="Times New Roman" w:hAnsi="Times New Roman"/>
          <w:i w:val="1"/>
          <w:lang w:val="nl-NL" w:bidi="nl-NL" w:eastAsia="nl-NL"/>
        </w:rPr>
        <w:t xml:space="preserve">ng pháp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Tr, tiêm phòng, </w:t>
      </w:r>
      <w:r>
        <w:rPr>
          <w:rFonts w:ascii="Times New Roman CE" w:hAnsi="Times New Roman CE"/>
          <w:i w:val="1"/>
          <w:lang w:val="nl-NL" w:bidi="nl-NL" w:eastAsia="nl-NL"/>
        </w:rPr>
        <w:t>ă</w:t>
      </w:r>
      <w:r>
        <w:rPr>
          <w:rFonts w:ascii="Times New Roman" w:hAnsi="Times New Roman"/>
          <w:i w:val="1"/>
          <w:lang w:val="nl-NL" w:bidi="nl-NL" w:eastAsia="nl-NL"/>
        </w:rPr>
        <w:t xml:space="preserve">n uống, sinh hoạt  vv...)</w:t>
      </w:r>
    </w:p>
    <w:p>
      <w:pPr>
        <w:pStyle w:val="P4"/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tiensubenhbanthan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 CE" w:hAnsi="Times New Roman CE"/>
          <w:sz w:val="24"/>
          <w:lang w:val="nl-NL" w:bidi="nl-NL" w:eastAsia="nl-NL"/>
        </w:rPr>
        <w:t>Đặ</w:t>
      </w:r>
      <w:r>
        <w:rPr>
          <w:rFonts w:ascii="Times New Roman" w:hAnsi="Times New Roman"/>
          <w:sz w:val="24"/>
          <w:lang w:val="nl-NL" w:bidi="nl-NL" w:eastAsia="nl-NL"/>
        </w:rPr>
        <w:t xml:space="preserve">c </w:t>
      </w:r>
      <w:r>
        <w:rPr>
          <w:rFonts w:ascii="Times New Roman CE" w:hAnsi="Times New Roman CE"/>
          <w:sz w:val="24"/>
          <w:lang w:val="nl-NL" w:bidi="nl-NL" w:eastAsia="nl-NL"/>
        </w:rPr>
        <w:t>đ</w:t>
      </w:r>
      <w:r>
        <w:rPr>
          <w:rFonts w:ascii="Times New Roman" w:hAnsi="Times New Roman"/>
          <w:sz w:val="24"/>
          <w:lang w:val="nl-NL" w:bidi="nl-NL" w:eastAsia="nl-NL"/>
        </w:rPr>
        <w:t xml:space="preserve">iểm liên quan bệnh: </w:t>
      </w:r>
    </w:p>
    <w:tbl>
      <w:tblPr>
        <w:tblW w:w="0" w:type="auto"/>
        <w:tblInd w:w="108" w:type="dxa"/>
        <w:tblBorders>
          <w:top w:val="single" w:sz="12" w:space="0" w:shadow="0" w:frame="0" w:color="000000"/>
          <w:left w:val="single" w:sz="12" w:space="0" w:shadow="0" w:frame="0" w:color="000000"/>
          <w:bottom w:val="single" w:sz="12" w:space="0" w:shadow="0" w:frame="0" w:color="000000"/>
          <w:right w:val="single" w:sz="12" w:space="0" w:shadow="0" w:frame="0" w:color="000000"/>
          <w:insideV w:val="single" w:sz="6" w:space="0" w:shadow="0" w:frame="0" w:color="000000"/>
        </w:tblBorders>
        <w:tblLayout w:type="fixed"/>
      </w:tblPr>
      <w:tblGrid/>
      <w:tr>
        <w:trPr>
          <w:cantSplit/>
        </w:trPr>
        <w:tc>
          <w:tcPr>
            <w:tcW w:w="567" w:type="dxa"/>
            <w:tcBorders>
              <w:top w:val="single" w:sz="12" w:space="0" w:shadow="0" w:frame="0" w:color="000000"/>
              <w:left w:val="single" w:sz="12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127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Ký hiệu</w:t>
            </w:r>
          </w:p>
        </w:tc>
        <w:tc>
          <w:tcPr>
            <w:tcW w:w="25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  <w:tc>
          <w:tcPr>
            <w:tcW w:w="8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268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  Ký hiệu</w:t>
            </w:r>
          </w:p>
        </w:tc>
        <w:tc>
          <w:tcPr>
            <w:tcW w:w="2346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 w:righ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01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Dị ứng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(dị nguyên)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  <w:instrText>dacdiemdiung</w:instrText>
            </w:r>
            <w:r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0"/>
                <w:sz w:val="20"/>
                <w:lang w:val="nl-NL" w:bidi="nl-NL" w:eastAsia="nl-NL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04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Thuốc lá 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dacdiemthuocla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02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Ma tuý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dacdiemmatuy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05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Thuốc lào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dacdiemthuoclao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03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R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ượ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u bia 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dacdiemruoubia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06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Khác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instrText>dacdiemkhac</w:instrTex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Gia </w:t>
      </w: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ình:</w:t>
      </w:r>
      <w:r>
        <w:rPr>
          <w:rFonts w:ascii="Times New Roman" w:hAnsi="Times New Roman"/>
          <w:i w:val="1"/>
          <w:lang w:val="nl-NL" w:bidi="nl-NL" w:eastAsia="nl-NL"/>
        </w:rPr>
        <w:t xml:space="preserve"> (Những người trong gia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ình:  bệnh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ã mắc, </w:t>
      </w:r>
      <w:r>
        <w:rPr>
          <w:rFonts w:ascii="Times New Roman CE" w:hAnsi="Times New Roman CE"/>
          <w:i w:val="1"/>
          <w:lang w:val="nl-NL" w:bidi="nl-NL" w:eastAsia="nl-NL"/>
        </w:rPr>
        <w:t>đờ</w:t>
      </w:r>
      <w:r>
        <w:rPr>
          <w:rFonts w:ascii="Times New Roman" w:hAnsi="Times New Roman"/>
          <w:i w:val="1"/>
          <w:lang w:val="nl-NL" w:bidi="nl-NL" w:eastAsia="nl-NL"/>
        </w:rPr>
        <w:t>i sống, tinh thần, vật chất v.v...).</w:t>
      </w:r>
    </w:p>
    <w:p>
      <w:pPr>
        <w:pStyle w:val="P4"/>
        <w:spacing w:lineRule="auto" w:line="240" w:before="40" w:beforeAutospacing="0" w:afterAutospacing="0"/>
        <w:rPr>
          <w:rFonts w:ascii="Times New Roman" w:hAnsi="Times New Roman"/>
          <w:b w:val="0"/>
          <w:sz w:val="20"/>
          <w:lang w:val="nl-NL" w:bidi="nl-NL" w:eastAsia="nl-NL"/>
        </w:rPr>
      </w:pPr>
      <w:r>
        <w:rPr>
          <w:rFonts w:ascii="Times New Roman" w:hAnsi="Times New Roman"/>
          <w:b w:val="0"/>
          <w:sz w:val="20"/>
          <w:lang w:val="nl-NL" w:bidi="nl-NL" w:eastAsia="nl-NL"/>
        </w:rPr>
        <w:tab/>
      </w:r>
      <w:r>
        <w:rPr>
          <w:rFonts w:ascii="Times New Roman" w:hAnsi="Times New Roman"/>
          <w:b w:val="0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b w:val="0"/>
          <w:sz w:val="20"/>
          <w:lang w:val="nl-NL" w:bidi="nl-NL" w:eastAsia="nl-NL"/>
        </w:rPr>
        <w:instrText>tiensubenhgiadinh</w:instrText>
      </w:r>
      <w:r>
        <w:rPr>
          <w:rFonts w:ascii="Times New Roman" w:hAnsi="Times New Roman"/>
          <w:b w:val="0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b w:val="0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b w:val="0"/>
          <w:sz w:val="20"/>
          <w:lang w:val="nl-NL" w:bidi="nl-NL" w:eastAsia="nl-NL"/>
        </w:rPr>
        <w:fldChar w:fldCharType="end"/>
      </w:r>
    </w:p>
    <w:p>
      <w:pPr>
        <w:pStyle w:val="P4"/>
        <w:spacing w:lineRule="auto" w:line="240" w:before="40" w:beforeAutospacing="0" w:afterAutospacing="0"/>
        <w:rPr>
          <w:rFonts w:ascii="Times New Roman" w:hAnsi="Times New Roman"/>
          <w:b w:val="0"/>
          <w:sz w:val="20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auto" w:line="240" w:before="40" w:beforeAutospacing="0" w:afterAutospacing="0"/>
        <w:rPr>
          <w:rFonts w:ascii="Times New Roman" w:hAnsi="Times New Roman"/>
          <w:b w:val="1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III-Khám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i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Toàn thân:  </w:t>
      </w:r>
      <w:r>
        <w:rPr>
          <w:rFonts w:ascii="Times New Roman" w:hAnsi="Times New Roman"/>
          <w:i w:val="1"/>
          <w:lang w:val="nl-NL" w:bidi="nl-NL" w:eastAsia="nl-NL"/>
        </w:rPr>
        <w:t>(ý thức, da niêm mạc, hệ thống hạch, tuyến giáp, vị trí, kích thướ</w:t>
      </w:r>
      <w:r>
        <w:rPr>
          <w:rFonts w:ascii="Times New Roman" w:hAnsi="Times New Roman"/>
          <w:i w:val="1"/>
          <w:lang w:val="en-US" w:bidi="en-US" w:eastAsia="en-US"/>
        </w:rPr>
        <w:t>c</w:t>
      </w:r>
      <w:r>
        <w:rPr>
          <w:rFonts w:ascii="Times New Roman" w:hAnsi="Times New Roman"/>
          <w:i w:val="1"/>
          <w:lang w:val="nl-NL" w:bidi="nl-NL" w:eastAsia="nl-NL"/>
        </w:rPr>
        <w:t xml:space="preserve">, số lượng, di </w:t>
      </w:r>
      <w:r>
        <w:rPr>
          <w:rFonts w:ascii="Times New Roman CE" w:hAnsi="Times New Roman CE"/>
          <w:i w:val="1"/>
          <w:lang w:val="nl-NL" w:bidi="nl-NL" w:eastAsia="nl-NL"/>
        </w:rPr>
        <w:t>độ</w:t>
      </w:r>
      <w:r>
        <w:rPr>
          <w:rFonts w:ascii="Times New Roman" w:hAnsi="Times New Roman"/>
          <w:i w:val="1"/>
          <w:lang w:val="nl-NL" w:bidi="nl-NL" w:eastAsia="nl-NL"/>
        </w:rPr>
        <w:t>ng v.v...)</w:t>
      </w:r>
    </w:p>
    <w:tbl>
      <w:tblPr>
        <w:tblStyle w:val="T1"/>
        <w:tblW w:w="0" w:type="auto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single" w:sz="4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ook w:val="04A0"/>
      </w:tblPr>
      <w:tblGrid/>
      <w:tr>
        <w:tc>
          <w:tcPr>
            <w:tcW w:w="7830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left" w:pos="8190" w:leader="dot"/>
              </w:tabs>
              <w:spacing w:lineRule="exact" w:line="316" w:before="40" w:beforeAutospacing="0" w:afterAutospacing="0"/>
              <w:ind w:left="330"/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  <w:instrText>khambenhtoanthan</w:instrText>
            </w:r>
            <w:r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b w:val="0"/>
                <w:sz w:val="20"/>
                <w:lang w:val="nl-NL" w:bidi="nl-NL" w:eastAsia="nl-NL"/>
              </w:rPr>
              <w:fldChar w:fldCharType="end"/>
            </w:r>
          </w:p>
        </w:tc>
        <w:tc>
          <w:tcPr>
            <w:tcW w:w="342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spacing w:lineRule="auto" w:line="300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Mạch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       :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instrText>khambenhmach</w:instrTex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lần/ph</w:t>
            </w:r>
          </w:p>
          <w:p>
            <w:pPr>
              <w:spacing w:lineRule="auto" w:line="300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Nhiệt </w:t>
            </w:r>
            <w:r>
              <w:rPr>
                <w:rFonts w:ascii="Times New Roman CE" w:hAnsi="Times New Roman CE"/>
                <w:i w:val="1"/>
                <w:sz w:val="20"/>
                <w:lang w:val="nl-NL" w:bidi="nl-NL" w:eastAsia="nl-NL"/>
              </w:rPr>
              <w:t>độ</w:t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t xml:space="preserve">   : </w:t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instrText>khambenhnhietdo</w:instrText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 CE" w:hAnsi="Times New Roman CE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C</w:t>
            </w:r>
          </w:p>
          <w:p>
            <w:pPr>
              <w:spacing w:lineRule="auto" w:line="300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Huyết áp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 :  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instrText>khambenhhuyetap</w:instrTex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mmHg</w:t>
            </w:r>
          </w:p>
          <w:p>
            <w:pPr>
              <w:spacing w:lineRule="auto" w:line="300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Nhịp thở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 :  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instrText>khambenhnhiptho</w:instrTex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lần/ph</w:t>
            </w:r>
          </w:p>
          <w:p>
            <w:pPr>
              <w:spacing w:lineRule="auto" w:line="300" w:beforeAutospacing="0" w:afterAutospacing="0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Cân nặng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>: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instrText>khambenhcannang</w:instrTex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i w:val="1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kg</w:t>
            </w:r>
          </w:p>
        </w:tc>
      </w:tr>
    </w:tbl>
    <w:p>
      <w:pPr>
        <w:tabs>
          <w:tab w:val="left" w:pos="8190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2. Các c</w:t>
      </w:r>
      <w:r>
        <w:rPr>
          <w:rFonts w:ascii="Times New Roman (Vietnamese)" w:hAnsi="Times New Roman (Vietnamese)"/>
          <w:b w:val="1"/>
          <w:sz w:val="24"/>
          <w:lang w:val="nl-NL" w:bidi="nl-NL" w:eastAsia="nl-NL"/>
        </w:rPr>
        <w:t>ơ</w:t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 quan:</w:t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Tuần hoàn: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khambenhtuanhoan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Hô hấp</w:t>
      </w:r>
      <w:r>
        <w:rPr>
          <w:rFonts w:ascii="Times New Roman" w:hAnsi="Times New Roman"/>
          <w:lang w:val="nl-NL" w:bidi="nl-NL" w:eastAsia="nl-NL"/>
        </w:rPr>
        <w:t>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khambenhhohap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Tiêu hoá: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khambenhtieuhoa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Thận- Tiết niệu- Sinh dục: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khambenhthannieusinhduc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Thần Kinh: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khambenhthankinh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Cơ- Xươ</w:t>
      </w:r>
      <w:r>
        <w:rPr>
          <w:rFonts w:ascii="Times New Roman" w:hAnsi="Times New Roman"/>
          <w:sz w:val="24"/>
          <w:lang w:val="en-US" w:bidi="en-US" w:eastAsia="en-US"/>
        </w:rPr>
        <w:t>n</w:t>
      </w:r>
      <w:r>
        <w:rPr>
          <w:rFonts w:ascii="Times New Roman" w:hAnsi="Times New Roman"/>
          <w:sz w:val="24"/>
          <w:lang w:val="nl-NL" w:bidi="nl-NL" w:eastAsia="nl-NL"/>
        </w:rPr>
        <w:t>g- Khớp: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khambenhcoxuongkhop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Tai- Mũi- Họng: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khambenhtaimuihong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R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ng- Hàm- Mặt: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khambenhranghammat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Mắt: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khambenhmat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Nội tiết, dinh d</w:t>
      </w:r>
      <w:r>
        <w:rPr>
          <w:rFonts w:ascii="Times New Roman (Vietnamese)" w:hAnsi="Times New Roman (Vietnamese)"/>
          <w:sz w:val="24"/>
          <w:lang w:val="nl-NL" w:bidi="nl-NL" w:eastAsia="nl-NL"/>
        </w:rPr>
        <w:t>ưỡ</w:t>
      </w:r>
      <w:r>
        <w:rPr>
          <w:rFonts w:ascii="Times New Roman" w:hAnsi="Times New Roman"/>
          <w:sz w:val="24"/>
          <w:lang w:val="nl-NL" w:bidi="nl-NL" w:eastAsia="nl-NL"/>
        </w:rPr>
        <w:t>ng và các bệnh lý khác: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khambenhnoitietdinhduong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3. Các xét nghiệm cận lâm sàng cần làm: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T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óm t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ắt c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ác XN c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ần l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àm</w:t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4. Tóm tắt bệnh án: </w:t>
      </w:r>
      <w:r>
        <w:rPr>
          <w:rFonts w:ascii="Times New Roman" w:hAnsi="Times New Roman"/>
          <w:b w:val="0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b w:val="0"/>
          <w:sz w:val="24"/>
          <w:lang w:val="nl-NL" w:bidi="nl-NL" w:eastAsia="nl-NL"/>
        </w:rPr>
        <w:instrText>khambenhtomtatbenhan</w:instrText>
      </w:r>
      <w:r>
        <w:rPr>
          <w:rFonts w:ascii="Times New Roman" w:hAnsi="Times New Roman"/>
          <w:b w:val="0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b w:val="0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b w:val="0"/>
          <w:sz w:val="24"/>
          <w:lang w:val="nl-NL" w:bidi="nl-NL" w:eastAsia="nl-NL"/>
        </w:rPr>
        <w:fldChar w:fldCharType="end"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</w:p>
    <w:p>
      <w:pPr>
        <w:pStyle w:val="P5"/>
        <w:keepNext w:val="1"/>
        <w:tabs>
          <w:tab w:val="left" w:pos="10773" w:leader="dot"/>
        </w:tabs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 xml:space="preserve">IV. Chẩn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 xml:space="preserve">oán khi vào khoa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>iều trị: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Bệnh chính: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benhchinhchandoanravien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Nh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ập ICD10 v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ào khoa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Bệnh kèm theo </w:t>
      </w:r>
      <w:r>
        <w:rPr>
          <w:rFonts w:ascii="Times New Roman" w:hAnsi="Times New Roman"/>
          <w:i w:val="1"/>
          <w:lang w:val="nl-NL" w:bidi="nl-NL" w:eastAsia="nl-NL"/>
        </w:rPr>
        <w:t xml:space="preserve">(nếu có): </w:t>
      </w:r>
      <w:r>
        <w:rPr>
          <w:rFonts w:ascii="Times New Roman" w:hAnsi="Times New Roman"/>
          <w:i w:val="0"/>
          <w:lang w:val="nl-NL" w:bidi="nl-NL" w:eastAsia="nl-NL"/>
        </w:rPr>
        <w:fldChar w:fldCharType="begin"/>
      </w:r>
      <w:r>
        <w:rPr>
          <w:rFonts w:ascii="Times New Roman" w:hAnsi="Times New Roman"/>
          <w:i w:val="0"/>
          <w:lang w:val="nl-NL" w:bidi="nl-NL" w:eastAsia="nl-NL"/>
        </w:rPr>
        <w:instrText>benhchinhvaokhoadieutri</w:instrText>
      </w:r>
      <w:r>
        <w:rPr>
          <w:rFonts w:ascii="Times New Roman" w:hAnsi="Times New Roman"/>
          <w:i w:val="0"/>
          <w:lang w:val="nl-NL" w:bidi="nl-NL" w:eastAsia="nl-NL"/>
        </w:rPr>
        <w:fldChar w:fldCharType="separate"/>
      </w:r>
      <w:r>
        <w:rPr>
          <w:rFonts w:ascii="Times New Roman" w:hAnsi="Times New Roman"/>
          <w:i w:val="0"/>
          <w:lang w:val="nl-NL" w:bidi="nl-NL" w:eastAsia="nl-NL"/>
        </w:rPr>
        <w:t xml:space="preserve">«  »</w:t>
      </w:r>
      <w:r>
        <w:rPr>
          <w:rFonts w:ascii="Times New Roman" w:hAnsi="Times New Roman"/>
          <w:i w:val="0"/>
          <w:lang w:val="nl-NL" w:bidi="nl-NL" w:eastAsia="nl-NL"/>
        </w:rPr>
        <w:fldChar w:fldCharType="end"/>
      </w:r>
      <w:r>
        <w:rPr>
          <w:rFonts w:ascii="Times New Roman" w:hAnsi="Times New Roman"/>
          <w:i w:val="0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Nh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 xml:space="preserve">ập 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IC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D10 k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èm theo v</w:t>
      </w:r>
      <w:r>
        <w:rPr>
          <w:rFonts w:ascii="Times New Roman" w:hAnsi="Times New Roman"/>
          <w:sz w:val="24"/>
          <w:u w:val="single"/>
          <w:lang w:val="en-US" w:bidi="en-US" w:eastAsia="en-US"/>
        </w:rPr>
        <w:t>ào khoa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Phân biệt: 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16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V. Tiên l</w:t>
      </w:r>
      <w:r>
        <w:rPr>
          <w:rFonts w:ascii="Times New Roman" w:hAnsi="Times New Roman"/>
          <w:b w:val="1"/>
          <w:sz w:val="28"/>
          <w:lang w:val="nl-NL" w:bidi="nl-NL" w:eastAsia="nl-NL"/>
        </w:rPr>
        <w:t>ư</w:t>
      </w:r>
      <w:r>
        <w:rPr>
          <w:rFonts w:ascii="Times New Roman" w:hAnsi="Times New Roman"/>
          <w:b w:val="1"/>
          <w:sz w:val="28"/>
          <w:lang w:val="nl-NL" w:bidi="nl-NL" w:eastAsia="nl-NL"/>
        </w:rPr>
        <w:t>ợ</w:t>
      </w:r>
      <w:r>
        <w:rPr>
          <w:rFonts w:ascii="Times New Roman" w:hAnsi="Times New Roman"/>
          <w:b w:val="1"/>
          <w:sz w:val="28"/>
          <w:lang w:val="nl-NL" w:bidi="nl-NL" w:eastAsia="nl-NL"/>
        </w:rPr>
        <w:t>ng:</w:t>
      </w:r>
      <w:r>
        <w:rPr>
          <w:rFonts w:ascii="Times New Roman" w:hAnsi="Times New Roman"/>
          <w:sz w:val="24"/>
          <w:lang w:val="nl-NL" w:bidi="nl-NL" w:eastAsia="nl-NL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tienluong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VI. H</w:t>
      </w:r>
      <w:r>
        <w:rPr>
          <w:rFonts w:ascii="Times New Roman" w:hAnsi="Times New Roman"/>
          <w:b w:val="1"/>
          <w:sz w:val="28"/>
          <w:lang w:val="nl-NL" w:bidi="nl-NL" w:eastAsia="nl-NL"/>
        </w:rPr>
        <w:t>ư</w:t>
      </w:r>
      <w:r>
        <w:rPr>
          <w:rFonts w:ascii="Times New Roman" w:hAnsi="Times New Roman"/>
          <w:b w:val="1"/>
          <w:sz w:val="28"/>
          <w:lang w:val="nl-NL" w:bidi="nl-NL" w:eastAsia="nl-NL"/>
        </w:rPr>
        <w:t>ớ</w:t>
      </w: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ng </w:t>
      </w:r>
      <w:r>
        <w:rPr>
          <w:rFonts w:ascii="Times New Roman CE" w:hAnsi="Times New Roman CE"/>
          <w:b w:val="1"/>
          <w:sz w:val="28"/>
          <w:lang w:val="nl-NL" w:bidi="nl-NL" w:eastAsia="nl-NL"/>
        </w:rPr>
        <w:t>đ</w:t>
      </w:r>
      <w:r>
        <w:rPr>
          <w:rFonts w:ascii="Times New Roman" w:hAnsi="Times New Roman"/>
          <w:b w:val="1"/>
          <w:sz w:val="28"/>
          <w:lang w:val="nl-NL" w:bidi="nl-NL" w:eastAsia="nl-NL"/>
        </w:rPr>
        <w:t>iều trị: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huongdieutri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16"/>
          <w:lang w:val="nl-NL" w:bidi="nl-NL" w:eastAsia="nl-NL"/>
        </w:rPr>
      </w:pPr>
    </w:p>
    <w:p>
      <w:pPr>
        <w:pStyle w:val="P6"/>
        <w:keepNext w:val="1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7"/>
        <w:keepNext w:val="1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làm bệnh án</w:t>
      </w: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tabs>
          <w:tab w:val="left" w:pos="10773" w:leader="dot"/>
        </w:tabs>
        <w:spacing w:before="40" w:beforeAutospacing="0" w:afterAutospacing="0"/>
        <w:ind w:left="6480"/>
        <w:jc w:val="center"/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284" w:right="576" w:top="864" w:bottom="288" w:header="144" w:footer="288" w:gutter="0"/>
      <w:pgNumType w:start="12" w:chapSep="period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sz w:val="16"/>
        <w:lang w:val="nl-NL" w:bidi="nl-NL" w:eastAsia="nl-NL"/>
      </w:rPr>
    </w:pPr>
    <w:r>
      <w:rPr>
        <w:rStyle w:val="C3"/>
        <w:sz w:val="18"/>
        <w:lang w:val="nl-NL" w:bidi="nl-NL" w:eastAsia="nl-NL"/>
      </w:rPr>
      <w:fldChar w:fldCharType="begin"/>
    </w:r>
    <w:r>
      <w:rPr>
        <w:rStyle w:val="C3"/>
        <w:sz w:val="18"/>
        <w:lang w:val="nl-NL" w:bidi="nl-NL" w:eastAsia="nl-NL"/>
      </w:rPr>
      <w:instrText xml:space="preserve">PAGE  </w:instrText>
    </w:r>
    <w:r>
      <w:rPr>
        <w:rStyle w:val="C3"/>
        <w:sz w:val="18"/>
        <w:lang w:val="nl-NL" w:bidi="nl-NL" w:eastAsia="nl-NL"/>
      </w:rPr>
      <w:fldChar w:fldCharType="separate"/>
    </w:r>
    <w:r>
      <w:rPr>
        <w:rStyle w:val="C3"/>
        <w:sz w:val="18"/>
        <w:lang w:val="nl-NL" w:bidi="nl-NL" w:eastAsia="nl-NL"/>
      </w:rPr>
      <w:t>#</w:t>
    </w:r>
    <w:r>
      <w:rPr>
        <w:rStyle w:val="C3"/>
        <w:sz w:val="18"/>
        <w:lang w:val="nl-NL" w:bidi="nl-NL" w:eastAsia="nl-NL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  <w:rPr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footer"/>
    <w:basedOn w:val="P0"/>
    <w:next w:val="P1"/>
    <w:pPr/>
    <w:rPr>
      <w:rFonts w:ascii="Times New Roman" w:hAnsi="Times New Roman"/>
      <w:sz w:val="24"/>
    </w:rPr>
  </w:style>
  <w:style w:type="paragraph" w:styleId="P2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3">
    <w:name w:val="heading 9"/>
    <w:basedOn w:val="P0"/>
    <w:next w:val="P0"/>
    <w:pPr>
      <w:spacing w:lineRule="auto" w:line="300" w:beforeAutospacing="0" w:afterAutospacing="0"/>
      <w:outlineLvl w:val="8"/>
    </w:pPr>
    <w:rPr>
      <w:rFonts w:ascii="Times New Roman" w:hAnsi="Times New Roman"/>
      <w:b w:val="1"/>
      <w:sz w:val="28"/>
    </w:rPr>
  </w:style>
  <w:style w:type="paragraph" w:styleId="P4">
    <w:name w:val="Body Text"/>
    <w:basedOn w:val="P0"/>
    <w:next w:val="P4"/>
    <w:pPr>
      <w:spacing w:lineRule="auto" w:line="360" w:beforeAutospacing="0" w:afterAutospacing="0"/>
    </w:pPr>
    <w:rPr>
      <w:rFonts w:ascii=".VnTime" w:hAnsi=".VnTime"/>
      <w:sz w:val="20"/>
    </w:rPr>
  </w:style>
  <w:style w:type="paragraph" w:styleId="P5">
    <w:name w:val="heading 3"/>
    <w:basedOn w:val="P0"/>
    <w:next w:val="P0"/>
    <w:pPr>
      <w:spacing w:lineRule="exact" w:line="316" w:before="40" w:beforeAutospacing="0" w:afterAutospacing="0"/>
      <w:outlineLvl w:val="2"/>
    </w:pPr>
    <w:rPr>
      <w:rFonts w:ascii=".VnTime" w:hAnsi=".VnTime"/>
      <w:b w:val="1"/>
    </w:rPr>
  </w:style>
  <w:style w:type="paragraph" w:styleId="P6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7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8">
    <w:name w:val="heading 5"/>
    <w:basedOn w:val="P0"/>
    <w:next w:val="P0"/>
    <w:pPr>
      <w:spacing w:lineRule="exact" w:line="316" w:before="40" w:beforeAutospacing="0" w:afterAutospacing="0"/>
      <w:jc w:val="center"/>
      <w:outlineLvl w:val="4"/>
    </w:pPr>
    <w:rPr>
      <w:rFonts w:ascii=".VnTime" w:hAnsi=".VnTime"/>
      <w:b w:val="1"/>
      <w:sz w:val="20"/>
    </w:rPr>
  </w:style>
  <w:style w:type="paragraph" w:styleId="P9">
    <w:name w:val="heading 8"/>
    <w:basedOn w:val="P0"/>
    <w:next w:val="P0"/>
    <w:pPr>
      <w:spacing w:lineRule="exact" w:line="316" w:before="40" w:beforeAutospacing="0" w:afterAutospacing="0"/>
      <w:jc w:val="center"/>
      <w:outlineLvl w:val="7"/>
    </w:pPr>
    <w:rPr>
      <w:rFonts w:ascii=".VnTime" w:hAnsi=".VnTime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2017-11-25T03:56:08Z</dcterms:created>
  <cp:lastModifiedBy>AUGUST\MyPC</cp:lastModifiedBy>
  <dcterms:modified xsi:type="dcterms:W3CDTF">2017-12-04T13:17:51Z</dcterms:modified>
  <cp:revision>17</cp:revision>
</cp:coreProperties>
</file>