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B77568C" Type="http://schemas.openxmlformats.org/officeDocument/2006/relationships/officeDocument" Target="/word/document.xml" /><Relationship Id="coreR5B77568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10998" w:type="dxa"/>
        <w:tblInd w:w="0" w:type="dxa"/>
        <w:tblLayout w:type="fixed"/>
        <w:tblCellMar>
          <w:top w:w="0" w:type="dxa"/>
          <w:bottom w:w="0" w:type="dxa"/>
        </w:tblCellMar>
      </w:tblPr>
      <w:tblGrid/>
      <w:tr>
        <w:trPr>
          <w:wBefore w:w="0" w:type="dxa"/>
          <w:wAfter w:w="0" w:type="dxa"/>
        </w:trPr>
        <w:tc>
          <w:tcPr>
            <w:tcW w:w="3405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</w:tabs>
              <w:spacing w:lineRule="auto" w:line="300" w:beforeAutospacing="0" w:afterAutospacing="0"/>
              <w:rPr>
                <w:rFonts w:ascii="Times New Roman" w:hAnsi="Times New Roman"/>
                <w:b w:val="1"/>
                <w:sz w:val="24"/>
                <w:lang w:val="en-US" w:bidi="en-US" w:eastAsia="en-US"/>
              </w:rPr>
            </w:pPr>
            <w:r>
              <w:rPr>
                <w:rFonts w:ascii="Times New Roman" w:hAnsi="Times New Roman"/>
                <w:b w:val="1"/>
                <w:sz w:val="24"/>
                <w:lang w:val="en-US" w:bidi="en-US" w:eastAsia="en-US"/>
              </w:rPr>
              <w:t>Bộ Y tế</w:t>
            </w:r>
          </w:p>
          <w:p>
            <w:pPr>
              <w:tabs>
                <w:tab w:val="right" w:pos="10348" w:leader="dot"/>
              </w:tabs>
              <w:spacing w:lineRule="auto" w:line="300" w:beforeAutospacing="0" w:afterAutospacing="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BV: </w:t>
            </w:r>
            <w:r>
              <w:rPr>
                <w:rFonts w:ascii="Times New Roman" w:hAnsi="Times New Roman"/>
                <w:b w:val="1"/>
                <w:sz w:val="24"/>
                <w:lang w:val="en-US" w:bidi="en-US" w:eastAsia="en-US"/>
              </w:rPr>
              <w:t>Đa khoa TW Cần Thơ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.</w:t>
            </w:r>
          </w:p>
        </w:tc>
        <w:tc>
          <w:tcPr>
            <w:tcW w:w="4443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</w:tabs>
              <w:spacing w:lineRule="auto" w:line="300" w:beforeAutospacing="0" w:afterAutospacing="0"/>
              <w:jc w:val="center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 CE" w:hAnsi="Times New Roman CE"/>
                <w:b w:val="1"/>
                <w:sz w:val="32"/>
                <w:lang w:val="nl-NL" w:bidi="nl-NL" w:eastAsia="nl-NL"/>
              </w:rPr>
              <w:t>TỜ ĐIỀU TRỊ</w:t>
            </w:r>
            <w:r>
              <w:rPr>
                <w:rFonts w:ascii="Times New Roman" w:hAnsi="Times New Roman"/>
                <w:b w:val="1"/>
                <w:sz w:val="32"/>
                <w:lang w:val="nl-NL" w:bidi="nl-NL" w:eastAsia="nl-NL"/>
              </w:rPr>
              <w:t xml:space="preserve"> </w:t>
            </w:r>
            <w:r>
              <w:rPr>
                <w:rFonts w:ascii="Times New Roman" w:hAnsi="Times New Roman"/>
                <w:sz w:val="32"/>
                <w:lang w:val="nl-NL" w:bidi="nl-NL" w:eastAsia="nl-NL"/>
              </w:rPr>
              <w:t>số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: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EmrNo|gid=0a41aec1-60e2-44ee-8a15-058d5ee4f4b9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</w:p>
        </w:tc>
        <w:tc>
          <w:tcPr>
            <w:tcW w:w="315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</w:tabs>
              <w:spacing w:lineRule="auto" w:line="300" w:beforeAutospacing="0" w:afterAutospacing="0"/>
              <w:ind w:left="162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MS: 39/BV-01</w:t>
            </w:r>
          </w:p>
          <w:p>
            <w:pPr>
              <w:tabs>
                <w:tab w:val="right" w:pos="10348" w:leader="dot"/>
              </w:tabs>
              <w:spacing w:lineRule="auto" w:line="300" w:beforeAutospacing="0" w:afterAutospacing="0"/>
              <w:ind w:left="162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Số vào viện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PatientNo|gid=0a41aec1-60e2-44ee-8a15-058d5ee4f4b9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</w:p>
        </w:tc>
      </w:tr>
    </w:tbl>
    <w:p>
      <w:pPr>
        <w:tabs>
          <w:tab w:val="right" w:pos="10348" w:leader="dot"/>
          <w:tab w:val="right" w:pos="10710" w:leader="dot"/>
        </w:tabs>
        <w:spacing w:lineRule="auto" w:line="300" w:after="120" w:beforeAutospacing="0" w:afterAutospacing="0"/>
        <w:jc w:val="both"/>
        <w:rPr>
          <w:rFonts w:ascii="Times New Roman" w:hAnsi="Times New Roman"/>
          <w:sz w:val="24"/>
          <w:lang w:val="nl-NL" w:bidi="nl-NL" w:eastAsia="nl-NL"/>
        </w:rPr>
      </w:pPr>
    </w:p>
    <w:p>
      <w:pPr>
        <w:tabs>
          <w:tab w:val="right" w:pos="10348" w:leader="dot"/>
          <w:tab w:val="right" w:pos="10710" w:leader="dot"/>
        </w:tabs>
        <w:spacing w:lineRule="auto" w:line="300" w:beforeAutospacing="0" w:afterAutospacing="0"/>
        <w:jc w:val="both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- Họ tên ng</w:t>
      </w:r>
      <w:r>
        <w:rPr>
          <w:rFonts w:ascii="Times New Roman" w:hAnsi="Times New Roman"/>
          <w:sz w:val="24"/>
          <w:lang w:val="en-US" w:bidi="en-US" w:eastAsia="en-US"/>
        </w:rPr>
        <w:t>ườ</w:t>
      </w:r>
      <w:r>
        <w:rPr>
          <w:rFonts w:ascii="Times New Roman" w:hAnsi="Times New Roman"/>
          <w:sz w:val="24"/>
          <w:lang w:val="nl-NL" w:bidi="nl-NL" w:eastAsia="nl-NL"/>
        </w:rPr>
        <w:t xml:space="preserve">i bệnh: </w:t>
      </w:r>
      <w:r>
        <w:rPr>
          <w:rFonts w:ascii="Times New Roman" w:hAnsi="Times New Roman"/>
          <w:b w:val="1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b w:val="1"/>
          <w:sz w:val="24"/>
          <w:lang w:val="nl-NL" w:bidi="nl-NL" w:eastAsia="nl-NL"/>
        </w:rPr>
        <w:instrText>hoten|gid=0a41aec1-60e2-44ee-8a15-058d5ee4f4b9</w:instrText>
      </w:r>
      <w:r>
        <w:rPr>
          <w:rFonts w:ascii="Times New Roman" w:hAnsi="Times New Roman"/>
          <w:b w:val="1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b w:val="1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b w:val="1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en-US" w:bidi="en-US" w:eastAsia="en-US"/>
        </w:rPr>
        <w:t xml:space="preserve"> </w:t>
      </w:r>
      <w:r>
        <w:rPr>
          <w:rFonts w:ascii="Times New Roman" w:hAnsi="Times New Roman"/>
          <w:sz w:val="24"/>
          <w:lang w:val="nl-NL" w:bidi="nl-NL" w:eastAsia="nl-NL"/>
        </w:rPr>
        <w:t xml:space="preserve">Tuổi: </w:t>
      </w:r>
      <w:r>
        <w:rPr>
          <w:rFonts w:ascii="Times New Roman" w:hAnsi="Times New Roman"/>
          <w:b w:val="1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b w:val="1"/>
          <w:sz w:val="24"/>
          <w:lang w:val="nl-NL" w:bidi="nl-NL" w:eastAsia="nl-NL"/>
        </w:rPr>
        <w:instrText>ngaysinh|gid=0a41aec1-60e2-44ee-8a15-058d5ee4f4b9</w:instrText>
      </w:r>
      <w:r>
        <w:rPr>
          <w:rFonts w:ascii="Times New Roman" w:hAnsi="Times New Roman"/>
          <w:b w:val="1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b w:val="1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b w:val="1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en-US" w:bidi="en-US" w:eastAsia="en-US"/>
        </w:rPr>
        <w:t xml:space="preserve"> </w:t>
      </w:r>
      <w:r>
        <w:rPr>
          <w:rFonts w:ascii="Times New Roman" w:hAnsi="Times New Roman"/>
          <w:b w:val="1"/>
          <w:sz w:val="24"/>
          <w:lang w:val="en-US" w:bidi="en-US" w:eastAsia="en-US"/>
        </w:rPr>
        <w:fldChar w:fldCharType="begin"/>
      </w:r>
      <w:r>
        <w:rPr>
          <w:rFonts w:ascii="Times New Roman" w:hAnsi="Times New Roman"/>
          <w:b w:val="1"/>
          <w:sz w:val="24"/>
          <w:lang w:val="en-US" w:bidi="en-US" w:eastAsia="en-US"/>
        </w:rPr>
        <w:instrText>gioitinh|gid=0a41aec1-60e2-44ee-8a15-058d5ee4f4b9</w:instrText>
      </w:r>
      <w:r>
        <w:rPr>
          <w:rFonts w:ascii="Times New Roman" w:hAnsi="Times New Roman"/>
          <w:b w:val="1"/>
          <w:sz w:val="24"/>
          <w:lang w:val="en-US" w:bidi="en-US" w:eastAsia="en-US"/>
        </w:rPr>
        <w:fldChar w:fldCharType="separate"/>
      </w:r>
      <w:r>
        <w:rPr>
          <w:rFonts w:ascii="Times New Roman" w:hAnsi="Times New Roman"/>
          <w:b w:val="1"/>
          <w:sz w:val="24"/>
          <w:lang w:val="en-US" w:bidi="en-US" w:eastAsia="en-US"/>
        </w:rPr>
        <w:t xml:space="preserve">«  »</w:t>
      </w:r>
      <w:r>
        <w:rPr>
          <w:rFonts w:ascii="Times New Roman" w:hAnsi="Times New Roman"/>
          <w:b w:val="1"/>
          <w:sz w:val="24"/>
          <w:lang w:val="en-US" w:bidi="en-US" w:eastAsia="en-US"/>
        </w:rPr>
        <w:fldChar w:fldCharType="end"/>
      </w:r>
    </w:p>
    <w:p>
      <w:pPr>
        <w:tabs>
          <w:tab w:val="right" w:pos="10348" w:leader="dot"/>
          <w:tab w:val="right" w:pos="10710" w:leader="dot"/>
        </w:tabs>
        <w:spacing w:lineRule="auto" w:line="300" w:after="0" w:beforeAutospacing="0" w:afterAutospacing="0"/>
        <w:jc w:val="both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- Khoa: </w:t>
      </w:r>
      <w:r>
        <w:rPr>
          <w:rFonts w:ascii="Times New Roman" w:hAnsi="Times New Roman"/>
          <w:b w:val="1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b w:val="1"/>
          <w:sz w:val="24"/>
          <w:lang w:val="nl-NL" w:bidi="nl-NL" w:eastAsia="nl-NL"/>
        </w:rPr>
        <w:instrText>khoa|gid=0a41aec1-60e2-44ee-8a15-058d5ee4f4b9</w:instrText>
      </w:r>
      <w:r>
        <w:rPr>
          <w:rFonts w:ascii="Times New Roman" w:hAnsi="Times New Roman"/>
          <w:b w:val="1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b w:val="1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b w:val="1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b w:val="1"/>
          <w:sz w:val="24"/>
          <w:lang w:val="en-US" w:bidi="en-US" w:eastAsia="en-US"/>
        </w:rPr>
        <w:t xml:space="preserve"> </w:t>
      </w:r>
      <w:r>
        <w:rPr>
          <w:rFonts w:ascii="Times New Roman" w:hAnsi="Times New Roman"/>
          <w:sz w:val="24"/>
          <w:lang w:val="nl-NL" w:bidi="nl-NL" w:eastAsia="nl-NL"/>
        </w:rPr>
        <w:t>Buồng</w:t>
      </w:r>
      <w:r>
        <w:rPr>
          <w:rFonts w:ascii="Times New Roman" w:hAnsi="Times New Roman"/>
          <w:sz w:val="24"/>
          <w:lang w:val="en-US" w:bidi="en-US" w:eastAsia="en-US"/>
        </w:rPr>
        <w:t>:</w:t>
      </w:r>
      <w:r>
        <w:rPr>
          <w:rFonts w:ascii="Times New Roman" w:hAnsi="Times New Roman"/>
          <w:b w:val="1"/>
          <w:sz w:val="24"/>
          <w:lang w:val="en-US" w:bidi="en-US" w:eastAsia="en-US"/>
        </w:rPr>
        <w:fldChar w:fldCharType="begin"/>
      </w:r>
      <w:r>
        <w:rPr>
          <w:rFonts w:ascii="Times New Roman" w:hAnsi="Times New Roman"/>
          <w:b w:val="1"/>
          <w:sz w:val="24"/>
          <w:lang w:val="en-US" w:bidi="en-US" w:eastAsia="en-US"/>
        </w:rPr>
        <w:instrText>buong|gid=0a41aec1-60e2-44ee-8a15-058d5ee4f4b9</w:instrText>
      </w:r>
      <w:r>
        <w:rPr>
          <w:rFonts w:ascii="Times New Roman" w:hAnsi="Times New Roman"/>
          <w:b w:val="1"/>
          <w:sz w:val="24"/>
          <w:lang w:val="en-US" w:bidi="en-US" w:eastAsia="en-US"/>
        </w:rPr>
        <w:fldChar w:fldCharType="separate"/>
      </w:r>
      <w:r>
        <w:rPr>
          <w:rFonts w:ascii="Times New Roman" w:hAnsi="Times New Roman"/>
          <w:b w:val="1"/>
          <w:sz w:val="24"/>
          <w:lang w:val="en-US" w:bidi="en-US" w:eastAsia="en-US"/>
        </w:rPr>
        <w:t xml:space="preserve">«  »</w:t>
      </w:r>
      <w:r>
        <w:rPr>
          <w:rFonts w:ascii="Times New Roman" w:hAnsi="Times New Roman"/>
          <w:b w:val="1"/>
          <w:sz w:val="24"/>
          <w:lang w:val="en-US" w:bidi="en-US" w:eastAsia="en-US"/>
        </w:rPr>
        <w:fldChar w:fldCharType="end"/>
      </w:r>
      <w:r>
        <w:rPr>
          <w:rFonts w:ascii="Times New Roman" w:hAnsi="Times New Roman"/>
          <w:b w:val="1"/>
          <w:sz w:val="24"/>
          <w:lang w:val="nl-NL" w:bidi="nl-NL" w:eastAsia="nl-NL"/>
        </w:rPr>
        <w:t>.</w:t>
      </w:r>
      <w:r>
        <w:rPr>
          <w:rFonts w:ascii="Times New Roman" w:hAnsi="Times New Roman"/>
          <w:b w:val="1"/>
          <w:sz w:val="24"/>
          <w:lang w:val="en-US" w:bidi="en-US" w:eastAsia="en-US"/>
        </w:rPr>
        <w:t xml:space="preserve"> </w:t>
      </w:r>
      <w:r>
        <w:rPr>
          <w:rFonts w:ascii="Times New Roman" w:hAnsi="Times New Roman"/>
          <w:sz w:val="24"/>
          <w:lang w:val="nl-NL" w:bidi="nl-NL" w:eastAsia="nl-NL"/>
        </w:rPr>
        <w:t>Gi</w:t>
      </w:r>
      <w:r>
        <w:rPr>
          <w:rFonts w:ascii="Times New Roman" w:hAnsi="Times New Roman"/>
          <w:sz w:val="24"/>
          <w:lang w:val="en-US" w:bidi="en-US" w:eastAsia="en-US"/>
        </w:rPr>
        <w:t>ườ</w:t>
      </w:r>
      <w:r>
        <w:rPr>
          <w:rFonts w:ascii="Times New Roman" w:hAnsi="Times New Roman"/>
          <w:sz w:val="24"/>
          <w:lang w:val="nl-NL" w:bidi="nl-NL" w:eastAsia="nl-NL"/>
        </w:rPr>
        <w:t>ng:</w:t>
      </w:r>
      <w:r>
        <w:rPr>
          <w:rFonts w:ascii="Times New Roman" w:hAnsi="Times New Roman"/>
          <w:b w:val="1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b w:val="1"/>
          <w:sz w:val="24"/>
          <w:lang w:val="nl-NL" w:bidi="nl-NL" w:eastAsia="nl-NL"/>
        </w:rPr>
        <w:instrText>giuong|gid=0a41aec1-60e2-44ee-8a15-058d5ee4f4b9</w:instrText>
      </w:r>
      <w:r>
        <w:rPr>
          <w:rFonts w:ascii="Times New Roman" w:hAnsi="Times New Roman"/>
          <w:b w:val="1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b w:val="1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b w:val="1"/>
          <w:sz w:val="24"/>
          <w:lang w:val="nl-NL" w:bidi="nl-NL" w:eastAsia="nl-NL"/>
        </w:rPr>
        <w:fldChar w:fldCharType="end"/>
      </w:r>
    </w:p>
    <w:p>
      <w:pPr>
        <w:tabs>
          <w:tab w:val="right" w:pos="10348" w:leader="dot"/>
          <w:tab w:val="right" w:pos="10710" w:leader="dot"/>
        </w:tabs>
        <w:spacing w:lineRule="auto" w:line="300" w:after="0" w:beforeAutospacing="0" w:afterAutospacing="0"/>
        <w:jc w:val="both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en-US" w:bidi="en-US" w:eastAsia="en-US"/>
        </w:rPr>
        <w:t xml:space="preserve">- </w:t>
      </w:r>
      <w:r>
        <w:rPr>
          <w:rFonts w:ascii="Times New Roman" w:hAnsi="Times New Roman"/>
          <w:sz w:val="24"/>
          <w:lang w:val="nl-NL" w:bidi="nl-NL" w:eastAsia="nl-NL"/>
        </w:rPr>
        <w:t xml:space="preserve">Chẩn </w:t>
      </w:r>
      <w:r>
        <w:rPr>
          <w:rFonts w:ascii="Times New Roman CE" w:hAnsi="Times New Roman CE"/>
          <w:sz w:val="24"/>
          <w:lang w:val="nl-NL" w:bidi="nl-NL" w:eastAsia="nl-NL"/>
        </w:rPr>
        <w:t>đ</w:t>
      </w:r>
      <w:r>
        <w:rPr>
          <w:rFonts w:ascii="Times New Roman" w:hAnsi="Times New Roman"/>
          <w:sz w:val="24"/>
          <w:lang w:val="nl-NL" w:bidi="nl-NL" w:eastAsia="nl-NL"/>
        </w:rPr>
        <w:t xml:space="preserve">oán: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machandoanvaokhoadieutri|gid=0a41aec1-60e2-44ee-8a15-058d5ee4f4b9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chandoanvaokhoadieutrri|gid=0a41aec1-60e2-44ee-8a15-058d5ee4f4b9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tabs>
          <w:tab w:val="right" w:pos="10348" w:leader="dot"/>
          <w:tab w:val="right" w:pos="10710" w:leader="dot"/>
        </w:tabs>
        <w:spacing w:lineRule="auto" w:line="300" w:after="240" w:beforeAutospacing="0" w:afterAutospacing="0"/>
        <w:jc w:val="both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HYPERLINK "patient-info-api|gid=0a41aec1-60e2-44ee-8a15-058d5ee4f4b9" \l "Chèn thông tin bệnh nhân" \o "Click vào đây để chèn thông tin bệnh nhân"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Style w:val="C2"/>
          <w:rFonts w:ascii="Times New Roman" w:hAnsi="Times New Roman"/>
          <w:sz w:val="24"/>
          <w:lang w:val="nl-NL" w:bidi="nl-NL" w:eastAsia="nl-NL"/>
        </w:rPr>
        <w:t>Chèn thông tin bệnh nhân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tbl>
      <w:tblPr>
        <w:tblW w:w="0" w:type="auto"/>
        <w:tblInd w:w="108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bottom w:w="0" w:type="dxa"/>
        </w:tblCellMar>
      </w:tblPr>
      <w:tblGrid/>
      <w:tr>
        <w:trPr>
          <w:wBefore w:w="0" w:type="dxa"/>
          <w:wAfter w:w="0" w:type="dxa"/>
        </w:trPr>
        <w:tc>
          <w:tcPr>
            <w:tcW w:w="1350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NGÀY</w:t>
            </w:r>
          </w:p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GIỜ</w:t>
            </w:r>
          </w:p>
        </w:tc>
        <w:tc>
          <w:tcPr>
            <w:tcW w:w="3360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center"/>
              <w:rPr>
                <w:rFonts w:ascii="Times New Roman" w:hAnsi="Times New Roman"/>
                <w:b w:val="1"/>
                <w:sz w:val="16"/>
                <w:lang w:val="nl-NL" w:bidi="nl-NL" w:eastAsia="nl-NL"/>
              </w:rPr>
            </w:pPr>
          </w:p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center"/>
              <w:rPr>
                <w:rFonts w:ascii=".VnTimeH" w:hAnsi=".VnTimeH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DIỄN BIẾN BỆNH</w:t>
            </w:r>
          </w:p>
        </w:tc>
        <w:tc>
          <w:tcPr>
            <w:tcW w:w="5638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center"/>
              <w:rPr>
                <w:rFonts w:ascii="Times New Roman" w:hAnsi="Times New Roman"/>
                <w:b w:val="1"/>
                <w:sz w:val="16"/>
                <w:lang w:val="nl-NL" w:bidi="nl-NL" w:eastAsia="nl-NL"/>
              </w:rPr>
            </w:pPr>
          </w:p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center"/>
              <w:rPr>
                <w:rFonts w:ascii=".VnTimeH" w:hAnsi=".VnTimeH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Y LỆNH</w:t>
            </w: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ghichu|gid=0a41aec1-60e2-44ee-8a15-058d5ee4f4b9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</w:p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Bác sỹ: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PhieuChiDinh_PhieuChiDinhBacSy|gid=0a41aec1-60e2-44ee-8a15-058d5ee4f4b9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</w:p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Ngày: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PhieuChiDinh_PhieuChiDinhNgay|gid=0a41aec1-60e2-44ee-8a15-058d5ee4f4b9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</w:p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Nội dung chỉ định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PhieuChiDinh_PhieuChiDinhDanhSach|gid=0a41aec1-60e2-44ee-8a15-058d5ee4f4b9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</w:p>
          <w:tbl>
            <w:tblPr>
              <w:tblStyle w:val="T1"/>
              <w:tblW w:w="5415" w:type="dxa"/>
              <w:tblLook w:val="04A0"/>
            </w:tblPr>
            <w:tblGrid/>
            <w:tr>
              <w:tc>
                <w:tcPr>
                  <w:tcW w:w="435" w:type="dxa"/>
                </w:tcPr>
                <w:p>
                  <w:pPr>
                    <w:tabs>
                      <w:tab w:val="right" w:pos="10348" w:leader="dot"/>
                      <w:tab w:val="right" w:pos="10710" w:leader="dot"/>
                    </w:tabs>
                    <w:spacing w:lineRule="auto" w:line="300" w:beforeAutospacing="0" w:afterAutospacing="0"/>
                    <w:jc w:val="both"/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t>#</w:t>
                  </w:r>
                </w:p>
              </w:tc>
              <w:tc>
                <w:tcPr>
                  <w:tcW w:w="2685" w:type="dxa"/>
                </w:tcPr>
                <w:p>
                  <w:pPr>
                    <w:tabs>
                      <w:tab w:val="right" w:pos="10348" w:leader="dot"/>
                      <w:tab w:val="right" w:pos="10710" w:leader="dot"/>
                    </w:tabs>
                    <w:spacing w:lineRule="auto" w:line="300" w:beforeAutospacing="0" w:afterAutospacing="0"/>
                    <w:jc w:val="both"/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t>Tên chỉ định</w:t>
                  </w:r>
                </w:p>
              </w:tc>
              <w:tc>
                <w:tcPr>
                  <w:tcW w:w="2295" w:type="dxa"/>
                </w:tcPr>
                <w:p>
                  <w:pPr>
                    <w:tabs>
                      <w:tab w:val="right" w:pos="10348" w:leader="dot"/>
                      <w:tab w:val="right" w:pos="10710" w:leader="dot"/>
                    </w:tabs>
                    <w:spacing w:lineRule="auto" w:line="300" w:beforeAutospacing="0" w:afterAutospacing="0"/>
                    <w:jc w:val="both"/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t>Nơi thực hiện</w:t>
                  </w:r>
                </w:p>
              </w:tc>
            </w:tr>
            <w:tr>
              <w:tc>
                <w:tcPr>
                  <w:tcW w:w="435" w:type="dxa"/>
                </w:tcPr>
                <w:p>
                  <w:pPr>
                    <w:tabs>
                      <w:tab w:val="right" w:pos="10348" w:leader="dot"/>
                      <w:tab w:val="right" w:pos="10710" w:leader="dot"/>
                    </w:tabs>
                    <w:spacing w:lineRule="auto" w:line="300" w:beforeAutospacing="0" w:afterAutospacing="0"/>
                    <w:jc w:val="both"/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</w:pPr>
                </w:p>
              </w:tc>
              <w:tc>
                <w:tcPr>
                  <w:tcW w:w="2685" w:type="dxa"/>
                </w:tcPr>
                <w:p>
                  <w:pPr>
                    <w:tabs>
                      <w:tab w:val="right" w:pos="10348" w:leader="dot"/>
                      <w:tab w:val="right" w:pos="10710" w:leader="dot"/>
                    </w:tabs>
                    <w:spacing w:lineRule="auto" w:line="300" w:beforeAutospacing="0" w:afterAutospacing="0"/>
                    <w:jc w:val="both"/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instrText>PhieuChiDinh_PhieuChiDinhDanhSach_TenChiDinh|gid=0a41aec1-60e2-44ee-8a15-058d5ee4f4b9</w:instrText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fldChar w:fldCharType="end"/>
                  </w:r>
                </w:p>
              </w:tc>
              <w:tc>
                <w:tcPr>
                  <w:tcW w:w="2295" w:type="dxa"/>
                </w:tcPr>
                <w:p>
                  <w:pPr>
                    <w:tabs>
                      <w:tab w:val="right" w:pos="10348" w:leader="dot"/>
                      <w:tab w:val="right" w:pos="10710" w:leader="dot"/>
                    </w:tabs>
                    <w:spacing w:lineRule="auto" w:line="300" w:beforeAutospacing="0" w:afterAutospacing="0"/>
                    <w:jc w:val="both"/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instrText>PhieuChiDinh_PhieuChiDinhDanhSach_NoiThucHienChiDinh|gid=0a41aec1-60e2-44ee-8a15-058d5ee4f4b9</w:instrText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fldChar w:fldCharType="end"/>
                  </w:r>
                </w:p>
              </w:tc>
            </w:tr>
          </w:tbl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</w:p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HYPERLINK "ChiDinhCanLamSang|gid=0a41aec1-60e2-44ee-8a15-058d5ee4f4b9" \l "Chỉ định cận lâm sàng" \o "Chỉ định cận lâm sàng"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Style w:val="C2"/>
                <w:rFonts w:ascii="Times New Roman" w:hAnsi="Times New Roman"/>
                <w:sz w:val="24"/>
                <w:lang w:val="nl-NL" w:bidi="nl-NL" w:eastAsia="nl-NL"/>
              </w:rPr>
              <w:t>Chỉ định cận lâm sàng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HYPERLINK "stethoscope-insert|gid=0a41aec1-60e2-44ee-8a15-058d5ee4f4b9" \l "Chèn dữ liệu ống nghe" \o "Chèn dữ liệu ống nghe lần khám gần nhất từ Remote Case "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Style w:val="C2"/>
                <w:rFonts w:ascii="Times New Roman" w:hAnsi="Times New Roman"/>
                <w:sz w:val="24"/>
                <w:lang w:val="nl-NL" w:bidi="nl-NL" w:eastAsia="nl-NL"/>
              </w:rPr>
              <w:t>Chèn dữ liệu ống nghe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Bác sỹ: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Medication_MedicationDoctor|gid=0a41aec1-60e2-44ee-8a15-058d5ee4f4b9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</w:p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Ngày: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Medication_MedicationDate|gid=0a41aec1-60e2-44ee-8a15-058d5ee4f4b9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</w:p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en-US" w:bidi="en-US" w:eastAsia="en-US"/>
              </w:rPr>
              <w:t>T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huốc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Medication_MedicationList|gid=0a41aec1-60e2-44ee-8a15-058d5ee4f4b9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</w:p>
          <w:tbl>
            <w:tblPr>
              <w:tblStyle w:val="T1"/>
              <w:tblW w:w="5415" w:type="dxa"/>
              <w:tblLayout w:type="fixed"/>
              <w:tblLook w:val="04A0"/>
            </w:tblPr>
            <w:tblGrid/>
            <w:tr>
              <w:tc>
                <w:tcPr>
                  <w:tcW w:w="375" w:type="dxa"/>
                </w:tcPr>
                <w:p>
                  <w:pPr>
                    <w:tabs>
                      <w:tab w:val="right" w:pos="10348" w:leader="dot"/>
                      <w:tab w:val="right" w:pos="10710" w:leader="dot"/>
                    </w:tabs>
                    <w:spacing w:lineRule="auto" w:line="300" w:beforeAutospacing="0" w:afterAutospacing="0"/>
                    <w:jc w:val="both"/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t>#</w:t>
                  </w:r>
                </w:p>
              </w:tc>
              <w:tc>
                <w:tcPr>
                  <w:tcW w:w="1845" w:type="dxa"/>
                </w:tcPr>
                <w:p>
                  <w:pPr>
                    <w:tabs>
                      <w:tab w:val="right" w:pos="10348" w:leader="dot"/>
                      <w:tab w:val="right" w:pos="10710" w:leader="dot"/>
                    </w:tabs>
                    <w:spacing w:lineRule="auto" w:line="300" w:beforeAutospacing="0" w:afterAutospacing="0"/>
                    <w:jc w:val="both"/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t>Tên thuốc</w:t>
                  </w:r>
                </w:p>
              </w:tc>
              <w:tc>
                <w:tcPr>
                  <w:tcW w:w="1695" w:type="dxa"/>
                </w:tcPr>
                <w:p>
                  <w:pPr>
                    <w:tabs>
                      <w:tab w:val="right" w:pos="10348" w:leader="dot"/>
                      <w:tab w:val="right" w:pos="10710" w:leader="dot"/>
                    </w:tabs>
                    <w:spacing w:lineRule="auto" w:line="300" w:beforeAutospacing="0" w:afterAutospacing="0"/>
                    <w:jc w:val="both"/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t>Số lượng</w:t>
                  </w:r>
                </w:p>
              </w:tc>
              <w:tc>
                <w:tcPr>
                  <w:tcW w:w="1500" w:type="dxa"/>
                </w:tcPr>
                <w:p>
                  <w:pPr>
                    <w:tabs>
                      <w:tab w:val="right" w:pos="10348" w:leader="dot"/>
                      <w:tab w:val="right" w:pos="10710" w:leader="dot"/>
                    </w:tabs>
                    <w:spacing w:lineRule="auto" w:line="300" w:beforeAutospacing="0" w:afterAutospacing="0"/>
                    <w:jc w:val="both"/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t>Cách dùng</w:t>
                  </w:r>
                </w:p>
              </w:tc>
            </w:tr>
            <w:tr>
              <w:tc>
                <w:tcPr>
                  <w:tcW w:w="375" w:type="dxa"/>
                </w:tcPr>
                <w:p>
                  <w:pPr>
                    <w:tabs>
                      <w:tab w:val="right" w:pos="10348" w:leader="dot"/>
                      <w:tab w:val="right" w:pos="10710" w:leader="dot"/>
                    </w:tabs>
                    <w:spacing w:lineRule="auto" w:line="300" w:beforeAutospacing="0" w:afterAutospacing="0"/>
                    <w:jc w:val="both"/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</w:pPr>
                </w:p>
              </w:tc>
              <w:tc>
                <w:tcPr>
                  <w:tcW w:w="1845" w:type="dxa"/>
                </w:tcPr>
                <w:p>
                  <w:pPr>
                    <w:tabs>
                      <w:tab w:val="right" w:pos="10348" w:leader="dot"/>
                      <w:tab w:val="right" w:pos="10710" w:leader="dot"/>
                    </w:tabs>
                    <w:spacing w:lineRule="auto" w:line="300" w:beforeAutospacing="0" w:afterAutospacing="0"/>
                    <w:jc w:val="both"/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instrText>Medication_MedicationList_MedicationName|gid=0a41aec1-60e2-44ee-8a15-058d5ee4f4b9</w:instrText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fldChar w:fldCharType="end"/>
                  </w:r>
                </w:p>
              </w:tc>
              <w:tc>
                <w:tcPr>
                  <w:tcW w:w="1695" w:type="dxa"/>
                </w:tcPr>
                <w:p>
                  <w:pPr>
                    <w:tabs>
                      <w:tab w:val="right" w:pos="10348" w:leader="dot"/>
                      <w:tab w:val="right" w:pos="10710" w:leader="dot"/>
                    </w:tabs>
                    <w:spacing w:lineRule="auto" w:line="300" w:beforeAutospacing="0" w:afterAutospacing="0"/>
                    <w:jc w:val="both"/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instrText>Medication_MedicationList_MedicationAmount|gid=0a41aec1-60e2-44ee-8a15-058d5ee4f4b9</w:instrText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fldChar w:fldCharType="end"/>
                  </w:r>
                </w:p>
              </w:tc>
              <w:tc>
                <w:tcPr>
                  <w:tcW w:w="1500" w:type="dxa"/>
                </w:tcPr>
                <w:p>
                  <w:pPr>
                    <w:tabs>
                      <w:tab w:val="right" w:pos="10348" w:leader="dot"/>
                      <w:tab w:val="right" w:pos="10710" w:leader="dot"/>
                    </w:tabs>
                    <w:spacing w:lineRule="auto" w:line="300" w:beforeAutospacing="0" w:afterAutospacing="0"/>
                    <w:jc w:val="both"/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fldChar w:fldCharType="begin"/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instrText>Medication_MedicationList_MedicationContruction|gid=0a41aec1-60e2-44ee-8a15-058d5ee4f4b9</w:instrText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fldChar w:fldCharType="separate"/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t xml:space="preserve">«  »</w:t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fldChar w:fldCharType="end"/>
                  </w:r>
                </w:p>
              </w:tc>
            </w:tr>
          </w:tbl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</w:p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HYPERLINK "KeToa|gid=0a41aec1-60e2-44ee-8a15-058d5ee4f4b9" \l "Kê toa" \o "Kê toa"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Style w:val="C2"/>
                <w:rFonts w:ascii="Times New Roman" w:hAnsi="Times New Roman"/>
                <w:sz w:val="24"/>
                <w:lang w:val="nl-NL" w:bidi="nl-NL" w:eastAsia="nl-NL"/>
              </w:rPr>
              <w:t>Kê toa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NGÀY</w:t>
            </w:r>
          </w:p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GIỜ</w:t>
            </w:r>
          </w:p>
        </w:tc>
        <w:tc>
          <w:tcPr>
            <w:tcW w:w="3360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center"/>
              <w:rPr>
                <w:rFonts w:ascii="Times New Roman" w:hAnsi="Times New Roman"/>
                <w:b w:val="1"/>
                <w:sz w:val="14"/>
                <w:lang w:val="nl-NL" w:bidi="nl-NL" w:eastAsia="nl-NL"/>
              </w:rPr>
            </w:pPr>
          </w:p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center"/>
              <w:rPr>
                <w:rFonts w:ascii=".VnTimeH" w:hAnsi=".VnTimeH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DIỄN BIẾN BỆNH</w:t>
            </w:r>
          </w:p>
        </w:tc>
        <w:tc>
          <w:tcPr>
            <w:tcW w:w="5638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center"/>
              <w:rPr>
                <w:rFonts w:ascii="Times New Roman" w:hAnsi="Times New Roman"/>
                <w:b w:val="1"/>
                <w:sz w:val="12"/>
                <w:lang w:val="nl-NL" w:bidi="nl-NL" w:eastAsia="nl-NL"/>
              </w:rPr>
            </w:pPr>
          </w:p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center"/>
              <w:rPr>
                <w:rFonts w:ascii=".VnTimeH" w:hAnsi=".VnTimeH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Y LỆNH</w:t>
            </w: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</w:trPr>
        <w:tc>
          <w:tcPr>
            <w:tcW w:w="1350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360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5638" w:type="dxa"/>
            <w:tcBorders>
              <w:top w:val="dotted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</w:tbl>
    <w:p>
      <w:pPr>
        <w:rPr>
          <w:rFonts w:ascii="Times New Roman" w:hAnsi="Times New Roman"/>
          <w:i w:val="1"/>
          <w:sz w:val="24"/>
          <w:lang w:val="nl-NL" w:bidi="nl-NL" w:eastAsia="nl-NL"/>
        </w:rPr>
      </w:pPr>
      <w:r>
        <w:rPr>
          <w:rFonts w:ascii="Times New Roman" w:hAnsi="Times New Roman"/>
          <w:i w:val="1"/>
          <w:sz w:val="24"/>
          <w:lang w:val="nl-NL" w:bidi="nl-NL" w:eastAsia="nl-NL"/>
        </w:rPr>
        <w:t>H</w:t>
      </w:r>
      <w:r>
        <w:rPr>
          <w:rFonts w:ascii="Times New Roman" w:hAnsi="Times New Roman"/>
          <w:i w:val="1"/>
          <w:sz w:val="24"/>
          <w:lang w:val="en-US" w:bidi="en-US" w:eastAsia="en-US"/>
        </w:rPr>
        <w:t>ướ</w:t>
      </w:r>
      <w:r>
        <w:rPr>
          <w:rFonts w:ascii="Times New Roman" w:hAnsi="Times New Roman"/>
          <w:i w:val="1"/>
          <w:sz w:val="24"/>
          <w:lang w:val="nl-NL" w:bidi="nl-NL" w:eastAsia="nl-NL"/>
        </w:rPr>
        <w:t>ng dẫn: In khổ A4 dọc, 2 mặt</w:t>
      </w:r>
    </w:p>
    <w:p/>
    <w:sectPr>
      <w:footerReference xmlns:r="http://schemas.openxmlformats.org/officeDocument/2006/relationships" w:type="default" r:id="RelFtr1"/>
      <w:footerReference xmlns:r="http://schemas.openxmlformats.org/officeDocument/2006/relationships" w:type="even" r:id="RelFtr2"/>
      <w:type w:val="nextPage"/>
      <w:pgSz w:w="11909" w:h="16834" w:code="0"/>
      <w:pgMar w:left="864" w:right="576" w:top="864" w:bottom="0" w:header="0" w:footer="0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"/>
      <w:framePr w:w="0" w:h="0" w:hRule="auto" w:wrap="around" w:vAnchor="text" w:hAnchor="margin" w:x="0" w:y="0"/>
      <w:tabs>
        <w:tab w:val="center" w:pos="4320" w:leader="none"/>
        <w:tab w:val="right" w:pos="8640" w:leader="none"/>
      </w:tabs>
      <w:rPr>
        <w:rStyle w:val="C3"/>
        <w:rFonts w:ascii="Times New Roman" w:hAnsi="Times New Roman"/>
        <w:sz w:val="16"/>
        <w:lang w:val="nl-NL" w:bidi="nl-NL" w:eastAsia="nl-NL"/>
      </w:rPr>
    </w:pPr>
    <w:r>
      <w:rPr>
        <w:rStyle w:val="C3"/>
        <w:rFonts w:ascii="Times New Roman" w:hAnsi="Times New Roman"/>
        <w:sz w:val="16"/>
        <w:lang w:val="nl-NL" w:bidi="nl-NL" w:eastAsia="nl-NL"/>
      </w:rPr>
      <w:fldChar w:fldCharType="begin"/>
    </w:r>
    <w:r>
      <w:rPr>
        <w:rStyle w:val="C3"/>
        <w:rFonts w:ascii="Times New Roman" w:hAnsi="Times New Roman"/>
        <w:sz w:val="16"/>
        <w:lang w:val="nl-NL" w:bidi="nl-NL" w:eastAsia="nl-NL"/>
      </w:rPr>
      <w:instrText xml:space="preserve">PAGE  </w:instrText>
    </w:r>
    <w:r>
      <w:rPr>
        <w:rStyle w:val="C3"/>
        <w:rFonts w:ascii="Times New Roman" w:hAnsi="Times New Roman"/>
        <w:sz w:val="16"/>
        <w:lang w:val="nl-NL" w:bidi="nl-NL" w:eastAsia="nl-NL"/>
      </w:rPr>
      <w:fldChar w:fldCharType="separate"/>
    </w:r>
    <w:r>
      <w:rPr>
        <w:rStyle w:val="C3"/>
        <w:rFonts w:ascii="Times New Roman" w:hAnsi="Times New Roman"/>
        <w:sz w:val="16"/>
        <w:lang w:val="nl-NL" w:bidi="nl-NL" w:eastAsia="nl-NL"/>
      </w:rPr>
      <w:t>#</w:t>
    </w:r>
    <w:r>
      <w:rPr>
        <w:rStyle w:val="C3"/>
        <w:rFonts w:ascii="Times New Roman" w:hAnsi="Times New Roman"/>
        <w:sz w:val="16"/>
        <w:lang w:val="nl-NL" w:bidi="nl-NL" w:eastAsia="nl-NL"/>
      </w:rPr>
      <w:fldChar w:fldCharType="end"/>
    </w:r>
  </w:p>
  <w:p>
    <w:pPr>
      <w:pStyle w:val="P1"/>
      <w:tabs>
        <w:tab w:val="center" w:pos="4320" w:leader="none"/>
        <w:tab w:val="right" w:pos="8640" w:leader="none"/>
      </w:tabs>
      <w:ind w:right="360"/>
      <w:rPr>
        <w:rFonts w:ascii="Times New Roman" w:hAnsi="Times New Roman"/>
        <w:lang w:val="nl-NL" w:bidi="nl-NL" w:eastAsia="nl-NL"/>
      </w:rPr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"/>
      <w:framePr w:w="0" w:h="0" w:hRule="auto" w:wrap="around" w:vAnchor="text" w:hAnchor="margin" w:x="0" w:y="0"/>
      <w:tabs>
        <w:tab w:val="center" w:pos="4320" w:leader="none"/>
        <w:tab w:val="right" w:pos="8640" w:leader="none"/>
      </w:tabs>
      <w:rPr>
        <w:rStyle w:val="C3"/>
      </w:rPr>
    </w:pPr>
    <w:r>
      <w:rPr>
        <w:rStyle w:val="C3"/>
      </w:rPr>
      <w:fldChar w:fldCharType="begin"/>
    </w:r>
    <w:r>
      <w:rPr>
        <w:rStyle w:val="C3"/>
      </w:rPr>
      <w:instrText xml:space="preserve">PAGE  </w:instrText>
    </w:r>
    <w:r>
      <w:rPr>
        <w:rStyle w:val="C3"/>
      </w:rPr>
      <w:fldChar w:fldCharType="separate"/>
    </w:r>
    <w:r>
      <w:rPr>
        <w:rStyle w:val="C3"/>
      </w:rPr>
      <w:t>#</w:t>
    </w:r>
    <w:r>
      <w:rPr>
        <w:rStyle w:val="C3"/>
      </w:rPr>
      <w:fldChar w:fldCharType="end"/>
    </w:r>
  </w:p>
  <w:p>
    <w:pPr>
      <w:pStyle w:val="P1"/>
      <w:tabs>
        <w:tab w:val="center" w:pos="4320" w:leader="none"/>
        <w:tab w:val="right" w:pos="8640" w:leader="none"/>
      </w:tabs>
      <w:ind w:right="360"/>
    </w:pP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footer"/>
    <w:basedOn w:val="P0"/>
    <w:next w:val="P1"/>
    <w:pPr/>
    <w:rPr>
      <w:rFonts w:ascii=".VnTime" w:hAnsi=".VnTime"/>
      <w:sz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page number"/>
    <w:basedOn w:val="C0"/>
    <w:rPr>
      <w:rFonts w:ascii="Times New Roman" w:hAnsi="Times New Roman"/>
      <w:sz w:val="24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Út Huỳnh Văn</dc:creator>
  <dcterms:created xsi:type="dcterms:W3CDTF">2017-11-10T03:38:42Z</dcterms:created>
  <cp:lastModifiedBy>Út Huỳnh Văn</cp:lastModifiedBy>
  <dcterms:modified xsi:type="dcterms:W3CDTF">2017-12-04T03:30:35Z</dcterms:modified>
  <cp:revision>10</cp:revision>
</cp:coreProperties>
</file>