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319C71" w14:textId="4DB03D24" w:rsid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cs="Times New Roman"/>
          <w:b/>
        </w:rPr>
      </w:pPr>
      <w:bookmarkStart w:id="0" w:name="_Toc137197834"/>
      <w:bookmarkStart w:id="1" w:name="_Toc137197846"/>
    </w:p>
    <w:p w14:paraId="60B35695" w14:textId="77777777" w:rsid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cs="Times New Roman"/>
          <w:b/>
        </w:rPr>
      </w:pPr>
    </w:p>
    <w:p w14:paraId="4554D2BC" w14:textId="77777777" w:rsid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cs="Times New Roman"/>
          <w:b/>
        </w:rPr>
      </w:pPr>
    </w:p>
    <w:p w14:paraId="5B0D885D" w14:textId="77777777" w:rsid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cs="Times New Roman"/>
          <w:b/>
        </w:rPr>
      </w:pPr>
    </w:p>
    <w:p w14:paraId="313549C1" w14:textId="77777777" w:rsid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cs="Times New Roman"/>
          <w:b/>
        </w:rPr>
      </w:pPr>
    </w:p>
    <w:p w14:paraId="645B2F27" w14:textId="77777777" w:rsidR="006D470D" w:rsidRP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rPr>
      </w:pPr>
    </w:p>
    <w:p w14:paraId="192CD44C" w14:textId="77777777" w:rsidR="006D470D" w:rsidRP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rPr>
      </w:pPr>
    </w:p>
    <w:p w14:paraId="67D91504" w14:textId="77777777" w:rsidR="006D470D" w:rsidRP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rPr>
      </w:pPr>
    </w:p>
    <w:p w14:paraId="0E081725" w14:textId="77777777" w:rsid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rPr>
      </w:pPr>
    </w:p>
    <w:p w14:paraId="6DC09A76" w14:textId="77777777" w:rsidR="006D470D" w:rsidRP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rPr>
      </w:pPr>
    </w:p>
    <w:p w14:paraId="676C8E00" w14:textId="77777777" w:rsidR="006D470D" w:rsidRP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rPr>
      </w:pPr>
    </w:p>
    <w:p w14:paraId="4A90929B" w14:textId="3527E80D" w:rsidR="006D470D" w:rsidRP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sz w:val="36"/>
        </w:rPr>
      </w:pPr>
      <w:r w:rsidRPr="006D470D">
        <w:rPr>
          <w:rFonts w:ascii="Times New Roman" w:hAnsi="Times New Roman" w:cs="Times New Roman"/>
          <w:b/>
          <w:sz w:val="36"/>
        </w:rPr>
        <w:t xml:space="preserve">BÁO CÁO </w:t>
      </w:r>
      <w:r>
        <w:rPr>
          <w:rFonts w:ascii="Times New Roman" w:hAnsi="Times New Roman" w:cs="Times New Roman"/>
          <w:b/>
          <w:sz w:val="36"/>
        </w:rPr>
        <w:t>ĐỀ XUẤT</w:t>
      </w:r>
    </w:p>
    <w:p w14:paraId="07D704F4" w14:textId="77777777" w:rsidR="006D470D" w:rsidRP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rPr>
      </w:pPr>
    </w:p>
    <w:p w14:paraId="5EE5C0E2" w14:textId="77777777" w:rsidR="006D470D" w:rsidRP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sz w:val="34"/>
          <w:szCs w:val="34"/>
        </w:rPr>
      </w:pPr>
      <w:r w:rsidRPr="006D470D">
        <w:rPr>
          <w:rFonts w:ascii="Times New Roman" w:hAnsi="Times New Roman" w:cs="Times New Roman"/>
          <w:b/>
          <w:sz w:val="34"/>
          <w:szCs w:val="34"/>
        </w:rPr>
        <w:t>DỰ ÁN</w:t>
      </w:r>
    </w:p>
    <w:p w14:paraId="2F257971" w14:textId="24200F18" w:rsidR="006D470D" w:rsidRP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color w:val="000000" w:themeColor="text1"/>
          <w:sz w:val="36"/>
          <w:szCs w:val="40"/>
        </w:rPr>
      </w:pPr>
      <w:bookmarkStart w:id="2" w:name="_Hlk132962949"/>
      <w:r w:rsidRPr="006D470D">
        <w:rPr>
          <w:rFonts w:ascii="Times New Roman" w:hAnsi="Times New Roman" w:cs="Times New Roman"/>
          <w:b/>
          <w:color w:val="000000" w:themeColor="text1"/>
          <w:sz w:val="36"/>
          <w:szCs w:val="40"/>
        </w:rPr>
        <w:t>XÂY DỰNG KHO DỮ LIỆU DÙNG CHUNG VÀ CÁC CƠ SỞ DỮ LIỆU CHUYÊN MÔN</w:t>
      </w:r>
    </w:p>
    <w:bookmarkEnd w:id="2"/>
    <w:p w14:paraId="531BEBE9" w14:textId="77777777" w:rsidR="006D470D" w:rsidRP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rPr>
      </w:pPr>
    </w:p>
    <w:p w14:paraId="71361F5C" w14:textId="77777777" w:rsidR="006D470D" w:rsidRP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rPr>
      </w:pPr>
    </w:p>
    <w:p w14:paraId="445E04D5" w14:textId="77777777" w:rsidR="006D470D" w:rsidRPr="006D470D" w:rsidRDefault="006D470D" w:rsidP="006D470D">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s="Times New Roman"/>
          <w:b/>
        </w:rPr>
      </w:pPr>
    </w:p>
    <w:p w14:paraId="65EC3552" w14:textId="77777777" w:rsidR="006D470D" w:rsidRP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rPr>
      </w:pPr>
    </w:p>
    <w:p w14:paraId="31C671BE" w14:textId="77777777" w:rsidR="006D470D" w:rsidRP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rPr>
      </w:pPr>
    </w:p>
    <w:p w14:paraId="25064F88" w14:textId="77777777" w:rsidR="006D470D" w:rsidRP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rPr>
      </w:pPr>
    </w:p>
    <w:p w14:paraId="1A5C76CB" w14:textId="77777777" w:rsid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rPr>
      </w:pPr>
    </w:p>
    <w:p w14:paraId="1583A775" w14:textId="77777777" w:rsidR="006D470D" w:rsidRP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rPr>
      </w:pPr>
    </w:p>
    <w:p w14:paraId="6845F68D" w14:textId="77777777" w:rsidR="006D470D" w:rsidRP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rPr>
      </w:pPr>
    </w:p>
    <w:p w14:paraId="5F1070E3" w14:textId="77777777" w:rsidR="006D470D" w:rsidRP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rPr>
      </w:pPr>
    </w:p>
    <w:p w14:paraId="14C7A35D" w14:textId="7C27E3A1" w:rsidR="006D470D" w:rsidRPr="006D470D"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sz w:val="30"/>
          <w:szCs w:val="30"/>
        </w:rPr>
      </w:pPr>
      <w:r w:rsidRPr="006D470D">
        <w:rPr>
          <w:rFonts w:ascii="Times New Roman" w:hAnsi="Times New Roman" w:cs="Times New Roman"/>
          <w:b/>
          <w:sz w:val="30"/>
          <w:szCs w:val="30"/>
        </w:rPr>
        <w:t>Năm 2024</w:t>
      </w:r>
    </w:p>
    <w:p w14:paraId="49D2D3AB" w14:textId="77777777" w:rsidR="006D470D" w:rsidRPr="00CC7810" w:rsidRDefault="006D470D" w:rsidP="006D470D">
      <w:pPr>
        <w:pBdr>
          <w:top w:val="thinThickSmallGap" w:sz="24" w:space="1" w:color="auto"/>
          <w:left w:val="thinThickSmallGap" w:sz="24" w:space="4" w:color="auto"/>
          <w:bottom w:val="thickThinSmallGap" w:sz="24" w:space="1" w:color="auto"/>
          <w:right w:val="thickThinSmallGap" w:sz="24" w:space="4" w:color="auto"/>
        </w:pBdr>
        <w:jc w:val="center"/>
        <w:rPr>
          <w:rFonts w:cs="Times New Roman"/>
          <w:b/>
        </w:rPr>
      </w:pPr>
    </w:p>
    <w:p w14:paraId="6872ABB1" w14:textId="380F1965" w:rsidR="006D470D" w:rsidRDefault="006D470D" w:rsidP="008D567C">
      <w:pPr>
        <w:jc w:val="right"/>
      </w:pPr>
    </w:p>
    <w:sdt>
      <w:sdtPr>
        <w:rPr>
          <w:rFonts w:asciiTheme="minorHAnsi" w:eastAsiaTheme="minorHAnsi" w:hAnsiTheme="minorHAnsi" w:cstheme="minorBidi"/>
          <w:color w:val="auto"/>
          <w:kern w:val="2"/>
          <w:sz w:val="22"/>
          <w:szCs w:val="22"/>
          <w14:ligatures w14:val="standardContextual"/>
        </w:rPr>
        <w:id w:val="-818350112"/>
        <w:docPartObj>
          <w:docPartGallery w:val="Table of Contents"/>
          <w:docPartUnique/>
        </w:docPartObj>
      </w:sdtPr>
      <w:sdtEndPr>
        <w:rPr>
          <w:b/>
          <w:bCs/>
          <w:noProof/>
        </w:rPr>
      </w:sdtEndPr>
      <w:sdtContent>
        <w:p w14:paraId="6A0782A9" w14:textId="500260D2" w:rsidR="006D470D" w:rsidRPr="006D470D" w:rsidRDefault="006D470D">
          <w:pPr>
            <w:pStyle w:val="TOCHeading"/>
            <w:rPr>
              <w:rFonts w:ascii="Times New Roman" w:hAnsi="Times New Roman" w:cs="Times New Roman"/>
              <w:b/>
              <w:bCs/>
              <w:color w:val="auto"/>
            </w:rPr>
          </w:pPr>
          <w:r w:rsidRPr="006D470D">
            <w:rPr>
              <w:rFonts w:ascii="Times New Roman" w:hAnsi="Times New Roman" w:cs="Times New Roman"/>
              <w:b/>
              <w:bCs/>
              <w:color w:val="auto"/>
            </w:rPr>
            <w:t>MỤC LỤC</w:t>
          </w:r>
        </w:p>
        <w:p w14:paraId="1196C856" w14:textId="776C2D43" w:rsidR="008D567C" w:rsidRDefault="006D470D" w:rsidP="008D567C">
          <w:pPr>
            <w:pStyle w:val="TOC1"/>
            <w:tabs>
              <w:tab w:val="left" w:pos="1320"/>
              <w:tab w:val="right" w:leader="dot" w:pos="9090"/>
            </w:tabs>
            <w:ind w:right="315"/>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70571917" w:history="1">
            <w:r w:rsidR="008D567C" w:rsidRPr="00166FBC">
              <w:rPr>
                <w:rStyle w:val="Hyperlink"/>
                <w:rFonts w:cs="Times New Roman"/>
                <w:noProof/>
              </w:rPr>
              <w:t>PHẦN A.</w:t>
            </w:r>
            <w:r w:rsidR="008D567C">
              <w:rPr>
                <w:rFonts w:asciiTheme="minorHAnsi" w:eastAsiaTheme="minorEastAsia" w:hAnsiTheme="minorHAnsi"/>
                <w:noProof/>
                <w:kern w:val="2"/>
                <w:sz w:val="22"/>
                <w14:ligatures w14:val="standardContextual"/>
              </w:rPr>
              <w:tab/>
            </w:r>
            <w:r w:rsidR="008D567C" w:rsidRPr="00166FBC">
              <w:rPr>
                <w:rStyle w:val="Hyperlink"/>
                <w:rFonts w:cs="Times New Roman"/>
                <w:noProof/>
              </w:rPr>
              <w:t>CÁC THÔNG TIN CHUNG</w:t>
            </w:r>
            <w:r w:rsidR="008D567C">
              <w:rPr>
                <w:noProof/>
                <w:webHidden/>
              </w:rPr>
              <w:tab/>
            </w:r>
            <w:r w:rsidR="008D567C">
              <w:rPr>
                <w:noProof/>
                <w:webHidden/>
              </w:rPr>
              <w:fldChar w:fldCharType="begin"/>
            </w:r>
            <w:r w:rsidR="008D567C">
              <w:rPr>
                <w:noProof/>
                <w:webHidden/>
              </w:rPr>
              <w:instrText xml:space="preserve"> PAGEREF _Toc170571917 \h </w:instrText>
            </w:r>
            <w:r w:rsidR="008D567C">
              <w:rPr>
                <w:noProof/>
                <w:webHidden/>
              </w:rPr>
            </w:r>
            <w:r w:rsidR="008D567C">
              <w:rPr>
                <w:noProof/>
                <w:webHidden/>
              </w:rPr>
              <w:fldChar w:fldCharType="separate"/>
            </w:r>
            <w:r w:rsidR="00DC23E7">
              <w:rPr>
                <w:noProof/>
                <w:webHidden/>
              </w:rPr>
              <w:t>3</w:t>
            </w:r>
            <w:r w:rsidR="008D567C">
              <w:rPr>
                <w:noProof/>
                <w:webHidden/>
              </w:rPr>
              <w:fldChar w:fldCharType="end"/>
            </w:r>
          </w:hyperlink>
        </w:p>
        <w:p w14:paraId="60904AA1" w14:textId="5AD40150" w:rsidR="008D567C" w:rsidRDefault="00000000" w:rsidP="008D567C">
          <w:pPr>
            <w:pStyle w:val="TOC2"/>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18" w:history="1">
            <w:r w:rsidR="008D567C" w:rsidRPr="00166FBC">
              <w:rPr>
                <w:rStyle w:val="Hyperlink"/>
                <w:rFonts w:eastAsiaTheme="majorEastAsia"/>
                <w:noProof/>
              </w:rPr>
              <w:t>I.</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rPr>
              <w:t>Căn cứ pháp lý</w:t>
            </w:r>
            <w:r w:rsidR="008D567C">
              <w:rPr>
                <w:noProof/>
                <w:webHidden/>
              </w:rPr>
              <w:tab/>
            </w:r>
            <w:r w:rsidR="008D567C">
              <w:rPr>
                <w:noProof/>
                <w:webHidden/>
              </w:rPr>
              <w:fldChar w:fldCharType="begin"/>
            </w:r>
            <w:r w:rsidR="008D567C">
              <w:rPr>
                <w:noProof/>
                <w:webHidden/>
              </w:rPr>
              <w:instrText xml:space="preserve"> PAGEREF _Toc170571918 \h </w:instrText>
            </w:r>
            <w:r w:rsidR="008D567C">
              <w:rPr>
                <w:noProof/>
                <w:webHidden/>
              </w:rPr>
            </w:r>
            <w:r w:rsidR="008D567C">
              <w:rPr>
                <w:noProof/>
                <w:webHidden/>
              </w:rPr>
              <w:fldChar w:fldCharType="separate"/>
            </w:r>
            <w:r w:rsidR="00DC23E7">
              <w:rPr>
                <w:noProof/>
                <w:webHidden/>
              </w:rPr>
              <w:t>3</w:t>
            </w:r>
            <w:r w:rsidR="008D567C">
              <w:rPr>
                <w:noProof/>
                <w:webHidden/>
              </w:rPr>
              <w:fldChar w:fldCharType="end"/>
            </w:r>
          </w:hyperlink>
        </w:p>
        <w:p w14:paraId="1A8BF5F5" w14:textId="363F4132" w:rsidR="008D567C" w:rsidRDefault="00000000" w:rsidP="008D567C">
          <w:pPr>
            <w:pStyle w:val="TOC2"/>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19" w:history="1">
            <w:r w:rsidR="008D567C" w:rsidRPr="00166FBC">
              <w:rPr>
                <w:rStyle w:val="Hyperlink"/>
                <w:rFonts w:eastAsiaTheme="majorEastAsia"/>
                <w:noProof/>
              </w:rPr>
              <w:t>II.</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rPr>
              <w:t>Tên dự án</w:t>
            </w:r>
            <w:r w:rsidR="008D567C">
              <w:rPr>
                <w:noProof/>
                <w:webHidden/>
              </w:rPr>
              <w:tab/>
            </w:r>
            <w:r w:rsidR="008D567C">
              <w:rPr>
                <w:noProof/>
                <w:webHidden/>
              </w:rPr>
              <w:fldChar w:fldCharType="begin"/>
            </w:r>
            <w:r w:rsidR="008D567C">
              <w:rPr>
                <w:noProof/>
                <w:webHidden/>
              </w:rPr>
              <w:instrText xml:space="preserve"> PAGEREF _Toc170571919 \h </w:instrText>
            </w:r>
            <w:r w:rsidR="008D567C">
              <w:rPr>
                <w:noProof/>
                <w:webHidden/>
              </w:rPr>
            </w:r>
            <w:r w:rsidR="008D567C">
              <w:rPr>
                <w:noProof/>
                <w:webHidden/>
              </w:rPr>
              <w:fldChar w:fldCharType="separate"/>
            </w:r>
            <w:r w:rsidR="00DC23E7">
              <w:rPr>
                <w:noProof/>
                <w:webHidden/>
              </w:rPr>
              <w:t>3</w:t>
            </w:r>
            <w:r w:rsidR="008D567C">
              <w:rPr>
                <w:noProof/>
                <w:webHidden/>
              </w:rPr>
              <w:fldChar w:fldCharType="end"/>
            </w:r>
          </w:hyperlink>
        </w:p>
        <w:p w14:paraId="066767F6" w14:textId="3EFD067C" w:rsidR="008D567C" w:rsidRDefault="00000000" w:rsidP="008D567C">
          <w:pPr>
            <w:pStyle w:val="TOC2"/>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20" w:history="1">
            <w:r w:rsidR="008D567C" w:rsidRPr="00166FBC">
              <w:rPr>
                <w:rStyle w:val="Hyperlink"/>
                <w:rFonts w:eastAsiaTheme="majorEastAsia"/>
                <w:noProof/>
              </w:rPr>
              <w:t>III.</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rPr>
              <w:t>Chủ đầu tư</w:t>
            </w:r>
            <w:r w:rsidR="008D567C">
              <w:rPr>
                <w:noProof/>
                <w:webHidden/>
              </w:rPr>
              <w:tab/>
            </w:r>
            <w:r w:rsidR="008D567C">
              <w:rPr>
                <w:noProof/>
                <w:webHidden/>
              </w:rPr>
              <w:fldChar w:fldCharType="begin"/>
            </w:r>
            <w:r w:rsidR="008D567C">
              <w:rPr>
                <w:noProof/>
                <w:webHidden/>
              </w:rPr>
              <w:instrText xml:space="preserve"> PAGEREF _Toc170571920 \h </w:instrText>
            </w:r>
            <w:r w:rsidR="008D567C">
              <w:rPr>
                <w:noProof/>
                <w:webHidden/>
              </w:rPr>
            </w:r>
            <w:r w:rsidR="008D567C">
              <w:rPr>
                <w:noProof/>
                <w:webHidden/>
              </w:rPr>
              <w:fldChar w:fldCharType="separate"/>
            </w:r>
            <w:r w:rsidR="00DC23E7">
              <w:rPr>
                <w:noProof/>
                <w:webHidden/>
              </w:rPr>
              <w:t>3</w:t>
            </w:r>
            <w:r w:rsidR="008D567C">
              <w:rPr>
                <w:noProof/>
                <w:webHidden/>
              </w:rPr>
              <w:fldChar w:fldCharType="end"/>
            </w:r>
          </w:hyperlink>
        </w:p>
        <w:p w14:paraId="480C056F" w14:textId="5CF13788" w:rsidR="008D567C" w:rsidRDefault="00000000" w:rsidP="008D567C">
          <w:pPr>
            <w:pStyle w:val="TOC2"/>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21" w:history="1">
            <w:r w:rsidR="008D567C" w:rsidRPr="00166FBC">
              <w:rPr>
                <w:rStyle w:val="Hyperlink"/>
                <w:rFonts w:eastAsiaTheme="majorEastAsia"/>
                <w:noProof/>
              </w:rPr>
              <w:t>IV.</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rPr>
              <w:t>Địa điểm thực hiện</w:t>
            </w:r>
            <w:r w:rsidR="008D567C">
              <w:rPr>
                <w:noProof/>
                <w:webHidden/>
              </w:rPr>
              <w:tab/>
            </w:r>
            <w:r w:rsidR="008D567C">
              <w:rPr>
                <w:noProof/>
                <w:webHidden/>
              </w:rPr>
              <w:fldChar w:fldCharType="begin"/>
            </w:r>
            <w:r w:rsidR="008D567C">
              <w:rPr>
                <w:noProof/>
                <w:webHidden/>
              </w:rPr>
              <w:instrText xml:space="preserve"> PAGEREF _Toc170571921 \h </w:instrText>
            </w:r>
            <w:r w:rsidR="008D567C">
              <w:rPr>
                <w:noProof/>
                <w:webHidden/>
              </w:rPr>
            </w:r>
            <w:r w:rsidR="008D567C">
              <w:rPr>
                <w:noProof/>
                <w:webHidden/>
              </w:rPr>
              <w:fldChar w:fldCharType="separate"/>
            </w:r>
            <w:r w:rsidR="00DC23E7">
              <w:rPr>
                <w:noProof/>
                <w:webHidden/>
              </w:rPr>
              <w:t>3</w:t>
            </w:r>
            <w:r w:rsidR="008D567C">
              <w:rPr>
                <w:noProof/>
                <w:webHidden/>
              </w:rPr>
              <w:fldChar w:fldCharType="end"/>
            </w:r>
          </w:hyperlink>
        </w:p>
        <w:p w14:paraId="10394E97" w14:textId="7DF254A8" w:rsidR="008D567C" w:rsidRDefault="00000000" w:rsidP="008D567C">
          <w:pPr>
            <w:pStyle w:val="TOC2"/>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22" w:history="1">
            <w:r w:rsidR="008D567C" w:rsidRPr="00166FBC">
              <w:rPr>
                <w:rStyle w:val="Hyperlink"/>
                <w:rFonts w:eastAsiaTheme="majorEastAsia"/>
                <w:noProof/>
              </w:rPr>
              <w:t>V.</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rPr>
              <w:t>Thời gian thực hiện</w:t>
            </w:r>
            <w:r w:rsidR="008D567C">
              <w:rPr>
                <w:noProof/>
                <w:webHidden/>
              </w:rPr>
              <w:tab/>
            </w:r>
            <w:r w:rsidR="008D567C">
              <w:rPr>
                <w:noProof/>
                <w:webHidden/>
              </w:rPr>
              <w:fldChar w:fldCharType="begin"/>
            </w:r>
            <w:r w:rsidR="008D567C">
              <w:rPr>
                <w:noProof/>
                <w:webHidden/>
              </w:rPr>
              <w:instrText xml:space="preserve"> PAGEREF _Toc170571922 \h </w:instrText>
            </w:r>
            <w:r w:rsidR="008D567C">
              <w:rPr>
                <w:noProof/>
                <w:webHidden/>
              </w:rPr>
            </w:r>
            <w:r w:rsidR="008D567C">
              <w:rPr>
                <w:noProof/>
                <w:webHidden/>
              </w:rPr>
              <w:fldChar w:fldCharType="separate"/>
            </w:r>
            <w:r w:rsidR="00DC23E7">
              <w:rPr>
                <w:noProof/>
                <w:webHidden/>
              </w:rPr>
              <w:t>3</w:t>
            </w:r>
            <w:r w:rsidR="008D567C">
              <w:rPr>
                <w:noProof/>
                <w:webHidden/>
              </w:rPr>
              <w:fldChar w:fldCharType="end"/>
            </w:r>
          </w:hyperlink>
        </w:p>
        <w:p w14:paraId="0188B37A" w14:textId="1A855590" w:rsidR="008D567C" w:rsidRDefault="00000000" w:rsidP="008D567C">
          <w:pPr>
            <w:pStyle w:val="TOC2"/>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23" w:history="1">
            <w:r w:rsidR="008D567C" w:rsidRPr="00166FBC">
              <w:rPr>
                <w:rStyle w:val="Hyperlink"/>
                <w:rFonts w:eastAsiaTheme="majorEastAsia"/>
                <w:noProof/>
              </w:rPr>
              <w:t>VI.</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rPr>
              <w:t>Đơn vị tư vấn</w:t>
            </w:r>
            <w:r w:rsidR="008D567C">
              <w:rPr>
                <w:noProof/>
                <w:webHidden/>
              </w:rPr>
              <w:tab/>
            </w:r>
            <w:r w:rsidR="008D567C">
              <w:rPr>
                <w:noProof/>
                <w:webHidden/>
              </w:rPr>
              <w:fldChar w:fldCharType="begin"/>
            </w:r>
            <w:r w:rsidR="008D567C">
              <w:rPr>
                <w:noProof/>
                <w:webHidden/>
              </w:rPr>
              <w:instrText xml:space="preserve"> PAGEREF _Toc170571923 \h </w:instrText>
            </w:r>
            <w:r w:rsidR="008D567C">
              <w:rPr>
                <w:noProof/>
                <w:webHidden/>
              </w:rPr>
            </w:r>
            <w:r w:rsidR="008D567C">
              <w:rPr>
                <w:noProof/>
                <w:webHidden/>
              </w:rPr>
              <w:fldChar w:fldCharType="separate"/>
            </w:r>
            <w:r w:rsidR="00DC23E7">
              <w:rPr>
                <w:noProof/>
                <w:webHidden/>
              </w:rPr>
              <w:t>3</w:t>
            </w:r>
            <w:r w:rsidR="008D567C">
              <w:rPr>
                <w:noProof/>
                <w:webHidden/>
              </w:rPr>
              <w:fldChar w:fldCharType="end"/>
            </w:r>
          </w:hyperlink>
        </w:p>
        <w:p w14:paraId="745A00C5" w14:textId="3CB8E69D" w:rsidR="008D567C" w:rsidRDefault="00000000" w:rsidP="008D567C">
          <w:pPr>
            <w:pStyle w:val="TOC2"/>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24" w:history="1">
            <w:r w:rsidR="008D567C" w:rsidRPr="00166FBC">
              <w:rPr>
                <w:rStyle w:val="Hyperlink"/>
                <w:rFonts w:eastAsiaTheme="majorEastAsia"/>
                <w:noProof/>
              </w:rPr>
              <w:t>VII.</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rPr>
              <w:t>Loại nguồn vốn</w:t>
            </w:r>
            <w:r w:rsidR="008D567C">
              <w:rPr>
                <w:noProof/>
                <w:webHidden/>
              </w:rPr>
              <w:tab/>
            </w:r>
            <w:r w:rsidR="008D567C">
              <w:rPr>
                <w:noProof/>
                <w:webHidden/>
              </w:rPr>
              <w:fldChar w:fldCharType="begin"/>
            </w:r>
            <w:r w:rsidR="008D567C">
              <w:rPr>
                <w:noProof/>
                <w:webHidden/>
              </w:rPr>
              <w:instrText xml:space="preserve"> PAGEREF _Toc170571924 \h </w:instrText>
            </w:r>
            <w:r w:rsidR="008D567C">
              <w:rPr>
                <w:noProof/>
                <w:webHidden/>
              </w:rPr>
            </w:r>
            <w:r w:rsidR="008D567C">
              <w:rPr>
                <w:noProof/>
                <w:webHidden/>
              </w:rPr>
              <w:fldChar w:fldCharType="separate"/>
            </w:r>
            <w:r w:rsidR="00DC23E7">
              <w:rPr>
                <w:noProof/>
                <w:webHidden/>
              </w:rPr>
              <w:t>4</w:t>
            </w:r>
            <w:r w:rsidR="008D567C">
              <w:rPr>
                <w:noProof/>
                <w:webHidden/>
              </w:rPr>
              <w:fldChar w:fldCharType="end"/>
            </w:r>
          </w:hyperlink>
        </w:p>
        <w:p w14:paraId="3BDC8146" w14:textId="24D10DDF" w:rsidR="008D567C" w:rsidRDefault="00000000" w:rsidP="008D567C">
          <w:pPr>
            <w:pStyle w:val="TOC1"/>
            <w:tabs>
              <w:tab w:val="left" w:pos="1320"/>
              <w:tab w:val="right" w:leader="dot" w:pos="9090"/>
            </w:tabs>
            <w:ind w:right="315"/>
            <w:rPr>
              <w:rFonts w:asciiTheme="minorHAnsi" w:eastAsiaTheme="minorEastAsia" w:hAnsiTheme="minorHAnsi"/>
              <w:noProof/>
              <w:kern w:val="2"/>
              <w:sz w:val="22"/>
              <w14:ligatures w14:val="standardContextual"/>
            </w:rPr>
          </w:pPr>
          <w:hyperlink w:anchor="_Toc170571925" w:history="1">
            <w:r w:rsidR="008D567C" w:rsidRPr="00166FBC">
              <w:rPr>
                <w:rStyle w:val="Hyperlink"/>
                <w:rFonts w:cs="Times New Roman"/>
                <w:noProof/>
                <w:lang w:val="vi-VN"/>
              </w:rPr>
              <w:t>PHẦN B.</w:t>
            </w:r>
            <w:r w:rsidR="008D567C">
              <w:rPr>
                <w:rFonts w:asciiTheme="minorHAnsi" w:eastAsiaTheme="minorEastAsia" w:hAnsiTheme="minorHAnsi"/>
                <w:noProof/>
                <w:kern w:val="2"/>
                <w:sz w:val="22"/>
                <w14:ligatures w14:val="standardContextual"/>
              </w:rPr>
              <w:tab/>
            </w:r>
            <w:r w:rsidR="008D567C" w:rsidRPr="00166FBC">
              <w:rPr>
                <w:rStyle w:val="Hyperlink"/>
                <w:rFonts w:cs="Times New Roman"/>
                <w:noProof/>
                <w:lang w:val="vi-VN"/>
              </w:rPr>
              <w:t>SỰ CẦN THIẾT THỰC HIỆN</w:t>
            </w:r>
            <w:r w:rsidR="008D567C">
              <w:rPr>
                <w:noProof/>
                <w:webHidden/>
              </w:rPr>
              <w:tab/>
            </w:r>
            <w:r w:rsidR="008D567C">
              <w:rPr>
                <w:noProof/>
                <w:webHidden/>
              </w:rPr>
              <w:fldChar w:fldCharType="begin"/>
            </w:r>
            <w:r w:rsidR="008D567C">
              <w:rPr>
                <w:noProof/>
                <w:webHidden/>
              </w:rPr>
              <w:instrText xml:space="preserve"> PAGEREF _Toc170571925 \h </w:instrText>
            </w:r>
            <w:r w:rsidR="008D567C">
              <w:rPr>
                <w:noProof/>
                <w:webHidden/>
              </w:rPr>
            </w:r>
            <w:r w:rsidR="008D567C">
              <w:rPr>
                <w:noProof/>
                <w:webHidden/>
              </w:rPr>
              <w:fldChar w:fldCharType="separate"/>
            </w:r>
            <w:r w:rsidR="00DC23E7">
              <w:rPr>
                <w:noProof/>
                <w:webHidden/>
              </w:rPr>
              <w:t>5</w:t>
            </w:r>
            <w:r w:rsidR="008D567C">
              <w:rPr>
                <w:noProof/>
                <w:webHidden/>
              </w:rPr>
              <w:fldChar w:fldCharType="end"/>
            </w:r>
          </w:hyperlink>
        </w:p>
        <w:p w14:paraId="15583B9D" w14:textId="46B17554" w:rsidR="008D567C" w:rsidRDefault="00000000" w:rsidP="008D567C">
          <w:pPr>
            <w:pStyle w:val="TOC2"/>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26" w:history="1">
            <w:r w:rsidR="008D567C" w:rsidRPr="00166FBC">
              <w:rPr>
                <w:rStyle w:val="Hyperlink"/>
                <w:rFonts w:eastAsiaTheme="majorEastAsia"/>
                <w:bCs/>
                <w:noProof/>
              </w:rPr>
              <w:t>I.</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bCs/>
                <w:noProof/>
              </w:rPr>
              <w:t>Cập nhật hiện trạng</w:t>
            </w:r>
            <w:r w:rsidR="008D567C">
              <w:rPr>
                <w:noProof/>
                <w:webHidden/>
              </w:rPr>
              <w:tab/>
            </w:r>
            <w:r w:rsidR="008D567C">
              <w:rPr>
                <w:noProof/>
                <w:webHidden/>
              </w:rPr>
              <w:fldChar w:fldCharType="begin"/>
            </w:r>
            <w:r w:rsidR="008D567C">
              <w:rPr>
                <w:noProof/>
                <w:webHidden/>
              </w:rPr>
              <w:instrText xml:space="preserve"> PAGEREF _Toc170571926 \h </w:instrText>
            </w:r>
            <w:r w:rsidR="008D567C">
              <w:rPr>
                <w:noProof/>
                <w:webHidden/>
              </w:rPr>
            </w:r>
            <w:r w:rsidR="008D567C">
              <w:rPr>
                <w:noProof/>
                <w:webHidden/>
              </w:rPr>
              <w:fldChar w:fldCharType="separate"/>
            </w:r>
            <w:r w:rsidR="00DC23E7">
              <w:rPr>
                <w:noProof/>
                <w:webHidden/>
              </w:rPr>
              <w:t>5</w:t>
            </w:r>
            <w:r w:rsidR="008D567C">
              <w:rPr>
                <w:noProof/>
                <w:webHidden/>
              </w:rPr>
              <w:fldChar w:fldCharType="end"/>
            </w:r>
          </w:hyperlink>
        </w:p>
        <w:p w14:paraId="74F3C010" w14:textId="0C0C9D73" w:rsidR="008D567C" w:rsidRDefault="00000000" w:rsidP="008D567C">
          <w:pPr>
            <w:pStyle w:val="TOC2"/>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27" w:history="1">
            <w:r w:rsidR="008D567C" w:rsidRPr="00166FBC">
              <w:rPr>
                <w:rStyle w:val="Hyperlink"/>
                <w:rFonts w:eastAsiaTheme="majorEastAsia"/>
                <w:noProof/>
                <w:lang w:val="vi-VN"/>
              </w:rPr>
              <w:t>II.</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lang w:val="vi-VN"/>
              </w:rPr>
              <w:t>Sự cần thiết đầu tư</w:t>
            </w:r>
            <w:r w:rsidR="008D567C">
              <w:rPr>
                <w:noProof/>
                <w:webHidden/>
              </w:rPr>
              <w:tab/>
            </w:r>
            <w:r w:rsidR="008D567C">
              <w:rPr>
                <w:noProof/>
                <w:webHidden/>
              </w:rPr>
              <w:fldChar w:fldCharType="begin"/>
            </w:r>
            <w:r w:rsidR="008D567C">
              <w:rPr>
                <w:noProof/>
                <w:webHidden/>
              </w:rPr>
              <w:instrText xml:space="preserve"> PAGEREF _Toc170571927 \h </w:instrText>
            </w:r>
            <w:r w:rsidR="008D567C">
              <w:rPr>
                <w:noProof/>
                <w:webHidden/>
              </w:rPr>
            </w:r>
            <w:r w:rsidR="008D567C">
              <w:rPr>
                <w:noProof/>
                <w:webHidden/>
              </w:rPr>
              <w:fldChar w:fldCharType="separate"/>
            </w:r>
            <w:r w:rsidR="00DC23E7">
              <w:rPr>
                <w:noProof/>
                <w:webHidden/>
              </w:rPr>
              <w:t>7</w:t>
            </w:r>
            <w:r w:rsidR="008D567C">
              <w:rPr>
                <w:noProof/>
                <w:webHidden/>
              </w:rPr>
              <w:fldChar w:fldCharType="end"/>
            </w:r>
          </w:hyperlink>
        </w:p>
        <w:p w14:paraId="461C1156" w14:textId="4FBF2198" w:rsidR="008D567C" w:rsidRDefault="00000000" w:rsidP="008D567C">
          <w:pPr>
            <w:pStyle w:val="TOC2"/>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28" w:history="1">
            <w:r w:rsidR="008D567C" w:rsidRPr="00166FBC">
              <w:rPr>
                <w:rStyle w:val="Hyperlink"/>
                <w:rFonts w:eastAsiaTheme="majorEastAsia"/>
                <w:noProof/>
                <w:lang w:val="vi-VN"/>
              </w:rPr>
              <w:t>III.</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lang w:val="vi-VN"/>
              </w:rPr>
              <w:t>Đánh giá sự phù hợp với quy hoạch có liên quan theo quy định của pháp luật về quy hoạch</w:t>
            </w:r>
            <w:r w:rsidR="008D567C">
              <w:rPr>
                <w:noProof/>
                <w:webHidden/>
              </w:rPr>
              <w:tab/>
            </w:r>
            <w:r w:rsidR="008D567C">
              <w:rPr>
                <w:noProof/>
                <w:webHidden/>
              </w:rPr>
              <w:fldChar w:fldCharType="begin"/>
            </w:r>
            <w:r w:rsidR="008D567C">
              <w:rPr>
                <w:noProof/>
                <w:webHidden/>
              </w:rPr>
              <w:instrText xml:space="preserve"> PAGEREF _Toc170571928 \h </w:instrText>
            </w:r>
            <w:r w:rsidR="008D567C">
              <w:rPr>
                <w:noProof/>
                <w:webHidden/>
              </w:rPr>
            </w:r>
            <w:r w:rsidR="008D567C">
              <w:rPr>
                <w:noProof/>
                <w:webHidden/>
              </w:rPr>
              <w:fldChar w:fldCharType="separate"/>
            </w:r>
            <w:r w:rsidR="00DC23E7">
              <w:rPr>
                <w:noProof/>
                <w:webHidden/>
              </w:rPr>
              <w:t>7</w:t>
            </w:r>
            <w:r w:rsidR="008D567C">
              <w:rPr>
                <w:noProof/>
                <w:webHidden/>
              </w:rPr>
              <w:fldChar w:fldCharType="end"/>
            </w:r>
          </w:hyperlink>
        </w:p>
        <w:p w14:paraId="3DD1DCE5" w14:textId="19D5A5CB" w:rsidR="008D567C" w:rsidRDefault="00000000" w:rsidP="008D567C">
          <w:pPr>
            <w:pStyle w:val="TOC2"/>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29" w:history="1">
            <w:r w:rsidR="008D567C" w:rsidRPr="00166FBC">
              <w:rPr>
                <w:rStyle w:val="Hyperlink"/>
                <w:rFonts w:eastAsiaTheme="majorEastAsia"/>
                <w:noProof/>
                <w:lang w:val="vi-VN"/>
              </w:rPr>
              <w:t>IV.</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lang w:val="vi-VN"/>
              </w:rPr>
              <w:t>Phân tích, xác định mục tiêu, nhiệm vụ, kết quả đầu ra của dự án; phân tích, lựa chọn quy mô hợp lý; xác định phân kỳ đầu tư; lựa chọn hình thức đầu tư</w:t>
            </w:r>
            <w:r w:rsidR="008D567C">
              <w:rPr>
                <w:noProof/>
                <w:webHidden/>
              </w:rPr>
              <w:tab/>
            </w:r>
            <w:r w:rsidR="008D567C">
              <w:rPr>
                <w:noProof/>
                <w:webHidden/>
              </w:rPr>
              <w:fldChar w:fldCharType="begin"/>
            </w:r>
            <w:r w:rsidR="008D567C">
              <w:rPr>
                <w:noProof/>
                <w:webHidden/>
              </w:rPr>
              <w:instrText xml:space="preserve"> PAGEREF _Toc170571929 \h </w:instrText>
            </w:r>
            <w:r w:rsidR="008D567C">
              <w:rPr>
                <w:noProof/>
                <w:webHidden/>
              </w:rPr>
            </w:r>
            <w:r w:rsidR="008D567C">
              <w:rPr>
                <w:noProof/>
                <w:webHidden/>
              </w:rPr>
              <w:fldChar w:fldCharType="separate"/>
            </w:r>
            <w:r w:rsidR="00DC23E7">
              <w:rPr>
                <w:noProof/>
                <w:webHidden/>
              </w:rPr>
              <w:t>8</w:t>
            </w:r>
            <w:r w:rsidR="008D567C">
              <w:rPr>
                <w:noProof/>
                <w:webHidden/>
              </w:rPr>
              <w:fldChar w:fldCharType="end"/>
            </w:r>
          </w:hyperlink>
        </w:p>
        <w:p w14:paraId="37141010" w14:textId="02530511" w:rsidR="008D567C" w:rsidRDefault="00000000" w:rsidP="008D567C">
          <w:pPr>
            <w:pStyle w:val="TOC3"/>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30" w:history="1">
            <w:r w:rsidR="008D567C" w:rsidRPr="00166FBC">
              <w:rPr>
                <w:rStyle w:val="Hyperlink"/>
                <w:rFonts w:eastAsiaTheme="majorEastAsia"/>
                <w:noProof/>
              </w:rPr>
              <w:t>1.</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rPr>
              <w:t>Mục tiêu đầu tư</w:t>
            </w:r>
            <w:r w:rsidR="008D567C">
              <w:rPr>
                <w:noProof/>
                <w:webHidden/>
              </w:rPr>
              <w:tab/>
            </w:r>
            <w:r w:rsidR="008D567C">
              <w:rPr>
                <w:noProof/>
                <w:webHidden/>
              </w:rPr>
              <w:fldChar w:fldCharType="begin"/>
            </w:r>
            <w:r w:rsidR="008D567C">
              <w:rPr>
                <w:noProof/>
                <w:webHidden/>
              </w:rPr>
              <w:instrText xml:space="preserve"> PAGEREF _Toc170571930 \h </w:instrText>
            </w:r>
            <w:r w:rsidR="008D567C">
              <w:rPr>
                <w:noProof/>
                <w:webHidden/>
              </w:rPr>
            </w:r>
            <w:r w:rsidR="008D567C">
              <w:rPr>
                <w:noProof/>
                <w:webHidden/>
              </w:rPr>
              <w:fldChar w:fldCharType="separate"/>
            </w:r>
            <w:r w:rsidR="00DC23E7">
              <w:rPr>
                <w:noProof/>
                <w:webHidden/>
              </w:rPr>
              <w:t>8</w:t>
            </w:r>
            <w:r w:rsidR="008D567C">
              <w:rPr>
                <w:noProof/>
                <w:webHidden/>
              </w:rPr>
              <w:fldChar w:fldCharType="end"/>
            </w:r>
          </w:hyperlink>
        </w:p>
        <w:p w14:paraId="17B90B9C" w14:textId="0DD2525C" w:rsidR="008D567C" w:rsidRDefault="00000000" w:rsidP="008D567C">
          <w:pPr>
            <w:pStyle w:val="TOC3"/>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31" w:history="1">
            <w:r w:rsidR="008D567C" w:rsidRPr="00166FBC">
              <w:rPr>
                <w:rStyle w:val="Hyperlink"/>
                <w:rFonts w:eastAsiaTheme="majorEastAsia"/>
                <w:noProof/>
                <w:lang w:val="it-IT"/>
              </w:rPr>
              <w:t>2.</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lang w:val="it-IT"/>
              </w:rPr>
              <w:t>Kết quả của dự án</w:t>
            </w:r>
            <w:r w:rsidR="008D567C">
              <w:rPr>
                <w:noProof/>
                <w:webHidden/>
              </w:rPr>
              <w:tab/>
            </w:r>
            <w:r w:rsidR="008D567C">
              <w:rPr>
                <w:noProof/>
                <w:webHidden/>
              </w:rPr>
              <w:fldChar w:fldCharType="begin"/>
            </w:r>
            <w:r w:rsidR="008D567C">
              <w:rPr>
                <w:noProof/>
                <w:webHidden/>
              </w:rPr>
              <w:instrText xml:space="preserve"> PAGEREF _Toc170571931 \h </w:instrText>
            </w:r>
            <w:r w:rsidR="008D567C">
              <w:rPr>
                <w:noProof/>
                <w:webHidden/>
              </w:rPr>
            </w:r>
            <w:r w:rsidR="008D567C">
              <w:rPr>
                <w:noProof/>
                <w:webHidden/>
              </w:rPr>
              <w:fldChar w:fldCharType="separate"/>
            </w:r>
            <w:r w:rsidR="00DC23E7">
              <w:rPr>
                <w:noProof/>
                <w:webHidden/>
              </w:rPr>
              <w:t>8</w:t>
            </w:r>
            <w:r w:rsidR="008D567C">
              <w:rPr>
                <w:noProof/>
                <w:webHidden/>
              </w:rPr>
              <w:fldChar w:fldCharType="end"/>
            </w:r>
          </w:hyperlink>
        </w:p>
        <w:p w14:paraId="30FF1253" w14:textId="32C2C1A1" w:rsidR="008D567C" w:rsidRDefault="00000000" w:rsidP="008D567C">
          <w:pPr>
            <w:pStyle w:val="TOC3"/>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32" w:history="1">
            <w:r w:rsidR="008D567C" w:rsidRPr="00166FBC">
              <w:rPr>
                <w:rStyle w:val="Hyperlink"/>
                <w:rFonts w:eastAsiaTheme="majorEastAsia"/>
                <w:noProof/>
                <w:lang w:val="it-IT"/>
              </w:rPr>
              <w:t>3.</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lang w:val="it-IT"/>
              </w:rPr>
              <w:t>Phân tích, lựa chọn quy mô</w:t>
            </w:r>
            <w:r w:rsidR="008D567C">
              <w:rPr>
                <w:noProof/>
                <w:webHidden/>
              </w:rPr>
              <w:tab/>
            </w:r>
            <w:r w:rsidR="008D567C">
              <w:rPr>
                <w:noProof/>
                <w:webHidden/>
              </w:rPr>
              <w:fldChar w:fldCharType="begin"/>
            </w:r>
            <w:r w:rsidR="008D567C">
              <w:rPr>
                <w:noProof/>
                <w:webHidden/>
              </w:rPr>
              <w:instrText xml:space="preserve"> PAGEREF _Toc170571932 \h </w:instrText>
            </w:r>
            <w:r w:rsidR="008D567C">
              <w:rPr>
                <w:noProof/>
                <w:webHidden/>
              </w:rPr>
            </w:r>
            <w:r w:rsidR="008D567C">
              <w:rPr>
                <w:noProof/>
                <w:webHidden/>
              </w:rPr>
              <w:fldChar w:fldCharType="separate"/>
            </w:r>
            <w:r w:rsidR="00DC23E7">
              <w:rPr>
                <w:noProof/>
                <w:webHidden/>
              </w:rPr>
              <w:t>9</w:t>
            </w:r>
            <w:r w:rsidR="008D567C">
              <w:rPr>
                <w:noProof/>
                <w:webHidden/>
              </w:rPr>
              <w:fldChar w:fldCharType="end"/>
            </w:r>
          </w:hyperlink>
        </w:p>
        <w:p w14:paraId="446ECBE6" w14:textId="17529FF5" w:rsidR="008D567C" w:rsidRDefault="00000000" w:rsidP="008D567C">
          <w:pPr>
            <w:pStyle w:val="TOC3"/>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33" w:history="1">
            <w:r w:rsidR="008D567C" w:rsidRPr="00166FBC">
              <w:rPr>
                <w:rStyle w:val="Hyperlink"/>
                <w:rFonts w:eastAsiaTheme="majorEastAsia"/>
                <w:noProof/>
                <w:lang w:val="vi-VN"/>
              </w:rPr>
              <w:t>4.</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lang w:val="vi-VN"/>
              </w:rPr>
              <w:t>Hình thức đầu tư:</w:t>
            </w:r>
            <w:r w:rsidR="008D567C">
              <w:rPr>
                <w:noProof/>
                <w:webHidden/>
              </w:rPr>
              <w:tab/>
            </w:r>
            <w:r w:rsidR="008D567C">
              <w:rPr>
                <w:noProof/>
                <w:webHidden/>
              </w:rPr>
              <w:fldChar w:fldCharType="begin"/>
            </w:r>
            <w:r w:rsidR="008D567C">
              <w:rPr>
                <w:noProof/>
                <w:webHidden/>
              </w:rPr>
              <w:instrText xml:space="preserve"> PAGEREF _Toc170571933 \h </w:instrText>
            </w:r>
            <w:r w:rsidR="008D567C">
              <w:rPr>
                <w:noProof/>
                <w:webHidden/>
              </w:rPr>
            </w:r>
            <w:r w:rsidR="008D567C">
              <w:rPr>
                <w:noProof/>
                <w:webHidden/>
              </w:rPr>
              <w:fldChar w:fldCharType="separate"/>
            </w:r>
            <w:r w:rsidR="00DC23E7">
              <w:rPr>
                <w:noProof/>
                <w:webHidden/>
              </w:rPr>
              <w:t>10</w:t>
            </w:r>
            <w:r w:rsidR="008D567C">
              <w:rPr>
                <w:noProof/>
                <w:webHidden/>
              </w:rPr>
              <w:fldChar w:fldCharType="end"/>
            </w:r>
          </w:hyperlink>
        </w:p>
        <w:p w14:paraId="699116E9" w14:textId="43D1052E" w:rsidR="008D567C" w:rsidRDefault="00000000" w:rsidP="008D567C">
          <w:pPr>
            <w:pStyle w:val="TOC2"/>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34" w:history="1">
            <w:r w:rsidR="008D567C" w:rsidRPr="00166FBC">
              <w:rPr>
                <w:rStyle w:val="Hyperlink"/>
                <w:rFonts w:eastAsiaTheme="majorEastAsia"/>
                <w:noProof/>
                <w:lang w:val="vi-VN"/>
              </w:rPr>
              <w:t>V.</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lang w:val="vi-VN"/>
              </w:rPr>
              <w:t>Phân tích các điều kiện tự nhiên, điều kiện kinh tế - kỹ thuật, lựa chọn địa điểm đầu tư</w:t>
            </w:r>
            <w:r w:rsidR="008D567C">
              <w:rPr>
                <w:noProof/>
                <w:webHidden/>
              </w:rPr>
              <w:tab/>
            </w:r>
            <w:r w:rsidR="008D567C">
              <w:rPr>
                <w:noProof/>
                <w:webHidden/>
              </w:rPr>
              <w:fldChar w:fldCharType="begin"/>
            </w:r>
            <w:r w:rsidR="008D567C">
              <w:rPr>
                <w:noProof/>
                <w:webHidden/>
              </w:rPr>
              <w:instrText xml:space="preserve"> PAGEREF _Toc170571934 \h </w:instrText>
            </w:r>
            <w:r w:rsidR="008D567C">
              <w:rPr>
                <w:noProof/>
                <w:webHidden/>
              </w:rPr>
            </w:r>
            <w:r w:rsidR="008D567C">
              <w:rPr>
                <w:noProof/>
                <w:webHidden/>
              </w:rPr>
              <w:fldChar w:fldCharType="separate"/>
            </w:r>
            <w:r w:rsidR="00DC23E7">
              <w:rPr>
                <w:noProof/>
                <w:webHidden/>
              </w:rPr>
              <w:t>10</w:t>
            </w:r>
            <w:r w:rsidR="008D567C">
              <w:rPr>
                <w:noProof/>
                <w:webHidden/>
              </w:rPr>
              <w:fldChar w:fldCharType="end"/>
            </w:r>
          </w:hyperlink>
        </w:p>
        <w:p w14:paraId="7E28D91C" w14:textId="2BA316A3" w:rsidR="008D567C" w:rsidRDefault="00000000" w:rsidP="008D567C">
          <w:pPr>
            <w:pStyle w:val="TOC3"/>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35" w:history="1">
            <w:r w:rsidR="008D567C" w:rsidRPr="00166FBC">
              <w:rPr>
                <w:rStyle w:val="Hyperlink"/>
                <w:rFonts w:eastAsiaTheme="majorEastAsia"/>
                <w:noProof/>
                <w:lang w:val="vi-VN"/>
              </w:rPr>
              <w:t>1.</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lang w:val="vi-VN"/>
              </w:rPr>
              <w:t>Các điều kiện tự nhiên, điều kiện kinh tế - kỹ thuật</w:t>
            </w:r>
            <w:r w:rsidR="008D567C">
              <w:rPr>
                <w:noProof/>
                <w:webHidden/>
              </w:rPr>
              <w:tab/>
            </w:r>
            <w:r w:rsidR="008D567C">
              <w:rPr>
                <w:noProof/>
                <w:webHidden/>
              </w:rPr>
              <w:fldChar w:fldCharType="begin"/>
            </w:r>
            <w:r w:rsidR="008D567C">
              <w:rPr>
                <w:noProof/>
                <w:webHidden/>
              </w:rPr>
              <w:instrText xml:space="preserve"> PAGEREF _Toc170571935 \h </w:instrText>
            </w:r>
            <w:r w:rsidR="008D567C">
              <w:rPr>
                <w:noProof/>
                <w:webHidden/>
              </w:rPr>
            </w:r>
            <w:r w:rsidR="008D567C">
              <w:rPr>
                <w:noProof/>
                <w:webHidden/>
              </w:rPr>
              <w:fldChar w:fldCharType="separate"/>
            </w:r>
            <w:r w:rsidR="00DC23E7">
              <w:rPr>
                <w:noProof/>
                <w:webHidden/>
              </w:rPr>
              <w:t>10</w:t>
            </w:r>
            <w:r w:rsidR="008D567C">
              <w:rPr>
                <w:noProof/>
                <w:webHidden/>
              </w:rPr>
              <w:fldChar w:fldCharType="end"/>
            </w:r>
          </w:hyperlink>
        </w:p>
        <w:p w14:paraId="001DF9AB" w14:textId="107A2949" w:rsidR="008D567C" w:rsidRDefault="00000000" w:rsidP="008D567C">
          <w:pPr>
            <w:pStyle w:val="TOC3"/>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36" w:history="1">
            <w:r w:rsidR="008D567C" w:rsidRPr="00166FBC">
              <w:rPr>
                <w:rStyle w:val="Hyperlink"/>
                <w:rFonts w:eastAsiaTheme="majorEastAsia"/>
                <w:noProof/>
                <w:lang w:val="vi-VN"/>
              </w:rPr>
              <w:t>2.</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lang w:val="vi-VN"/>
              </w:rPr>
              <w:t>Lựa chọn địa điểm đầu tư:</w:t>
            </w:r>
            <w:r w:rsidR="008D567C">
              <w:rPr>
                <w:noProof/>
                <w:webHidden/>
              </w:rPr>
              <w:tab/>
            </w:r>
            <w:r w:rsidR="008D567C">
              <w:rPr>
                <w:noProof/>
                <w:webHidden/>
              </w:rPr>
              <w:fldChar w:fldCharType="begin"/>
            </w:r>
            <w:r w:rsidR="008D567C">
              <w:rPr>
                <w:noProof/>
                <w:webHidden/>
              </w:rPr>
              <w:instrText xml:space="preserve"> PAGEREF _Toc170571936 \h </w:instrText>
            </w:r>
            <w:r w:rsidR="008D567C">
              <w:rPr>
                <w:noProof/>
                <w:webHidden/>
              </w:rPr>
            </w:r>
            <w:r w:rsidR="008D567C">
              <w:rPr>
                <w:noProof/>
                <w:webHidden/>
              </w:rPr>
              <w:fldChar w:fldCharType="separate"/>
            </w:r>
            <w:r w:rsidR="00DC23E7">
              <w:rPr>
                <w:noProof/>
                <w:webHidden/>
              </w:rPr>
              <w:t>10</w:t>
            </w:r>
            <w:r w:rsidR="008D567C">
              <w:rPr>
                <w:noProof/>
                <w:webHidden/>
              </w:rPr>
              <w:fldChar w:fldCharType="end"/>
            </w:r>
          </w:hyperlink>
        </w:p>
        <w:p w14:paraId="18FFB737" w14:textId="2B053D80" w:rsidR="008D567C" w:rsidRDefault="00000000" w:rsidP="008D567C">
          <w:pPr>
            <w:pStyle w:val="TOC1"/>
            <w:tabs>
              <w:tab w:val="left" w:pos="1320"/>
              <w:tab w:val="right" w:leader="dot" w:pos="9090"/>
            </w:tabs>
            <w:ind w:right="315"/>
            <w:rPr>
              <w:rFonts w:asciiTheme="minorHAnsi" w:eastAsiaTheme="minorEastAsia" w:hAnsiTheme="minorHAnsi"/>
              <w:noProof/>
              <w:kern w:val="2"/>
              <w:sz w:val="22"/>
              <w14:ligatures w14:val="standardContextual"/>
            </w:rPr>
          </w:pPr>
          <w:hyperlink w:anchor="_Toc170571937" w:history="1">
            <w:r w:rsidR="008D567C" w:rsidRPr="00166FBC">
              <w:rPr>
                <w:rStyle w:val="Hyperlink"/>
                <w:rFonts w:cs="Times New Roman"/>
                <w:noProof/>
                <w:lang w:val="vi-VN"/>
              </w:rPr>
              <w:t>PHẦN C.</w:t>
            </w:r>
            <w:r w:rsidR="008D567C">
              <w:rPr>
                <w:rFonts w:asciiTheme="minorHAnsi" w:eastAsiaTheme="minorEastAsia" w:hAnsiTheme="minorHAnsi"/>
                <w:noProof/>
                <w:kern w:val="2"/>
                <w:sz w:val="22"/>
                <w14:ligatures w14:val="standardContextual"/>
              </w:rPr>
              <w:tab/>
            </w:r>
            <w:r w:rsidR="008D567C" w:rsidRPr="00166FBC">
              <w:rPr>
                <w:rStyle w:val="Hyperlink"/>
                <w:rFonts w:cs="Times New Roman"/>
                <w:noProof/>
                <w:lang w:val="vi-VN"/>
              </w:rPr>
              <w:t>NỘI DUNG CHÍNH CỦA BÁO CÁO</w:t>
            </w:r>
            <w:r w:rsidR="008D567C">
              <w:rPr>
                <w:noProof/>
                <w:webHidden/>
              </w:rPr>
              <w:tab/>
            </w:r>
            <w:r w:rsidR="008D567C">
              <w:rPr>
                <w:noProof/>
                <w:webHidden/>
              </w:rPr>
              <w:fldChar w:fldCharType="begin"/>
            </w:r>
            <w:r w:rsidR="008D567C">
              <w:rPr>
                <w:noProof/>
                <w:webHidden/>
              </w:rPr>
              <w:instrText xml:space="preserve"> PAGEREF _Toc170571937 \h </w:instrText>
            </w:r>
            <w:r w:rsidR="008D567C">
              <w:rPr>
                <w:noProof/>
                <w:webHidden/>
              </w:rPr>
            </w:r>
            <w:r w:rsidR="008D567C">
              <w:rPr>
                <w:noProof/>
                <w:webHidden/>
              </w:rPr>
              <w:fldChar w:fldCharType="separate"/>
            </w:r>
            <w:r w:rsidR="00DC23E7">
              <w:rPr>
                <w:noProof/>
                <w:webHidden/>
              </w:rPr>
              <w:t>11</w:t>
            </w:r>
            <w:r w:rsidR="008D567C">
              <w:rPr>
                <w:noProof/>
                <w:webHidden/>
              </w:rPr>
              <w:fldChar w:fldCharType="end"/>
            </w:r>
          </w:hyperlink>
        </w:p>
        <w:p w14:paraId="25248543" w14:textId="5EC22BE6" w:rsidR="008D567C" w:rsidRDefault="00000000" w:rsidP="008D567C">
          <w:pPr>
            <w:pStyle w:val="TOC2"/>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38" w:history="1">
            <w:r w:rsidR="008D567C" w:rsidRPr="00166FBC">
              <w:rPr>
                <w:rStyle w:val="Hyperlink"/>
                <w:rFonts w:eastAsiaTheme="majorEastAsia"/>
                <w:noProof/>
                <w:lang w:val="vi-VN"/>
              </w:rPr>
              <w:t>I.</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lang w:val="vi-VN"/>
              </w:rPr>
              <w:t>Đánh giá sự tuân thủ Khung Kiến trúc Chính phủ điện tử Việt Nam, Kiến trúc Chính phủ điện tử cấp bộ</w:t>
            </w:r>
            <w:r w:rsidR="008D567C">
              <w:rPr>
                <w:noProof/>
                <w:webHidden/>
              </w:rPr>
              <w:tab/>
            </w:r>
            <w:r w:rsidR="008D567C">
              <w:rPr>
                <w:noProof/>
                <w:webHidden/>
              </w:rPr>
              <w:fldChar w:fldCharType="begin"/>
            </w:r>
            <w:r w:rsidR="008D567C">
              <w:rPr>
                <w:noProof/>
                <w:webHidden/>
              </w:rPr>
              <w:instrText xml:space="preserve"> PAGEREF _Toc170571938 \h </w:instrText>
            </w:r>
            <w:r w:rsidR="008D567C">
              <w:rPr>
                <w:noProof/>
                <w:webHidden/>
              </w:rPr>
            </w:r>
            <w:r w:rsidR="008D567C">
              <w:rPr>
                <w:noProof/>
                <w:webHidden/>
              </w:rPr>
              <w:fldChar w:fldCharType="separate"/>
            </w:r>
            <w:r w:rsidR="00DC23E7">
              <w:rPr>
                <w:noProof/>
                <w:webHidden/>
              </w:rPr>
              <w:t>11</w:t>
            </w:r>
            <w:r w:rsidR="008D567C">
              <w:rPr>
                <w:noProof/>
                <w:webHidden/>
              </w:rPr>
              <w:fldChar w:fldCharType="end"/>
            </w:r>
          </w:hyperlink>
        </w:p>
        <w:p w14:paraId="051919BE" w14:textId="567F7BA0" w:rsidR="008D567C" w:rsidRDefault="00000000" w:rsidP="008D567C">
          <w:pPr>
            <w:pStyle w:val="TOC2"/>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39" w:history="1">
            <w:r w:rsidR="008D567C" w:rsidRPr="00166FBC">
              <w:rPr>
                <w:rStyle w:val="Hyperlink"/>
                <w:rFonts w:eastAsiaTheme="majorEastAsia"/>
                <w:noProof/>
                <w:lang w:val="vi-VN"/>
              </w:rPr>
              <w:t>II.</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lang w:val="vi-VN"/>
              </w:rPr>
              <w:t>Phân tích, lựa chọn phương án công nghệ, kỹ thuật, thiết bị</w:t>
            </w:r>
            <w:r w:rsidR="008D567C">
              <w:rPr>
                <w:noProof/>
                <w:webHidden/>
              </w:rPr>
              <w:tab/>
            </w:r>
            <w:r w:rsidR="008D567C">
              <w:rPr>
                <w:noProof/>
                <w:webHidden/>
              </w:rPr>
              <w:fldChar w:fldCharType="begin"/>
            </w:r>
            <w:r w:rsidR="008D567C">
              <w:rPr>
                <w:noProof/>
                <w:webHidden/>
              </w:rPr>
              <w:instrText xml:space="preserve"> PAGEREF _Toc170571939 \h </w:instrText>
            </w:r>
            <w:r w:rsidR="008D567C">
              <w:rPr>
                <w:noProof/>
                <w:webHidden/>
              </w:rPr>
            </w:r>
            <w:r w:rsidR="008D567C">
              <w:rPr>
                <w:noProof/>
                <w:webHidden/>
              </w:rPr>
              <w:fldChar w:fldCharType="separate"/>
            </w:r>
            <w:r w:rsidR="00DC23E7">
              <w:rPr>
                <w:noProof/>
                <w:webHidden/>
              </w:rPr>
              <w:t>11</w:t>
            </w:r>
            <w:r w:rsidR="008D567C">
              <w:rPr>
                <w:noProof/>
                <w:webHidden/>
              </w:rPr>
              <w:fldChar w:fldCharType="end"/>
            </w:r>
          </w:hyperlink>
        </w:p>
        <w:p w14:paraId="2EFD2EC5" w14:textId="3B9A319A" w:rsidR="008D567C" w:rsidRDefault="00000000" w:rsidP="008D567C">
          <w:pPr>
            <w:pStyle w:val="TOC3"/>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40" w:history="1">
            <w:r w:rsidR="008D567C" w:rsidRPr="00166FBC">
              <w:rPr>
                <w:rStyle w:val="Hyperlink"/>
                <w:rFonts w:eastAsiaTheme="majorEastAsia"/>
                <w:noProof/>
                <w:lang w:val="vi-VN"/>
              </w:rPr>
              <w:t>1.</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lang w:val="vi-VN"/>
              </w:rPr>
              <w:t>Tiêu chí lựa chọn hệ thống quản lý tài nguyên máy</w:t>
            </w:r>
            <w:r w:rsidR="008D567C">
              <w:rPr>
                <w:noProof/>
                <w:webHidden/>
              </w:rPr>
              <w:tab/>
            </w:r>
            <w:r w:rsidR="008D567C">
              <w:rPr>
                <w:noProof/>
                <w:webHidden/>
              </w:rPr>
              <w:fldChar w:fldCharType="begin"/>
            </w:r>
            <w:r w:rsidR="008D567C">
              <w:rPr>
                <w:noProof/>
                <w:webHidden/>
              </w:rPr>
              <w:instrText xml:space="preserve"> PAGEREF _Toc170571940 \h </w:instrText>
            </w:r>
            <w:r w:rsidR="008D567C">
              <w:rPr>
                <w:noProof/>
                <w:webHidden/>
              </w:rPr>
            </w:r>
            <w:r w:rsidR="008D567C">
              <w:rPr>
                <w:noProof/>
                <w:webHidden/>
              </w:rPr>
              <w:fldChar w:fldCharType="separate"/>
            </w:r>
            <w:r w:rsidR="00DC23E7">
              <w:rPr>
                <w:noProof/>
                <w:webHidden/>
              </w:rPr>
              <w:t>12</w:t>
            </w:r>
            <w:r w:rsidR="008D567C">
              <w:rPr>
                <w:noProof/>
                <w:webHidden/>
              </w:rPr>
              <w:fldChar w:fldCharType="end"/>
            </w:r>
          </w:hyperlink>
        </w:p>
        <w:p w14:paraId="41F7FD81" w14:textId="7C954ED8" w:rsidR="008D567C" w:rsidRDefault="00000000" w:rsidP="008D567C">
          <w:pPr>
            <w:pStyle w:val="TOC3"/>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41" w:history="1">
            <w:r w:rsidR="008D567C" w:rsidRPr="00166FBC">
              <w:rPr>
                <w:rStyle w:val="Hyperlink"/>
                <w:rFonts w:eastAsia="Calibri"/>
                <w:noProof/>
                <w:lang w:val="vi-VN"/>
              </w:rPr>
              <w:t>2.</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Calibri"/>
                <w:noProof/>
                <w:lang w:val="vi-VN"/>
              </w:rPr>
              <w:t>Phân tích lựa chọn công nghệ quản lý hệ thống và tài nguyên máy</w:t>
            </w:r>
            <w:r w:rsidR="008D567C">
              <w:rPr>
                <w:noProof/>
                <w:webHidden/>
              </w:rPr>
              <w:tab/>
            </w:r>
            <w:r w:rsidR="008D567C">
              <w:rPr>
                <w:noProof/>
                <w:webHidden/>
              </w:rPr>
              <w:fldChar w:fldCharType="begin"/>
            </w:r>
            <w:r w:rsidR="008D567C">
              <w:rPr>
                <w:noProof/>
                <w:webHidden/>
              </w:rPr>
              <w:instrText xml:space="preserve"> PAGEREF _Toc170571941 \h </w:instrText>
            </w:r>
            <w:r w:rsidR="008D567C">
              <w:rPr>
                <w:noProof/>
                <w:webHidden/>
              </w:rPr>
            </w:r>
            <w:r w:rsidR="008D567C">
              <w:rPr>
                <w:noProof/>
                <w:webHidden/>
              </w:rPr>
              <w:fldChar w:fldCharType="separate"/>
            </w:r>
            <w:r w:rsidR="00DC23E7">
              <w:rPr>
                <w:noProof/>
                <w:webHidden/>
              </w:rPr>
              <w:t>13</w:t>
            </w:r>
            <w:r w:rsidR="008D567C">
              <w:rPr>
                <w:noProof/>
                <w:webHidden/>
              </w:rPr>
              <w:fldChar w:fldCharType="end"/>
            </w:r>
          </w:hyperlink>
        </w:p>
        <w:p w14:paraId="61C511B5" w14:textId="74E4768A" w:rsidR="008D567C" w:rsidRDefault="00000000" w:rsidP="008D567C">
          <w:pPr>
            <w:pStyle w:val="TOC3"/>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42" w:history="1">
            <w:r w:rsidR="008D567C" w:rsidRPr="00166FBC">
              <w:rPr>
                <w:rStyle w:val="Hyperlink"/>
                <w:rFonts w:eastAsia="Calibri"/>
                <w:noProof/>
                <w:lang w:val="pt-PT"/>
              </w:rPr>
              <w:t>3.</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lang w:val="vi-VN"/>
              </w:rPr>
              <w:t>Tiêu chí lựa chọn giải pháp công nghệ</w:t>
            </w:r>
            <w:r w:rsidR="008D567C">
              <w:rPr>
                <w:noProof/>
                <w:webHidden/>
              </w:rPr>
              <w:tab/>
            </w:r>
            <w:r w:rsidR="008D567C">
              <w:rPr>
                <w:noProof/>
                <w:webHidden/>
              </w:rPr>
              <w:fldChar w:fldCharType="begin"/>
            </w:r>
            <w:r w:rsidR="008D567C">
              <w:rPr>
                <w:noProof/>
                <w:webHidden/>
              </w:rPr>
              <w:instrText xml:space="preserve"> PAGEREF _Toc170571942 \h </w:instrText>
            </w:r>
            <w:r w:rsidR="008D567C">
              <w:rPr>
                <w:noProof/>
                <w:webHidden/>
              </w:rPr>
            </w:r>
            <w:r w:rsidR="008D567C">
              <w:rPr>
                <w:noProof/>
                <w:webHidden/>
              </w:rPr>
              <w:fldChar w:fldCharType="separate"/>
            </w:r>
            <w:r w:rsidR="00DC23E7">
              <w:rPr>
                <w:noProof/>
                <w:webHidden/>
              </w:rPr>
              <w:t>18</w:t>
            </w:r>
            <w:r w:rsidR="008D567C">
              <w:rPr>
                <w:noProof/>
                <w:webHidden/>
              </w:rPr>
              <w:fldChar w:fldCharType="end"/>
            </w:r>
          </w:hyperlink>
        </w:p>
        <w:p w14:paraId="60453068" w14:textId="6F7555EB" w:rsidR="008D567C" w:rsidRDefault="00000000" w:rsidP="008D567C">
          <w:pPr>
            <w:pStyle w:val="TOC3"/>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43" w:history="1">
            <w:r w:rsidR="008D567C" w:rsidRPr="00166FBC">
              <w:rPr>
                <w:rStyle w:val="Hyperlink"/>
                <w:rFonts w:eastAsiaTheme="majorEastAsia"/>
                <w:noProof/>
                <w:lang w:val="nb-NO"/>
              </w:rPr>
              <w:t>4.</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lang w:val="nb-NO"/>
              </w:rPr>
              <w:t>Phân tích lựa chọn công nghệ cho các khối chức năng</w:t>
            </w:r>
            <w:r w:rsidR="008D567C">
              <w:rPr>
                <w:noProof/>
                <w:webHidden/>
              </w:rPr>
              <w:tab/>
            </w:r>
            <w:r w:rsidR="008D567C">
              <w:rPr>
                <w:noProof/>
                <w:webHidden/>
              </w:rPr>
              <w:fldChar w:fldCharType="begin"/>
            </w:r>
            <w:r w:rsidR="008D567C">
              <w:rPr>
                <w:noProof/>
                <w:webHidden/>
              </w:rPr>
              <w:instrText xml:space="preserve"> PAGEREF _Toc170571943 \h </w:instrText>
            </w:r>
            <w:r w:rsidR="008D567C">
              <w:rPr>
                <w:noProof/>
                <w:webHidden/>
              </w:rPr>
            </w:r>
            <w:r w:rsidR="008D567C">
              <w:rPr>
                <w:noProof/>
                <w:webHidden/>
              </w:rPr>
              <w:fldChar w:fldCharType="separate"/>
            </w:r>
            <w:r w:rsidR="00DC23E7">
              <w:rPr>
                <w:noProof/>
                <w:webHidden/>
              </w:rPr>
              <w:t>20</w:t>
            </w:r>
            <w:r w:rsidR="008D567C">
              <w:rPr>
                <w:noProof/>
                <w:webHidden/>
              </w:rPr>
              <w:fldChar w:fldCharType="end"/>
            </w:r>
          </w:hyperlink>
        </w:p>
        <w:p w14:paraId="595EF5F3" w14:textId="31839338" w:rsidR="008D567C" w:rsidRDefault="00000000" w:rsidP="008D567C">
          <w:pPr>
            <w:pStyle w:val="TOC3"/>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44" w:history="1">
            <w:r w:rsidR="008D567C" w:rsidRPr="00166FBC">
              <w:rPr>
                <w:rStyle w:val="Hyperlink"/>
                <w:rFonts w:eastAsia="Calibri"/>
                <w:noProof/>
                <w:lang w:val="pt-PT"/>
              </w:rPr>
              <w:t>5.</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rPr>
              <w:t>Khối hạ tầng</w:t>
            </w:r>
            <w:r w:rsidR="008D567C">
              <w:rPr>
                <w:noProof/>
                <w:webHidden/>
              </w:rPr>
              <w:tab/>
            </w:r>
            <w:r w:rsidR="008D567C">
              <w:rPr>
                <w:noProof/>
                <w:webHidden/>
              </w:rPr>
              <w:fldChar w:fldCharType="begin"/>
            </w:r>
            <w:r w:rsidR="008D567C">
              <w:rPr>
                <w:noProof/>
                <w:webHidden/>
              </w:rPr>
              <w:instrText xml:space="preserve"> PAGEREF _Toc170571944 \h </w:instrText>
            </w:r>
            <w:r w:rsidR="008D567C">
              <w:rPr>
                <w:noProof/>
                <w:webHidden/>
              </w:rPr>
            </w:r>
            <w:r w:rsidR="008D567C">
              <w:rPr>
                <w:noProof/>
                <w:webHidden/>
              </w:rPr>
              <w:fldChar w:fldCharType="separate"/>
            </w:r>
            <w:r w:rsidR="00DC23E7">
              <w:rPr>
                <w:noProof/>
                <w:webHidden/>
              </w:rPr>
              <w:t>68</w:t>
            </w:r>
            <w:r w:rsidR="008D567C">
              <w:rPr>
                <w:noProof/>
                <w:webHidden/>
              </w:rPr>
              <w:fldChar w:fldCharType="end"/>
            </w:r>
          </w:hyperlink>
        </w:p>
        <w:p w14:paraId="2B0E41E5" w14:textId="4930F51E" w:rsidR="008D567C" w:rsidRDefault="00000000" w:rsidP="008D567C">
          <w:pPr>
            <w:pStyle w:val="TOC1"/>
            <w:tabs>
              <w:tab w:val="left" w:pos="1320"/>
              <w:tab w:val="right" w:leader="dot" w:pos="9090"/>
            </w:tabs>
            <w:ind w:right="315"/>
            <w:rPr>
              <w:rFonts w:asciiTheme="minorHAnsi" w:eastAsiaTheme="minorEastAsia" w:hAnsiTheme="minorHAnsi"/>
              <w:noProof/>
              <w:kern w:val="2"/>
              <w:sz w:val="22"/>
              <w14:ligatures w14:val="standardContextual"/>
            </w:rPr>
          </w:pPr>
          <w:hyperlink w:anchor="_Toc170571945" w:history="1">
            <w:r w:rsidR="008D567C" w:rsidRPr="00166FBC">
              <w:rPr>
                <w:rStyle w:val="Hyperlink"/>
                <w:rFonts w:cs="Times New Roman"/>
                <w:noProof/>
              </w:rPr>
              <w:t>PHẦN D.</w:t>
            </w:r>
            <w:r w:rsidR="008D567C">
              <w:rPr>
                <w:rFonts w:asciiTheme="minorHAnsi" w:eastAsiaTheme="minorEastAsia" w:hAnsiTheme="minorHAnsi"/>
                <w:noProof/>
                <w:kern w:val="2"/>
                <w:sz w:val="22"/>
                <w14:ligatures w14:val="standardContextual"/>
              </w:rPr>
              <w:tab/>
            </w:r>
            <w:r w:rsidR="008D567C" w:rsidRPr="00166FBC">
              <w:rPr>
                <w:rStyle w:val="Hyperlink"/>
                <w:rFonts w:cs="Times New Roman"/>
                <w:noProof/>
              </w:rPr>
              <w:t>DỰ TOÁN</w:t>
            </w:r>
            <w:r w:rsidR="008D567C">
              <w:rPr>
                <w:noProof/>
                <w:webHidden/>
              </w:rPr>
              <w:tab/>
            </w:r>
            <w:r w:rsidR="008D567C">
              <w:rPr>
                <w:noProof/>
                <w:webHidden/>
              </w:rPr>
              <w:fldChar w:fldCharType="begin"/>
            </w:r>
            <w:r w:rsidR="008D567C">
              <w:rPr>
                <w:noProof/>
                <w:webHidden/>
              </w:rPr>
              <w:instrText xml:space="preserve"> PAGEREF _Toc170571945 \h </w:instrText>
            </w:r>
            <w:r w:rsidR="008D567C">
              <w:rPr>
                <w:noProof/>
                <w:webHidden/>
              </w:rPr>
            </w:r>
            <w:r w:rsidR="008D567C">
              <w:rPr>
                <w:noProof/>
                <w:webHidden/>
              </w:rPr>
              <w:fldChar w:fldCharType="separate"/>
            </w:r>
            <w:r w:rsidR="00DC23E7">
              <w:rPr>
                <w:noProof/>
                <w:webHidden/>
              </w:rPr>
              <w:t>70</w:t>
            </w:r>
            <w:r w:rsidR="008D567C">
              <w:rPr>
                <w:noProof/>
                <w:webHidden/>
              </w:rPr>
              <w:fldChar w:fldCharType="end"/>
            </w:r>
          </w:hyperlink>
        </w:p>
        <w:p w14:paraId="5D02C721" w14:textId="6B7B51F5" w:rsidR="008D567C" w:rsidRDefault="00000000" w:rsidP="008D567C">
          <w:pPr>
            <w:pStyle w:val="TOC2"/>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46" w:history="1">
            <w:r w:rsidR="008D567C" w:rsidRPr="00166FBC">
              <w:rPr>
                <w:rStyle w:val="Hyperlink"/>
                <w:rFonts w:eastAsiaTheme="majorEastAsia"/>
                <w:noProof/>
              </w:rPr>
              <w:t>I.</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rPr>
              <w:t>Tổng mức đầu tư:</w:t>
            </w:r>
            <w:r w:rsidR="008D567C">
              <w:rPr>
                <w:noProof/>
                <w:webHidden/>
              </w:rPr>
              <w:tab/>
            </w:r>
            <w:r w:rsidR="008D567C">
              <w:rPr>
                <w:noProof/>
                <w:webHidden/>
              </w:rPr>
              <w:fldChar w:fldCharType="begin"/>
            </w:r>
            <w:r w:rsidR="008D567C">
              <w:rPr>
                <w:noProof/>
                <w:webHidden/>
              </w:rPr>
              <w:instrText xml:space="preserve"> PAGEREF _Toc170571946 \h </w:instrText>
            </w:r>
            <w:r w:rsidR="008D567C">
              <w:rPr>
                <w:noProof/>
                <w:webHidden/>
              </w:rPr>
            </w:r>
            <w:r w:rsidR="008D567C">
              <w:rPr>
                <w:noProof/>
                <w:webHidden/>
              </w:rPr>
              <w:fldChar w:fldCharType="separate"/>
            </w:r>
            <w:r w:rsidR="00DC23E7">
              <w:rPr>
                <w:noProof/>
                <w:webHidden/>
              </w:rPr>
              <w:t>70</w:t>
            </w:r>
            <w:r w:rsidR="008D567C">
              <w:rPr>
                <w:noProof/>
                <w:webHidden/>
              </w:rPr>
              <w:fldChar w:fldCharType="end"/>
            </w:r>
          </w:hyperlink>
        </w:p>
        <w:p w14:paraId="4E9E2E21" w14:textId="3A2A5FCC" w:rsidR="008D567C" w:rsidRDefault="00000000" w:rsidP="008D567C">
          <w:pPr>
            <w:pStyle w:val="TOC2"/>
            <w:tabs>
              <w:tab w:val="right" w:leader="dot" w:pos="9090"/>
            </w:tabs>
            <w:ind w:right="315"/>
            <w:rPr>
              <w:rFonts w:asciiTheme="minorHAnsi" w:eastAsiaTheme="minorEastAsia" w:hAnsiTheme="minorHAnsi" w:cstheme="minorBidi"/>
              <w:noProof/>
              <w:kern w:val="2"/>
              <w:sz w:val="22"/>
              <w:szCs w:val="22"/>
              <w14:ligatures w14:val="standardContextual"/>
            </w:rPr>
          </w:pPr>
          <w:hyperlink w:anchor="_Toc170571947" w:history="1">
            <w:r w:rsidR="008D567C" w:rsidRPr="00166FBC">
              <w:rPr>
                <w:rStyle w:val="Hyperlink"/>
                <w:rFonts w:eastAsiaTheme="majorEastAsia"/>
                <w:noProof/>
              </w:rPr>
              <w:t>II.</w:t>
            </w:r>
            <w:r w:rsidR="008D567C">
              <w:rPr>
                <w:rFonts w:asciiTheme="minorHAnsi" w:eastAsiaTheme="minorEastAsia" w:hAnsiTheme="minorHAnsi" w:cstheme="minorBidi"/>
                <w:noProof/>
                <w:kern w:val="2"/>
                <w:sz w:val="22"/>
                <w:szCs w:val="22"/>
                <w14:ligatures w14:val="standardContextual"/>
              </w:rPr>
              <w:tab/>
            </w:r>
            <w:r w:rsidR="008D567C" w:rsidRPr="00166FBC">
              <w:rPr>
                <w:rStyle w:val="Hyperlink"/>
                <w:rFonts w:eastAsiaTheme="majorEastAsia"/>
                <w:noProof/>
              </w:rPr>
              <w:t>Tóm tắt dự toán các hạng mục chính</w:t>
            </w:r>
            <w:r w:rsidR="008D567C">
              <w:rPr>
                <w:noProof/>
                <w:webHidden/>
              </w:rPr>
              <w:tab/>
            </w:r>
            <w:r w:rsidR="008D567C">
              <w:rPr>
                <w:noProof/>
                <w:webHidden/>
              </w:rPr>
              <w:fldChar w:fldCharType="begin"/>
            </w:r>
            <w:r w:rsidR="008D567C">
              <w:rPr>
                <w:noProof/>
                <w:webHidden/>
              </w:rPr>
              <w:instrText xml:space="preserve"> PAGEREF _Toc170571947 \h </w:instrText>
            </w:r>
            <w:r w:rsidR="008D567C">
              <w:rPr>
                <w:noProof/>
                <w:webHidden/>
              </w:rPr>
            </w:r>
            <w:r w:rsidR="008D567C">
              <w:rPr>
                <w:noProof/>
                <w:webHidden/>
              </w:rPr>
              <w:fldChar w:fldCharType="separate"/>
            </w:r>
            <w:r w:rsidR="00DC23E7">
              <w:rPr>
                <w:noProof/>
                <w:webHidden/>
              </w:rPr>
              <w:t>71</w:t>
            </w:r>
            <w:r w:rsidR="008D567C">
              <w:rPr>
                <w:noProof/>
                <w:webHidden/>
              </w:rPr>
              <w:fldChar w:fldCharType="end"/>
            </w:r>
          </w:hyperlink>
        </w:p>
        <w:p w14:paraId="3D2C87C1" w14:textId="255C8C78" w:rsidR="006D470D" w:rsidRDefault="006D470D" w:rsidP="008D567C">
          <w:pPr>
            <w:tabs>
              <w:tab w:val="right" w:leader="dot" w:pos="9090"/>
            </w:tabs>
            <w:ind w:right="315"/>
          </w:pPr>
          <w:r>
            <w:rPr>
              <w:b/>
              <w:bCs/>
              <w:noProof/>
            </w:rPr>
            <w:fldChar w:fldCharType="end"/>
          </w:r>
        </w:p>
      </w:sdtContent>
    </w:sdt>
    <w:p w14:paraId="28B08C99" w14:textId="76BBFBA8" w:rsidR="006B6DA1" w:rsidRDefault="006D470D" w:rsidP="006132C5">
      <w:r>
        <w:br w:type="page"/>
      </w:r>
    </w:p>
    <w:p w14:paraId="2816D512" w14:textId="77777777" w:rsidR="006132C5" w:rsidRPr="00113313" w:rsidRDefault="006132C5" w:rsidP="006132C5">
      <w:pPr>
        <w:pStyle w:val="Heading1"/>
        <w:rPr>
          <w:rFonts w:cs="Times New Roman"/>
          <w:szCs w:val="26"/>
        </w:rPr>
      </w:pPr>
      <w:bookmarkStart w:id="3" w:name="_Toc170501090"/>
      <w:bookmarkStart w:id="4" w:name="_Toc170571917"/>
      <w:r w:rsidRPr="00113313">
        <w:rPr>
          <w:rFonts w:cs="Times New Roman"/>
          <w:szCs w:val="26"/>
        </w:rPr>
        <w:lastRenderedPageBreak/>
        <w:t>CÁC THÔNG TIN CHUNG</w:t>
      </w:r>
      <w:bookmarkEnd w:id="0"/>
      <w:bookmarkEnd w:id="3"/>
      <w:bookmarkEnd w:id="4"/>
    </w:p>
    <w:p w14:paraId="0EF8D99A" w14:textId="6F47AF26" w:rsidR="006132C5" w:rsidRPr="006132C5" w:rsidRDefault="006132C5" w:rsidP="006132C5">
      <w:pPr>
        <w:pStyle w:val="Heading20"/>
        <w:rPr>
          <w:rFonts w:cs="Times New Roman"/>
        </w:rPr>
      </w:pPr>
      <w:bookmarkStart w:id="5" w:name="_Toc137197835"/>
      <w:bookmarkStart w:id="6" w:name="_Toc170501091"/>
      <w:bookmarkStart w:id="7" w:name="_Toc170571918"/>
      <w:r w:rsidRPr="006132C5">
        <w:rPr>
          <w:rFonts w:cs="Times New Roman"/>
        </w:rPr>
        <w:t>Căn cứ pháp lý</w:t>
      </w:r>
      <w:bookmarkEnd w:id="5"/>
      <w:bookmarkEnd w:id="6"/>
      <w:bookmarkEnd w:id="7"/>
      <w:r w:rsidRPr="006132C5">
        <w:rPr>
          <w:rFonts w:cs="Times New Roman"/>
        </w:rPr>
        <w:t xml:space="preserve"> </w:t>
      </w:r>
    </w:p>
    <w:p w14:paraId="3F4EB479" w14:textId="63D49E17" w:rsidR="006132C5" w:rsidRPr="00C0778B" w:rsidRDefault="006132C5" w:rsidP="006132C5">
      <w:pPr>
        <w:pStyle w:val="DBody"/>
        <w:rPr>
          <w:highlight w:val="yellow"/>
        </w:rPr>
      </w:pPr>
      <w:r w:rsidRPr="00C0778B">
        <w:rPr>
          <w:highlight w:val="yellow"/>
        </w:rPr>
        <w:t>Nghị định số 64/2007/NĐ-CP ngày 10/4/2007 của Chính phủ về ứng dụng công nghệ thông tin trong hoạt động của cơ quan nhà nước</w:t>
      </w:r>
      <w:r w:rsidR="002565D6">
        <w:rPr>
          <w:highlight w:val="yellow"/>
        </w:rPr>
        <w:t>.</w:t>
      </w:r>
    </w:p>
    <w:p w14:paraId="496E5A53" w14:textId="56FB5E9D" w:rsidR="006132C5" w:rsidRPr="00C0778B" w:rsidRDefault="006132C5" w:rsidP="006132C5">
      <w:pPr>
        <w:pStyle w:val="DBody"/>
        <w:rPr>
          <w:highlight w:val="yellow"/>
        </w:rPr>
      </w:pPr>
      <w:r w:rsidRPr="00C0778B">
        <w:rPr>
          <w:highlight w:val="yellow"/>
        </w:rPr>
        <w:t>Nghị định số 73/2019/NĐ-CP ngày 05/09/2019 của Chính phủ về việc Quy định quản lý đầu tư ứng dụng công nghệ thông tin sử dụng nguồn vốn ngân sách nhà nước</w:t>
      </w:r>
      <w:r w:rsidR="002565D6">
        <w:rPr>
          <w:highlight w:val="yellow"/>
        </w:rPr>
        <w:t>.</w:t>
      </w:r>
    </w:p>
    <w:p w14:paraId="298C1039" w14:textId="029D8AA5" w:rsidR="006132C5" w:rsidRPr="00C0778B" w:rsidRDefault="006132C5" w:rsidP="006132C5">
      <w:pPr>
        <w:pStyle w:val="DBody"/>
        <w:rPr>
          <w:highlight w:val="yellow"/>
        </w:rPr>
      </w:pPr>
      <w:r w:rsidRPr="00C0778B">
        <w:rPr>
          <w:highlight w:val="yellow"/>
        </w:rPr>
        <w:t>Nghị định số 40/2020/NĐ-CP ngày 06/4/2020 của Chính phủ về Quy định chi tiết thi hành một số điều của Luật Đầu tư công</w:t>
      </w:r>
      <w:r w:rsidR="002565D6">
        <w:rPr>
          <w:highlight w:val="yellow"/>
        </w:rPr>
        <w:t>.</w:t>
      </w:r>
    </w:p>
    <w:p w14:paraId="7D572E06" w14:textId="37BEDC61" w:rsidR="006132C5" w:rsidRPr="00C0778B" w:rsidRDefault="006132C5" w:rsidP="006132C5">
      <w:pPr>
        <w:pStyle w:val="DBody"/>
        <w:rPr>
          <w:highlight w:val="yellow"/>
        </w:rPr>
      </w:pPr>
      <w:r w:rsidRPr="00C0778B">
        <w:rPr>
          <w:highlight w:val="yellow"/>
        </w:rPr>
        <w:t>Nghị định số 85/2016/NĐ-CP ngày 01/7/2016 của Chính phủ Về bảo đảm an toàn hệ thống thông tin theo cấp độ</w:t>
      </w:r>
      <w:r w:rsidR="002565D6">
        <w:rPr>
          <w:highlight w:val="yellow"/>
        </w:rPr>
        <w:t>.</w:t>
      </w:r>
    </w:p>
    <w:p w14:paraId="148D9BC9" w14:textId="47CA5743" w:rsidR="006132C5" w:rsidRPr="00C0778B" w:rsidRDefault="006132C5" w:rsidP="006132C5">
      <w:pPr>
        <w:pStyle w:val="DBody"/>
        <w:rPr>
          <w:highlight w:val="yellow"/>
        </w:rPr>
      </w:pPr>
      <w:r w:rsidRPr="00C0778B">
        <w:rPr>
          <w:highlight w:val="yellow"/>
        </w:rPr>
        <w:t>Nghị định số 47/2020/NĐ – CP ngày 09 tháng 04 năm 2020 của Chính phủ về việc quản lý, kết nối và chia sẻ dữ liệu số của cơ quan nhà nước</w:t>
      </w:r>
      <w:r w:rsidR="002565D6">
        <w:rPr>
          <w:highlight w:val="yellow"/>
        </w:rPr>
        <w:t>.</w:t>
      </w:r>
    </w:p>
    <w:p w14:paraId="179E2E63" w14:textId="17699209" w:rsidR="006132C5" w:rsidRPr="00C0778B" w:rsidRDefault="006132C5" w:rsidP="006132C5">
      <w:pPr>
        <w:pStyle w:val="DBody"/>
        <w:rPr>
          <w:highlight w:val="yellow"/>
        </w:rPr>
      </w:pPr>
      <w:r w:rsidRPr="00C0778B">
        <w:rPr>
          <w:highlight w:val="yellow"/>
        </w:rPr>
        <w:t>Quyết định số 749/QĐ-TTg của Thủ tướng Chính phủ: Phê duyệt "Chương trình Chuyển đổi số quốc gia đến năm 2025, định hướng đến năm 2030"</w:t>
      </w:r>
      <w:r w:rsidR="002565D6">
        <w:rPr>
          <w:highlight w:val="yellow"/>
        </w:rPr>
        <w:t>.</w:t>
      </w:r>
    </w:p>
    <w:p w14:paraId="2A664091" w14:textId="5A6A4D2C" w:rsidR="006132C5" w:rsidRPr="00C0778B" w:rsidRDefault="006132C5" w:rsidP="006132C5">
      <w:pPr>
        <w:pStyle w:val="DBody"/>
        <w:rPr>
          <w:highlight w:val="yellow"/>
        </w:rPr>
      </w:pPr>
      <w:r w:rsidRPr="00C0778B">
        <w:rPr>
          <w:highlight w:val="yellow"/>
        </w:rPr>
        <w:t>Thông tư số 39/2017/TT-BTTTT ngày 15/12/2017 của Bộ Thông tin và Truyền thông về việc Ban hành Danh mục tiêu chuẩn kỹ thuật về ứng dụng công nghệ thông tin trong cơ quan nhà nước</w:t>
      </w:r>
      <w:r w:rsidR="002565D6">
        <w:rPr>
          <w:highlight w:val="yellow"/>
        </w:rPr>
        <w:t>.</w:t>
      </w:r>
    </w:p>
    <w:p w14:paraId="2FC7C1C9" w14:textId="780C24DB" w:rsidR="006132C5" w:rsidRPr="00C0778B" w:rsidRDefault="006132C5" w:rsidP="006132C5">
      <w:pPr>
        <w:pStyle w:val="DBody"/>
        <w:rPr>
          <w:highlight w:val="yellow"/>
        </w:rPr>
      </w:pPr>
      <w:r w:rsidRPr="00C0778B">
        <w:rPr>
          <w:highlight w:val="yellow"/>
        </w:rPr>
        <w:t>Quyết định số 2323/QĐ-BTTTT ngày 31/12/2019 của Bộ Thông tin và Truyền thông về việc Ban hành Khung Kiến trúc Chính phủ điện tử Việt Nam, phiên bản 2.0</w:t>
      </w:r>
      <w:r w:rsidR="002565D6">
        <w:rPr>
          <w:highlight w:val="yellow"/>
        </w:rPr>
        <w:t>.</w:t>
      </w:r>
    </w:p>
    <w:p w14:paraId="3ECA52E6" w14:textId="3CE77ED0" w:rsidR="006132C5" w:rsidRPr="002863C9" w:rsidRDefault="006132C5" w:rsidP="006132C5">
      <w:pPr>
        <w:pStyle w:val="DBody"/>
      </w:pPr>
      <w:r w:rsidRPr="00C0778B">
        <w:rPr>
          <w:highlight w:val="yellow"/>
        </w:rPr>
        <w:t>Bổ xung thêm sau khi có quyết định duyệt chủ chương</w:t>
      </w:r>
    </w:p>
    <w:p w14:paraId="1976D700" w14:textId="77777777" w:rsidR="006132C5" w:rsidRPr="002863C9" w:rsidRDefault="006132C5" w:rsidP="006132C5">
      <w:pPr>
        <w:pStyle w:val="Heading20"/>
        <w:rPr>
          <w:rFonts w:cs="Times New Roman"/>
        </w:rPr>
      </w:pPr>
      <w:bookmarkStart w:id="8" w:name="_Toc137197836"/>
      <w:bookmarkStart w:id="9" w:name="_Toc170501092"/>
      <w:bookmarkStart w:id="10" w:name="_Toc170571919"/>
      <w:bookmarkEnd w:id="1"/>
      <w:r w:rsidRPr="002863C9">
        <w:rPr>
          <w:rFonts w:cs="Times New Roman"/>
        </w:rPr>
        <w:t>Tên dự án</w:t>
      </w:r>
      <w:bookmarkEnd w:id="8"/>
      <w:bookmarkEnd w:id="9"/>
      <w:bookmarkEnd w:id="10"/>
    </w:p>
    <w:p w14:paraId="7F22E9D2" w14:textId="29273FD0" w:rsidR="006132C5" w:rsidRPr="002863C9" w:rsidRDefault="006132C5" w:rsidP="006132C5">
      <w:pPr>
        <w:pStyle w:val="DBody"/>
      </w:pPr>
      <w:bookmarkStart w:id="11" w:name="_Hlk170501209"/>
      <w:r w:rsidRPr="002863C9">
        <w:t xml:space="preserve">Xây dựng kho dữ liệu dùng chung </w:t>
      </w:r>
      <w:r>
        <w:t>và các cơ sở dữ liệu chuyên môn</w:t>
      </w:r>
      <w:bookmarkEnd w:id="11"/>
    </w:p>
    <w:p w14:paraId="797120C9" w14:textId="77777777" w:rsidR="006132C5" w:rsidRPr="002863C9" w:rsidRDefault="006132C5" w:rsidP="006132C5">
      <w:pPr>
        <w:pStyle w:val="Heading20"/>
        <w:rPr>
          <w:rFonts w:cs="Times New Roman"/>
        </w:rPr>
      </w:pPr>
      <w:bookmarkStart w:id="12" w:name="_Toc137197837"/>
      <w:bookmarkStart w:id="13" w:name="_Toc170501093"/>
      <w:bookmarkStart w:id="14" w:name="_Toc170571920"/>
      <w:r w:rsidRPr="002863C9">
        <w:rPr>
          <w:rFonts w:cs="Times New Roman"/>
        </w:rPr>
        <w:t>Chủ đầu tư</w:t>
      </w:r>
      <w:bookmarkEnd w:id="12"/>
      <w:bookmarkEnd w:id="13"/>
      <w:bookmarkEnd w:id="14"/>
    </w:p>
    <w:p w14:paraId="0403B6D5" w14:textId="6D91E128" w:rsidR="006132C5" w:rsidRPr="002863C9" w:rsidRDefault="006132C5" w:rsidP="006132C5">
      <w:pPr>
        <w:pStyle w:val="DBody"/>
      </w:pPr>
      <w:r w:rsidRPr="00C0778B">
        <w:rPr>
          <w:highlight w:val="yellow"/>
        </w:rPr>
        <w:t>Vụ tin học</w:t>
      </w:r>
      <w:r w:rsidR="00C0778B" w:rsidRPr="00C0778B">
        <w:rPr>
          <w:highlight w:val="yellow"/>
        </w:rPr>
        <w:t xml:space="preserve"> – Văn phòng Quốc hội</w:t>
      </w:r>
      <w:r>
        <w:t xml:space="preserve"> </w:t>
      </w:r>
    </w:p>
    <w:p w14:paraId="1D89CDF1" w14:textId="77777777" w:rsidR="006132C5" w:rsidRPr="002863C9" w:rsidRDefault="006132C5" w:rsidP="006132C5">
      <w:pPr>
        <w:pStyle w:val="Heading20"/>
        <w:rPr>
          <w:rFonts w:cs="Times New Roman"/>
        </w:rPr>
      </w:pPr>
      <w:bookmarkStart w:id="15" w:name="_Toc137197838"/>
      <w:bookmarkStart w:id="16" w:name="_Toc170501094"/>
      <w:bookmarkStart w:id="17" w:name="_Toc170571921"/>
      <w:r w:rsidRPr="002863C9">
        <w:rPr>
          <w:rFonts w:cs="Times New Roman"/>
        </w:rPr>
        <w:t>Địa điểm thực hiện</w:t>
      </w:r>
      <w:bookmarkEnd w:id="15"/>
      <w:bookmarkEnd w:id="16"/>
      <w:bookmarkEnd w:id="17"/>
    </w:p>
    <w:p w14:paraId="4AAE51BE" w14:textId="64164A42" w:rsidR="006132C5" w:rsidRPr="002863C9" w:rsidRDefault="006132C5" w:rsidP="006132C5">
      <w:pPr>
        <w:pStyle w:val="DBody"/>
      </w:pPr>
      <w:r w:rsidRPr="006132C5">
        <w:rPr>
          <w:highlight w:val="yellow"/>
        </w:rPr>
        <w:t>Trung tâm thông tin…</w:t>
      </w:r>
    </w:p>
    <w:p w14:paraId="1C82D2E6" w14:textId="77777777" w:rsidR="006132C5" w:rsidRPr="002863C9" w:rsidRDefault="006132C5" w:rsidP="006132C5">
      <w:pPr>
        <w:pStyle w:val="Heading20"/>
        <w:rPr>
          <w:rFonts w:cs="Times New Roman"/>
        </w:rPr>
      </w:pPr>
      <w:bookmarkStart w:id="18" w:name="_Toc137197839"/>
      <w:bookmarkStart w:id="19" w:name="_Toc170501095"/>
      <w:bookmarkStart w:id="20" w:name="_Toc170571922"/>
      <w:r w:rsidRPr="002863C9">
        <w:rPr>
          <w:rFonts w:cs="Times New Roman"/>
        </w:rPr>
        <w:t>Thời gian thực hiện</w:t>
      </w:r>
      <w:bookmarkEnd w:id="18"/>
      <w:bookmarkEnd w:id="19"/>
      <w:bookmarkEnd w:id="20"/>
    </w:p>
    <w:p w14:paraId="61E1721B" w14:textId="672FE8CB" w:rsidR="006132C5" w:rsidRPr="006132C5" w:rsidRDefault="006132C5" w:rsidP="006132C5">
      <w:pPr>
        <w:pStyle w:val="DBody"/>
      </w:pPr>
      <w:r w:rsidRPr="002863C9">
        <w:t>Năm 202</w:t>
      </w:r>
      <w:r>
        <w:t>4</w:t>
      </w:r>
      <w:r w:rsidRPr="002863C9">
        <w:t xml:space="preserve"> - 202</w:t>
      </w:r>
      <w:r>
        <w:t>5</w:t>
      </w:r>
      <w:r w:rsidRPr="002863C9">
        <w:t>.</w:t>
      </w:r>
    </w:p>
    <w:p w14:paraId="20E36AA0" w14:textId="77777777" w:rsidR="006132C5" w:rsidRPr="002863C9" w:rsidRDefault="006132C5" w:rsidP="006132C5">
      <w:pPr>
        <w:pStyle w:val="Heading20"/>
        <w:rPr>
          <w:rFonts w:cs="Times New Roman"/>
        </w:rPr>
      </w:pPr>
      <w:bookmarkStart w:id="21" w:name="_Toc137197840"/>
      <w:bookmarkStart w:id="22" w:name="_Toc170501096"/>
      <w:bookmarkStart w:id="23" w:name="_Toc170571923"/>
      <w:r w:rsidRPr="002863C9">
        <w:rPr>
          <w:rFonts w:cs="Times New Roman"/>
        </w:rPr>
        <w:t>Đơn vị tư vấn</w:t>
      </w:r>
      <w:bookmarkEnd w:id="21"/>
      <w:bookmarkEnd w:id="22"/>
      <w:bookmarkEnd w:id="23"/>
    </w:p>
    <w:p w14:paraId="4F7E366B" w14:textId="0D085925" w:rsidR="006132C5" w:rsidRPr="006132C5" w:rsidRDefault="00C0778B" w:rsidP="00756211">
      <w:pPr>
        <w:ind w:left="720"/>
        <w:rPr>
          <w:rFonts w:ascii="Times New Roman" w:eastAsia="Times New Roman" w:hAnsi="Times New Roman" w:cs="Times New Roman"/>
          <w:color w:val="000000" w:themeColor="text1"/>
          <w:kern w:val="0"/>
          <w:sz w:val="26"/>
          <w:szCs w:val="26"/>
          <w:highlight w:val="yellow"/>
          <w14:ligatures w14:val="none"/>
        </w:rPr>
      </w:pPr>
      <w:r w:rsidRPr="00C0778B">
        <w:rPr>
          <w:rFonts w:ascii="Times New Roman" w:eastAsia="Times New Roman" w:hAnsi="Times New Roman" w:cs="Times New Roman"/>
          <w:color w:val="000000" w:themeColor="text1"/>
          <w:kern w:val="0"/>
          <w:sz w:val="26"/>
          <w:szCs w:val="26"/>
          <w14:ligatures w14:val="none"/>
        </w:rPr>
        <w:t>Viện Công nghệ thông tin</w:t>
      </w:r>
      <w:r>
        <w:rPr>
          <w:rFonts w:ascii="Times New Roman" w:eastAsia="Times New Roman" w:hAnsi="Times New Roman" w:cs="Times New Roman"/>
          <w:color w:val="000000" w:themeColor="text1"/>
          <w:kern w:val="0"/>
          <w:sz w:val="26"/>
          <w:szCs w:val="26"/>
          <w14:ligatures w14:val="none"/>
        </w:rPr>
        <w:t xml:space="preserve"> </w:t>
      </w:r>
    </w:p>
    <w:p w14:paraId="37FA8CD9" w14:textId="166E538F" w:rsidR="006132C5" w:rsidRPr="006132C5" w:rsidRDefault="006132C5" w:rsidP="00756211">
      <w:pPr>
        <w:ind w:left="720"/>
        <w:rPr>
          <w:rFonts w:ascii="Times New Roman" w:eastAsia="Times New Roman" w:hAnsi="Times New Roman" w:cs="Times New Roman"/>
          <w:color w:val="000000" w:themeColor="text1"/>
          <w:kern w:val="0"/>
          <w:sz w:val="26"/>
          <w:szCs w:val="26"/>
          <w14:ligatures w14:val="none"/>
        </w:rPr>
      </w:pPr>
      <w:r w:rsidRPr="00C0778B">
        <w:rPr>
          <w:rFonts w:ascii="Times New Roman" w:eastAsia="Times New Roman" w:hAnsi="Times New Roman" w:cs="Times New Roman"/>
          <w:color w:val="000000" w:themeColor="text1"/>
          <w:kern w:val="0"/>
          <w:sz w:val="26"/>
          <w:szCs w:val="26"/>
          <w14:ligatures w14:val="none"/>
        </w:rPr>
        <w:t>Địa chỉ:</w:t>
      </w:r>
      <w:r w:rsidR="00C0778B" w:rsidRPr="00C0778B">
        <w:t xml:space="preserve"> </w:t>
      </w:r>
      <w:r w:rsidR="00C0778B" w:rsidRPr="00C0778B">
        <w:rPr>
          <w:rFonts w:ascii="Times New Roman" w:eastAsia="Times New Roman" w:hAnsi="Times New Roman" w:cs="Times New Roman"/>
          <w:color w:val="000000" w:themeColor="text1"/>
          <w:kern w:val="0"/>
          <w:sz w:val="26"/>
          <w:szCs w:val="26"/>
          <w14:ligatures w14:val="none"/>
        </w:rPr>
        <w:t>18 Hoàng Quốc Việt - Phường Nghĩa Đô - Quận Cầu Giấy - Hà Nội</w:t>
      </w:r>
      <w:r w:rsidR="00C0778B">
        <w:rPr>
          <w:rFonts w:ascii="Times New Roman" w:eastAsia="Times New Roman" w:hAnsi="Times New Roman" w:cs="Times New Roman"/>
          <w:color w:val="000000" w:themeColor="text1"/>
          <w:kern w:val="0"/>
          <w:sz w:val="26"/>
          <w:szCs w:val="26"/>
          <w14:ligatures w14:val="none"/>
        </w:rPr>
        <w:t xml:space="preserve"> </w:t>
      </w:r>
      <w:r w:rsidRPr="006132C5">
        <w:rPr>
          <w:rFonts w:ascii="Times New Roman" w:eastAsia="Times New Roman" w:hAnsi="Times New Roman" w:cs="Times New Roman"/>
          <w:color w:val="000000" w:themeColor="text1"/>
          <w:kern w:val="0"/>
          <w:sz w:val="26"/>
          <w:szCs w:val="26"/>
          <w14:ligatures w14:val="none"/>
        </w:rPr>
        <w:t xml:space="preserve"> </w:t>
      </w:r>
    </w:p>
    <w:p w14:paraId="21FA42D7" w14:textId="77777777" w:rsidR="006132C5" w:rsidRPr="002863C9" w:rsidRDefault="006132C5" w:rsidP="006132C5">
      <w:pPr>
        <w:pStyle w:val="Heading20"/>
        <w:rPr>
          <w:rFonts w:cs="Times New Roman"/>
        </w:rPr>
      </w:pPr>
      <w:bookmarkStart w:id="24" w:name="_Toc137197841"/>
      <w:bookmarkStart w:id="25" w:name="_Toc170501097"/>
      <w:bookmarkStart w:id="26" w:name="_Toc170571924"/>
      <w:r w:rsidRPr="002863C9">
        <w:rPr>
          <w:rFonts w:cs="Times New Roman"/>
        </w:rPr>
        <w:lastRenderedPageBreak/>
        <w:t>Loại nguồn vốn</w:t>
      </w:r>
      <w:bookmarkEnd w:id="24"/>
      <w:bookmarkEnd w:id="25"/>
      <w:bookmarkEnd w:id="26"/>
    </w:p>
    <w:p w14:paraId="18E2FC10" w14:textId="21B65CB2" w:rsidR="006132C5" w:rsidRPr="006132C5" w:rsidRDefault="006132C5" w:rsidP="00756211">
      <w:pPr>
        <w:ind w:firstLine="720"/>
        <w:rPr>
          <w:rFonts w:ascii="Times New Roman" w:eastAsia="Times New Roman" w:hAnsi="Times New Roman" w:cs="Times New Roman"/>
          <w:color w:val="000000" w:themeColor="text1"/>
          <w:kern w:val="0"/>
          <w:sz w:val="26"/>
          <w:szCs w:val="26"/>
          <w14:ligatures w14:val="none"/>
        </w:rPr>
      </w:pPr>
      <w:r w:rsidRPr="006132C5">
        <w:rPr>
          <w:rFonts w:ascii="Times New Roman" w:eastAsia="Times New Roman" w:hAnsi="Times New Roman" w:cs="Times New Roman"/>
          <w:color w:val="000000" w:themeColor="text1"/>
          <w:kern w:val="0"/>
          <w:sz w:val="26"/>
          <w:szCs w:val="26"/>
          <w14:ligatures w14:val="none"/>
        </w:rPr>
        <w:t xml:space="preserve">Ngân sách </w:t>
      </w:r>
      <w:r>
        <w:rPr>
          <w:rFonts w:ascii="Times New Roman" w:eastAsia="Times New Roman" w:hAnsi="Times New Roman" w:cs="Times New Roman"/>
          <w:color w:val="000000" w:themeColor="text1"/>
          <w:kern w:val="0"/>
          <w:sz w:val="26"/>
          <w:szCs w:val="26"/>
          <w14:ligatures w14:val="none"/>
        </w:rPr>
        <w:t>nhà nước</w:t>
      </w:r>
      <w:r w:rsidRPr="006132C5">
        <w:rPr>
          <w:rFonts w:ascii="Times New Roman" w:eastAsia="Times New Roman" w:hAnsi="Times New Roman" w:cs="Times New Roman"/>
          <w:color w:val="000000" w:themeColor="text1"/>
          <w:kern w:val="0"/>
          <w:sz w:val="26"/>
          <w:szCs w:val="26"/>
          <w14:ligatures w14:val="none"/>
        </w:rPr>
        <w:t>.</w:t>
      </w:r>
    </w:p>
    <w:p w14:paraId="07531E30" w14:textId="02BA0818" w:rsidR="00756211" w:rsidRDefault="00756211">
      <w:pPr>
        <w:rPr>
          <w:rFonts w:ascii="Times New Roman" w:eastAsia="Times New Roman" w:hAnsi="Times New Roman" w:cs="Times New Roman"/>
          <w:color w:val="000000" w:themeColor="text1"/>
          <w:kern w:val="0"/>
          <w:sz w:val="26"/>
          <w:szCs w:val="26"/>
          <w:lang w:val="vi-VN"/>
          <w14:ligatures w14:val="none"/>
        </w:rPr>
      </w:pPr>
      <w:r>
        <w:rPr>
          <w:lang w:val="vi-VN"/>
        </w:rPr>
        <w:br w:type="page"/>
      </w:r>
    </w:p>
    <w:p w14:paraId="43360EC9" w14:textId="77777777" w:rsidR="00C16B00" w:rsidRPr="006132C5" w:rsidRDefault="00C16B00" w:rsidP="00C16B00">
      <w:pPr>
        <w:pStyle w:val="Heading1"/>
        <w:rPr>
          <w:rFonts w:cs="Times New Roman"/>
          <w:szCs w:val="26"/>
          <w:lang w:val="vi-VN"/>
        </w:rPr>
      </w:pPr>
      <w:bookmarkStart w:id="27" w:name="_Toc170501098"/>
      <w:bookmarkStart w:id="28" w:name="_Toc170571925"/>
      <w:r w:rsidRPr="006132C5">
        <w:rPr>
          <w:rFonts w:cs="Times New Roman"/>
          <w:szCs w:val="26"/>
          <w:lang w:val="vi-VN"/>
        </w:rPr>
        <w:lastRenderedPageBreak/>
        <w:t>SỰ CẦN THIẾT THỰC HIỆN</w:t>
      </w:r>
      <w:bookmarkEnd w:id="27"/>
      <w:bookmarkEnd w:id="28"/>
    </w:p>
    <w:p w14:paraId="0BE20293" w14:textId="77777777" w:rsidR="00C16B00" w:rsidRPr="00E4318D" w:rsidRDefault="00C16B00" w:rsidP="00C16B00">
      <w:pPr>
        <w:pStyle w:val="Heading20"/>
        <w:rPr>
          <w:rFonts w:cs="Times New Roman"/>
          <w:b w:val="0"/>
          <w:bCs/>
        </w:rPr>
      </w:pPr>
      <w:bookmarkStart w:id="29" w:name="_Toc170501099"/>
      <w:bookmarkStart w:id="30" w:name="_Toc170571926"/>
      <w:r w:rsidRPr="00E4318D">
        <w:rPr>
          <w:rFonts w:cs="Times New Roman"/>
          <w:b w:val="0"/>
          <w:bCs/>
        </w:rPr>
        <w:t>Cập nhật hiện trạng</w:t>
      </w:r>
      <w:bookmarkEnd w:id="29"/>
      <w:bookmarkEnd w:id="30"/>
    </w:p>
    <w:p w14:paraId="788974CD" w14:textId="64DB809D" w:rsidR="00C16B00" w:rsidRPr="00756211" w:rsidRDefault="00C16B00" w:rsidP="00631FB0">
      <w:pPr>
        <w:pStyle w:val="Heading4"/>
        <w:numPr>
          <w:ilvl w:val="0"/>
          <w:numId w:val="26"/>
        </w:numPr>
        <w:rPr>
          <w:rFonts w:cs="Times New Roman"/>
          <w:i w:val="0"/>
          <w:iCs w:val="0"/>
          <w:lang w:val="vi-VN"/>
        </w:rPr>
      </w:pPr>
      <w:bookmarkStart w:id="31" w:name="_Hlk170459450"/>
      <w:r w:rsidRPr="00756211">
        <w:rPr>
          <w:rFonts w:cs="Times New Roman"/>
          <w:i w:val="0"/>
          <w:iCs w:val="0"/>
          <w:lang w:val="vi-VN"/>
        </w:rPr>
        <w:t>Hiện trạng về hạ tầng kỹ thuật</w:t>
      </w:r>
    </w:p>
    <w:p w14:paraId="4C52CD8A" w14:textId="2D2FF342" w:rsidR="00C16B00" w:rsidRPr="006B6DA1" w:rsidRDefault="00C16B00" w:rsidP="00631FB0">
      <w:pPr>
        <w:pStyle w:val="Heading4"/>
        <w:numPr>
          <w:ilvl w:val="1"/>
          <w:numId w:val="27"/>
        </w:numPr>
        <w:rPr>
          <w:rFonts w:cs="Times New Roman"/>
          <w:lang w:val="vi-VN"/>
        </w:rPr>
      </w:pPr>
      <w:r w:rsidRPr="00756211">
        <w:rPr>
          <w:rFonts w:cs="Times New Roman"/>
          <w:lang w:val="vi-VN"/>
        </w:rPr>
        <w:t xml:space="preserve">Hiện trạng trung tâm tích hợp dữ liệu </w:t>
      </w:r>
    </w:p>
    <w:p w14:paraId="7D40C1B2" w14:textId="52D7509E" w:rsidR="00756211" w:rsidRPr="00C0778B" w:rsidRDefault="00756211" w:rsidP="00756211">
      <w:pPr>
        <w:widowControl w:val="0"/>
        <w:tabs>
          <w:tab w:val="left" w:pos="851"/>
        </w:tabs>
        <w:spacing w:line="280" w:lineRule="auto"/>
        <w:ind w:firstLine="567"/>
        <w:jc w:val="both"/>
        <w:rPr>
          <w:rFonts w:ascii="Times New Roman" w:eastAsia="Times New Roman" w:hAnsi="Times New Roman" w:cs="Times New Roman"/>
          <w:color w:val="000000" w:themeColor="text1"/>
          <w:kern w:val="0"/>
          <w:sz w:val="26"/>
          <w:szCs w:val="26"/>
          <w:highlight w:val="yellow"/>
          <w:lang w:val="vi-VN"/>
          <w14:ligatures w14:val="none"/>
        </w:rPr>
      </w:pPr>
      <w:r w:rsidRPr="00C0778B">
        <w:rPr>
          <w:rFonts w:ascii="Times New Roman" w:eastAsia="Times New Roman" w:hAnsi="Times New Roman" w:cs="Times New Roman"/>
          <w:color w:val="000000" w:themeColor="text1"/>
          <w:kern w:val="0"/>
          <w:sz w:val="26"/>
          <w:szCs w:val="26"/>
          <w:highlight w:val="yellow"/>
          <w:lang w:val="vi-VN"/>
          <w14:ligatures w14:val="none"/>
        </w:rPr>
        <w:t>Trung tâm tích hợp dữ liệu của Quốc Hội được đặt tại tầng ….. có diện tích 100 m2, trung tâm được sử dụng để dùng chung cho các cơ đơn vị trong Quốc Hội</w:t>
      </w:r>
    </w:p>
    <w:p w14:paraId="3853BAFD" w14:textId="293C9238" w:rsidR="00756211" w:rsidRPr="00C0778B" w:rsidRDefault="00756211" w:rsidP="00756211">
      <w:pPr>
        <w:widowControl w:val="0"/>
        <w:tabs>
          <w:tab w:val="left" w:pos="851"/>
        </w:tabs>
        <w:spacing w:line="280" w:lineRule="auto"/>
        <w:ind w:firstLine="567"/>
        <w:jc w:val="both"/>
        <w:rPr>
          <w:rFonts w:ascii="Times New Roman" w:eastAsia="Times New Roman" w:hAnsi="Times New Roman" w:cs="Times New Roman"/>
          <w:color w:val="000000" w:themeColor="text1"/>
          <w:kern w:val="0"/>
          <w:sz w:val="26"/>
          <w:szCs w:val="26"/>
          <w:highlight w:val="yellow"/>
          <w:lang w:val="vi-VN"/>
          <w14:ligatures w14:val="none"/>
        </w:rPr>
      </w:pPr>
      <w:r w:rsidRPr="00C0778B">
        <w:rPr>
          <w:rFonts w:ascii="Times New Roman" w:eastAsia="Times New Roman" w:hAnsi="Times New Roman" w:cs="Times New Roman"/>
          <w:color w:val="000000" w:themeColor="text1"/>
          <w:kern w:val="0"/>
          <w:sz w:val="26"/>
          <w:szCs w:val="26"/>
          <w:highlight w:val="yellow"/>
          <w:lang w:val="vi-VN"/>
          <w14:ligatures w14:val="none"/>
        </w:rPr>
        <w:t>Trung tâm tích hợp dữ liệu gồm các thành phần:</w:t>
      </w:r>
    </w:p>
    <w:p w14:paraId="7F395718" w14:textId="77777777" w:rsidR="00756211" w:rsidRPr="00C0778B" w:rsidRDefault="00756211" w:rsidP="002565D6">
      <w:pPr>
        <w:pStyle w:val="Bullet01-"/>
        <w:rPr>
          <w:highlight w:val="yellow"/>
        </w:rPr>
      </w:pPr>
      <w:r w:rsidRPr="00C0778B">
        <w:rPr>
          <w:highlight w:val="yellow"/>
        </w:rPr>
        <w:t>Hệ thống máy chủ ảo hóa</w:t>
      </w:r>
    </w:p>
    <w:p w14:paraId="55CF3618" w14:textId="77777777" w:rsidR="00756211" w:rsidRPr="00C0778B" w:rsidRDefault="00756211" w:rsidP="002565D6">
      <w:pPr>
        <w:pStyle w:val="Bullet01-"/>
        <w:rPr>
          <w:highlight w:val="yellow"/>
        </w:rPr>
      </w:pPr>
      <w:r w:rsidRPr="00C0778B">
        <w:rPr>
          <w:highlight w:val="yellow"/>
        </w:rPr>
        <w:t>Hệ thống lưu trữ dữ liệu</w:t>
      </w:r>
    </w:p>
    <w:p w14:paraId="095B12A9" w14:textId="77777777" w:rsidR="00756211" w:rsidRPr="00C0778B" w:rsidRDefault="00756211" w:rsidP="002565D6">
      <w:pPr>
        <w:pStyle w:val="Bullet01-"/>
        <w:rPr>
          <w:highlight w:val="yellow"/>
        </w:rPr>
      </w:pPr>
      <w:r w:rsidRPr="00C0778B">
        <w:rPr>
          <w:highlight w:val="yellow"/>
        </w:rPr>
        <w:t>Hệ thống thiết bị mạng và anh ninh bảo mật</w:t>
      </w:r>
    </w:p>
    <w:p w14:paraId="6706ECAA" w14:textId="05E78C01" w:rsidR="00756211" w:rsidRPr="00C0778B" w:rsidRDefault="00756211" w:rsidP="00756211">
      <w:pPr>
        <w:rPr>
          <w:rFonts w:ascii="Times New Roman" w:eastAsia="Times New Roman" w:hAnsi="Times New Roman" w:cs="Times New Roman"/>
          <w:color w:val="000000" w:themeColor="text1"/>
          <w:kern w:val="0"/>
          <w:sz w:val="26"/>
          <w:szCs w:val="26"/>
          <w:highlight w:val="yellow"/>
          <w:lang w:val="vi-VN"/>
          <w14:ligatures w14:val="none"/>
        </w:rPr>
      </w:pPr>
      <w:r w:rsidRPr="00C0778B">
        <w:rPr>
          <w:rFonts w:ascii="Times New Roman" w:eastAsia="Times New Roman" w:hAnsi="Times New Roman" w:cs="Times New Roman"/>
          <w:color w:val="000000" w:themeColor="text1"/>
          <w:kern w:val="0"/>
          <w:sz w:val="26"/>
          <w:szCs w:val="26"/>
          <w:highlight w:val="yellow"/>
          <w:lang w:val="vi-VN"/>
          <w14:ligatures w14:val="none"/>
        </w:rPr>
        <w:t>Hệ thống hạ tầng cho trung tâm dữ liệu.</w:t>
      </w:r>
    </w:p>
    <w:p w14:paraId="7AB4E9C3" w14:textId="77777777" w:rsidR="00756211" w:rsidRPr="00C0778B" w:rsidRDefault="00756211" w:rsidP="002565D6">
      <w:pPr>
        <w:pStyle w:val="Bullet01-"/>
        <w:rPr>
          <w:highlight w:val="yellow"/>
        </w:rPr>
      </w:pPr>
      <w:r w:rsidRPr="00C0778B">
        <w:rPr>
          <w:highlight w:val="yellow"/>
        </w:rPr>
        <w:t>Hạ tầng của trung tâm tích hợp dữ liệu bao gồm:</w:t>
      </w:r>
    </w:p>
    <w:p w14:paraId="0978DB6C" w14:textId="2C6B1B12" w:rsidR="00756211" w:rsidRPr="00C0778B" w:rsidRDefault="00756211" w:rsidP="002565D6">
      <w:pPr>
        <w:pStyle w:val="Bullet01-"/>
        <w:rPr>
          <w:highlight w:val="yellow"/>
        </w:rPr>
      </w:pPr>
      <w:r w:rsidRPr="00C0778B">
        <w:rPr>
          <w:highlight w:val="yellow"/>
        </w:rPr>
        <w:t>Hệ thống sàn nâng;</w:t>
      </w:r>
    </w:p>
    <w:p w14:paraId="7C868231" w14:textId="046034FF" w:rsidR="00756211" w:rsidRPr="00C0778B" w:rsidRDefault="00756211" w:rsidP="002565D6">
      <w:pPr>
        <w:pStyle w:val="Bullet01-"/>
        <w:rPr>
          <w:highlight w:val="yellow"/>
        </w:rPr>
      </w:pPr>
      <w:r w:rsidRPr="00C0778B">
        <w:rPr>
          <w:highlight w:val="yellow"/>
        </w:rPr>
        <w:t>Hệ thống tủ rack: 07 tủ rack;</w:t>
      </w:r>
    </w:p>
    <w:p w14:paraId="4F3D8856" w14:textId="0D0E9B15" w:rsidR="00756211" w:rsidRPr="00C0778B" w:rsidRDefault="00756211" w:rsidP="002565D6">
      <w:pPr>
        <w:pStyle w:val="Bullet01-"/>
        <w:rPr>
          <w:highlight w:val="yellow"/>
        </w:rPr>
      </w:pPr>
      <w:r w:rsidRPr="00C0778B">
        <w:rPr>
          <w:highlight w:val="yellow"/>
        </w:rPr>
        <w:t>Hệ thống điện, UPS: bao gồm 01 tủ phân phối và 03 UPS.</w:t>
      </w:r>
    </w:p>
    <w:p w14:paraId="06A432DF" w14:textId="4D641E44" w:rsidR="00756211" w:rsidRPr="00C0778B" w:rsidRDefault="00756211" w:rsidP="002565D6">
      <w:pPr>
        <w:pStyle w:val="Bullet01-"/>
        <w:rPr>
          <w:color w:val="000000"/>
          <w:highlight w:val="yellow"/>
          <w:lang w:val="it-IT"/>
        </w:rPr>
      </w:pPr>
      <w:r w:rsidRPr="00C0778B">
        <w:rPr>
          <w:highlight w:val="yellow"/>
        </w:rPr>
        <w:t>Hệ thống điều hòa: 02 điều hòa âm trần điện 01 phase, 01 điều hòa treo tường có công suất 18.000 BTU.</w:t>
      </w:r>
    </w:p>
    <w:p w14:paraId="0A6F0C3A" w14:textId="7D3BFA10" w:rsidR="00756211" w:rsidRPr="00C0778B" w:rsidRDefault="00756211" w:rsidP="002565D6">
      <w:pPr>
        <w:pStyle w:val="Bullet01-"/>
        <w:rPr>
          <w:highlight w:val="yellow"/>
          <w:lang w:val="it-IT"/>
        </w:rPr>
      </w:pPr>
      <w:r w:rsidRPr="00C0778B">
        <w:rPr>
          <w:highlight w:val="yellow"/>
          <w:lang w:val="it-IT"/>
        </w:rPr>
        <w:t xml:space="preserve"> Hệ thống phòng cháy, chữa cháy</w:t>
      </w:r>
    </w:p>
    <w:p w14:paraId="56EC2BCF" w14:textId="140DF45E" w:rsidR="00756211" w:rsidRPr="00C0778B" w:rsidRDefault="00756211" w:rsidP="002565D6">
      <w:pPr>
        <w:pStyle w:val="Bullet01-"/>
        <w:rPr>
          <w:highlight w:val="yellow"/>
          <w:lang w:val="it-IT"/>
        </w:rPr>
      </w:pPr>
      <w:r w:rsidRPr="00C0778B">
        <w:rPr>
          <w:highlight w:val="yellow"/>
          <w:lang w:val="it-IT"/>
        </w:rPr>
        <w:t xml:space="preserve">.... </w:t>
      </w:r>
    </w:p>
    <w:p w14:paraId="04E58F47" w14:textId="7CD3ACA2" w:rsidR="00756211" w:rsidRPr="00756211" w:rsidRDefault="00756211" w:rsidP="00C0778B">
      <w:pPr>
        <w:widowControl w:val="0"/>
        <w:tabs>
          <w:tab w:val="left" w:pos="851"/>
        </w:tabs>
        <w:spacing w:after="0" w:line="280" w:lineRule="auto"/>
        <w:jc w:val="both"/>
        <w:rPr>
          <w:rFonts w:ascii="Times New Roman" w:eastAsia="Times New Roman" w:hAnsi="Times New Roman" w:cs="Times New Roman"/>
          <w:color w:val="000000" w:themeColor="text1"/>
          <w:kern w:val="0"/>
          <w:sz w:val="26"/>
          <w:szCs w:val="26"/>
          <w:lang w:val="it-IT"/>
          <w14:ligatures w14:val="none"/>
        </w:rPr>
      </w:pPr>
      <w:r w:rsidRPr="00C0778B">
        <w:rPr>
          <w:rFonts w:ascii="Times New Roman" w:eastAsia="Times New Roman" w:hAnsi="Times New Roman" w:cs="Times New Roman"/>
          <w:color w:val="000000" w:themeColor="text1"/>
          <w:kern w:val="0"/>
          <w:sz w:val="26"/>
          <w:szCs w:val="26"/>
          <w:highlight w:val="yellow"/>
          <w:lang w:val="it-IT"/>
          <w14:ligatures w14:val="none"/>
        </w:rPr>
        <w:t>Khảo sát viết thêm sau</w:t>
      </w:r>
    </w:p>
    <w:p w14:paraId="1FA404B8" w14:textId="253B2495" w:rsidR="00C16B00" w:rsidRPr="006B6DA1" w:rsidRDefault="00C16B00" w:rsidP="00631FB0">
      <w:pPr>
        <w:pStyle w:val="Heading4"/>
        <w:numPr>
          <w:ilvl w:val="1"/>
          <w:numId w:val="27"/>
        </w:numPr>
        <w:rPr>
          <w:rFonts w:cs="Times New Roman"/>
          <w:lang w:val="it-IT"/>
        </w:rPr>
      </w:pPr>
      <w:r w:rsidRPr="00756211">
        <w:rPr>
          <w:rFonts w:cs="Times New Roman"/>
          <w:lang w:val="vi-VN"/>
        </w:rPr>
        <w:t>Hiện trạng hệ thống máy chủ, lưu trữ:</w:t>
      </w:r>
      <w:r w:rsidRPr="00756211">
        <w:rPr>
          <w:rFonts w:cs="Times New Roman"/>
          <w:lang w:val="vi-VN"/>
        </w:rPr>
        <w:tab/>
      </w:r>
    </w:p>
    <w:p w14:paraId="212A5FB2" w14:textId="5269F2B2" w:rsidR="00756211" w:rsidRPr="00C0778B" w:rsidRDefault="00756211" w:rsidP="002565D6">
      <w:pPr>
        <w:pStyle w:val="Bullet01-"/>
        <w:rPr>
          <w:highlight w:val="yellow"/>
        </w:rPr>
      </w:pPr>
      <w:r w:rsidRPr="00C0778B">
        <w:rPr>
          <w:highlight w:val="yellow"/>
        </w:rPr>
        <w:t>Bao gồm 07 máy chủ (03 máy chủ Dell EMC PowerEdge R760; 03 máy chủ HPE ProLiant DL360 Gen 10; 01 máy chủ HPE ProLiant DL20 Gen9); 02 thiết bị lưu trữ Dell EMC NX440, 48 TB Raw. Các máy chủ ứng dụng triển khai dựa trên công nghệ ảo hoá cơ bản đáp ứng được yêu cầu cho các ứng dụng ở giai đoạn 2015 – 2023….</w:t>
      </w:r>
    </w:p>
    <w:p w14:paraId="30225989" w14:textId="05E9B9F2" w:rsidR="00756211" w:rsidRPr="001701C5" w:rsidRDefault="00C0778B" w:rsidP="001701C5">
      <w:pPr>
        <w:pStyle w:val="DBody"/>
        <w:ind w:firstLine="0"/>
        <w:rPr>
          <w:highlight w:val="yellow"/>
        </w:rPr>
      </w:pPr>
      <w:r w:rsidRPr="001701C5">
        <w:rPr>
          <w:highlight w:val="yellow"/>
        </w:rPr>
        <w:t>Khảo</w:t>
      </w:r>
      <w:r w:rsidRPr="00C0778B">
        <w:rPr>
          <w:highlight w:val="yellow"/>
        </w:rPr>
        <w:t xml:space="preserve"> sát viết thêm sau</w:t>
      </w:r>
    </w:p>
    <w:p w14:paraId="7255DBA9" w14:textId="2400CE38" w:rsidR="00C16B00" w:rsidRPr="00756211" w:rsidRDefault="00C16B00" w:rsidP="00631FB0">
      <w:pPr>
        <w:pStyle w:val="Heading4"/>
        <w:numPr>
          <w:ilvl w:val="1"/>
          <w:numId w:val="27"/>
        </w:numPr>
        <w:rPr>
          <w:rFonts w:cs="Times New Roman"/>
          <w:lang w:val="it-IT"/>
        </w:rPr>
      </w:pPr>
      <w:r w:rsidRPr="00756211">
        <w:rPr>
          <w:rFonts w:cs="Times New Roman"/>
          <w:lang w:val="vi-VN"/>
        </w:rPr>
        <w:t>Hiện trạng ứng dụng phần mềm</w:t>
      </w:r>
    </w:p>
    <w:p w14:paraId="304C8F6D" w14:textId="16919A92" w:rsidR="00756211" w:rsidRPr="00C0778B" w:rsidRDefault="00756211" w:rsidP="002565D6">
      <w:pPr>
        <w:pStyle w:val="DBody"/>
        <w:rPr>
          <w:highlight w:val="yellow"/>
          <w:lang w:val="it-IT"/>
        </w:rPr>
      </w:pPr>
      <w:r w:rsidRPr="00C0778B">
        <w:rPr>
          <w:highlight w:val="yellow"/>
          <w:lang w:val="it-IT"/>
        </w:rPr>
        <w:t>Danh sách các phần mềm đang được triển khai tại Quốc Hội:</w:t>
      </w:r>
    </w:p>
    <w:tbl>
      <w:tblPr>
        <w:tblW w:w="4982"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614"/>
        <w:gridCol w:w="1726"/>
        <w:gridCol w:w="1282"/>
        <w:gridCol w:w="1555"/>
        <w:gridCol w:w="2007"/>
        <w:gridCol w:w="997"/>
        <w:gridCol w:w="1180"/>
      </w:tblGrid>
      <w:tr w:rsidR="00756211" w:rsidRPr="00C0778B" w14:paraId="535AB9EC" w14:textId="77777777" w:rsidTr="003C467D">
        <w:trPr>
          <w:trHeight w:val="640"/>
        </w:trPr>
        <w:tc>
          <w:tcPr>
            <w:tcW w:w="614"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69FCAFE7" w14:textId="77777777" w:rsidR="00756211" w:rsidRPr="00C0778B" w:rsidRDefault="00756211">
            <w:pPr>
              <w:widowControl w:val="0"/>
              <w:spacing w:line="280" w:lineRule="auto"/>
              <w:jc w:val="center"/>
              <w:rPr>
                <w:rFonts w:ascii="Times New Roman" w:hAnsi="Times New Roman" w:cs="Times New Roman"/>
                <w:b/>
                <w:bCs/>
                <w:color w:val="000000"/>
                <w:sz w:val="26"/>
                <w:szCs w:val="26"/>
                <w:highlight w:val="yellow"/>
                <w:lang w:val="vi-VN"/>
              </w:rPr>
            </w:pPr>
            <w:r w:rsidRPr="00C0778B">
              <w:rPr>
                <w:rFonts w:ascii="Times New Roman" w:hAnsi="Times New Roman" w:cs="Times New Roman"/>
                <w:b/>
                <w:bCs/>
                <w:color w:val="000000"/>
                <w:sz w:val="26"/>
                <w:szCs w:val="26"/>
                <w:highlight w:val="yellow"/>
              </w:rPr>
              <w:lastRenderedPageBreak/>
              <w:t>TT</w:t>
            </w:r>
          </w:p>
        </w:tc>
        <w:tc>
          <w:tcPr>
            <w:tcW w:w="1726"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1DF52C1A" w14:textId="77777777" w:rsidR="00756211" w:rsidRPr="00C0778B" w:rsidRDefault="00756211">
            <w:pPr>
              <w:pStyle w:val="BodyText"/>
              <w:widowControl w:val="0"/>
              <w:tabs>
                <w:tab w:val="left" w:pos="567"/>
                <w:tab w:val="left" w:pos="1134"/>
              </w:tabs>
              <w:spacing w:after="0" w:line="280" w:lineRule="auto"/>
              <w:jc w:val="center"/>
              <w:rPr>
                <w:rFonts w:ascii="Times New Roman" w:hAnsi="Times New Roman" w:cs="Times New Roman"/>
                <w:b/>
                <w:color w:val="000000"/>
                <w:sz w:val="26"/>
                <w:szCs w:val="26"/>
                <w:highlight w:val="yellow"/>
                <w:lang w:val="vi-VN"/>
              </w:rPr>
            </w:pPr>
            <w:r w:rsidRPr="00C0778B">
              <w:rPr>
                <w:rFonts w:ascii="Times New Roman" w:hAnsi="Times New Roman" w:cs="Times New Roman"/>
                <w:b/>
                <w:color w:val="000000"/>
                <w:sz w:val="26"/>
                <w:szCs w:val="26"/>
                <w:highlight w:val="yellow"/>
                <w:lang w:val="vi-VN"/>
              </w:rPr>
              <w:t>Tên phần mềm ứng dụng</w:t>
            </w:r>
          </w:p>
        </w:tc>
        <w:tc>
          <w:tcPr>
            <w:tcW w:w="128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1A9AC99" w14:textId="77777777" w:rsidR="00756211" w:rsidRPr="00C0778B" w:rsidRDefault="00756211">
            <w:pPr>
              <w:pStyle w:val="BodyText"/>
              <w:widowControl w:val="0"/>
              <w:tabs>
                <w:tab w:val="left" w:pos="567"/>
                <w:tab w:val="left" w:pos="1134"/>
              </w:tabs>
              <w:spacing w:after="0" w:line="280" w:lineRule="auto"/>
              <w:jc w:val="center"/>
              <w:rPr>
                <w:rFonts w:ascii="Times New Roman" w:hAnsi="Times New Roman" w:cs="Times New Roman"/>
                <w:b/>
                <w:color w:val="000000"/>
                <w:sz w:val="26"/>
                <w:szCs w:val="26"/>
                <w:highlight w:val="yellow"/>
                <w:lang w:val="vi-VN"/>
              </w:rPr>
            </w:pPr>
            <w:r w:rsidRPr="00C0778B">
              <w:rPr>
                <w:rFonts w:ascii="Times New Roman" w:hAnsi="Times New Roman" w:cs="Times New Roman"/>
                <w:b/>
                <w:color w:val="000000"/>
                <w:sz w:val="26"/>
                <w:szCs w:val="26"/>
                <w:highlight w:val="yellow"/>
                <w:lang w:val="vi-VN"/>
              </w:rPr>
              <w:t>Mô tả</w:t>
            </w:r>
          </w:p>
        </w:tc>
        <w:tc>
          <w:tcPr>
            <w:tcW w:w="1555"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454F4A8A" w14:textId="77777777" w:rsidR="00756211" w:rsidRPr="00C0778B" w:rsidRDefault="00756211">
            <w:pPr>
              <w:pStyle w:val="BodyText"/>
              <w:widowControl w:val="0"/>
              <w:tabs>
                <w:tab w:val="left" w:pos="567"/>
                <w:tab w:val="left" w:pos="1134"/>
              </w:tabs>
              <w:spacing w:after="0" w:line="280" w:lineRule="auto"/>
              <w:jc w:val="center"/>
              <w:rPr>
                <w:rFonts w:ascii="Times New Roman" w:hAnsi="Times New Roman" w:cs="Times New Roman"/>
                <w:b/>
                <w:color w:val="000000"/>
                <w:sz w:val="26"/>
                <w:szCs w:val="26"/>
                <w:highlight w:val="yellow"/>
                <w:lang w:val="vi-VN"/>
              </w:rPr>
            </w:pPr>
            <w:r w:rsidRPr="00C0778B">
              <w:rPr>
                <w:rFonts w:ascii="Times New Roman" w:hAnsi="Times New Roman" w:cs="Times New Roman"/>
                <w:b/>
                <w:color w:val="000000"/>
                <w:sz w:val="26"/>
                <w:szCs w:val="26"/>
                <w:highlight w:val="yellow"/>
                <w:lang w:val="vi-VN"/>
              </w:rPr>
              <w:t>Ngôn ngữ lập trình/CSDL</w:t>
            </w:r>
          </w:p>
        </w:tc>
        <w:tc>
          <w:tcPr>
            <w:tcW w:w="200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DEB6BA0" w14:textId="77777777" w:rsidR="00756211" w:rsidRPr="00C0778B" w:rsidRDefault="00756211">
            <w:pPr>
              <w:pStyle w:val="BodyText"/>
              <w:widowControl w:val="0"/>
              <w:tabs>
                <w:tab w:val="left" w:pos="567"/>
                <w:tab w:val="left" w:pos="1134"/>
              </w:tabs>
              <w:spacing w:after="0" w:line="280" w:lineRule="auto"/>
              <w:jc w:val="center"/>
              <w:rPr>
                <w:rFonts w:ascii="Times New Roman" w:hAnsi="Times New Roman" w:cs="Times New Roman"/>
                <w:b/>
                <w:color w:val="000000"/>
                <w:sz w:val="26"/>
                <w:szCs w:val="26"/>
                <w:highlight w:val="yellow"/>
                <w:lang w:val="vi-VN"/>
              </w:rPr>
            </w:pPr>
            <w:r w:rsidRPr="00C0778B">
              <w:rPr>
                <w:rFonts w:ascii="Times New Roman" w:hAnsi="Times New Roman" w:cs="Times New Roman"/>
                <w:b/>
                <w:color w:val="000000"/>
                <w:sz w:val="26"/>
                <w:szCs w:val="26"/>
                <w:highlight w:val="yellow"/>
                <w:lang w:val="vi-VN"/>
              </w:rPr>
              <w:t>Giao tiếp người dùng (Web/App...)</w:t>
            </w:r>
          </w:p>
        </w:tc>
        <w:tc>
          <w:tcPr>
            <w:tcW w:w="99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B8C8449" w14:textId="77777777" w:rsidR="00756211" w:rsidRPr="00C0778B" w:rsidRDefault="00756211">
            <w:pPr>
              <w:pStyle w:val="BodyText"/>
              <w:widowControl w:val="0"/>
              <w:tabs>
                <w:tab w:val="left" w:pos="567"/>
                <w:tab w:val="left" w:pos="1134"/>
              </w:tabs>
              <w:spacing w:after="0" w:line="280" w:lineRule="auto"/>
              <w:jc w:val="center"/>
              <w:rPr>
                <w:rFonts w:ascii="Times New Roman" w:hAnsi="Times New Roman" w:cs="Times New Roman"/>
                <w:b/>
                <w:color w:val="000000"/>
                <w:sz w:val="26"/>
                <w:szCs w:val="26"/>
                <w:highlight w:val="yellow"/>
                <w:lang w:val="vi-VN"/>
              </w:rPr>
            </w:pPr>
            <w:r w:rsidRPr="00C0778B">
              <w:rPr>
                <w:rFonts w:ascii="Times New Roman" w:hAnsi="Times New Roman" w:cs="Times New Roman"/>
                <w:b/>
                <w:color w:val="000000"/>
                <w:sz w:val="26"/>
                <w:szCs w:val="26"/>
                <w:highlight w:val="yellow"/>
                <w:lang w:val="vi-VN"/>
              </w:rPr>
              <w:t>Năm đưa vào sử dụng</w:t>
            </w:r>
          </w:p>
        </w:tc>
        <w:tc>
          <w:tcPr>
            <w:tcW w:w="118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8BBAFF8" w14:textId="77777777" w:rsidR="00756211" w:rsidRPr="00C0778B" w:rsidRDefault="00756211">
            <w:pPr>
              <w:pStyle w:val="BodyText"/>
              <w:widowControl w:val="0"/>
              <w:tabs>
                <w:tab w:val="left" w:pos="567"/>
                <w:tab w:val="left" w:pos="1134"/>
              </w:tabs>
              <w:spacing w:after="0" w:line="280" w:lineRule="auto"/>
              <w:jc w:val="center"/>
              <w:rPr>
                <w:rFonts w:ascii="Times New Roman" w:hAnsi="Times New Roman" w:cs="Times New Roman"/>
                <w:b/>
                <w:color w:val="000000"/>
                <w:sz w:val="26"/>
                <w:szCs w:val="26"/>
                <w:highlight w:val="yellow"/>
                <w:lang w:val="vi-VN"/>
              </w:rPr>
            </w:pPr>
            <w:r w:rsidRPr="00C0778B">
              <w:rPr>
                <w:rFonts w:ascii="Times New Roman" w:hAnsi="Times New Roman" w:cs="Times New Roman"/>
                <w:b/>
                <w:color w:val="000000"/>
                <w:sz w:val="26"/>
                <w:szCs w:val="26"/>
                <w:highlight w:val="yellow"/>
                <w:lang w:val="vi-VN"/>
              </w:rPr>
              <w:t>Phạm vi triển khai, đối tượng người dùng</w:t>
            </w:r>
          </w:p>
        </w:tc>
      </w:tr>
      <w:tr w:rsidR="00756211" w:rsidRPr="00C0778B" w14:paraId="29542FEE" w14:textId="77777777" w:rsidTr="003C467D">
        <w:trPr>
          <w:trHeight w:val="229"/>
        </w:trPr>
        <w:tc>
          <w:tcPr>
            <w:tcW w:w="614"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5A9B8440" w14:textId="77777777" w:rsidR="00756211" w:rsidRPr="00C0778B" w:rsidRDefault="00756211">
            <w:pPr>
              <w:widowControl w:val="0"/>
              <w:spacing w:line="280" w:lineRule="auto"/>
              <w:jc w:val="center"/>
              <w:rPr>
                <w:rFonts w:ascii="Times New Roman" w:hAnsi="Times New Roman" w:cs="Times New Roman"/>
                <w:color w:val="000000"/>
                <w:sz w:val="26"/>
                <w:szCs w:val="26"/>
                <w:highlight w:val="yellow"/>
                <w:lang w:val="vi-VN"/>
              </w:rPr>
            </w:pPr>
            <w:r w:rsidRPr="00C0778B">
              <w:rPr>
                <w:rFonts w:ascii="Times New Roman" w:hAnsi="Times New Roman" w:cs="Times New Roman"/>
                <w:color w:val="000000"/>
                <w:sz w:val="26"/>
                <w:szCs w:val="26"/>
                <w:highlight w:val="yellow"/>
              </w:rPr>
              <w:t>1</w:t>
            </w:r>
          </w:p>
        </w:tc>
        <w:tc>
          <w:tcPr>
            <w:tcW w:w="1726"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1B2D6C36" w14:textId="50D8F34A" w:rsidR="00756211" w:rsidRPr="00C0778B" w:rsidRDefault="00756211">
            <w:pPr>
              <w:widowControl w:val="0"/>
              <w:spacing w:line="280" w:lineRule="auto"/>
              <w:rPr>
                <w:rFonts w:ascii="Times New Roman" w:hAnsi="Times New Roman" w:cs="Times New Roman"/>
                <w:bCs/>
                <w:color w:val="000000"/>
                <w:sz w:val="26"/>
                <w:szCs w:val="26"/>
                <w:highlight w:val="yellow"/>
              </w:rPr>
            </w:pPr>
            <w:r w:rsidRPr="00C0778B">
              <w:rPr>
                <w:rFonts w:ascii="Times New Roman" w:hAnsi="Times New Roman" w:cs="Times New Roman"/>
                <w:bCs/>
                <w:color w:val="000000"/>
                <w:sz w:val="26"/>
                <w:szCs w:val="26"/>
                <w:highlight w:val="yellow"/>
              </w:rPr>
              <w:t>Phần mềm 1</w:t>
            </w:r>
          </w:p>
        </w:tc>
        <w:tc>
          <w:tcPr>
            <w:tcW w:w="1282" w:type="dxa"/>
            <w:tcBorders>
              <w:top w:val="single" w:sz="4" w:space="0" w:color="auto"/>
              <w:left w:val="single" w:sz="4" w:space="0" w:color="auto"/>
              <w:bottom w:val="single" w:sz="4" w:space="0" w:color="auto"/>
              <w:right w:val="single" w:sz="4" w:space="0" w:color="auto"/>
            </w:tcBorders>
            <w:shd w:val="clear" w:color="auto" w:fill="FFFFFF"/>
            <w:vAlign w:val="center"/>
          </w:tcPr>
          <w:p w14:paraId="389D08BE" w14:textId="1F53D75D" w:rsidR="00756211" w:rsidRPr="00C0778B" w:rsidRDefault="00756211">
            <w:pPr>
              <w:widowControl w:val="0"/>
              <w:spacing w:line="280" w:lineRule="auto"/>
              <w:jc w:val="center"/>
              <w:rPr>
                <w:rFonts w:ascii="Times New Roman" w:hAnsi="Times New Roman" w:cs="Times New Roman"/>
                <w:color w:val="000000"/>
                <w:sz w:val="26"/>
                <w:szCs w:val="26"/>
                <w:highlight w:val="yellow"/>
              </w:rPr>
            </w:pPr>
          </w:p>
        </w:tc>
        <w:tc>
          <w:tcPr>
            <w:tcW w:w="1555"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7B65328B" w14:textId="77777777" w:rsidR="00756211" w:rsidRPr="00C0778B" w:rsidRDefault="00756211">
            <w:pPr>
              <w:widowControl w:val="0"/>
              <w:spacing w:line="280" w:lineRule="auto"/>
              <w:rPr>
                <w:rFonts w:ascii="Times New Roman" w:hAnsi="Times New Roman" w:cs="Times New Roman"/>
                <w:color w:val="000000"/>
                <w:sz w:val="26"/>
                <w:szCs w:val="26"/>
                <w:highlight w:val="yellow"/>
              </w:rPr>
            </w:pPr>
            <w:r w:rsidRPr="00C0778B">
              <w:rPr>
                <w:rFonts w:ascii="Times New Roman" w:hAnsi="Times New Roman" w:cs="Times New Roman"/>
                <w:color w:val="000000"/>
                <w:sz w:val="26"/>
                <w:szCs w:val="26"/>
                <w:highlight w:val="yellow"/>
              </w:rPr>
              <w:t>Visual C/Java/C++</w:t>
            </w:r>
          </w:p>
        </w:tc>
        <w:tc>
          <w:tcPr>
            <w:tcW w:w="200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450F04F" w14:textId="77777777" w:rsidR="00756211" w:rsidRPr="00C0778B" w:rsidRDefault="00756211">
            <w:pPr>
              <w:widowControl w:val="0"/>
              <w:spacing w:line="280" w:lineRule="auto"/>
              <w:jc w:val="center"/>
              <w:rPr>
                <w:rFonts w:ascii="Times New Roman" w:hAnsi="Times New Roman" w:cs="Times New Roman"/>
                <w:color w:val="000000"/>
                <w:sz w:val="26"/>
                <w:szCs w:val="26"/>
                <w:highlight w:val="yellow"/>
              </w:rPr>
            </w:pPr>
            <w:r w:rsidRPr="00C0778B">
              <w:rPr>
                <w:rFonts w:ascii="Times New Roman" w:hAnsi="Times New Roman" w:cs="Times New Roman"/>
                <w:color w:val="000000"/>
                <w:sz w:val="26"/>
                <w:szCs w:val="26"/>
                <w:highlight w:val="yellow"/>
              </w:rPr>
              <w:t>Phần mềm chuyên ngành nội bộ</w:t>
            </w:r>
          </w:p>
        </w:tc>
        <w:tc>
          <w:tcPr>
            <w:tcW w:w="99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020039A" w14:textId="6371A766" w:rsidR="00756211" w:rsidRPr="00C0778B" w:rsidRDefault="00756211">
            <w:pPr>
              <w:widowControl w:val="0"/>
              <w:spacing w:line="280" w:lineRule="auto"/>
              <w:rPr>
                <w:rFonts w:ascii="Times New Roman" w:hAnsi="Times New Roman" w:cs="Times New Roman"/>
                <w:color w:val="000000"/>
                <w:sz w:val="26"/>
                <w:szCs w:val="26"/>
                <w:highlight w:val="yellow"/>
              </w:rPr>
            </w:pPr>
            <w:r w:rsidRPr="00C0778B">
              <w:rPr>
                <w:rFonts w:ascii="Times New Roman" w:hAnsi="Times New Roman" w:cs="Times New Roman"/>
                <w:color w:val="000000"/>
                <w:sz w:val="26"/>
                <w:szCs w:val="26"/>
                <w:highlight w:val="yellow"/>
              </w:rPr>
              <w:t>2018</w:t>
            </w:r>
          </w:p>
        </w:tc>
        <w:tc>
          <w:tcPr>
            <w:tcW w:w="1180" w:type="dxa"/>
            <w:tcBorders>
              <w:top w:val="single" w:sz="4" w:space="0" w:color="auto"/>
              <w:left w:val="single" w:sz="4" w:space="0" w:color="auto"/>
              <w:bottom w:val="single" w:sz="4" w:space="0" w:color="auto"/>
              <w:right w:val="single" w:sz="4" w:space="0" w:color="auto"/>
            </w:tcBorders>
            <w:shd w:val="clear" w:color="auto" w:fill="FFFFFF"/>
            <w:vAlign w:val="center"/>
          </w:tcPr>
          <w:p w14:paraId="4737235B" w14:textId="1A2FF0BD" w:rsidR="00756211" w:rsidRPr="00C0778B" w:rsidRDefault="00756211">
            <w:pPr>
              <w:widowControl w:val="0"/>
              <w:spacing w:line="280" w:lineRule="auto"/>
              <w:rPr>
                <w:rFonts w:ascii="Times New Roman" w:hAnsi="Times New Roman" w:cs="Times New Roman"/>
                <w:color w:val="000000"/>
                <w:sz w:val="26"/>
                <w:szCs w:val="26"/>
                <w:highlight w:val="yellow"/>
              </w:rPr>
            </w:pPr>
          </w:p>
        </w:tc>
      </w:tr>
      <w:tr w:rsidR="00756211" w:rsidRPr="00C0778B" w14:paraId="5183E4C9" w14:textId="77777777" w:rsidTr="003C467D">
        <w:trPr>
          <w:trHeight w:val="982"/>
        </w:trPr>
        <w:tc>
          <w:tcPr>
            <w:tcW w:w="614"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1DBF7715" w14:textId="77777777" w:rsidR="00756211" w:rsidRPr="00C0778B" w:rsidRDefault="00756211">
            <w:pPr>
              <w:widowControl w:val="0"/>
              <w:spacing w:line="280" w:lineRule="auto"/>
              <w:jc w:val="center"/>
              <w:rPr>
                <w:rFonts w:ascii="Times New Roman" w:hAnsi="Times New Roman" w:cs="Times New Roman"/>
                <w:color w:val="000000"/>
                <w:sz w:val="26"/>
                <w:szCs w:val="26"/>
                <w:highlight w:val="yellow"/>
              </w:rPr>
            </w:pPr>
            <w:r w:rsidRPr="00C0778B">
              <w:rPr>
                <w:rFonts w:ascii="Times New Roman" w:hAnsi="Times New Roman" w:cs="Times New Roman"/>
                <w:color w:val="000000"/>
                <w:sz w:val="26"/>
                <w:szCs w:val="26"/>
                <w:highlight w:val="yellow"/>
              </w:rPr>
              <w:t>2</w:t>
            </w:r>
          </w:p>
        </w:tc>
        <w:tc>
          <w:tcPr>
            <w:tcW w:w="1726"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55482E41" w14:textId="5DF20BD6" w:rsidR="00756211" w:rsidRPr="00C0778B" w:rsidRDefault="00756211">
            <w:pPr>
              <w:widowControl w:val="0"/>
              <w:spacing w:line="280" w:lineRule="auto"/>
              <w:rPr>
                <w:rFonts w:ascii="Times New Roman" w:hAnsi="Times New Roman" w:cs="Times New Roman"/>
                <w:color w:val="000000"/>
                <w:sz w:val="26"/>
                <w:szCs w:val="26"/>
                <w:highlight w:val="yellow"/>
              </w:rPr>
            </w:pPr>
            <w:r w:rsidRPr="00C0778B">
              <w:rPr>
                <w:rFonts w:ascii="Times New Roman" w:hAnsi="Times New Roman" w:cs="Times New Roman"/>
                <w:bCs/>
                <w:color w:val="000000"/>
                <w:sz w:val="26"/>
                <w:szCs w:val="26"/>
                <w:highlight w:val="yellow"/>
              </w:rPr>
              <w:t>Phần mềm 2</w:t>
            </w:r>
          </w:p>
        </w:tc>
        <w:tc>
          <w:tcPr>
            <w:tcW w:w="1282" w:type="dxa"/>
            <w:tcBorders>
              <w:top w:val="single" w:sz="4" w:space="0" w:color="auto"/>
              <w:left w:val="single" w:sz="4" w:space="0" w:color="auto"/>
              <w:bottom w:val="single" w:sz="4" w:space="0" w:color="auto"/>
              <w:right w:val="single" w:sz="4" w:space="0" w:color="auto"/>
            </w:tcBorders>
            <w:shd w:val="clear" w:color="auto" w:fill="FFFFFF"/>
            <w:vAlign w:val="center"/>
          </w:tcPr>
          <w:p w14:paraId="4D235458" w14:textId="6E79BC3C" w:rsidR="00756211" w:rsidRPr="00C0778B" w:rsidRDefault="00756211">
            <w:pPr>
              <w:widowControl w:val="0"/>
              <w:spacing w:line="280" w:lineRule="auto"/>
              <w:jc w:val="center"/>
              <w:rPr>
                <w:rFonts w:ascii="Times New Roman" w:hAnsi="Times New Roman" w:cs="Times New Roman"/>
                <w:color w:val="000000"/>
                <w:sz w:val="26"/>
                <w:szCs w:val="26"/>
                <w:highlight w:val="yellow"/>
              </w:rPr>
            </w:pPr>
          </w:p>
        </w:tc>
        <w:tc>
          <w:tcPr>
            <w:tcW w:w="1555"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5F67A0EA" w14:textId="77777777" w:rsidR="00756211" w:rsidRPr="00C0778B" w:rsidRDefault="00756211">
            <w:pPr>
              <w:widowControl w:val="0"/>
              <w:spacing w:line="280" w:lineRule="auto"/>
              <w:rPr>
                <w:rFonts w:ascii="Times New Roman" w:hAnsi="Times New Roman" w:cs="Times New Roman"/>
                <w:color w:val="000000"/>
                <w:sz w:val="26"/>
                <w:szCs w:val="26"/>
                <w:highlight w:val="yellow"/>
              </w:rPr>
            </w:pPr>
            <w:r w:rsidRPr="00C0778B">
              <w:rPr>
                <w:rFonts w:ascii="Times New Roman" w:hAnsi="Times New Roman" w:cs="Times New Roman"/>
                <w:color w:val="000000"/>
                <w:sz w:val="26"/>
                <w:szCs w:val="26"/>
                <w:highlight w:val="yellow"/>
              </w:rPr>
              <w:t>Java</w:t>
            </w:r>
          </w:p>
        </w:tc>
        <w:tc>
          <w:tcPr>
            <w:tcW w:w="200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5950EE5" w14:textId="77777777" w:rsidR="00756211" w:rsidRPr="00C0778B" w:rsidRDefault="00756211">
            <w:pPr>
              <w:widowControl w:val="0"/>
              <w:spacing w:line="280" w:lineRule="auto"/>
              <w:jc w:val="center"/>
              <w:rPr>
                <w:rFonts w:ascii="Times New Roman" w:hAnsi="Times New Roman" w:cs="Times New Roman"/>
                <w:color w:val="000000"/>
                <w:sz w:val="26"/>
                <w:szCs w:val="26"/>
                <w:highlight w:val="yellow"/>
              </w:rPr>
            </w:pPr>
            <w:r w:rsidRPr="00C0778B">
              <w:rPr>
                <w:rFonts w:ascii="Times New Roman" w:hAnsi="Times New Roman" w:cs="Times New Roman"/>
                <w:color w:val="000000"/>
                <w:sz w:val="26"/>
                <w:szCs w:val="26"/>
                <w:highlight w:val="yellow"/>
              </w:rPr>
              <w:t>Phần mềm chuyên ngành nội bộ</w:t>
            </w:r>
          </w:p>
        </w:tc>
        <w:tc>
          <w:tcPr>
            <w:tcW w:w="99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2693185" w14:textId="0CCAD0D4" w:rsidR="00756211" w:rsidRPr="00C0778B" w:rsidRDefault="00756211">
            <w:pPr>
              <w:widowControl w:val="0"/>
              <w:spacing w:line="280" w:lineRule="auto"/>
              <w:rPr>
                <w:rFonts w:ascii="Times New Roman" w:hAnsi="Times New Roman" w:cs="Times New Roman"/>
                <w:color w:val="000000"/>
                <w:sz w:val="26"/>
                <w:szCs w:val="26"/>
                <w:highlight w:val="yellow"/>
              </w:rPr>
            </w:pPr>
            <w:r w:rsidRPr="00C0778B">
              <w:rPr>
                <w:rFonts w:ascii="Times New Roman" w:hAnsi="Times New Roman" w:cs="Times New Roman"/>
                <w:color w:val="000000"/>
                <w:sz w:val="26"/>
                <w:szCs w:val="26"/>
                <w:highlight w:val="yellow"/>
              </w:rPr>
              <w:t>2020</w:t>
            </w:r>
          </w:p>
        </w:tc>
        <w:tc>
          <w:tcPr>
            <w:tcW w:w="1180" w:type="dxa"/>
            <w:tcBorders>
              <w:top w:val="single" w:sz="4" w:space="0" w:color="auto"/>
              <w:left w:val="single" w:sz="4" w:space="0" w:color="auto"/>
              <w:bottom w:val="single" w:sz="4" w:space="0" w:color="auto"/>
              <w:right w:val="single" w:sz="4" w:space="0" w:color="auto"/>
            </w:tcBorders>
            <w:shd w:val="clear" w:color="auto" w:fill="FFFFFF"/>
            <w:vAlign w:val="center"/>
          </w:tcPr>
          <w:p w14:paraId="789D9C58" w14:textId="3C333FBA" w:rsidR="00756211" w:rsidRPr="00C0778B" w:rsidRDefault="00756211">
            <w:pPr>
              <w:widowControl w:val="0"/>
              <w:spacing w:line="280" w:lineRule="auto"/>
              <w:rPr>
                <w:rFonts w:ascii="Times New Roman" w:hAnsi="Times New Roman" w:cs="Times New Roman"/>
                <w:color w:val="000000"/>
                <w:sz w:val="26"/>
                <w:szCs w:val="26"/>
                <w:highlight w:val="yellow"/>
              </w:rPr>
            </w:pPr>
          </w:p>
        </w:tc>
      </w:tr>
      <w:tr w:rsidR="00756211" w:rsidRPr="00756211" w14:paraId="492A5A95" w14:textId="77777777" w:rsidTr="003C467D">
        <w:trPr>
          <w:trHeight w:val="20"/>
        </w:trPr>
        <w:tc>
          <w:tcPr>
            <w:tcW w:w="614"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4BECE6EF" w14:textId="77777777" w:rsidR="00756211" w:rsidRPr="00C0778B" w:rsidRDefault="00756211">
            <w:pPr>
              <w:widowControl w:val="0"/>
              <w:spacing w:line="280" w:lineRule="auto"/>
              <w:jc w:val="center"/>
              <w:rPr>
                <w:rFonts w:ascii="Times New Roman" w:hAnsi="Times New Roman" w:cs="Times New Roman"/>
                <w:color w:val="000000"/>
                <w:sz w:val="26"/>
                <w:szCs w:val="26"/>
                <w:highlight w:val="yellow"/>
              </w:rPr>
            </w:pPr>
            <w:r w:rsidRPr="00C0778B">
              <w:rPr>
                <w:rFonts w:ascii="Times New Roman" w:hAnsi="Times New Roman" w:cs="Times New Roman"/>
                <w:color w:val="000000"/>
                <w:sz w:val="26"/>
                <w:szCs w:val="26"/>
                <w:highlight w:val="yellow"/>
              </w:rPr>
              <w:t>3</w:t>
            </w:r>
          </w:p>
        </w:tc>
        <w:tc>
          <w:tcPr>
            <w:tcW w:w="1726"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5A643896" w14:textId="698601CB" w:rsidR="00756211" w:rsidRPr="00C0778B" w:rsidRDefault="00756211">
            <w:pPr>
              <w:widowControl w:val="0"/>
              <w:spacing w:line="280" w:lineRule="auto"/>
              <w:rPr>
                <w:rFonts w:ascii="Times New Roman" w:hAnsi="Times New Roman" w:cs="Times New Roman"/>
                <w:color w:val="000000"/>
                <w:sz w:val="26"/>
                <w:szCs w:val="26"/>
                <w:highlight w:val="yellow"/>
              </w:rPr>
            </w:pPr>
            <w:r w:rsidRPr="00C0778B">
              <w:rPr>
                <w:rFonts w:ascii="Times New Roman" w:hAnsi="Times New Roman" w:cs="Times New Roman"/>
                <w:bCs/>
                <w:color w:val="000000"/>
                <w:sz w:val="26"/>
                <w:szCs w:val="26"/>
                <w:highlight w:val="yellow"/>
              </w:rPr>
              <w:t>Phần mềm ….</w:t>
            </w:r>
          </w:p>
        </w:tc>
        <w:tc>
          <w:tcPr>
            <w:tcW w:w="1282" w:type="dxa"/>
            <w:tcBorders>
              <w:top w:val="single" w:sz="4" w:space="0" w:color="auto"/>
              <w:left w:val="single" w:sz="4" w:space="0" w:color="auto"/>
              <w:bottom w:val="single" w:sz="4" w:space="0" w:color="auto"/>
              <w:right w:val="single" w:sz="4" w:space="0" w:color="auto"/>
            </w:tcBorders>
            <w:shd w:val="clear" w:color="auto" w:fill="FFFFFF"/>
            <w:vAlign w:val="center"/>
          </w:tcPr>
          <w:p w14:paraId="51DBC38F" w14:textId="4F374581" w:rsidR="00756211" w:rsidRPr="00C0778B" w:rsidRDefault="00756211">
            <w:pPr>
              <w:widowControl w:val="0"/>
              <w:spacing w:line="280" w:lineRule="auto"/>
              <w:jc w:val="center"/>
              <w:rPr>
                <w:rFonts w:ascii="Times New Roman" w:hAnsi="Times New Roman" w:cs="Times New Roman"/>
                <w:color w:val="000000"/>
                <w:sz w:val="26"/>
                <w:szCs w:val="26"/>
                <w:highlight w:val="yellow"/>
              </w:rPr>
            </w:pPr>
          </w:p>
        </w:tc>
        <w:tc>
          <w:tcPr>
            <w:tcW w:w="15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76EA2275" w14:textId="77777777" w:rsidR="00756211" w:rsidRPr="00C0778B" w:rsidRDefault="00756211">
            <w:pPr>
              <w:widowControl w:val="0"/>
              <w:spacing w:line="280" w:lineRule="auto"/>
              <w:rPr>
                <w:rFonts w:ascii="Times New Roman" w:hAnsi="Times New Roman" w:cs="Times New Roman"/>
                <w:color w:val="000000"/>
                <w:sz w:val="26"/>
                <w:szCs w:val="26"/>
                <w:highlight w:val="yellow"/>
              </w:rPr>
            </w:pPr>
          </w:p>
        </w:tc>
        <w:tc>
          <w:tcPr>
            <w:tcW w:w="200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F38D6B9" w14:textId="77777777" w:rsidR="00756211" w:rsidRPr="00C0778B" w:rsidRDefault="00756211">
            <w:pPr>
              <w:widowControl w:val="0"/>
              <w:spacing w:line="280" w:lineRule="auto"/>
              <w:jc w:val="center"/>
              <w:rPr>
                <w:rFonts w:ascii="Times New Roman" w:hAnsi="Times New Roman" w:cs="Times New Roman"/>
                <w:color w:val="000000"/>
                <w:sz w:val="26"/>
                <w:szCs w:val="26"/>
                <w:highlight w:val="yellow"/>
              </w:rPr>
            </w:pPr>
            <w:r w:rsidRPr="00C0778B">
              <w:rPr>
                <w:rFonts w:ascii="Times New Roman" w:hAnsi="Times New Roman" w:cs="Times New Roman"/>
                <w:color w:val="000000"/>
                <w:sz w:val="26"/>
                <w:szCs w:val="26"/>
                <w:highlight w:val="yellow"/>
              </w:rPr>
              <w:t>Phần mềm chuyên ngành nội bộ</w:t>
            </w:r>
          </w:p>
        </w:tc>
        <w:tc>
          <w:tcPr>
            <w:tcW w:w="99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2922032" w14:textId="1685CB7A" w:rsidR="00756211" w:rsidRPr="00C0778B" w:rsidRDefault="00756211">
            <w:pPr>
              <w:widowControl w:val="0"/>
              <w:spacing w:line="280" w:lineRule="auto"/>
              <w:rPr>
                <w:rFonts w:ascii="Times New Roman" w:hAnsi="Times New Roman" w:cs="Times New Roman"/>
                <w:color w:val="000000"/>
                <w:sz w:val="26"/>
                <w:szCs w:val="26"/>
                <w:highlight w:val="yellow"/>
              </w:rPr>
            </w:pPr>
            <w:r w:rsidRPr="00C0778B">
              <w:rPr>
                <w:rFonts w:ascii="Times New Roman" w:hAnsi="Times New Roman" w:cs="Times New Roman"/>
                <w:color w:val="000000"/>
                <w:sz w:val="26"/>
                <w:szCs w:val="26"/>
                <w:highlight w:val="yellow"/>
              </w:rPr>
              <w:t>2020</w:t>
            </w:r>
          </w:p>
        </w:tc>
        <w:tc>
          <w:tcPr>
            <w:tcW w:w="1180" w:type="dxa"/>
            <w:tcBorders>
              <w:top w:val="single" w:sz="4" w:space="0" w:color="auto"/>
              <w:left w:val="single" w:sz="4" w:space="0" w:color="auto"/>
              <w:bottom w:val="single" w:sz="4" w:space="0" w:color="auto"/>
              <w:right w:val="single" w:sz="4" w:space="0" w:color="auto"/>
            </w:tcBorders>
            <w:shd w:val="clear" w:color="auto" w:fill="FFFFFF"/>
            <w:vAlign w:val="center"/>
          </w:tcPr>
          <w:p w14:paraId="0AE9DF5B" w14:textId="15209DD6" w:rsidR="00756211" w:rsidRPr="00C0778B" w:rsidRDefault="00756211">
            <w:pPr>
              <w:widowControl w:val="0"/>
              <w:spacing w:line="280" w:lineRule="auto"/>
              <w:rPr>
                <w:rFonts w:ascii="Times New Roman" w:hAnsi="Times New Roman" w:cs="Times New Roman"/>
                <w:color w:val="000000"/>
                <w:sz w:val="26"/>
                <w:szCs w:val="26"/>
                <w:highlight w:val="yellow"/>
              </w:rPr>
            </w:pPr>
          </w:p>
        </w:tc>
      </w:tr>
    </w:tbl>
    <w:p w14:paraId="43700958" w14:textId="77777777" w:rsidR="00756211" w:rsidRPr="001701C5" w:rsidRDefault="00756211" w:rsidP="001701C5">
      <w:pPr>
        <w:pStyle w:val="DBody"/>
        <w:ind w:firstLine="0"/>
        <w:rPr>
          <w:highlight w:val="yellow"/>
        </w:rPr>
      </w:pPr>
      <w:r w:rsidRPr="00756211">
        <w:rPr>
          <w:highlight w:val="yellow"/>
        </w:rPr>
        <w:t xml:space="preserve">Khảo </w:t>
      </w:r>
      <w:r w:rsidRPr="001701C5">
        <w:rPr>
          <w:highlight w:val="yellow"/>
        </w:rPr>
        <w:t>sát</w:t>
      </w:r>
      <w:r w:rsidRPr="00756211">
        <w:rPr>
          <w:highlight w:val="yellow"/>
        </w:rPr>
        <w:t xml:space="preserve"> viết thêm sau</w:t>
      </w:r>
    </w:p>
    <w:p w14:paraId="2332D2EA" w14:textId="77777777" w:rsidR="00756211" w:rsidRPr="00756211" w:rsidRDefault="00756211" w:rsidP="00756211"/>
    <w:p w14:paraId="62D8D3E9" w14:textId="3784FBEF" w:rsidR="00C16B00" w:rsidRPr="00756211" w:rsidRDefault="00C16B00" w:rsidP="00631FB0">
      <w:pPr>
        <w:pStyle w:val="Heading4"/>
        <w:numPr>
          <w:ilvl w:val="1"/>
          <w:numId w:val="27"/>
        </w:numPr>
        <w:rPr>
          <w:rFonts w:cs="Times New Roman"/>
        </w:rPr>
      </w:pPr>
      <w:r w:rsidRPr="00756211">
        <w:rPr>
          <w:rFonts w:cs="Times New Roman"/>
        </w:rPr>
        <w:t>Hiện trạng dữ liệu</w:t>
      </w:r>
    </w:p>
    <w:p w14:paraId="4F55E46D" w14:textId="77777777" w:rsidR="00756211" w:rsidRPr="00C0778B" w:rsidRDefault="00756211" w:rsidP="00756211">
      <w:pPr>
        <w:pStyle w:val="DBody"/>
        <w:rPr>
          <w:highlight w:val="yellow"/>
          <w:lang w:val="vi"/>
        </w:rPr>
      </w:pPr>
      <w:r w:rsidRPr="00C0778B">
        <w:rPr>
          <w:rFonts w:eastAsiaTheme="minorHAnsi"/>
          <w:highlight w:val="yellow"/>
          <w:lang w:val="vi"/>
        </w:rPr>
        <w:t>Quy mô dữ liệu được khảo sát như sau:</w:t>
      </w:r>
    </w:p>
    <w:p w14:paraId="2D28FA39" w14:textId="159577F4" w:rsidR="00756211" w:rsidRPr="00C0778B" w:rsidRDefault="00756211" w:rsidP="00756211">
      <w:pPr>
        <w:pStyle w:val="LNumbering-"/>
        <w:rPr>
          <w:rFonts w:cs="Times New Roman"/>
          <w:szCs w:val="26"/>
          <w:highlight w:val="yellow"/>
          <w:lang w:val="vi"/>
        </w:rPr>
      </w:pPr>
      <w:r w:rsidRPr="00C0778B">
        <w:rPr>
          <w:rFonts w:cs="Times New Roman"/>
          <w:szCs w:val="26"/>
          <w:highlight w:val="yellow"/>
          <w:lang w:val="vi"/>
        </w:rPr>
        <w:t>Số nguồn dữ liệu lưu trữ và chia sẻ: 66 nguồn dữ liệu (đã khảo sát 6/28 đơn vị)</w:t>
      </w:r>
      <w:r w:rsidR="002565D6">
        <w:rPr>
          <w:rFonts w:cs="Times New Roman"/>
          <w:szCs w:val="26"/>
          <w:highlight w:val="yellow"/>
        </w:rPr>
        <w:t>.</w:t>
      </w:r>
      <w:r w:rsidRPr="00C0778B">
        <w:rPr>
          <w:rFonts w:cs="Times New Roman"/>
          <w:szCs w:val="26"/>
          <w:highlight w:val="yellow"/>
          <w:lang w:val="vi"/>
        </w:rPr>
        <w:t xml:space="preserve"> </w:t>
      </w:r>
    </w:p>
    <w:p w14:paraId="18142145" w14:textId="222782F1" w:rsidR="00756211" w:rsidRPr="00C0778B" w:rsidRDefault="00756211" w:rsidP="00756211">
      <w:pPr>
        <w:pStyle w:val="LNumbering-"/>
        <w:rPr>
          <w:rFonts w:cs="Times New Roman"/>
          <w:szCs w:val="26"/>
          <w:highlight w:val="yellow"/>
          <w:lang w:val="vi"/>
        </w:rPr>
      </w:pPr>
      <w:r w:rsidRPr="00C0778B">
        <w:rPr>
          <w:rFonts w:cs="Times New Roman"/>
          <w:szCs w:val="26"/>
          <w:highlight w:val="yellow"/>
          <w:lang w:val="vi"/>
        </w:rPr>
        <w:t>Dung lượng dữ liệu: khoảng 2.5TB/5 sở/năm (chưa tính Tài nguyên và Môi trường)</w:t>
      </w:r>
      <w:r w:rsidR="002565D6">
        <w:rPr>
          <w:rFonts w:cs="Times New Roman"/>
          <w:szCs w:val="26"/>
          <w:highlight w:val="yellow"/>
        </w:rPr>
        <w:t>.</w:t>
      </w:r>
    </w:p>
    <w:p w14:paraId="574D0F42" w14:textId="77777777" w:rsidR="00756211" w:rsidRPr="00C0778B" w:rsidRDefault="00756211" w:rsidP="00756211">
      <w:pPr>
        <w:pStyle w:val="LNumbering-"/>
        <w:rPr>
          <w:rFonts w:cs="Times New Roman"/>
          <w:szCs w:val="26"/>
          <w:highlight w:val="yellow"/>
          <w:lang w:val="vi"/>
        </w:rPr>
      </w:pPr>
      <w:r w:rsidRPr="00C0778B">
        <w:rPr>
          <w:rFonts w:cs="Times New Roman"/>
          <w:szCs w:val="26"/>
          <w:highlight w:val="yellow"/>
          <w:lang w:val="vi"/>
        </w:rPr>
        <w:t>6/6 đơn vị có nhu cầu tham gia chia sẻ thông tin và tham gia Kho dữ liệu mở.</w:t>
      </w:r>
    </w:p>
    <w:p w14:paraId="424F43D9" w14:textId="77777777" w:rsidR="00756211" w:rsidRPr="00C0778B" w:rsidRDefault="00756211" w:rsidP="00756211">
      <w:pPr>
        <w:pStyle w:val="DBody"/>
        <w:rPr>
          <w:highlight w:val="yellow"/>
          <w:lang w:val="vi"/>
        </w:rPr>
      </w:pPr>
      <w:r w:rsidRPr="00C0778B">
        <w:rPr>
          <w:rFonts w:eastAsiaTheme="minorHAnsi"/>
          <w:highlight w:val="yellow"/>
          <w:lang w:val="vi"/>
        </w:rPr>
        <w:t>Trong đó:</w:t>
      </w:r>
    </w:p>
    <w:p w14:paraId="75EAB2BF" w14:textId="60D70CF9" w:rsidR="00756211" w:rsidRPr="002565D6" w:rsidRDefault="00756211" w:rsidP="00756211">
      <w:pPr>
        <w:pStyle w:val="DBody"/>
        <w:rPr>
          <w:highlight w:val="yellow"/>
        </w:rPr>
      </w:pPr>
      <w:r w:rsidRPr="00C0778B">
        <w:rPr>
          <w:rFonts w:eastAsiaTheme="minorHAnsi"/>
          <w:highlight w:val="yellow"/>
          <w:lang w:val="vi"/>
        </w:rPr>
        <w:t>Các nguồn dữ liệu được chia sẻ</w:t>
      </w:r>
      <w:r w:rsidR="002565D6">
        <w:rPr>
          <w:rFonts w:eastAsiaTheme="minorHAnsi"/>
          <w:highlight w:val="yellow"/>
        </w:rPr>
        <w:t>:</w:t>
      </w:r>
    </w:p>
    <w:tbl>
      <w:tblPr>
        <w:tblStyle w:val="TableGrid"/>
        <w:tblW w:w="5000" w:type="pct"/>
        <w:tblLook w:val="04A0" w:firstRow="1" w:lastRow="0" w:firstColumn="1" w:lastColumn="0" w:noHBand="0" w:noVBand="1"/>
      </w:tblPr>
      <w:tblGrid>
        <w:gridCol w:w="601"/>
        <w:gridCol w:w="2958"/>
        <w:gridCol w:w="1706"/>
        <w:gridCol w:w="4130"/>
      </w:tblGrid>
      <w:tr w:rsidR="00756211" w:rsidRPr="00C0778B" w14:paraId="07B09418" w14:textId="77777777" w:rsidTr="00756211">
        <w:tc>
          <w:tcPr>
            <w:tcW w:w="320" w:type="pct"/>
            <w:vAlign w:val="center"/>
          </w:tcPr>
          <w:p w14:paraId="47D83E33" w14:textId="77777777" w:rsidR="00756211" w:rsidRPr="00C0778B" w:rsidRDefault="00756211" w:rsidP="00390C69">
            <w:pPr>
              <w:widowControl w:val="0"/>
              <w:ind w:left="-110" w:right="-121"/>
              <w:jc w:val="center"/>
              <w:rPr>
                <w:b/>
                <w:sz w:val="26"/>
                <w:szCs w:val="26"/>
                <w:highlight w:val="yellow"/>
              </w:rPr>
            </w:pPr>
            <w:r w:rsidRPr="00C0778B">
              <w:rPr>
                <w:b/>
                <w:sz w:val="26"/>
                <w:szCs w:val="26"/>
                <w:highlight w:val="yellow"/>
              </w:rPr>
              <w:t>STT</w:t>
            </w:r>
          </w:p>
        </w:tc>
        <w:tc>
          <w:tcPr>
            <w:tcW w:w="1574" w:type="pct"/>
            <w:vAlign w:val="center"/>
          </w:tcPr>
          <w:p w14:paraId="4DD70B42" w14:textId="77777777" w:rsidR="00756211" w:rsidRPr="00C0778B" w:rsidRDefault="00756211" w:rsidP="00390C69">
            <w:pPr>
              <w:widowControl w:val="0"/>
              <w:jc w:val="center"/>
              <w:rPr>
                <w:b/>
                <w:sz w:val="26"/>
                <w:szCs w:val="26"/>
                <w:highlight w:val="yellow"/>
              </w:rPr>
            </w:pPr>
            <w:r w:rsidRPr="00C0778B">
              <w:rPr>
                <w:b/>
                <w:sz w:val="26"/>
                <w:szCs w:val="26"/>
                <w:highlight w:val="yellow"/>
              </w:rPr>
              <w:t>Lĩnh vực</w:t>
            </w:r>
          </w:p>
        </w:tc>
        <w:tc>
          <w:tcPr>
            <w:tcW w:w="908" w:type="pct"/>
            <w:vAlign w:val="center"/>
          </w:tcPr>
          <w:p w14:paraId="4DD7CFEC" w14:textId="77777777" w:rsidR="00756211" w:rsidRPr="00C0778B" w:rsidRDefault="00756211" w:rsidP="00390C69">
            <w:pPr>
              <w:widowControl w:val="0"/>
              <w:jc w:val="center"/>
              <w:rPr>
                <w:b/>
                <w:sz w:val="26"/>
                <w:szCs w:val="26"/>
                <w:highlight w:val="yellow"/>
              </w:rPr>
            </w:pPr>
            <w:r w:rsidRPr="00C0778B">
              <w:rPr>
                <w:b/>
                <w:sz w:val="26"/>
                <w:szCs w:val="26"/>
                <w:highlight w:val="yellow"/>
              </w:rPr>
              <w:t>Số nguồn dữ liệu chia sẻ</w:t>
            </w:r>
          </w:p>
        </w:tc>
        <w:tc>
          <w:tcPr>
            <w:tcW w:w="2198" w:type="pct"/>
            <w:vAlign w:val="center"/>
          </w:tcPr>
          <w:p w14:paraId="6B506E9E" w14:textId="77777777" w:rsidR="00756211" w:rsidRPr="00C0778B" w:rsidRDefault="00756211" w:rsidP="00390C69">
            <w:pPr>
              <w:widowControl w:val="0"/>
              <w:jc w:val="center"/>
              <w:rPr>
                <w:b/>
                <w:sz w:val="26"/>
                <w:szCs w:val="26"/>
                <w:highlight w:val="yellow"/>
              </w:rPr>
            </w:pPr>
            <w:r w:rsidRPr="00C0778B">
              <w:rPr>
                <w:b/>
                <w:sz w:val="26"/>
                <w:szCs w:val="26"/>
                <w:highlight w:val="yellow"/>
              </w:rPr>
              <w:t>Dữ liệu quan trọng</w:t>
            </w:r>
          </w:p>
        </w:tc>
      </w:tr>
      <w:tr w:rsidR="00756211" w:rsidRPr="00C0778B" w14:paraId="760468F0" w14:textId="77777777" w:rsidTr="00756211">
        <w:tc>
          <w:tcPr>
            <w:tcW w:w="320" w:type="pct"/>
            <w:vAlign w:val="center"/>
          </w:tcPr>
          <w:p w14:paraId="1C2E1764" w14:textId="77777777" w:rsidR="00756211" w:rsidRPr="00C0778B" w:rsidRDefault="00756211" w:rsidP="00390C69">
            <w:pPr>
              <w:widowControl w:val="0"/>
              <w:jc w:val="center"/>
              <w:rPr>
                <w:bCs/>
                <w:sz w:val="26"/>
                <w:szCs w:val="26"/>
                <w:highlight w:val="yellow"/>
              </w:rPr>
            </w:pPr>
            <w:r w:rsidRPr="00C0778B">
              <w:rPr>
                <w:bCs/>
                <w:sz w:val="26"/>
                <w:szCs w:val="26"/>
                <w:highlight w:val="yellow"/>
              </w:rPr>
              <w:t>1</w:t>
            </w:r>
          </w:p>
        </w:tc>
        <w:tc>
          <w:tcPr>
            <w:tcW w:w="1574" w:type="pct"/>
            <w:vAlign w:val="center"/>
          </w:tcPr>
          <w:p w14:paraId="2F44136C" w14:textId="41565BF8" w:rsidR="00756211" w:rsidRPr="00C0778B" w:rsidRDefault="00C0778B" w:rsidP="00390C69">
            <w:pPr>
              <w:widowControl w:val="0"/>
              <w:rPr>
                <w:sz w:val="26"/>
                <w:szCs w:val="26"/>
                <w:highlight w:val="yellow"/>
                <w:lang w:val="en-US"/>
              </w:rPr>
            </w:pPr>
            <w:r>
              <w:rPr>
                <w:sz w:val="26"/>
                <w:szCs w:val="26"/>
                <w:highlight w:val="yellow"/>
                <w:lang w:val="en-US"/>
              </w:rPr>
              <w:t>Quốc hội</w:t>
            </w:r>
          </w:p>
        </w:tc>
        <w:tc>
          <w:tcPr>
            <w:tcW w:w="908" w:type="pct"/>
            <w:vAlign w:val="center"/>
          </w:tcPr>
          <w:p w14:paraId="61A9E3A2" w14:textId="77777777" w:rsidR="00756211" w:rsidRPr="00C0778B" w:rsidRDefault="00756211" w:rsidP="00390C69">
            <w:pPr>
              <w:widowControl w:val="0"/>
              <w:jc w:val="center"/>
              <w:rPr>
                <w:sz w:val="26"/>
                <w:szCs w:val="26"/>
                <w:highlight w:val="yellow"/>
              </w:rPr>
            </w:pPr>
            <w:r w:rsidRPr="00C0778B">
              <w:rPr>
                <w:sz w:val="26"/>
                <w:szCs w:val="26"/>
                <w:highlight w:val="yellow"/>
              </w:rPr>
              <w:t>6</w:t>
            </w:r>
          </w:p>
        </w:tc>
        <w:tc>
          <w:tcPr>
            <w:tcW w:w="2198" w:type="pct"/>
            <w:vAlign w:val="center"/>
          </w:tcPr>
          <w:p w14:paraId="4D8EB00B" w14:textId="65650A64" w:rsidR="00756211" w:rsidRPr="00C0778B" w:rsidRDefault="00C0778B" w:rsidP="00390C69">
            <w:pPr>
              <w:widowControl w:val="0"/>
              <w:rPr>
                <w:sz w:val="26"/>
                <w:szCs w:val="26"/>
                <w:highlight w:val="yellow"/>
                <w:lang w:val="en-US"/>
              </w:rPr>
            </w:pPr>
            <w:r>
              <w:rPr>
                <w:sz w:val="26"/>
                <w:szCs w:val="26"/>
                <w:highlight w:val="yellow"/>
                <w:lang w:val="en-US"/>
              </w:rPr>
              <w:t>CSDL Quốc hội</w:t>
            </w:r>
          </w:p>
        </w:tc>
      </w:tr>
      <w:tr w:rsidR="00756211" w:rsidRPr="00C0778B" w14:paraId="3CE53B23" w14:textId="77777777" w:rsidTr="00756211">
        <w:tc>
          <w:tcPr>
            <w:tcW w:w="320" w:type="pct"/>
            <w:vAlign w:val="center"/>
          </w:tcPr>
          <w:p w14:paraId="223AC250" w14:textId="77777777" w:rsidR="00756211" w:rsidRPr="00C0778B" w:rsidRDefault="00756211" w:rsidP="00390C69">
            <w:pPr>
              <w:widowControl w:val="0"/>
              <w:jc w:val="center"/>
              <w:rPr>
                <w:bCs/>
                <w:sz w:val="26"/>
                <w:szCs w:val="26"/>
                <w:highlight w:val="yellow"/>
              </w:rPr>
            </w:pPr>
            <w:r w:rsidRPr="00C0778B">
              <w:rPr>
                <w:bCs/>
                <w:sz w:val="26"/>
                <w:szCs w:val="26"/>
                <w:highlight w:val="yellow"/>
              </w:rPr>
              <w:t>2</w:t>
            </w:r>
          </w:p>
        </w:tc>
        <w:tc>
          <w:tcPr>
            <w:tcW w:w="1574" w:type="pct"/>
            <w:vAlign w:val="center"/>
          </w:tcPr>
          <w:p w14:paraId="433D4C1B" w14:textId="1E2E3191" w:rsidR="00756211" w:rsidRPr="00C0778B" w:rsidRDefault="00C0778B" w:rsidP="00390C69">
            <w:pPr>
              <w:widowControl w:val="0"/>
              <w:rPr>
                <w:sz w:val="26"/>
                <w:szCs w:val="26"/>
                <w:highlight w:val="yellow"/>
                <w:lang w:val="en-US"/>
              </w:rPr>
            </w:pPr>
            <w:r>
              <w:rPr>
                <w:sz w:val="26"/>
                <w:szCs w:val="26"/>
                <w:highlight w:val="yellow"/>
                <w:lang w:val="en-US"/>
              </w:rPr>
              <w:t>Văn bản</w:t>
            </w:r>
          </w:p>
        </w:tc>
        <w:tc>
          <w:tcPr>
            <w:tcW w:w="908" w:type="pct"/>
            <w:vAlign w:val="center"/>
          </w:tcPr>
          <w:p w14:paraId="219D87DE" w14:textId="77777777" w:rsidR="00756211" w:rsidRPr="00C0778B" w:rsidRDefault="00756211" w:rsidP="00390C69">
            <w:pPr>
              <w:widowControl w:val="0"/>
              <w:jc w:val="center"/>
              <w:rPr>
                <w:sz w:val="26"/>
                <w:szCs w:val="26"/>
                <w:highlight w:val="yellow"/>
              </w:rPr>
            </w:pPr>
            <w:r w:rsidRPr="00C0778B">
              <w:rPr>
                <w:sz w:val="26"/>
                <w:szCs w:val="26"/>
                <w:highlight w:val="yellow"/>
              </w:rPr>
              <w:t>16</w:t>
            </w:r>
          </w:p>
        </w:tc>
        <w:tc>
          <w:tcPr>
            <w:tcW w:w="2198" w:type="pct"/>
            <w:vAlign w:val="center"/>
          </w:tcPr>
          <w:p w14:paraId="3372243E" w14:textId="3DD5CF83" w:rsidR="00756211" w:rsidRPr="00C0778B" w:rsidRDefault="00C0778B" w:rsidP="00390C69">
            <w:pPr>
              <w:widowControl w:val="0"/>
              <w:rPr>
                <w:sz w:val="26"/>
                <w:szCs w:val="26"/>
                <w:highlight w:val="yellow"/>
                <w:lang w:val="en-US"/>
              </w:rPr>
            </w:pPr>
            <w:r>
              <w:rPr>
                <w:sz w:val="26"/>
                <w:szCs w:val="26"/>
                <w:highlight w:val="yellow"/>
                <w:lang w:val="en-US"/>
              </w:rPr>
              <w:t>Văn bản pháp luật</w:t>
            </w:r>
          </w:p>
        </w:tc>
      </w:tr>
      <w:tr w:rsidR="00756211" w:rsidRPr="00C0778B" w14:paraId="75F31AA3" w14:textId="77777777" w:rsidTr="00756211">
        <w:tc>
          <w:tcPr>
            <w:tcW w:w="320" w:type="pct"/>
            <w:vAlign w:val="center"/>
          </w:tcPr>
          <w:p w14:paraId="411A74AC" w14:textId="77777777" w:rsidR="00756211" w:rsidRPr="00C0778B" w:rsidRDefault="00756211" w:rsidP="00390C69">
            <w:pPr>
              <w:widowControl w:val="0"/>
              <w:jc w:val="center"/>
              <w:rPr>
                <w:bCs/>
                <w:sz w:val="26"/>
                <w:szCs w:val="26"/>
                <w:highlight w:val="yellow"/>
              </w:rPr>
            </w:pPr>
            <w:r w:rsidRPr="00C0778B">
              <w:rPr>
                <w:bCs/>
                <w:sz w:val="26"/>
                <w:szCs w:val="26"/>
                <w:highlight w:val="yellow"/>
              </w:rPr>
              <w:t>3</w:t>
            </w:r>
          </w:p>
        </w:tc>
        <w:tc>
          <w:tcPr>
            <w:tcW w:w="1574" w:type="pct"/>
            <w:vAlign w:val="center"/>
          </w:tcPr>
          <w:p w14:paraId="2EFAC4D9" w14:textId="6FD40155" w:rsidR="00756211" w:rsidRPr="00C0778B" w:rsidRDefault="00C0778B" w:rsidP="00390C69">
            <w:pPr>
              <w:widowControl w:val="0"/>
              <w:rPr>
                <w:sz w:val="26"/>
                <w:szCs w:val="26"/>
                <w:highlight w:val="yellow"/>
                <w:lang w:val="en-US"/>
              </w:rPr>
            </w:pPr>
            <w:r>
              <w:rPr>
                <w:sz w:val="26"/>
                <w:szCs w:val="26"/>
                <w:highlight w:val="yellow"/>
                <w:lang w:val="en-US"/>
              </w:rPr>
              <w:t>…</w:t>
            </w:r>
          </w:p>
        </w:tc>
        <w:tc>
          <w:tcPr>
            <w:tcW w:w="908" w:type="pct"/>
            <w:vAlign w:val="center"/>
          </w:tcPr>
          <w:p w14:paraId="655E94EB" w14:textId="77777777" w:rsidR="00756211" w:rsidRPr="00C0778B" w:rsidRDefault="00756211" w:rsidP="00390C69">
            <w:pPr>
              <w:widowControl w:val="0"/>
              <w:jc w:val="center"/>
              <w:rPr>
                <w:sz w:val="26"/>
                <w:szCs w:val="26"/>
                <w:highlight w:val="yellow"/>
              </w:rPr>
            </w:pPr>
            <w:r w:rsidRPr="00C0778B">
              <w:rPr>
                <w:sz w:val="26"/>
                <w:szCs w:val="26"/>
                <w:highlight w:val="yellow"/>
              </w:rPr>
              <w:t>4</w:t>
            </w:r>
          </w:p>
        </w:tc>
        <w:tc>
          <w:tcPr>
            <w:tcW w:w="2198" w:type="pct"/>
            <w:vAlign w:val="center"/>
          </w:tcPr>
          <w:p w14:paraId="7883DE46" w14:textId="658B02EB" w:rsidR="00756211" w:rsidRPr="00C0778B" w:rsidRDefault="00756211" w:rsidP="00390C69">
            <w:pPr>
              <w:widowControl w:val="0"/>
              <w:rPr>
                <w:sz w:val="26"/>
                <w:szCs w:val="26"/>
                <w:highlight w:val="yellow"/>
                <w:lang w:val="en-US"/>
              </w:rPr>
            </w:pPr>
            <w:r w:rsidRPr="00C0778B">
              <w:rPr>
                <w:sz w:val="26"/>
                <w:szCs w:val="26"/>
                <w:highlight w:val="yellow"/>
              </w:rPr>
              <w:t xml:space="preserve">Dữ liệu </w:t>
            </w:r>
            <w:r w:rsidR="00C0778B">
              <w:rPr>
                <w:sz w:val="26"/>
                <w:szCs w:val="26"/>
                <w:highlight w:val="yellow"/>
                <w:lang w:val="en-US"/>
              </w:rPr>
              <w:t>khác</w:t>
            </w:r>
          </w:p>
        </w:tc>
      </w:tr>
    </w:tbl>
    <w:p w14:paraId="6DA57205" w14:textId="77777777" w:rsidR="00756211" w:rsidRPr="00756211" w:rsidRDefault="00756211" w:rsidP="001701C5">
      <w:r w:rsidRPr="001701C5">
        <w:rPr>
          <w:highlight w:val="yellow"/>
        </w:rPr>
        <w:t>Khảo</w:t>
      </w:r>
      <w:r w:rsidRPr="00C0778B">
        <w:rPr>
          <w:highlight w:val="yellow"/>
        </w:rPr>
        <w:t xml:space="preserve"> sát viết thêm sau</w:t>
      </w:r>
    </w:p>
    <w:p w14:paraId="1B95727D" w14:textId="77777777" w:rsidR="00756211" w:rsidRPr="00756211" w:rsidRDefault="00756211" w:rsidP="00756211"/>
    <w:bookmarkEnd w:id="31"/>
    <w:p w14:paraId="66F963E1" w14:textId="0B117915" w:rsidR="006132C5" w:rsidRPr="00756211" w:rsidRDefault="006132C5" w:rsidP="00631FB0">
      <w:pPr>
        <w:pStyle w:val="DBody"/>
        <w:numPr>
          <w:ilvl w:val="0"/>
          <w:numId w:val="27"/>
        </w:numPr>
        <w:rPr>
          <w:b/>
          <w:bCs/>
        </w:rPr>
      </w:pPr>
      <w:r w:rsidRPr="00756211">
        <w:rPr>
          <w:b/>
          <w:bCs/>
        </w:rPr>
        <w:t>Đánh giá hiện trạng chung</w:t>
      </w:r>
    </w:p>
    <w:p w14:paraId="08799DF0" w14:textId="7571F9CB" w:rsidR="006132C5" w:rsidRDefault="006132C5" w:rsidP="006132C5">
      <w:pPr>
        <w:pStyle w:val="DBody"/>
      </w:pPr>
      <w:r w:rsidRPr="00C0778B">
        <w:rPr>
          <w:highlight w:val="yellow"/>
        </w:rPr>
        <w:lastRenderedPageBreak/>
        <w:t xml:space="preserve">Hiện tại, các hoạt động chuyên môn của các </w:t>
      </w:r>
      <w:r w:rsidR="00756211" w:rsidRPr="00C0778B">
        <w:rPr>
          <w:highlight w:val="yellow"/>
        </w:rPr>
        <w:t xml:space="preserve">Đơn vị </w:t>
      </w:r>
      <w:r w:rsidRPr="00C0778B">
        <w:rPr>
          <w:highlight w:val="yellow"/>
        </w:rPr>
        <w:t xml:space="preserve"> đang được tổ chức trên nhiều phần mềm phân tán/phần mềm theo ngành dọc (chưa có cơ chế chia sẻ ngang với </w:t>
      </w:r>
      <w:r w:rsidR="00756211" w:rsidRPr="00C0778B">
        <w:rPr>
          <w:highlight w:val="yellow"/>
        </w:rPr>
        <w:t>Quốc hội</w:t>
      </w:r>
      <w:r w:rsidRPr="00C0778B">
        <w:rPr>
          <w:highlight w:val="yellow"/>
        </w:rPr>
        <w:t>); tuy nhiên, các dữ liệu này đã được số hóa và sẵn sàng (dưới dạng CSDL hoặc file excel).</w:t>
      </w:r>
    </w:p>
    <w:p w14:paraId="6F6741B2" w14:textId="675031BD" w:rsidR="00C0778B" w:rsidRPr="001701C5" w:rsidRDefault="00C0778B" w:rsidP="00C0778B">
      <w:pPr>
        <w:pStyle w:val="DBody"/>
        <w:ind w:firstLine="0"/>
        <w:rPr>
          <w:highlight w:val="yellow"/>
        </w:rPr>
      </w:pPr>
      <w:r w:rsidRPr="00C0778B">
        <w:rPr>
          <w:highlight w:val="yellow"/>
        </w:rPr>
        <w:t>Khảo sát viết thêm sau</w:t>
      </w:r>
    </w:p>
    <w:p w14:paraId="3CACA295" w14:textId="77777777" w:rsidR="006132C5" w:rsidRDefault="006132C5" w:rsidP="006132C5">
      <w:pPr>
        <w:pStyle w:val="DBody"/>
      </w:pPr>
      <w:r>
        <w:t xml:space="preserve">Bên cạnh đó, khả năng liên thông dữ liệu của các phần mềm/CSDL này đã và đang được triển khai (trích xuất định dạng file flat hoặc chia sẻ công cụ kết nối trung gian (API - Application Programming Interface). </w:t>
      </w:r>
    </w:p>
    <w:p w14:paraId="72D3D241" w14:textId="305AA056" w:rsidR="00C16B00" w:rsidRDefault="006132C5" w:rsidP="006132C5">
      <w:pPr>
        <w:pStyle w:val="DBody"/>
      </w:pPr>
      <w:r w:rsidRPr="00C0778B">
        <w:rPr>
          <w:highlight w:val="yellow"/>
        </w:rPr>
        <w:t xml:space="preserve">Như vậy, các dữ liệu đầu vào cho Kho dữ liệu dùng chung tập trung của </w:t>
      </w:r>
      <w:r w:rsidR="00756211" w:rsidRPr="00C0778B">
        <w:rPr>
          <w:highlight w:val="yellow"/>
        </w:rPr>
        <w:t>Quốc hội</w:t>
      </w:r>
      <w:r w:rsidRPr="00C0778B">
        <w:rPr>
          <w:highlight w:val="yellow"/>
        </w:rPr>
        <w:t xml:space="preserve"> đã đảm bảo và sẵn sàng, cũng như các phần mềm đang được hoàn thiện phục vụ cho việc chia sẻ dữ liệu, liên thông vào Kho dữ liệu dùng chung tập trung của văn phòng chính phủ.</w:t>
      </w:r>
    </w:p>
    <w:p w14:paraId="603AB283" w14:textId="46DF46B2" w:rsidR="00C0778B" w:rsidRPr="00C16B00" w:rsidRDefault="00C0778B" w:rsidP="00C0778B">
      <w:pPr>
        <w:pStyle w:val="DBody"/>
        <w:ind w:firstLine="0"/>
      </w:pPr>
      <w:r w:rsidRPr="00C0778B">
        <w:rPr>
          <w:highlight w:val="yellow"/>
        </w:rPr>
        <w:t>Khảo sát viết thêm sau</w:t>
      </w:r>
    </w:p>
    <w:p w14:paraId="39A27750" w14:textId="77777777" w:rsidR="007C7C46" w:rsidRPr="009F7327" w:rsidRDefault="007C7C46" w:rsidP="007C7C46">
      <w:pPr>
        <w:pStyle w:val="Heading20"/>
        <w:rPr>
          <w:rFonts w:cs="Times New Roman"/>
          <w:lang w:val="vi-VN"/>
        </w:rPr>
      </w:pPr>
      <w:bookmarkStart w:id="32" w:name="_Toc137197847"/>
      <w:bookmarkStart w:id="33" w:name="_Toc170501100"/>
      <w:bookmarkStart w:id="34" w:name="_Toc170571927"/>
      <w:r w:rsidRPr="009F7327">
        <w:rPr>
          <w:rFonts w:cs="Times New Roman"/>
          <w:lang w:val="vi-VN"/>
        </w:rPr>
        <w:t>Sự cần thiết đầu tư</w:t>
      </w:r>
      <w:bookmarkEnd w:id="32"/>
      <w:bookmarkEnd w:id="33"/>
      <w:bookmarkEnd w:id="34"/>
    </w:p>
    <w:p w14:paraId="28C80611" w14:textId="4B82E370" w:rsidR="007C7C46" w:rsidRPr="00C16B00" w:rsidRDefault="007C7C46" w:rsidP="007C7C46">
      <w:pPr>
        <w:pStyle w:val="DBody"/>
        <w:rPr>
          <w:lang w:val="vi-VN"/>
        </w:rPr>
      </w:pPr>
      <w:r w:rsidRPr="009F7327">
        <w:rPr>
          <w:lang w:val="vi-VN"/>
        </w:rPr>
        <w:t xml:space="preserve">Kho dữ liệu dùng chung tập trung của </w:t>
      </w:r>
      <w:r w:rsidR="00C0778B" w:rsidRPr="00C0778B">
        <w:rPr>
          <w:lang w:val="vi-VN"/>
        </w:rPr>
        <w:t>Quốc hội</w:t>
      </w:r>
      <w:r w:rsidRPr="009F7327">
        <w:rPr>
          <w:lang w:val="vi-VN"/>
        </w:rPr>
        <w:t xml:space="preserve"> là một cấu phần vô cùng quan trọng trong hệ thống báo cáo quản trị thông minh (BI). Đây là kho tổng hợp nhiều dạng dữ liệu khác nhau để từ đó chuẩn hóa và cung cấp thông tin cho hệ thống BI tổng hợp dữ liệu, xử lý thành báo cáo, dự đoán những biến động trong tương lai</w:t>
      </w:r>
      <w:r w:rsidR="00293923" w:rsidRPr="00C16B00">
        <w:rPr>
          <w:lang w:val="vi-VN"/>
        </w:rPr>
        <w:t xml:space="preserve"> và huấn luyện các mô hình AI hỗ trợ các cán bộ trong nghiệp vụ.</w:t>
      </w:r>
    </w:p>
    <w:p w14:paraId="1C9D7107" w14:textId="77777777" w:rsidR="007C7C46" w:rsidRPr="009F7327" w:rsidRDefault="007C7C46" w:rsidP="007C7C46">
      <w:pPr>
        <w:pStyle w:val="DBody"/>
        <w:rPr>
          <w:lang w:val="vi-VN"/>
        </w:rPr>
      </w:pPr>
      <w:r w:rsidRPr="009F7327">
        <w:rPr>
          <w:lang w:val="vi-VN"/>
        </w:rPr>
        <w:t>Hiện nay, các ngành từ Trung ương đến địa phương thực hiện triển khai nhiều hệ thống quản lý chuyên ngành để phục vụ công tác chuyên môn và công tác chỉ đạo điều hành của ngành n</w:t>
      </w:r>
      <w:r w:rsidRPr="007C7C46">
        <w:rPr>
          <w:lang w:val="vi-VN"/>
        </w:rPr>
        <w:t>ê</w:t>
      </w:r>
      <w:r w:rsidRPr="009F7327">
        <w:rPr>
          <w:lang w:val="vi-VN"/>
        </w:rPr>
        <w:t xml:space="preserve">n lượng thông tin của một đối tượng có thể đến từ nhiều nguồn khác nhau, dẫn đến việc dữ liệu không đồng nhất, bên cạnh đó khối lượng dữ liệu sẽ tăng nhanh theo thời gian. Điều này dẫn đến quá tải và giảm đáng kể khả năng truy xuất dữ liệu. </w:t>
      </w:r>
    </w:p>
    <w:p w14:paraId="6A9B020E" w14:textId="3E840F1D" w:rsidR="007C7C46" w:rsidRPr="00C16B00" w:rsidRDefault="007C7C46" w:rsidP="007C7C46">
      <w:pPr>
        <w:pStyle w:val="DBody"/>
        <w:rPr>
          <w:lang w:val="vi-VN"/>
        </w:rPr>
      </w:pPr>
      <w:r w:rsidRPr="007C7C46">
        <w:rPr>
          <w:lang w:val="vi-VN"/>
        </w:rPr>
        <w:t xml:space="preserve">Vì vậy cần phải thực hiện dự án này để kết nối, tổng hợp thông tin dữ liệu trên các hệ thống cơ sở dữ liệu </w:t>
      </w:r>
      <w:r w:rsidR="00A93A1A" w:rsidRPr="00C16B00">
        <w:rPr>
          <w:lang w:val="vi-VN"/>
        </w:rPr>
        <w:t>để lưu trữ dữ liệu nghiệp vụ, đang là cấp bách trên từng cập bộ ban ngành</w:t>
      </w:r>
    </w:p>
    <w:p w14:paraId="4B9B63FC" w14:textId="77777777" w:rsidR="007C7C46" w:rsidRPr="00C16B00" w:rsidRDefault="007C7C46" w:rsidP="007C7C46">
      <w:pPr>
        <w:pStyle w:val="DBody"/>
        <w:ind w:firstLine="0"/>
        <w:rPr>
          <w:lang w:val="vi-VN"/>
        </w:rPr>
      </w:pPr>
    </w:p>
    <w:p w14:paraId="7C574BF7" w14:textId="77777777" w:rsidR="007C7C46" w:rsidRPr="009F7327" w:rsidRDefault="007C7C46" w:rsidP="007C7C46">
      <w:pPr>
        <w:pStyle w:val="Heading20"/>
        <w:rPr>
          <w:rFonts w:cs="Times New Roman"/>
          <w:lang w:val="vi-VN"/>
        </w:rPr>
      </w:pPr>
      <w:bookmarkStart w:id="35" w:name="_Toc137197848"/>
      <w:bookmarkStart w:id="36" w:name="_Toc170501101"/>
      <w:bookmarkStart w:id="37" w:name="_Toc170571928"/>
      <w:r w:rsidRPr="009F7327">
        <w:rPr>
          <w:rFonts w:cs="Times New Roman"/>
          <w:lang w:val="vi-VN"/>
        </w:rPr>
        <w:t>Đánh giá sự phù hợp với quy hoạch có liên quan theo quy định của pháp luật về quy hoạch</w:t>
      </w:r>
      <w:bookmarkEnd w:id="35"/>
      <w:bookmarkEnd w:id="36"/>
      <w:bookmarkEnd w:id="37"/>
    </w:p>
    <w:p w14:paraId="737F7924" w14:textId="775C2284" w:rsidR="007C7C46" w:rsidRPr="00756211" w:rsidRDefault="007C7C46" w:rsidP="002565D6">
      <w:pPr>
        <w:pStyle w:val="DBody"/>
        <w:rPr>
          <w:lang w:val="vi-VN"/>
        </w:rPr>
      </w:pPr>
      <w:r w:rsidRPr="00C0778B">
        <w:rPr>
          <w:highlight w:val="yellow"/>
          <w:lang w:val="vi-VN"/>
        </w:rPr>
        <w:t xml:space="preserve">Năm 2021, thực hiện đầu tư nâng cấp hạ tầng cho Trung tâm tích hợp dữ liệu của </w:t>
      </w:r>
      <w:r w:rsidR="00756211" w:rsidRPr="00C0778B">
        <w:rPr>
          <w:highlight w:val="yellow"/>
          <w:lang w:val="vi-VN"/>
        </w:rPr>
        <w:t>Quốc hội</w:t>
      </w:r>
      <w:r w:rsidRPr="00C0778B">
        <w:rPr>
          <w:highlight w:val="yellow"/>
          <w:lang w:val="vi-VN"/>
        </w:rPr>
        <w:t xml:space="preserve"> sẽ đảm bảo hạ tầng cho việc triển khai dự án này. Bên cạnh đó, </w:t>
      </w:r>
      <w:r w:rsidR="00756211" w:rsidRPr="00C0778B">
        <w:rPr>
          <w:highlight w:val="yellow"/>
          <w:lang w:val="vi-VN"/>
        </w:rPr>
        <w:t>Văn phòng quốc hội</w:t>
      </w:r>
      <w:r w:rsidRPr="00C0778B">
        <w:rPr>
          <w:highlight w:val="yellow"/>
          <w:lang w:val="vi-VN"/>
        </w:rPr>
        <w:t xml:space="preserve"> cũng đang nghiên cứu, đề xuất thêm giải pháp thuê hạ tầng ở các nhà cung cấp dịch vụ để đảm bảo và tăng cường thêm khả năng xử lý các hệ thống và đặc biệt là trong vấn đề đảm bảo an toàn thông tin cho các hệ thống</w:t>
      </w:r>
      <w:r w:rsidR="00756211" w:rsidRPr="00C0778B">
        <w:rPr>
          <w:highlight w:val="yellow"/>
          <w:lang w:val="vi-VN"/>
        </w:rPr>
        <w:t>…</w:t>
      </w:r>
    </w:p>
    <w:p w14:paraId="78807DE0" w14:textId="77777777" w:rsidR="00756211" w:rsidRPr="001701C5" w:rsidRDefault="00756211" w:rsidP="002565D6">
      <w:pPr>
        <w:pStyle w:val="DBody"/>
        <w:rPr>
          <w:highlight w:val="yellow"/>
        </w:rPr>
      </w:pPr>
      <w:r w:rsidRPr="001701C5">
        <w:rPr>
          <w:highlight w:val="yellow"/>
        </w:rPr>
        <w:lastRenderedPageBreak/>
        <w:t>Khảo sát viết thêm sau</w:t>
      </w:r>
    </w:p>
    <w:p w14:paraId="1CE7825A" w14:textId="77777777" w:rsidR="00756211" w:rsidRPr="00756211" w:rsidRDefault="00756211" w:rsidP="007C7C46">
      <w:pPr>
        <w:pStyle w:val="DBody"/>
        <w:ind w:firstLine="0"/>
        <w:rPr>
          <w:color w:val="auto"/>
        </w:rPr>
      </w:pPr>
    </w:p>
    <w:p w14:paraId="2DF7A768" w14:textId="77777777" w:rsidR="007C7C46" w:rsidRPr="00C853C5" w:rsidRDefault="007C7C46" w:rsidP="007C7C46">
      <w:pPr>
        <w:pStyle w:val="Heading20"/>
        <w:rPr>
          <w:rFonts w:cs="Times New Roman"/>
          <w:lang w:val="vi-VN"/>
        </w:rPr>
      </w:pPr>
      <w:bookmarkStart w:id="38" w:name="_Toc137197849"/>
      <w:bookmarkStart w:id="39" w:name="_Toc170501102"/>
      <w:bookmarkStart w:id="40" w:name="_Toc170571929"/>
      <w:r w:rsidRPr="00C853C5">
        <w:rPr>
          <w:rFonts w:cs="Times New Roman"/>
          <w:lang w:val="vi-VN"/>
        </w:rPr>
        <w:t>Phân tích, xác định mục tiêu, nhiệm vụ, kết quả đầu ra của dự án; phân tích, lựa chọn quy mô hợp lý; xác định phân kỳ đầu tư; lựa chọn hình thức đầu tư</w:t>
      </w:r>
      <w:bookmarkEnd w:id="38"/>
      <w:bookmarkEnd w:id="39"/>
      <w:bookmarkEnd w:id="40"/>
    </w:p>
    <w:p w14:paraId="10DE04AB" w14:textId="77777777" w:rsidR="007C7C46" w:rsidRPr="00C853C5" w:rsidRDefault="007C7C46" w:rsidP="007C7C46">
      <w:pPr>
        <w:pStyle w:val="Heading3"/>
        <w:rPr>
          <w:rFonts w:cs="Times New Roman"/>
          <w:szCs w:val="26"/>
        </w:rPr>
      </w:pPr>
      <w:bookmarkStart w:id="41" w:name="_Toc137197850"/>
      <w:bookmarkStart w:id="42" w:name="_Toc170501103"/>
      <w:bookmarkStart w:id="43" w:name="_Toc170571930"/>
      <w:r w:rsidRPr="00C853C5">
        <w:rPr>
          <w:rFonts w:cs="Times New Roman"/>
          <w:szCs w:val="26"/>
        </w:rPr>
        <w:t>Mục tiêu đầu tư</w:t>
      </w:r>
      <w:bookmarkEnd w:id="41"/>
      <w:bookmarkEnd w:id="42"/>
      <w:bookmarkEnd w:id="43"/>
    </w:p>
    <w:p w14:paraId="3065DD54" w14:textId="614B3AFD" w:rsidR="007C7C46" w:rsidRPr="002863C9" w:rsidRDefault="007C7C46" w:rsidP="007C7C46">
      <w:pPr>
        <w:pStyle w:val="DBody"/>
      </w:pPr>
      <w:r w:rsidRPr="002863C9">
        <w:t xml:space="preserve">Chuẩn hóa việc khai thác dữ liệu tích hợp từ các nguồn dữ liệu chuyên ngành của các hệ thống thông tin thuộc các </w:t>
      </w:r>
      <w:r w:rsidR="00756211">
        <w:t>Đơn vị</w:t>
      </w:r>
      <w:r w:rsidR="00C0778B">
        <w:t>, phòng ban.</w:t>
      </w:r>
      <w:r w:rsidRPr="002863C9">
        <w:t xml:space="preserve"> Dữ liệu được lưu trữ và quản lý tại kho dữ liệu dùng chung, để cung cấp các báo cáo thống kê, phân tích dự báo, mô phỏng thông tin kinh tế xã hội của tỉnh, phục vụ cán bộ công chức trong công tác chuyên môn nghiệp vụ và phục vụ lãnh đạo trong công tác chỉ đạo điều hành.</w:t>
      </w:r>
    </w:p>
    <w:p w14:paraId="4EE8A4C0" w14:textId="29874D6C" w:rsidR="007C7C46" w:rsidRDefault="007C7C46" w:rsidP="007C7C46">
      <w:pPr>
        <w:pStyle w:val="DBody"/>
      </w:pPr>
      <w:r w:rsidRPr="002863C9">
        <w:t xml:space="preserve">Dữ liệu sau khi xử lý, lưu trữ hình thành kho dữ liệu dùng chung của </w:t>
      </w:r>
      <w:r w:rsidR="00C0778B">
        <w:t>Quốc hội</w:t>
      </w:r>
      <w:r w:rsidRPr="002863C9">
        <w:t>, các hệ thống thông tin khác có thể thông qua trục LGSP và NDXP để kết nối và khai thác sử dụng. Đây là nền tảng hướng đến mục tiêu xây dựng chính quyền điện tử và tiến tới chính quyền số.</w:t>
      </w:r>
    </w:p>
    <w:p w14:paraId="4E052D4B" w14:textId="4999C19A" w:rsidR="007C7C46" w:rsidRDefault="00A93A1A" w:rsidP="00A93A1A">
      <w:pPr>
        <w:pStyle w:val="DBody"/>
      </w:pPr>
      <w:r>
        <w:t>Kho dữ liệu dùng chung tập trung cho phép người dùng cấp quản lý ra quyết định tốt hơn thông qua việc tổng hợp và phân tích dữ liệu thông qua tương tác với nhiều dạng dữ liệu khác nhau.</w:t>
      </w:r>
      <w:r w:rsidR="007C7C46" w:rsidRPr="002863C9">
        <w:t xml:space="preserve"> Ngoài ra, Kho dữ liệu dùng chung tập trung</w:t>
      </w:r>
      <w:r w:rsidR="00756211">
        <w:t xml:space="preserve"> các hệ thống phần mềm, </w:t>
      </w:r>
      <w:r w:rsidR="00C0778B">
        <w:t>dữ</w:t>
      </w:r>
      <w:r w:rsidR="00756211">
        <w:t xml:space="preserve"> liệu máy học (</w:t>
      </w:r>
      <w:r w:rsidR="00756211" w:rsidRPr="00756211">
        <w:t>machine learning</w:t>
      </w:r>
      <w:r w:rsidR="00756211">
        <w:t>)</w:t>
      </w:r>
      <w:r w:rsidR="007C7C46" w:rsidRPr="002863C9">
        <w:t xml:space="preserve"> của </w:t>
      </w:r>
      <w:r w:rsidR="00756211">
        <w:t xml:space="preserve">Quốc hội, </w:t>
      </w:r>
      <w:r w:rsidR="007C7C46" w:rsidRPr="002863C9">
        <w:t>được dùng cho báo cáo, data mining</w:t>
      </w:r>
      <w:r w:rsidR="00756211">
        <w:t>, AI</w:t>
      </w:r>
      <w:r w:rsidR="007C7C46" w:rsidRPr="002863C9">
        <w:t xml:space="preserve"> và phân tích thố</w:t>
      </w:r>
      <w:r w:rsidR="007C7C46">
        <w:t>ng kê</w:t>
      </w:r>
      <w:r w:rsidR="007C7C46" w:rsidRPr="002863C9">
        <w:t xml:space="preserve">. Kho dữ liệu dùng chung tập trung có khả năng lưu trữ tới hàng </w:t>
      </w:r>
      <w:r>
        <w:t>trăm</w:t>
      </w:r>
      <w:r w:rsidR="007C7C46" w:rsidRPr="002863C9">
        <w:t xml:space="preserve"> Terabyte</w:t>
      </w:r>
      <w:r w:rsidR="00756211">
        <w:t xml:space="preserve"> thậm</w:t>
      </w:r>
      <w:r w:rsidR="00C0778B">
        <w:t xml:space="preserve"> chí hàng P</w:t>
      </w:r>
      <w:r w:rsidR="00C0778B" w:rsidRPr="00756211">
        <w:t>etabyte</w:t>
      </w:r>
      <w:r w:rsidR="007C7C46" w:rsidRPr="002863C9">
        <w:t>. Kho dữ liệu dùng chung tập trung được xây dựng để tiện lợi cho việc truy cập theo nhiều nguồn, nhiều kiểu dữ liệu khác nhau, sao cho có thể kết hợp được cả những ứng dụng của các công nghệ hiện đại và kế thừa được từ những hệ thống đã có sẵn từ trước.</w:t>
      </w:r>
    </w:p>
    <w:p w14:paraId="37A78464" w14:textId="77777777" w:rsidR="007C7C46" w:rsidRPr="00756211" w:rsidRDefault="007C7C46" w:rsidP="007C7C46">
      <w:pPr>
        <w:pStyle w:val="Heading3"/>
        <w:rPr>
          <w:rFonts w:cs="Times New Roman"/>
          <w:szCs w:val="26"/>
          <w:lang w:val="it-IT"/>
        </w:rPr>
      </w:pPr>
      <w:bookmarkStart w:id="44" w:name="_Toc137197851"/>
      <w:bookmarkStart w:id="45" w:name="_Toc170501104"/>
      <w:bookmarkStart w:id="46" w:name="_Toc170571931"/>
      <w:r w:rsidRPr="00756211">
        <w:rPr>
          <w:rFonts w:cs="Times New Roman"/>
          <w:szCs w:val="26"/>
          <w:lang w:val="it-IT"/>
        </w:rPr>
        <w:t>Kết quả của dự án</w:t>
      </w:r>
      <w:bookmarkEnd w:id="44"/>
      <w:bookmarkEnd w:id="45"/>
      <w:bookmarkEnd w:id="46"/>
    </w:p>
    <w:p w14:paraId="308ECA9E" w14:textId="351999DA" w:rsidR="007C7C46" w:rsidRPr="006B6DA1" w:rsidRDefault="00A93A1A" w:rsidP="002565D6">
      <w:pPr>
        <w:pStyle w:val="Bullet01-"/>
      </w:pPr>
      <w:bookmarkStart w:id="47" w:name="_Hlk136336391"/>
      <w:r w:rsidRPr="006B6DA1">
        <w:t>Chuẩn hóa các dữ liệu đến từ nhiều nguồn, cho phép lưu trữ các dữ liệu thô và dữ liệu đã được xử lý, được chia ra bởi theo các bộ tiêu chí, nghiệp vụ, phân quyền</w:t>
      </w:r>
      <w:r w:rsidR="002565D6">
        <w:t>.</w:t>
      </w:r>
    </w:p>
    <w:p w14:paraId="70FFE484" w14:textId="4E634893" w:rsidR="007C7C46" w:rsidRPr="006B6DA1" w:rsidRDefault="007C7C46" w:rsidP="002565D6">
      <w:pPr>
        <w:pStyle w:val="Bullet01-"/>
      </w:pPr>
      <w:r w:rsidRPr="006B6DA1">
        <w:t xml:space="preserve">Xây dựng, hoàn thiện Nền tảng Lưu trữ dữ liệu dùng cho khai thác, phân tích trên Kho dữ liệu dung chung tập trung trên nền tảng dữ liệu lớn, đảm bảo hiệu năng khai thác, chất lượng dữ liệu và tính an toàn, bảo mật cho dữ liệu. </w:t>
      </w:r>
    </w:p>
    <w:p w14:paraId="23EE82FB" w14:textId="1A985338" w:rsidR="007C7C46" w:rsidRPr="006B6DA1" w:rsidRDefault="007C7C46" w:rsidP="002565D6">
      <w:pPr>
        <w:pStyle w:val="Bullet01-"/>
      </w:pPr>
      <w:r w:rsidRPr="006B6DA1">
        <w:t xml:space="preserve">Xây dựng, hoàn thiện phần mềm thu thập, liên kết dữ liệu đảm bảo khả năng xử lý dữ liệu đa nguồn, đa cấu trúc và định kỳ thu thập dữ liệu mới, dữ liệu thay đổi </w:t>
      </w:r>
      <w:r w:rsidR="003440BA">
        <w:t>t</w:t>
      </w:r>
      <w:r w:rsidRPr="006B6DA1">
        <w:t>heo cấu hình quy định sẵn. Các tác vụ thu thập, liên kết dữ liệu vận hành ổn định trong thời gian dài.</w:t>
      </w:r>
    </w:p>
    <w:p w14:paraId="1023A7BC" w14:textId="0150E861" w:rsidR="007C7C46" w:rsidRPr="006B6DA1" w:rsidRDefault="007C7C46" w:rsidP="002565D6">
      <w:pPr>
        <w:pStyle w:val="Bullet01-"/>
      </w:pPr>
      <w:r w:rsidRPr="006B6DA1">
        <w:lastRenderedPageBreak/>
        <w:t>Xây dựng, hoàn thiện phần mềm phân tích biểu diễn dữ liệu cung cấp các công cụ truy vấn và khai thác dữ liệu theo nhu cầu, xây dựng các báo cáo trực quan sinh động và phù hợp về thẩm mỹ. Phần mềm cho phép phân quyền cho cá nhân, tổ chức bất kỳ để khai thác các dữ liệu đó.</w:t>
      </w:r>
    </w:p>
    <w:p w14:paraId="73B77FCB" w14:textId="580B9173" w:rsidR="005E0A59" w:rsidRPr="006B6DA1" w:rsidRDefault="005E0A59" w:rsidP="002565D6">
      <w:pPr>
        <w:pStyle w:val="Bullet01-"/>
      </w:pPr>
      <w:r w:rsidRPr="006B6DA1">
        <w:t>Xây dựng, hoàn thiện các mô hình AI cung cấp các dịch vụ tổng hợp, khai thác dữ liệu theo yêu cầu.</w:t>
      </w:r>
    </w:p>
    <w:p w14:paraId="536579AC" w14:textId="47F4364A" w:rsidR="00756211" w:rsidRPr="006B6DA1" w:rsidRDefault="00756211" w:rsidP="002565D6">
      <w:pPr>
        <w:pStyle w:val="Bullet01-"/>
      </w:pPr>
      <w:r w:rsidRPr="006B6DA1">
        <w:t>Xây dựng, hoàn thiện hệ thống quản trị tài nguyên, hệ thống các phần mềm, hệ thống backup…</w:t>
      </w:r>
    </w:p>
    <w:p w14:paraId="42E694E3" w14:textId="17AC4323" w:rsidR="007C7C46" w:rsidRPr="006B6DA1" w:rsidRDefault="007C7C46" w:rsidP="002565D6">
      <w:pPr>
        <w:pStyle w:val="Bullet01-"/>
      </w:pPr>
      <w:r w:rsidRPr="006B6DA1">
        <w:t>Xây dựng, hoàn thiện phần mềm nền tảng giao diện dữ liệu cho phép chia sẻ dữ liệu thông qua Cổng dữ liệu mở và các API chia sẻ qua hệ thống quản trị API. Dữ liệu chia sẻ đảm bảo an toàn thông tin và an toàn dữ liệu theo nguyên tắc cung cấp dữ liệu mở của cơ quan nhà nước - Nghị định số 47/2020/NĐ-CP ngày 09/4/2020 của Chính phủ về quản lý, kết nối và chia sẻ dữ liệu số của cơ quan nhà nước</w:t>
      </w:r>
      <w:r w:rsidR="002565D6">
        <w:t>.</w:t>
      </w:r>
    </w:p>
    <w:p w14:paraId="22EAAE25" w14:textId="5CDA9BD9" w:rsidR="007C7C46" w:rsidRPr="006B6DA1" w:rsidRDefault="007C7C46" w:rsidP="002565D6">
      <w:pPr>
        <w:pStyle w:val="Bullet01-"/>
      </w:pPr>
      <w:r w:rsidRPr="006B6DA1">
        <w:t xml:space="preserve">Dữ liệu sau khi xử lý và lưu trữ có thể kết nối với hệ thống trục liên thông (LGSP), làm cơ sở tích hợp và kết nối dữ liệu vào hệ thống NDXP của Quốc </w:t>
      </w:r>
      <w:bookmarkEnd w:id="47"/>
      <w:r w:rsidR="00C0778B">
        <w:t>gia.</w:t>
      </w:r>
    </w:p>
    <w:p w14:paraId="20278794" w14:textId="77777777" w:rsidR="007C7C46" w:rsidRPr="00C0778B" w:rsidRDefault="007C7C46" w:rsidP="007C7C46">
      <w:pPr>
        <w:pStyle w:val="Heading3"/>
        <w:rPr>
          <w:rFonts w:cs="Times New Roman"/>
          <w:szCs w:val="26"/>
          <w:lang w:val="it-IT"/>
        </w:rPr>
      </w:pPr>
      <w:bookmarkStart w:id="48" w:name="_Toc136527608"/>
      <w:bookmarkStart w:id="49" w:name="_Toc136527609"/>
      <w:bookmarkStart w:id="50" w:name="_Toc136527610"/>
      <w:bookmarkStart w:id="51" w:name="_Toc136527611"/>
      <w:bookmarkStart w:id="52" w:name="_Toc136527612"/>
      <w:bookmarkStart w:id="53" w:name="_Toc137197852"/>
      <w:bookmarkStart w:id="54" w:name="_Toc170501105"/>
      <w:bookmarkStart w:id="55" w:name="_Toc170571932"/>
      <w:bookmarkStart w:id="56" w:name="_Toc129599791"/>
      <w:bookmarkEnd w:id="48"/>
      <w:bookmarkEnd w:id="49"/>
      <w:bookmarkEnd w:id="50"/>
      <w:bookmarkEnd w:id="51"/>
      <w:bookmarkEnd w:id="52"/>
      <w:r w:rsidRPr="00C0778B">
        <w:rPr>
          <w:rFonts w:cs="Times New Roman"/>
          <w:szCs w:val="26"/>
          <w:lang w:val="it-IT"/>
        </w:rPr>
        <w:t>Phân tích, lựa chọn quy mô</w:t>
      </w:r>
      <w:bookmarkEnd w:id="53"/>
      <w:bookmarkEnd w:id="54"/>
      <w:bookmarkEnd w:id="55"/>
      <w:r w:rsidRPr="00C0778B">
        <w:rPr>
          <w:rFonts w:cs="Times New Roman"/>
          <w:szCs w:val="26"/>
          <w:lang w:val="it-IT"/>
        </w:rPr>
        <w:t xml:space="preserve"> </w:t>
      </w:r>
      <w:bookmarkEnd w:id="56"/>
    </w:p>
    <w:p w14:paraId="4AF2D729" w14:textId="6CAED23B" w:rsidR="007C7C46" w:rsidRPr="002863C9" w:rsidRDefault="005E0A59" w:rsidP="002565D6">
      <w:pPr>
        <w:pStyle w:val="DBody"/>
        <w:rPr>
          <w:lang w:val="vi-VN" w:eastAsia="vi-VN" w:bidi="vi-VN"/>
        </w:rPr>
      </w:pPr>
      <w:bookmarkStart w:id="57" w:name="_Toc129599792"/>
      <w:r w:rsidRPr="00C0778B">
        <w:rPr>
          <w:lang w:val="it-IT" w:eastAsia="vi-VN" w:bidi="vi-VN"/>
        </w:rPr>
        <w:t>Trong</w:t>
      </w:r>
      <w:r w:rsidR="007C7C46" w:rsidRPr="007C7C46">
        <w:rPr>
          <w:lang w:val="vi-VN" w:eastAsia="vi-VN" w:bidi="vi-VN"/>
        </w:rPr>
        <w:t xml:space="preserve"> quá trình</w:t>
      </w:r>
      <w:r w:rsidR="007C7C46" w:rsidRPr="002863C9">
        <w:rPr>
          <w:lang w:val="vi-VN" w:eastAsia="vi-VN" w:bidi="vi-VN"/>
        </w:rPr>
        <w:t xml:space="preserve"> triển khai dự án, </w:t>
      </w:r>
      <w:r w:rsidR="00756211" w:rsidRPr="00C0778B">
        <w:rPr>
          <w:lang w:val="it-IT" w:eastAsia="vi-VN" w:bidi="vi-VN"/>
        </w:rPr>
        <w:t>Đơn vị tư vấn</w:t>
      </w:r>
      <w:r w:rsidR="007C7C46" w:rsidRPr="002863C9">
        <w:rPr>
          <w:lang w:val="vi-VN" w:eastAsia="vi-VN" w:bidi="vi-VN"/>
        </w:rPr>
        <w:t xml:space="preserve"> sẽ tham mưu </w:t>
      </w:r>
      <w:r w:rsidRPr="00C0778B">
        <w:rPr>
          <w:lang w:val="it-IT" w:eastAsia="vi-VN" w:bidi="vi-VN"/>
        </w:rPr>
        <w:t xml:space="preserve">cùng </w:t>
      </w:r>
      <w:r w:rsidR="00756211" w:rsidRPr="00C0778B">
        <w:rPr>
          <w:lang w:val="it-IT" w:eastAsia="vi-VN" w:bidi="vi-VN"/>
        </w:rPr>
        <w:t>Văn phòng quốc hội</w:t>
      </w:r>
      <w:r w:rsidR="007C7C46" w:rsidRPr="002863C9">
        <w:rPr>
          <w:lang w:val="vi-VN" w:eastAsia="vi-VN" w:bidi="vi-VN"/>
        </w:rPr>
        <w:t xml:space="preserve"> thành lập Tổ triển khai dự án (</w:t>
      </w:r>
      <w:r w:rsidR="007C7C46" w:rsidRPr="007C7C46">
        <w:rPr>
          <w:lang w:val="vi-VN" w:eastAsia="vi-VN" w:bidi="vi-VN"/>
        </w:rPr>
        <w:t>bao gồm</w:t>
      </w:r>
      <w:r w:rsidR="007C7C46" w:rsidRPr="002863C9">
        <w:rPr>
          <w:lang w:val="vi-VN" w:eastAsia="vi-VN" w:bidi="vi-VN"/>
        </w:rPr>
        <w:t xml:space="preserve"> cả các đơn vị, địa phương liên quan) để phối hợp trong quá trình đưa ra các yêu cầu về việc xử lý dữ liệu và họ cũng sẽ thực hiện sử dụng, đánh giá để kho dữ liệu đáp ứng yêu cầu và càng hoàn thiện hơn.</w:t>
      </w:r>
    </w:p>
    <w:p w14:paraId="61351EAD" w14:textId="56F04312" w:rsidR="007C7C46" w:rsidRPr="002565D6" w:rsidRDefault="007C7C46" w:rsidP="002565D6">
      <w:pPr>
        <w:pStyle w:val="Bullet01-"/>
        <w:rPr>
          <w:lang w:val="en-US" w:eastAsia="vi-VN" w:bidi="vi-VN"/>
        </w:rPr>
      </w:pPr>
      <w:r w:rsidRPr="002863C9">
        <w:rPr>
          <w:lang w:eastAsia="vi-VN" w:bidi="vi-VN"/>
        </w:rPr>
        <w:t>Xử lý dữ liệu từ kho dữ liệu: xử lý định hướng các dữ liệu phục vụ báo cáo thống kê, cung cấp thông tin có trong kho dữ liệu dùng chung</w:t>
      </w:r>
      <w:r w:rsidRPr="009F7327">
        <w:rPr>
          <w:lang w:eastAsia="vi-VN" w:bidi="vi-VN"/>
        </w:rPr>
        <w:t xml:space="preserve"> tập trung của tỉnh</w:t>
      </w:r>
      <w:r w:rsidR="002565D6">
        <w:rPr>
          <w:lang w:eastAsia="vi-VN" w:bidi="vi-VN"/>
        </w:rPr>
        <w:t>.</w:t>
      </w:r>
    </w:p>
    <w:p w14:paraId="4DE6CA6F" w14:textId="70145A3A" w:rsidR="007C7C46" w:rsidRPr="002565D6" w:rsidRDefault="007C7C46" w:rsidP="002565D6">
      <w:pPr>
        <w:pStyle w:val="Bullet01-"/>
        <w:rPr>
          <w:lang w:val="en-US" w:eastAsia="vi-VN" w:bidi="vi-VN"/>
        </w:rPr>
      </w:pPr>
      <w:r w:rsidRPr="002863C9">
        <w:rPr>
          <w:lang w:eastAsia="vi-VN" w:bidi="vi-VN"/>
        </w:rPr>
        <w:t>Lưu trữ dữ liệu đã xử lý: quản lý và lưu trữ các dữ liệu sau khi xử lý nhằm phục vụ các bước tiếp theo</w:t>
      </w:r>
      <w:r w:rsidR="002565D6">
        <w:rPr>
          <w:lang w:eastAsia="vi-VN" w:bidi="vi-VN"/>
        </w:rPr>
        <w:t>.</w:t>
      </w:r>
    </w:p>
    <w:p w14:paraId="29F0DA45" w14:textId="630BCAB9" w:rsidR="007C7C46" w:rsidRPr="002565D6" w:rsidRDefault="007C7C46" w:rsidP="002565D6">
      <w:pPr>
        <w:pStyle w:val="Bullet01-"/>
        <w:rPr>
          <w:lang w:val="en-US" w:eastAsia="vi-VN" w:bidi="vi-VN"/>
        </w:rPr>
      </w:pPr>
      <w:r w:rsidRPr="002863C9">
        <w:rPr>
          <w:lang w:eastAsia="vi-VN" w:bidi="vi-VN"/>
        </w:rPr>
        <w:t>Khai phá dữ liệu: hỗ trợ các tính năng giúp khai phá các dữ liệu đã xử lý và lưu trữ phục vụ các mục đích khác nhau</w:t>
      </w:r>
      <w:r w:rsidR="002565D6">
        <w:rPr>
          <w:lang w:eastAsia="vi-VN" w:bidi="vi-VN"/>
        </w:rPr>
        <w:t>.</w:t>
      </w:r>
    </w:p>
    <w:p w14:paraId="17F249A8" w14:textId="2F8861EF" w:rsidR="007C7C46" w:rsidRPr="002565D6" w:rsidRDefault="007C7C46" w:rsidP="002565D6">
      <w:pPr>
        <w:pStyle w:val="Bullet01-"/>
        <w:rPr>
          <w:lang w:val="en-US" w:eastAsia="vi-VN" w:bidi="vi-VN"/>
        </w:rPr>
      </w:pPr>
      <w:r w:rsidRPr="002863C9">
        <w:rPr>
          <w:lang w:eastAsia="vi-VN" w:bidi="vi-VN"/>
        </w:rPr>
        <w:t>Trực quan dữ liệu: hỗ trợ các mô hình, biểu đồ trong việc trực quan hóa các số liệu</w:t>
      </w:r>
      <w:r w:rsidR="002565D6">
        <w:rPr>
          <w:lang w:eastAsia="vi-VN" w:bidi="vi-VN"/>
        </w:rPr>
        <w:t>.</w:t>
      </w:r>
    </w:p>
    <w:p w14:paraId="3BB6D1E7" w14:textId="14B5E276" w:rsidR="00C0778B" w:rsidRPr="002565D6" w:rsidRDefault="007C7C46" w:rsidP="002565D6">
      <w:pPr>
        <w:pStyle w:val="Bullet01-"/>
        <w:rPr>
          <w:lang w:val="en-US" w:eastAsia="vi-VN" w:bidi="vi-VN"/>
        </w:rPr>
      </w:pPr>
      <w:r w:rsidRPr="002863C9">
        <w:rPr>
          <w:lang w:eastAsia="vi-VN" w:bidi="vi-VN"/>
        </w:rPr>
        <w:t>Mô phỏng dự báo dữ liệu theo mô hình: định nghĩa, quản lý, thực thi các mô hình mô phỏng, dự báo</w:t>
      </w:r>
      <w:r w:rsidR="002565D6">
        <w:rPr>
          <w:lang w:eastAsia="vi-VN" w:bidi="vi-VN"/>
        </w:rPr>
        <w:t>.</w:t>
      </w:r>
    </w:p>
    <w:p w14:paraId="10DB332F" w14:textId="20386F11" w:rsidR="00C0778B" w:rsidRPr="002565D6" w:rsidRDefault="00C0778B" w:rsidP="002565D6">
      <w:pPr>
        <w:pStyle w:val="Bullet01-"/>
        <w:rPr>
          <w:lang w:val="en-US" w:eastAsia="vi-VN" w:bidi="vi-VN"/>
        </w:rPr>
      </w:pPr>
      <w:r w:rsidRPr="00C0778B">
        <w:rPr>
          <w:lang w:eastAsia="vi-VN" w:bidi="vi-VN"/>
        </w:rPr>
        <w:t>Xây dựng mô hình ngôn ngữ lớn phục vụ dữ liệu chuyên ngành (AI,</w:t>
      </w:r>
      <w:r w:rsidRPr="00C0778B">
        <w:t xml:space="preserve"> </w:t>
      </w:r>
      <w:r w:rsidRPr="00C0778B">
        <w:rPr>
          <w:lang w:eastAsia="vi-VN" w:bidi="vi-VN"/>
        </w:rPr>
        <w:t>Machine Learning)</w:t>
      </w:r>
      <w:r w:rsidR="002565D6">
        <w:rPr>
          <w:lang w:eastAsia="vi-VN" w:bidi="vi-VN"/>
        </w:rPr>
        <w:t>.</w:t>
      </w:r>
    </w:p>
    <w:p w14:paraId="3E9017E1" w14:textId="7B45F716" w:rsidR="007C7C46" w:rsidRPr="002565D6" w:rsidRDefault="007C7C46" w:rsidP="002565D6">
      <w:pPr>
        <w:pStyle w:val="Bullet01-"/>
        <w:rPr>
          <w:lang w:val="en-US" w:eastAsia="vi-VN" w:bidi="vi-VN"/>
        </w:rPr>
      </w:pPr>
      <w:r w:rsidRPr="002863C9">
        <w:rPr>
          <w:lang w:eastAsia="vi-VN" w:bidi="vi-VN"/>
        </w:rPr>
        <w:lastRenderedPageBreak/>
        <w:t>Dịch vụ cung cấp dữ liệu: hình thành, quản lý các dịch vụ khai thác dữ liệu dựa trên dữ liệu đã khai phá</w:t>
      </w:r>
      <w:r w:rsidR="002565D6">
        <w:rPr>
          <w:lang w:eastAsia="vi-VN" w:bidi="vi-VN"/>
        </w:rPr>
        <w:t>.</w:t>
      </w:r>
    </w:p>
    <w:p w14:paraId="38F0D5CD" w14:textId="1383D281" w:rsidR="007C7C46" w:rsidRPr="006B6DA1" w:rsidRDefault="007C7C46" w:rsidP="002565D6">
      <w:pPr>
        <w:pStyle w:val="Bullet01-"/>
        <w:rPr>
          <w:lang w:eastAsia="vi-VN" w:bidi="vi-VN"/>
        </w:rPr>
      </w:pPr>
      <w:r w:rsidRPr="002863C9">
        <w:rPr>
          <w:lang w:eastAsia="vi-VN" w:bidi="vi-VN"/>
        </w:rPr>
        <w:t>Quản trị xử lý và hình thành dịch vụ dữ liệu: cung ấp các tính năng cho phép kết nối trực tích hợp sử dụng các dịch vụ dữ liệu; quản trị phân quyền người sử dụng; cá nhân hóa thông tin; quản lý danh mục đặc thù; tìm kiếm thông tin; thông báo, cảnh báo; quản lý truy vết; … liên quan phân hệ xử lý và hình thành dịch vụ dữ liệu.</w:t>
      </w:r>
      <w:bookmarkEnd w:id="57"/>
    </w:p>
    <w:p w14:paraId="2043958F" w14:textId="77777777" w:rsidR="00C0778B" w:rsidRPr="00C0778B" w:rsidRDefault="007C7C46" w:rsidP="007C7C46">
      <w:pPr>
        <w:pStyle w:val="Heading3"/>
        <w:rPr>
          <w:rFonts w:cs="Times New Roman"/>
          <w:szCs w:val="26"/>
          <w:lang w:val="vi-VN"/>
        </w:rPr>
      </w:pPr>
      <w:bookmarkStart w:id="58" w:name="_Toc137197853"/>
      <w:bookmarkStart w:id="59" w:name="_Toc170571933"/>
      <w:bookmarkStart w:id="60" w:name="_Toc170501106"/>
      <w:r w:rsidRPr="007C7C46">
        <w:rPr>
          <w:rFonts w:cs="Times New Roman"/>
          <w:szCs w:val="26"/>
          <w:lang w:val="vi-VN"/>
        </w:rPr>
        <w:t>Hình thức đầu tư</w:t>
      </w:r>
      <w:bookmarkEnd w:id="58"/>
      <w:r w:rsidRPr="007C7C46">
        <w:rPr>
          <w:rFonts w:cs="Times New Roman"/>
          <w:szCs w:val="26"/>
          <w:lang w:val="vi-VN"/>
        </w:rPr>
        <w:t>:</w:t>
      </w:r>
      <w:bookmarkEnd w:id="59"/>
      <w:r w:rsidRPr="007C7C46">
        <w:rPr>
          <w:rFonts w:cs="Times New Roman"/>
          <w:szCs w:val="26"/>
          <w:lang w:val="vi-VN"/>
        </w:rPr>
        <w:t xml:space="preserve"> </w:t>
      </w:r>
    </w:p>
    <w:p w14:paraId="0A46E2C2" w14:textId="5BCD5B73" w:rsidR="007C7C46" w:rsidRPr="00C0778B" w:rsidRDefault="00C0778B" w:rsidP="002565D6">
      <w:pPr>
        <w:pStyle w:val="DBody"/>
        <w:rPr>
          <w:b/>
          <w:lang w:val="vi-VN"/>
        </w:rPr>
      </w:pPr>
      <w:r>
        <w:tab/>
      </w:r>
      <w:r w:rsidR="007C7C46" w:rsidRPr="00C0778B">
        <w:rPr>
          <w:lang w:val="vi-VN"/>
        </w:rPr>
        <w:t>Đầu tư mới.</w:t>
      </w:r>
      <w:bookmarkEnd w:id="60"/>
    </w:p>
    <w:p w14:paraId="5748CAD6" w14:textId="77777777" w:rsidR="007C7C46" w:rsidRPr="00C16B00" w:rsidRDefault="007C7C46" w:rsidP="007C7C46">
      <w:pPr>
        <w:pStyle w:val="Heading20"/>
        <w:rPr>
          <w:rFonts w:cs="Times New Roman"/>
          <w:lang w:val="vi-VN"/>
        </w:rPr>
      </w:pPr>
      <w:bookmarkStart w:id="61" w:name="_Toc137197854"/>
      <w:bookmarkStart w:id="62" w:name="_Toc170501107"/>
      <w:bookmarkStart w:id="63" w:name="_Toc170571934"/>
      <w:r w:rsidRPr="00C16B00">
        <w:rPr>
          <w:rFonts w:cs="Times New Roman"/>
          <w:lang w:val="vi-VN"/>
        </w:rPr>
        <w:t>Phân tích các điều kiện tự nhiên, điều kiện kinh tế - kỹ thuật, lựa chọn địa điểm đầu tư</w:t>
      </w:r>
      <w:bookmarkEnd w:id="61"/>
      <w:bookmarkEnd w:id="62"/>
      <w:bookmarkEnd w:id="63"/>
    </w:p>
    <w:p w14:paraId="1E9A47AA" w14:textId="77777777" w:rsidR="007C7C46" w:rsidRPr="00C16B00" w:rsidRDefault="007C7C46" w:rsidP="007C7C46">
      <w:pPr>
        <w:pStyle w:val="Heading3"/>
        <w:rPr>
          <w:rFonts w:cs="Times New Roman"/>
          <w:szCs w:val="26"/>
          <w:lang w:val="vi-VN"/>
        </w:rPr>
      </w:pPr>
      <w:bookmarkStart w:id="64" w:name="_Toc137197855"/>
      <w:bookmarkStart w:id="65" w:name="_Toc170501108"/>
      <w:bookmarkStart w:id="66" w:name="_Toc170571935"/>
      <w:r w:rsidRPr="00C16B00">
        <w:rPr>
          <w:rFonts w:cs="Times New Roman"/>
          <w:szCs w:val="26"/>
          <w:lang w:val="vi-VN"/>
        </w:rPr>
        <w:t>Các điều kiện tự nhiên, điều kiện kinh tế - kỹ thuật</w:t>
      </w:r>
      <w:bookmarkEnd w:id="64"/>
      <w:bookmarkEnd w:id="65"/>
      <w:bookmarkEnd w:id="66"/>
    </w:p>
    <w:p w14:paraId="1FBC147C" w14:textId="77777777" w:rsidR="007C7C46" w:rsidRPr="002863C9" w:rsidRDefault="007C7C46" w:rsidP="007C7C46">
      <w:pPr>
        <w:pStyle w:val="Heading4"/>
        <w:rPr>
          <w:rFonts w:cs="Times New Roman"/>
          <w:szCs w:val="26"/>
        </w:rPr>
      </w:pPr>
      <w:r w:rsidRPr="002863C9">
        <w:rPr>
          <w:rFonts w:cs="Times New Roman"/>
          <w:szCs w:val="26"/>
        </w:rPr>
        <w:t>Điều khiên tự nhiên</w:t>
      </w:r>
    </w:p>
    <w:p w14:paraId="1B63AB9F" w14:textId="77777777" w:rsidR="007C7C46" w:rsidRPr="002863C9" w:rsidRDefault="007C7C46" w:rsidP="007C7C46">
      <w:pPr>
        <w:pStyle w:val="Heading4"/>
        <w:rPr>
          <w:rFonts w:cs="Times New Roman"/>
          <w:szCs w:val="26"/>
        </w:rPr>
      </w:pPr>
      <w:r w:rsidRPr="002863C9">
        <w:rPr>
          <w:rFonts w:cs="Times New Roman"/>
          <w:szCs w:val="26"/>
        </w:rPr>
        <w:t xml:space="preserve">Điều kiện kinh tế - </w:t>
      </w:r>
      <w:r>
        <w:rPr>
          <w:rFonts w:cs="Times New Roman"/>
          <w:szCs w:val="26"/>
        </w:rPr>
        <w:t>k</w:t>
      </w:r>
      <w:r w:rsidRPr="002863C9">
        <w:rPr>
          <w:rFonts w:cs="Times New Roman"/>
          <w:szCs w:val="26"/>
        </w:rPr>
        <w:t>ỹ t</w:t>
      </w:r>
      <w:r w:rsidRPr="009F7327">
        <w:rPr>
          <w:rFonts w:cs="Times New Roman"/>
          <w:szCs w:val="26"/>
        </w:rPr>
        <w:t>hu</w:t>
      </w:r>
      <w:r w:rsidRPr="002863C9">
        <w:rPr>
          <w:rFonts w:cs="Times New Roman"/>
          <w:szCs w:val="26"/>
        </w:rPr>
        <w:t>ật</w:t>
      </w:r>
    </w:p>
    <w:p w14:paraId="59BBB0A7" w14:textId="77777777" w:rsidR="007C7C46" w:rsidRDefault="007C7C46" w:rsidP="007C7C46">
      <w:pPr>
        <w:pStyle w:val="DBody"/>
        <w:rPr>
          <w:rFonts w:eastAsiaTheme="minorHAnsi"/>
        </w:rPr>
      </w:pPr>
      <w:r w:rsidRPr="00C0778B">
        <w:rPr>
          <w:rFonts w:eastAsiaTheme="minorHAnsi"/>
          <w:highlight w:val="yellow"/>
        </w:rPr>
        <w:t>Dự án nhằm xây dựng kho dữ liệu dùng chung của tỉnh, đáp ứng nhu cầu lưu trữ, tổng hợp và xử lý thông tin hướng tới xây dựng nền hành chính hiện đại.</w:t>
      </w:r>
    </w:p>
    <w:p w14:paraId="376ED8F3" w14:textId="77777777" w:rsidR="00C0778B" w:rsidRPr="001701C5" w:rsidRDefault="00C0778B" w:rsidP="001701C5">
      <w:pPr>
        <w:rPr>
          <w:rFonts w:ascii="Times New Roman" w:hAnsi="Times New Roman" w:cs="Times New Roman"/>
          <w:sz w:val="26"/>
          <w:szCs w:val="26"/>
        </w:rPr>
      </w:pPr>
      <w:r w:rsidRPr="001701C5">
        <w:rPr>
          <w:rFonts w:ascii="Times New Roman" w:hAnsi="Times New Roman" w:cs="Times New Roman"/>
          <w:sz w:val="26"/>
          <w:szCs w:val="26"/>
          <w:highlight w:val="yellow"/>
        </w:rPr>
        <w:t>Khảo sát viết thêm sau</w:t>
      </w:r>
    </w:p>
    <w:p w14:paraId="043954F1" w14:textId="77777777" w:rsidR="00C0778B" w:rsidRPr="00C0778B" w:rsidRDefault="007C7C46" w:rsidP="007C7C46">
      <w:pPr>
        <w:pStyle w:val="Heading3"/>
        <w:rPr>
          <w:rFonts w:cs="Times New Roman"/>
          <w:szCs w:val="26"/>
          <w:lang w:val="vi-VN"/>
        </w:rPr>
      </w:pPr>
      <w:bookmarkStart w:id="67" w:name="_Toc137197856"/>
      <w:bookmarkStart w:id="68" w:name="_Toc170571936"/>
      <w:bookmarkStart w:id="69" w:name="_Toc170501109"/>
      <w:r w:rsidRPr="00C0778B">
        <w:rPr>
          <w:rFonts w:cs="Times New Roman"/>
          <w:szCs w:val="26"/>
          <w:lang w:val="vi-VN"/>
        </w:rPr>
        <w:t>Lựa chọn địa điểm đầu tư</w:t>
      </w:r>
      <w:bookmarkEnd w:id="67"/>
      <w:r w:rsidRPr="00C0778B">
        <w:rPr>
          <w:rFonts w:cs="Times New Roman"/>
          <w:color w:val="auto"/>
          <w:szCs w:val="26"/>
          <w:lang w:val="vi-VN"/>
        </w:rPr>
        <w:t>:</w:t>
      </w:r>
      <w:bookmarkEnd w:id="68"/>
      <w:r w:rsidRPr="00C0778B">
        <w:rPr>
          <w:rFonts w:cs="Times New Roman"/>
          <w:color w:val="auto"/>
          <w:szCs w:val="26"/>
          <w:lang w:val="vi-VN"/>
        </w:rPr>
        <w:t xml:space="preserve"> </w:t>
      </w:r>
    </w:p>
    <w:p w14:paraId="1074D1DC" w14:textId="703A3612" w:rsidR="007C7C46" w:rsidRPr="00C0778B" w:rsidRDefault="007C7C46" w:rsidP="00C0778B">
      <w:pPr>
        <w:pStyle w:val="Heading4"/>
        <w:numPr>
          <w:ilvl w:val="0"/>
          <w:numId w:val="0"/>
        </w:numPr>
        <w:rPr>
          <w:b w:val="0"/>
          <w:bCs/>
          <w:lang w:val="vi-VN"/>
        </w:rPr>
      </w:pPr>
      <w:r w:rsidRPr="00C0778B">
        <w:rPr>
          <w:b w:val="0"/>
          <w:bCs/>
          <w:highlight w:val="yellow"/>
          <w:lang w:val="vi-VN"/>
        </w:rPr>
        <w:t>Trung tâm Tích hợp dữ liệu VPQH</w:t>
      </w:r>
      <w:bookmarkEnd w:id="69"/>
    </w:p>
    <w:p w14:paraId="0073030D" w14:textId="62D5EB23" w:rsidR="00C0778B" w:rsidRPr="00C0778B" w:rsidRDefault="00C0778B">
      <w:pPr>
        <w:rPr>
          <w:lang w:val="vi-VN"/>
        </w:rPr>
      </w:pPr>
      <w:r w:rsidRPr="00C0778B">
        <w:rPr>
          <w:lang w:val="vi-VN"/>
        </w:rPr>
        <w:br w:type="page"/>
      </w:r>
    </w:p>
    <w:p w14:paraId="30D33720" w14:textId="59683EB8" w:rsidR="007C7C46" w:rsidRPr="00C0778B" w:rsidRDefault="007C7C46" w:rsidP="007C7C46">
      <w:pPr>
        <w:pStyle w:val="Heading1"/>
        <w:rPr>
          <w:rFonts w:cs="Times New Roman"/>
          <w:szCs w:val="26"/>
          <w:lang w:val="vi-VN"/>
        </w:rPr>
      </w:pPr>
      <w:bookmarkStart w:id="70" w:name="_Toc170571937"/>
      <w:bookmarkStart w:id="71" w:name="_Toc137197857"/>
      <w:bookmarkStart w:id="72" w:name="_Toc170501110"/>
      <w:r w:rsidRPr="00C0778B">
        <w:rPr>
          <w:rFonts w:cs="Times New Roman"/>
          <w:szCs w:val="26"/>
          <w:lang w:val="vi-VN"/>
        </w:rPr>
        <w:lastRenderedPageBreak/>
        <w:t>NỘI DUNG CHÍNH CỦA BÁO CÁO</w:t>
      </w:r>
      <w:bookmarkEnd w:id="70"/>
      <w:r w:rsidRPr="00C0778B">
        <w:rPr>
          <w:rFonts w:cs="Times New Roman"/>
          <w:szCs w:val="26"/>
          <w:lang w:val="vi-VN"/>
        </w:rPr>
        <w:t xml:space="preserve"> </w:t>
      </w:r>
      <w:bookmarkEnd w:id="71"/>
      <w:bookmarkEnd w:id="72"/>
    </w:p>
    <w:p w14:paraId="31F68DBC" w14:textId="10EAFE6C" w:rsidR="007C7C46" w:rsidRPr="00C0778B" w:rsidRDefault="007C7C46" w:rsidP="007C7C46">
      <w:pPr>
        <w:pStyle w:val="Heading20"/>
        <w:rPr>
          <w:rFonts w:cs="Times New Roman"/>
          <w:lang w:val="vi-VN"/>
        </w:rPr>
      </w:pPr>
      <w:bookmarkStart w:id="73" w:name="_Toc137197858"/>
      <w:bookmarkStart w:id="74" w:name="_Toc170501111"/>
      <w:bookmarkStart w:id="75" w:name="_Toc170571938"/>
      <w:r w:rsidRPr="00C0778B">
        <w:rPr>
          <w:rFonts w:cs="Times New Roman"/>
          <w:lang w:val="vi-VN"/>
        </w:rPr>
        <w:t>Đánh giá sự tuân thủ Khung Kiến trúc Chính phủ điện tử Việt Nam, Kiến trúc Chính phủ điện tử cấp bộ</w:t>
      </w:r>
      <w:bookmarkEnd w:id="73"/>
      <w:bookmarkEnd w:id="74"/>
      <w:bookmarkEnd w:id="75"/>
    </w:p>
    <w:p w14:paraId="5AA8273C" w14:textId="7A17A9BC" w:rsidR="007C7C46" w:rsidRPr="00C0778B" w:rsidRDefault="007C7C46" w:rsidP="007C7C46">
      <w:pPr>
        <w:pStyle w:val="LBody"/>
        <w:rPr>
          <w:rFonts w:cs="Times New Roman"/>
          <w:szCs w:val="26"/>
          <w:highlight w:val="yellow"/>
          <w:lang w:val="vi-VN"/>
        </w:rPr>
      </w:pPr>
      <w:r w:rsidRPr="00C0778B">
        <w:rPr>
          <w:rFonts w:cs="Times New Roman"/>
          <w:szCs w:val="26"/>
          <w:highlight w:val="yellow"/>
          <w:lang w:val="vi-VN"/>
        </w:rPr>
        <w:t>Dự án đảm bảo tuân thủ Khung Kiến trúc Chính phủ điện tử Việt Nam (phiên bản 2.0) theo Quyết định số 2323/QĐ-BTTT ngày 31/12/2019 của Bộ Thông tin và truyền thông</w:t>
      </w:r>
      <w:r w:rsidR="006B6DA1" w:rsidRPr="00C0778B">
        <w:rPr>
          <w:rFonts w:cs="Times New Roman"/>
          <w:szCs w:val="26"/>
          <w:highlight w:val="yellow"/>
          <w:lang w:val="vi-VN"/>
        </w:rPr>
        <w:t>, Các văn bản ….</w:t>
      </w:r>
    </w:p>
    <w:p w14:paraId="3564EE90" w14:textId="77777777" w:rsidR="006B6DA1" w:rsidRPr="001701C5" w:rsidRDefault="006B6DA1" w:rsidP="001701C5">
      <w:pPr>
        <w:rPr>
          <w:rFonts w:ascii="Times New Roman" w:hAnsi="Times New Roman" w:cs="Times New Roman"/>
          <w:sz w:val="26"/>
          <w:szCs w:val="26"/>
          <w:highlight w:val="yellow"/>
        </w:rPr>
      </w:pPr>
      <w:r w:rsidRPr="001701C5">
        <w:rPr>
          <w:rFonts w:ascii="Times New Roman" w:hAnsi="Times New Roman" w:cs="Times New Roman"/>
          <w:sz w:val="26"/>
          <w:szCs w:val="26"/>
          <w:highlight w:val="yellow"/>
        </w:rPr>
        <w:t>Khảo sát viết thêm sau</w:t>
      </w:r>
    </w:p>
    <w:p w14:paraId="7FF5FCA3" w14:textId="0CF99011" w:rsidR="007C7C46" w:rsidRPr="002863C9" w:rsidRDefault="007C7C46" w:rsidP="007C7C46">
      <w:pPr>
        <w:pStyle w:val="Heading20"/>
        <w:rPr>
          <w:rFonts w:cs="Times New Roman"/>
          <w:lang w:val="vi-VN"/>
        </w:rPr>
      </w:pPr>
      <w:bookmarkStart w:id="76" w:name="_Toc137197859"/>
      <w:bookmarkStart w:id="77" w:name="_Toc170501112"/>
      <w:bookmarkStart w:id="78" w:name="_Toc170571939"/>
      <w:r w:rsidRPr="002863C9">
        <w:rPr>
          <w:rFonts w:cs="Times New Roman"/>
          <w:lang w:val="vi-VN"/>
        </w:rPr>
        <w:t>Phân tích, lựa chọn phương án công nghệ, kỹ thuật, thiết bị</w:t>
      </w:r>
      <w:bookmarkEnd w:id="76"/>
      <w:bookmarkEnd w:id="77"/>
      <w:bookmarkEnd w:id="78"/>
      <w:r w:rsidRPr="007C7C46">
        <w:rPr>
          <w:rFonts w:cs="Times New Roman"/>
          <w:lang w:val="vi-VN"/>
        </w:rPr>
        <w:t xml:space="preserve"> </w:t>
      </w:r>
    </w:p>
    <w:p w14:paraId="677F2713" w14:textId="77777777" w:rsidR="00C0778B" w:rsidRPr="00C0778B" w:rsidRDefault="007C7C46" w:rsidP="007C7C46">
      <w:pPr>
        <w:pStyle w:val="DBody"/>
        <w:rPr>
          <w:highlight w:val="yellow"/>
          <w:lang w:val="vi-VN"/>
        </w:rPr>
      </w:pPr>
      <w:r w:rsidRPr="00C0778B">
        <w:rPr>
          <w:highlight w:val="yellow"/>
          <w:lang w:val="vi-VN"/>
        </w:rPr>
        <w:t>Mô hình kho dữ liệu dùng chung tập trung của tỉnh được tham chiếu đến mô hình Nền tảng đô thị thông minh – căn cứ theo Công văn số 4176/ BTTTT-THH của Bộ Thông tin và Truyền thông về việc hướng dẫn triển khai thí điểm dịch vụ đô thị thông minh cho các Tỉnh/Thành phố trực thuộc trung ương</w:t>
      </w:r>
      <w:r w:rsidR="006B6DA1" w:rsidRPr="00C0778B">
        <w:rPr>
          <w:highlight w:val="yellow"/>
          <w:lang w:val="vi-VN"/>
        </w:rPr>
        <w:t xml:space="preserve">…. </w:t>
      </w:r>
    </w:p>
    <w:p w14:paraId="1AEA033C" w14:textId="0F3B0D6F" w:rsidR="007C7C46" w:rsidRPr="001701C5" w:rsidRDefault="006B6DA1" w:rsidP="001701C5">
      <w:pPr>
        <w:rPr>
          <w:rFonts w:ascii="Times New Roman" w:hAnsi="Times New Roman" w:cs="Times New Roman"/>
          <w:sz w:val="26"/>
          <w:szCs w:val="26"/>
          <w:highlight w:val="yellow"/>
        </w:rPr>
      </w:pPr>
      <w:r w:rsidRPr="001701C5">
        <w:rPr>
          <w:rFonts w:ascii="Times New Roman" w:hAnsi="Times New Roman" w:cs="Times New Roman"/>
          <w:sz w:val="26"/>
          <w:szCs w:val="26"/>
          <w:highlight w:val="yellow"/>
        </w:rPr>
        <w:t>Khảo sát viết thêm sau</w:t>
      </w:r>
    </w:p>
    <w:p w14:paraId="237E04B5" w14:textId="641610F2" w:rsidR="006D7D7A" w:rsidRPr="000A1840" w:rsidRDefault="006D7D7A" w:rsidP="007C7C46">
      <w:pPr>
        <w:pStyle w:val="DBody"/>
        <w:rPr>
          <w:lang w:val="vi-VN"/>
        </w:rPr>
      </w:pPr>
      <w:r w:rsidRPr="000A1840">
        <w:rPr>
          <w:lang w:val="vi-VN"/>
        </w:rPr>
        <w:t xml:space="preserve">Việc thiết kế và quản lý kho dữ liệu cần được cân nhắc đến các điều kiện quản lý hệ thống, khả năng kiểm soát và phân bổ tài nguyên linh hoạt, có giá thành thấp và độ an toàn cao. Ngoài ra, trong những trường hợp xảy ra các vấn đề ảnh hưởng đến hạ tầng, cần phải đảm bảo tính sẵn sàng cao, khả năng co giãn, có cơ chế dư thừa để có tránh thời gian chết hệ thống quá lâu, ảnh hưởng đến việc sử dụng dữ liệu. </w:t>
      </w:r>
    </w:p>
    <w:p w14:paraId="0082CEC2" w14:textId="50D1658D" w:rsidR="006B6DA1" w:rsidRPr="006B6DA1" w:rsidRDefault="007C7C46" w:rsidP="005E0A59">
      <w:pPr>
        <w:pStyle w:val="DBody"/>
        <w:rPr>
          <w:lang w:val="vi-VN"/>
        </w:rPr>
      </w:pPr>
      <w:r w:rsidRPr="00341C5C">
        <w:rPr>
          <w:lang w:val="vi-VN"/>
        </w:rPr>
        <w:t xml:space="preserve">Kiến trúc kho dữ liệu dùng chung tập trung của </w:t>
      </w:r>
      <w:r w:rsidR="006B6DA1" w:rsidRPr="006B6DA1">
        <w:rPr>
          <w:lang w:val="vi-VN"/>
        </w:rPr>
        <w:t>Trung ương</w:t>
      </w:r>
      <w:r w:rsidRPr="00341C5C">
        <w:rPr>
          <w:lang w:val="vi-VN"/>
        </w:rPr>
        <w:t xml:space="preserve"> sẽ kế thừa từ khung tham chiếu ICT phát tri</w:t>
      </w:r>
      <w:r w:rsidRPr="007C7C46">
        <w:rPr>
          <w:lang w:val="vi-VN"/>
        </w:rPr>
        <w:t>ể</w:t>
      </w:r>
      <w:r w:rsidRPr="00341C5C">
        <w:rPr>
          <w:lang w:val="vi-VN"/>
        </w:rPr>
        <w:t xml:space="preserve">n đô thị thông minh, cũng như tham khảo hướng dẫn nền tảng đô thị thông minh do Bộ Thông tin và Truyền thông ban hành. Giải pháp công nghệ của Kho dữ liệu dùng chung tập trung của </w:t>
      </w:r>
      <w:r w:rsidR="00C0778B" w:rsidRPr="00C0778B">
        <w:rPr>
          <w:lang w:val="vi-VN"/>
        </w:rPr>
        <w:t>Quốc hội</w:t>
      </w:r>
      <w:r w:rsidRPr="00341C5C">
        <w:rPr>
          <w:lang w:val="vi-VN"/>
        </w:rPr>
        <w:t xml:space="preserve"> sẽ phải đáp ứng tiêu chí kỹ thuật của các nhóm chức năng sau:</w:t>
      </w:r>
    </w:p>
    <w:p w14:paraId="0369FC10" w14:textId="2A63D883" w:rsidR="005E0A59" w:rsidRPr="00C16B00" w:rsidRDefault="005E0A59" w:rsidP="006B6DA1">
      <w:pPr>
        <w:pStyle w:val="DBody"/>
        <w:rPr>
          <w:lang w:val="vi-VN"/>
        </w:rPr>
      </w:pPr>
      <w:r w:rsidRPr="00C16B00">
        <w:rPr>
          <w:b/>
          <w:bCs/>
          <w:lang w:val="vi-VN"/>
        </w:rPr>
        <w:t>Khối chức năng thu thập dữ liệu:</w:t>
      </w:r>
      <w:r w:rsidRPr="00C16B00">
        <w:rPr>
          <w:lang w:val="vi-VN"/>
        </w:rPr>
        <w:t xml:space="preserve"> cho phép thu thập đa nguồn dữ liệu, từ các cơ sở dữ liệu có cấu trúc như SQL, CSV đến các loại chuẩn dữ liệu phi và bán cấu trúc đều được thu thập sang CSDL dùng chung dưới dạng thô, không được chỉnh sửa. Tất các các dữ liệu sẽ được lưu trong kho dữ liệu dạng Object Storage như Minio hoặc </w:t>
      </w:r>
      <w:r w:rsidR="006B6DA1" w:rsidRPr="006B6DA1">
        <w:rPr>
          <w:lang w:val="vi-VN"/>
        </w:rPr>
        <w:t xml:space="preserve">chuẩn </w:t>
      </w:r>
      <w:r w:rsidRPr="00C16B00">
        <w:rPr>
          <w:lang w:val="vi-VN"/>
        </w:rPr>
        <w:t>S3. Ngoài ra, các kho dữ liệu sẽ được quản lý theo các bộ tiêu chí được đề ra và có khả năng cho phép chia sẻ dữ liệu.</w:t>
      </w:r>
    </w:p>
    <w:p w14:paraId="13F7A118" w14:textId="5EADA0E4" w:rsidR="005E0A59" w:rsidRPr="00C16B00" w:rsidRDefault="005E0A59" w:rsidP="006B6DA1">
      <w:pPr>
        <w:pStyle w:val="DBody"/>
        <w:rPr>
          <w:lang w:val="vi-VN"/>
        </w:rPr>
      </w:pPr>
      <w:r w:rsidRPr="00C16B00">
        <w:rPr>
          <w:b/>
          <w:bCs/>
          <w:lang w:val="vi-VN"/>
        </w:rPr>
        <w:t xml:space="preserve">Khối chức năng xử lý dữ liệu: </w:t>
      </w:r>
      <w:r w:rsidRPr="00C16B00">
        <w:rPr>
          <w:lang w:val="vi-VN"/>
        </w:rPr>
        <w:t xml:space="preserve">xử lý các dữ liệu thô được thu thập một cách kịp thời, chính xác. Các chức năng xử lý dữ liệu bao gồm các bước chuẩn hóa các chuẩn dữ liệu, chuẩn lưu trữ và đưa vào các kho lưu trữ tuân thủ theo nghiệp vụ đề ra. Các loại dữ liệu theo các dạng cấu trúc hoặc bán cấu trúc, cần phải chuyển đổi sang các dạng có khả năng lưu trữ nén tốt, và tốc độ truy vấn cao. Ngoài ra, để giảm thiểu thời gian xử lý dữ liệu, các chức năng trên nên sử dụng triệt để tài nguyên của </w:t>
      </w:r>
      <w:r w:rsidR="006B6DA1" w:rsidRPr="006B6DA1">
        <w:rPr>
          <w:lang w:val="vi-VN"/>
        </w:rPr>
        <w:t>hệ thống máy chủ</w:t>
      </w:r>
      <w:r w:rsidRPr="00C16B00">
        <w:rPr>
          <w:lang w:val="vi-VN"/>
        </w:rPr>
        <w:t xml:space="preserve">, cho phép chạy nhiều </w:t>
      </w:r>
      <w:r w:rsidRPr="00C16B00">
        <w:rPr>
          <w:lang w:val="vi-VN"/>
        </w:rPr>
        <w:lastRenderedPageBreak/>
        <w:t>chức năng cùng một lúc. Để tránh việc xảy ra các trường hợp dữ liệu trùng hoặc các dữ liệu bị xung đột, ảnh hưởng đến độ đáng tin cậy của dữ liệu, cần có một bộ công cụ để giám sát và nếu như cần thiết, có thể thực hiện khắc phục dữ liệu trực tiếp. Tất cả các dữ liệu được chuyển đổi cần phải có các cơ chế để sao lưu, không những để tránh việc mất dữ liệu đã được làm sạch, mà còn có thể sử dụng để giảm tải trong việc truy vấn dữ liệu.</w:t>
      </w:r>
    </w:p>
    <w:p w14:paraId="1DEBE0CD" w14:textId="138604E3" w:rsidR="005E0A59" w:rsidRPr="00C16B00" w:rsidRDefault="005E0A59" w:rsidP="006B6DA1">
      <w:pPr>
        <w:pStyle w:val="DBody"/>
        <w:rPr>
          <w:lang w:val="vi-VN"/>
        </w:rPr>
      </w:pPr>
      <w:r w:rsidRPr="00C16B00">
        <w:rPr>
          <w:b/>
          <w:bCs/>
          <w:lang w:val="vi-VN"/>
        </w:rPr>
        <w:t>Khối chức năng quản lý, huấn luyện và sử dụng mô hình AI:</w:t>
      </w:r>
      <w:r w:rsidRPr="00C16B00">
        <w:rPr>
          <w:lang w:val="vi-VN"/>
        </w:rPr>
        <w:t xml:space="preserve"> có khả năng cho phép sử dụng các tệp dữ liệu được chuyển đổi, để phục vụ cho việc sử dụng các Model AI. Hệ thống </w:t>
      </w:r>
      <w:r w:rsidR="006B6DA1" w:rsidRPr="006B6DA1">
        <w:rPr>
          <w:lang w:val="vi-VN"/>
        </w:rPr>
        <w:t>máy chủ</w:t>
      </w:r>
      <w:r w:rsidRPr="00C16B00">
        <w:rPr>
          <w:lang w:val="vi-VN"/>
        </w:rPr>
        <w:t xml:space="preserve"> cần được tích hợp để sử dụng, giám sát các tài nguyên GPU và phải đảm bảo là các tài nguyên GPU này sẽ chỉ được sử dụng cho môi trường huấn luyện AI.</w:t>
      </w:r>
    </w:p>
    <w:p w14:paraId="7D1BCC18" w14:textId="6775E015" w:rsidR="005E0A59" w:rsidRPr="00C16B00" w:rsidRDefault="005E0A59" w:rsidP="006B6DA1">
      <w:pPr>
        <w:pStyle w:val="DBody"/>
        <w:rPr>
          <w:lang w:val="vi-VN"/>
        </w:rPr>
      </w:pPr>
      <w:r w:rsidRPr="00C16B00">
        <w:rPr>
          <w:b/>
          <w:bCs/>
          <w:lang w:val="vi-VN"/>
        </w:rPr>
        <w:t>Khối chức năng quản lý dữ liệu:</w:t>
      </w:r>
      <w:r w:rsidRPr="00C16B00">
        <w:rPr>
          <w:lang w:val="vi-VN"/>
        </w:rPr>
        <w:t xml:space="preserve"> có các cơ chế phục vụ việc quản lý dữ liệu, bao gồm việc giám sát cấu trúc, cơ chế xử lý, phân quyền và giám sát các audit log thao tác dữ liệu.</w:t>
      </w:r>
    </w:p>
    <w:p w14:paraId="2E71BAB1" w14:textId="2D814B88" w:rsidR="005E0A59" w:rsidRPr="002565D6" w:rsidRDefault="005E0A59" w:rsidP="006B6DA1">
      <w:pPr>
        <w:pStyle w:val="DBody"/>
      </w:pPr>
      <w:r w:rsidRPr="00C16B00">
        <w:rPr>
          <w:b/>
          <w:bCs/>
          <w:lang w:val="vi-VN"/>
        </w:rPr>
        <w:t>Khối chức năng trực quan dữ liệu:</w:t>
      </w:r>
      <w:r w:rsidRPr="00C16B00">
        <w:rPr>
          <w:lang w:val="vi-VN"/>
        </w:rPr>
        <w:t xml:space="preserve"> cho phép các chức năng có tính chất trình diễn dữ liệu như Dashboard, báo cáo hoặc AI có thể truy vấn được dữ liệu đã được chuyển đổi. Có thể sử dụng SQL lên dữ liệu đã được chuyển đổi trong các chức năng phân tích dữ liệu. Có các tính năng cho phép cấu hình các mô hình trực quan, dashboard và xây dựng các mô hình báo cáo chi tiết. Có thể phần quyền người dùng, giới hạn việc truy cập các mô hình dựa theo yêu cầu nghiệp vụ của từng cán bộ.</w:t>
      </w:r>
    </w:p>
    <w:p w14:paraId="5C13E972" w14:textId="43EAC78F" w:rsidR="005E0A59" w:rsidRPr="002565D6" w:rsidRDefault="005E0A59" w:rsidP="006B6DA1">
      <w:pPr>
        <w:pStyle w:val="DBody"/>
      </w:pPr>
      <w:r w:rsidRPr="00C16B00">
        <w:rPr>
          <w:b/>
          <w:bCs/>
          <w:lang w:val="vi-VN"/>
        </w:rPr>
        <w:t>Khối chức năng quản lý chia sẻ dữ liệu dùng chung:</w:t>
      </w:r>
      <w:r w:rsidRPr="00C16B00">
        <w:rPr>
          <w:lang w:val="vi-VN"/>
        </w:rPr>
        <w:t xml:space="preserve"> xây dựng một bộ API truy vấn dữ liệu trong kho, có khả năng phân quyền và quản lý quyền truy vấn thông tin. Đảm bảo an toàn thông tin trong việc truy vấn dữ liệu, có các biện pháp xác thực đơn vị truy vấn và lưu log truy vấn để có thể đối soát</w:t>
      </w:r>
      <w:r w:rsidR="002565D6">
        <w:t>.</w:t>
      </w:r>
    </w:p>
    <w:p w14:paraId="74876C48" w14:textId="21EAB33C" w:rsidR="006B6DA1" w:rsidRPr="002565D6" w:rsidRDefault="006B6DA1" w:rsidP="006B6DA1">
      <w:pPr>
        <w:pStyle w:val="DBody"/>
      </w:pPr>
      <w:r w:rsidRPr="006B6DA1">
        <w:rPr>
          <w:lang w:val="vi-VN"/>
        </w:rPr>
        <w:t xml:space="preserve">Ngoài ra hệ thống cần có </w:t>
      </w:r>
      <w:r w:rsidRPr="00C16B00">
        <w:rPr>
          <w:b/>
          <w:bCs/>
          <w:lang w:val="vi-VN"/>
        </w:rPr>
        <w:t xml:space="preserve">Khối chức năng trực quan </w:t>
      </w:r>
      <w:r w:rsidRPr="006B6DA1">
        <w:rPr>
          <w:b/>
          <w:bCs/>
          <w:lang w:val="vi-VN"/>
        </w:rPr>
        <w:t>quản trị, cấp phát tài nguyên hệ thống</w:t>
      </w:r>
      <w:r w:rsidRPr="00C16B00">
        <w:rPr>
          <w:b/>
          <w:bCs/>
          <w:lang w:val="vi-VN"/>
        </w:rPr>
        <w:t>:</w:t>
      </w:r>
      <w:r w:rsidRPr="00C16B00">
        <w:rPr>
          <w:lang w:val="vi-VN"/>
        </w:rPr>
        <w:t xml:space="preserve"> cho phép</w:t>
      </w:r>
      <w:r w:rsidRPr="006B6DA1">
        <w:rPr>
          <w:lang w:val="vi-VN"/>
        </w:rPr>
        <w:t xml:space="preserve"> các chức năng quản lý, cấp phát tài nguyên của hệ thống. Các hệ thống tài nguyên có báo cáo trực quan tình tình trạng sử dụng</w:t>
      </w:r>
      <w:r w:rsidR="002565D6">
        <w:t>.</w:t>
      </w:r>
    </w:p>
    <w:p w14:paraId="2E61552A" w14:textId="77777777" w:rsidR="000A1840" w:rsidRPr="006B6DA1" w:rsidRDefault="000A1840" w:rsidP="005E0A59">
      <w:pPr>
        <w:pStyle w:val="DBody"/>
        <w:jc w:val="left"/>
        <w:rPr>
          <w:lang w:val="vi-VN"/>
        </w:rPr>
      </w:pPr>
    </w:p>
    <w:p w14:paraId="314FFD3F" w14:textId="5297CD4E" w:rsidR="001D75EA" w:rsidRPr="000A1840" w:rsidRDefault="006D7D7A" w:rsidP="001D75EA">
      <w:pPr>
        <w:pStyle w:val="Heading3"/>
        <w:rPr>
          <w:lang w:val="vi-VN"/>
        </w:rPr>
      </w:pPr>
      <w:bookmarkStart w:id="79" w:name="_Toc170501113"/>
      <w:bookmarkStart w:id="80" w:name="_Toc170571940"/>
      <w:r w:rsidRPr="000A1840">
        <w:rPr>
          <w:lang w:val="vi-VN"/>
        </w:rPr>
        <w:t xml:space="preserve">Tiêu chí lựa chọn </w:t>
      </w:r>
      <w:r w:rsidR="001D75EA" w:rsidRPr="000A1840">
        <w:rPr>
          <w:lang w:val="vi-VN"/>
        </w:rPr>
        <w:t>hệ thống quản lý tài nguyên máy</w:t>
      </w:r>
      <w:bookmarkEnd w:id="79"/>
      <w:bookmarkEnd w:id="80"/>
    </w:p>
    <w:p w14:paraId="4B6736FF" w14:textId="71780287" w:rsidR="00706BE1" w:rsidRPr="000A1840" w:rsidRDefault="001D75EA" w:rsidP="00706BE1">
      <w:pPr>
        <w:pStyle w:val="DBody"/>
        <w:jc w:val="left"/>
        <w:rPr>
          <w:lang w:val="vi-VN"/>
        </w:rPr>
      </w:pPr>
      <w:r w:rsidRPr="00D82E6B">
        <w:rPr>
          <w:lang w:val="vi-VN"/>
        </w:rPr>
        <w:t>Với sự phát triển mạnh mẽ trong việc quản lý hạ tầng hiện nay, có rất nhiều lựa chọn về kiểu kiến trúc hạ tầng như on-premise, VM, hoặc Cloud. Mỗi nền tảng đều có những ưu và nhược điểm khác nhau và sẽ ảnh hưởng đến cách vận hành hệ thống.</w:t>
      </w:r>
      <w:r w:rsidR="001E449C" w:rsidRPr="000A1840">
        <w:rPr>
          <w:lang w:val="vi-VN"/>
        </w:rPr>
        <w:t xml:space="preserve"> Ngoài ra, Do đặc thù dữ liệu của </w:t>
      </w:r>
      <w:r w:rsidR="006B6DA1" w:rsidRPr="006B6DA1">
        <w:rPr>
          <w:lang w:val="vi-VN"/>
        </w:rPr>
        <w:t>Quốc hội</w:t>
      </w:r>
      <w:r w:rsidR="001E449C" w:rsidRPr="000A1840">
        <w:rPr>
          <w:lang w:val="vi-VN"/>
        </w:rPr>
        <w:t>, việc xây dựng kho dữ liệu sẽ được đặt tại các địa điểm trực thuộc quản lý của đơn vị.</w:t>
      </w:r>
      <w:r w:rsidRPr="00D82E6B">
        <w:rPr>
          <w:lang w:val="vi-VN"/>
        </w:rPr>
        <w:t xml:space="preserve"> </w:t>
      </w:r>
    </w:p>
    <w:p w14:paraId="65BE2540" w14:textId="66D763CC" w:rsidR="00D82E6B" w:rsidRPr="000A1840" w:rsidRDefault="000B5F46" w:rsidP="00706BE1">
      <w:pPr>
        <w:pStyle w:val="Heading3"/>
        <w:rPr>
          <w:rFonts w:eastAsia="Calibri"/>
          <w:lang w:val="vi-VN"/>
        </w:rPr>
      </w:pPr>
      <w:bookmarkStart w:id="81" w:name="_Toc170501114"/>
      <w:bookmarkStart w:id="82" w:name="_Toc170571941"/>
      <w:r w:rsidRPr="000A1840">
        <w:rPr>
          <w:rFonts w:eastAsia="Calibri"/>
          <w:lang w:val="vi-VN"/>
        </w:rPr>
        <w:lastRenderedPageBreak/>
        <w:t>Phân tích lựa chọn công nghệ quản lý hệ thống và tài nguyên máy</w:t>
      </w:r>
      <w:bookmarkEnd w:id="81"/>
      <w:bookmarkEnd w:id="82"/>
    </w:p>
    <w:p w14:paraId="6C371A81" w14:textId="4126A8A8" w:rsidR="000B5F46" w:rsidRPr="000A1840" w:rsidRDefault="000B5F46" w:rsidP="00C0778B">
      <w:pPr>
        <w:pStyle w:val="Heading4"/>
        <w:ind w:left="284"/>
        <w:rPr>
          <w:lang w:val="nl-NL"/>
        </w:rPr>
      </w:pPr>
      <w:r w:rsidRPr="000A1840">
        <w:rPr>
          <w:rFonts w:eastAsia="Calibri"/>
          <w:lang w:val="nl-NL"/>
        </w:rPr>
        <w:t xml:space="preserve">Cơ sở hạ tầng </w:t>
      </w:r>
      <w:r w:rsidR="001E449C" w:rsidRPr="000A1840">
        <w:rPr>
          <w:rFonts w:eastAsia="Calibri"/>
          <w:lang w:val="nl-NL"/>
        </w:rPr>
        <w:t>bare-metal</w:t>
      </w:r>
    </w:p>
    <w:p w14:paraId="2166F569" w14:textId="7821FC23" w:rsidR="001E449C" w:rsidRPr="000A1840" w:rsidRDefault="001E449C" w:rsidP="001E449C">
      <w:pPr>
        <w:pStyle w:val="DBody"/>
        <w:rPr>
          <w:rFonts w:eastAsia="Calibri"/>
          <w:lang w:val="nl-NL"/>
        </w:rPr>
      </w:pPr>
      <w:r w:rsidRPr="001E449C">
        <w:rPr>
          <w:rFonts w:eastAsia="Calibri"/>
          <w:lang w:val="vi-VN"/>
        </w:rPr>
        <w:t xml:space="preserve">Bare-metal, hay còn được biết đến là các máy chủ vật lý, </w:t>
      </w:r>
      <w:bookmarkStart w:id="83" w:name="_Toc137197860"/>
      <w:r w:rsidRPr="001E449C">
        <w:rPr>
          <w:rFonts w:eastAsia="Calibri"/>
          <w:lang w:val="vi-VN"/>
        </w:rPr>
        <w:t>là một thuật ngữ chuyên dụng để chỉ một máy tính với cấu hình có công suất lớn hơn so với các máy tính thông thường, hoạt động với một hệ điều hành riêng và có các tính năng đa dạng, đặc biệt như kết nối các hệ thống máy chủ, thiết bị khác với nhau hoặc là nơi lưu trữ dữ liệu của đơn vị.</w:t>
      </w:r>
      <w:r w:rsidRPr="000A1840">
        <w:rPr>
          <w:rFonts w:eastAsia="Calibri"/>
          <w:lang w:val="nl-NL"/>
        </w:rPr>
        <w:t xml:space="preserve"> Một số các đặc điểm của cơ sở hạ tầng này như sau:</w:t>
      </w:r>
    </w:p>
    <w:p w14:paraId="13C52ADD" w14:textId="6EFE03F5" w:rsidR="001E449C" w:rsidRPr="000A1840" w:rsidRDefault="001E449C" w:rsidP="00300D0B">
      <w:pPr>
        <w:pStyle w:val="Bullet01-"/>
        <w:spacing w:line="276" w:lineRule="auto"/>
        <w:rPr>
          <w:rFonts w:eastAsia="Calibri"/>
          <w:szCs w:val="26"/>
          <w:lang w:val="nl-NL"/>
        </w:rPr>
      </w:pPr>
      <w:r w:rsidRPr="000A1840">
        <w:rPr>
          <w:rFonts w:eastAsia="Calibri"/>
          <w:szCs w:val="26"/>
          <w:lang w:val="nl-NL"/>
        </w:rPr>
        <w:t>Toàn quyền sử dụng tài nguyên có trong máy, hiệu suất hoạt động cao</w:t>
      </w:r>
      <w:r w:rsidR="002565D6">
        <w:rPr>
          <w:rFonts w:eastAsia="Calibri"/>
          <w:szCs w:val="26"/>
          <w:lang w:val="nl-NL"/>
        </w:rPr>
        <w:t>.</w:t>
      </w:r>
    </w:p>
    <w:p w14:paraId="6D48897A" w14:textId="7C1FE76C" w:rsidR="001E449C" w:rsidRPr="00300D0B" w:rsidRDefault="00300D0B" w:rsidP="00300D0B">
      <w:pPr>
        <w:pStyle w:val="Bullet01-"/>
        <w:spacing w:line="276" w:lineRule="auto"/>
        <w:rPr>
          <w:rFonts w:eastAsia="Calibri"/>
          <w:szCs w:val="26"/>
          <w:lang w:val="en-US"/>
        </w:rPr>
      </w:pPr>
      <w:r w:rsidRPr="00300D0B">
        <w:rPr>
          <w:rFonts w:eastAsia="Calibri"/>
          <w:szCs w:val="26"/>
          <w:lang w:val="en-US"/>
        </w:rPr>
        <w:t>Có tính an toàn bảo mật cao</w:t>
      </w:r>
      <w:r w:rsidR="002565D6">
        <w:rPr>
          <w:rFonts w:eastAsia="Calibri"/>
          <w:szCs w:val="26"/>
          <w:lang w:val="en-US"/>
        </w:rPr>
        <w:t>.</w:t>
      </w:r>
    </w:p>
    <w:p w14:paraId="2C73D5C9" w14:textId="667A8C10" w:rsidR="00300D0B" w:rsidRPr="00300D0B" w:rsidRDefault="00300D0B" w:rsidP="00642F16">
      <w:pPr>
        <w:pStyle w:val="Bullet01-"/>
        <w:numPr>
          <w:ilvl w:val="0"/>
          <w:numId w:val="0"/>
        </w:numPr>
        <w:spacing w:line="276" w:lineRule="auto"/>
        <w:ind w:left="1069" w:hanging="360"/>
        <w:rPr>
          <w:rFonts w:eastAsia="Calibri"/>
          <w:szCs w:val="26"/>
          <w:lang w:val="en-US"/>
        </w:rPr>
      </w:pPr>
      <w:r w:rsidRPr="00300D0B">
        <w:rPr>
          <w:rFonts w:eastAsia="Calibri"/>
          <w:szCs w:val="26"/>
          <w:lang w:val="en-US"/>
        </w:rPr>
        <w:t xml:space="preserve">Tuy nhiên, việc sử dụng các máy chủ vật lý cũng có các nhược điểm: </w:t>
      </w:r>
    </w:p>
    <w:p w14:paraId="084B31FE" w14:textId="3081BC41" w:rsidR="00300D0B" w:rsidRPr="00642F16" w:rsidRDefault="00300D0B" w:rsidP="00642F16">
      <w:pPr>
        <w:pStyle w:val="Bullet01-"/>
        <w:spacing w:line="276" w:lineRule="auto"/>
        <w:rPr>
          <w:rFonts w:eastAsia="Calibri"/>
          <w:szCs w:val="26"/>
          <w:lang w:val="en-US"/>
        </w:rPr>
      </w:pPr>
      <w:r w:rsidRPr="00642F16">
        <w:rPr>
          <w:rFonts w:eastAsia="Calibri"/>
          <w:szCs w:val="26"/>
          <w:lang w:val="en-US"/>
        </w:rPr>
        <w:t>Không tận dụng được toàn bộ tài nguyên của máy</w:t>
      </w:r>
      <w:r w:rsidR="002565D6">
        <w:rPr>
          <w:rFonts w:eastAsia="Calibri"/>
          <w:szCs w:val="26"/>
          <w:lang w:val="en-US"/>
        </w:rPr>
        <w:t>.</w:t>
      </w:r>
    </w:p>
    <w:p w14:paraId="411DE554" w14:textId="0E06A8AD" w:rsidR="00642F16" w:rsidRDefault="00300D0B" w:rsidP="00247D2F">
      <w:pPr>
        <w:pStyle w:val="Bullet01-"/>
        <w:spacing w:line="276" w:lineRule="auto"/>
        <w:rPr>
          <w:rFonts w:eastAsia="Calibri"/>
          <w:szCs w:val="26"/>
          <w:lang w:val="en-US"/>
        </w:rPr>
      </w:pPr>
      <w:r w:rsidRPr="00300D0B">
        <w:rPr>
          <w:rFonts w:eastAsia="Calibri"/>
          <w:szCs w:val="26"/>
          <w:lang w:val="en-US"/>
        </w:rPr>
        <w:t>Tính sẵn sàng thấp, trong trường hợp hệ thống có vấn đề phải chờ được xử lý mới có thể sử dụng lại</w:t>
      </w:r>
      <w:r w:rsidR="002565D6">
        <w:rPr>
          <w:rFonts w:eastAsia="Calibri"/>
          <w:szCs w:val="26"/>
          <w:lang w:val="en-US"/>
        </w:rPr>
        <w:t>.</w:t>
      </w:r>
    </w:p>
    <w:p w14:paraId="64E323DA" w14:textId="0B45C0EB" w:rsidR="004B0876" w:rsidRPr="00247D2F" w:rsidRDefault="004B0876" w:rsidP="00247D2F">
      <w:pPr>
        <w:pStyle w:val="Bullet01-"/>
        <w:spacing w:line="276" w:lineRule="auto"/>
        <w:rPr>
          <w:rFonts w:eastAsia="Calibri"/>
          <w:szCs w:val="26"/>
          <w:lang w:val="en-US"/>
        </w:rPr>
      </w:pPr>
      <w:r>
        <w:rPr>
          <w:rFonts w:eastAsia="Calibri"/>
          <w:szCs w:val="26"/>
          <w:lang w:val="en-US"/>
        </w:rPr>
        <w:t>Chi phí mở rộng cao</w:t>
      </w:r>
      <w:r w:rsidR="002565D6">
        <w:rPr>
          <w:rFonts w:eastAsia="Calibri"/>
          <w:szCs w:val="26"/>
          <w:lang w:val="en-US"/>
        </w:rPr>
        <w:t>.</w:t>
      </w:r>
    </w:p>
    <w:p w14:paraId="55810C89" w14:textId="3BC7231C" w:rsidR="00300D0B" w:rsidRPr="00300D0B" w:rsidRDefault="00300D0B" w:rsidP="00642F16">
      <w:pPr>
        <w:pStyle w:val="Bullet01-"/>
        <w:numPr>
          <w:ilvl w:val="0"/>
          <w:numId w:val="0"/>
        </w:numPr>
        <w:spacing w:line="276" w:lineRule="auto"/>
        <w:ind w:left="1069" w:hanging="360"/>
        <w:rPr>
          <w:rFonts w:eastAsia="Calibri"/>
          <w:szCs w:val="26"/>
          <w:lang w:val="en-US"/>
        </w:rPr>
      </w:pPr>
    </w:p>
    <w:p w14:paraId="6F25D54A" w14:textId="579FEE14" w:rsidR="001E449C" w:rsidRPr="00C0778B" w:rsidRDefault="001E449C" w:rsidP="00C0778B">
      <w:pPr>
        <w:pStyle w:val="Heading4"/>
        <w:ind w:left="284"/>
        <w:rPr>
          <w:rFonts w:eastAsia="Calibri"/>
        </w:rPr>
      </w:pPr>
      <w:r w:rsidRPr="00C0778B">
        <w:rPr>
          <w:rFonts w:eastAsia="Calibri"/>
        </w:rPr>
        <w:t xml:space="preserve">Cơ sở hạ tầng </w:t>
      </w:r>
      <w:r w:rsidR="00247D2F" w:rsidRPr="00C0778B">
        <w:rPr>
          <w:rFonts w:eastAsia="Calibri"/>
        </w:rPr>
        <w:t xml:space="preserve">Private </w:t>
      </w:r>
      <w:r w:rsidRPr="00C0778B">
        <w:rPr>
          <w:rFonts w:eastAsia="Calibri"/>
        </w:rPr>
        <w:t>Cloud-server</w:t>
      </w:r>
    </w:p>
    <w:p w14:paraId="4B36E8D1" w14:textId="5243689A" w:rsidR="001E449C" w:rsidRDefault="00642F16" w:rsidP="00642F16">
      <w:pPr>
        <w:pStyle w:val="DBody"/>
        <w:rPr>
          <w:rFonts w:eastAsia="Calibri"/>
        </w:rPr>
      </w:pPr>
      <w:r>
        <w:rPr>
          <w:rFonts w:eastAsia="Calibri"/>
        </w:rPr>
        <w:t>M</w:t>
      </w:r>
      <w:r w:rsidR="001E449C" w:rsidRPr="001E449C">
        <w:rPr>
          <w:rFonts w:eastAsia="Calibri"/>
          <w:lang w:val="vi-VN"/>
        </w:rPr>
        <w:t>áy chủ ảo hay còn được gọi là Cloud Server hoặc máy chủ điện toán đám mây, đây là một dịch vụ máy chủ riêng được xây dựng trên hạ tầng máy chủ vật lý chuyên dụng và triển khai trên nền tảng công nghệ ảo hoá điện toán đám mây.</w:t>
      </w:r>
      <w:r>
        <w:rPr>
          <w:rFonts w:eastAsia="Calibri"/>
        </w:rPr>
        <w:t xml:space="preserve"> </w:t>
      </w:r>
      <w:r w:rsidR="001E449C" w:rsidRPr="001E449C">
        <w:rPr>
          <w:rFonts w:eastAsia="Calibri"/>
          <w:lang w:val="vi-VN"/>
        </w:rPr>
        <w:t>Cloud Server cũng sẽ bao gồm các thông số cấu hình cơ bản như CPU, RAM, dung lượng ổ cứng và địa chỉ IP tương tư như một máy chủ vật lý chuyên dụng.</w:t>
      </w:r>
    </w:p>
    <w:p w14:paraId="483790C2" w14:textId="3530B8E1" w:rsidR="0073679A" w:rsidRPr="0073679A" w:rsidRDefault="0073679A" w:rsidP="00642F16">
      <w:pPr>
        <w:pStyle w:val="DBody"/>
        <w:rPr>
          <w:rFonts w:eastAsia="Calibri"/>
        </w:rPr>
      </w:pPr>
      <w:r>
        <w:rPr>
          <w:rFonts w:eastAsia="Calibri"/>
        </w:rPr>
        <w:t xml:space="preserve">Cơ chế Private Cloud ở đây được hiểu là lưu trữ đám mây riêng, được quản lý bởi doanh nghiệp hoặc đơn vị. </w:t>
      </w:r>
      <w:r w:rsidRPr="0073679A">
        <w:rPr>
          <w:rFonts w:eastAsia="Calibri"/>
        </w:rPr>
        <w:t>Thông thường mạng máy chủ cho lưu trữ đám mây riêng sẽ không rộng lớn như mạng máy chủ công cộng. Điều này đặc biệt đúng nếu bạn đang sử dụng mạng đám mây riêng của mình trong nội bộ. Một mạng lưu trữ đám mây riêng thông thường sẽ hoạt động theo cụm. Bạn sẽ có nhiều máy chủ khác nhau cùng chạy các phiên bản website cùng một lúc và các tài nguyên có thể được lấy ra từ nhiều nguồn khác nhau khi cần.</w:t>
      </w:r>
    </w:p>
    <w:p w14:paraId="09B2A3F2" w14:textId="7240048B" w:rsidR="0073679A" w:rsidRDefault="0073679A" w:rsidP="0073679A">
      <w:pPr>
        <w:pStyle w:val="DBody"/>
        <w:rPr>
          <w:rFonts w:eastAsia="Calibri"/>
        </w:rPr>
      </w:pPr>
      <w:r>
        <w:rPr>
          <w:rFonts w:eastAsia="Calibri"/>
        </w:rPr>
        <w:t>Private Cloud thừa hưởng các lợi thế của kiến trúc Cloud, bao gồm:</w:t>
      </w:r>
    </w:p>
    <w:p w14:paraId="5E59D049" w14:textId="43BED6DD" w:rsidR="00642F16" w:rsidRPr="004B0876" w:rsidRDefault="00642F16" w:rsidP="00642F16">
      <w:pPr>
        <w:pStyle w:val="Bullet01-"/>
        <w:rPr>
          <w:rFonts w:eastAsia="Calibri"/>
          <w:szCs w:val="26"/>
        </w:rPr>
      </w:pPr>
      <w:r w:rsidRPr="004B0876">
        <w:rPr>
          <w:rFonts w:eastAsia="Calibri"/>
          <w:szCs w:val="26"/>
        </w:rPr>
        <w:t>Tận dụng triệt để tài nguyên máy</w:t>
      </w:r>
      <w:r w:rsidR="002565D6">
        <w:rPr>
          <w:rFonts w:eastAsia="Calibri"/>
          <w:szCs w:val="26"/>
        </w:rPr>
        <w:t>.</w:t>
      </w:r>
    </w:p>
    <w:p w14:paraId="71733B42" w14:textId="1AEA6DAE" w:rsidR="00642F16" w:rsidRPr="004B0876" w:rsidRDefault="00642F16" w:rsidP="00642F16">
      <w:pPr>
        <w:pStyle w:val="Bullet01-"/>
        <w:rPr>
          <w:rFonts w:eastAsia="Calibri"/>
          <w:szCs w:val="26"/>
        </w:rPr>
      </w:pPr>
      <w:r w:rsidRPr="004B0876">
        <w:rPr>
          <w:rFonts w:eastAsia="Calibri"/>
          <w:szCs w:val="26"/>
        </w:rPr>
        <w:t>Dễ dàng cấu hình tài nguyên phân bổ</w:t>
      </w:r>
      <w:r w:rsidR="002565D6">
        <w:rPr>
          <w:rFonts w:eastAsia="Calibri"/>
          <w:szCs w:val="26"/>
        </w:rPr>
        <w:t>.</w:t>
      </w:r>
    </w:p>
    <w:p w14:paraId="5A9BD547" w14:textId="2E7E70EC" w:rsidR="00642F16" w:rsidRPr="004B0876" w:rsidRDefault="00642F16" w:rsidP="00642F16">
      <w:pPr>
        <w:pStyle w:val="Bullet01-"/>
        <w:rPr>
          <w:rFonts w:eastAsia="Calibri"/>
          <w:szCs w:val="26"/>
        </w:rPr>
      </w:pPr>
      <w:r w:rsidRPr="004B0876">
        <w:rPr>
          <w:rFonts w:eastAsia="Calibri"/>
          <w:szCs w:val="26"/>
        </w:rPr>
        <w:t>Có tính sẵn sàng cao, hệ thống hoạt động bình thường trong trường hợp một máy trong cụm không sử dụng được</w:t>
      </w:r>
      <w:r w:rsidR="002565D6">
        <w:rPr>
          <w:rFonts w:eastAsia="Calibri"/>
          <w:szCs w:val="26"/>
        </w:rPr>
        <w:t>.</w:t>
      </w:r>
    </w:p>
    <w:p w14:paraId="04960AA1" w14:textId="642DBE6B" w:rsidR="0073679A" w:rsidRPr="004B0876" w:rsidRDefault="00642F16" w:rsidP="0073679A">
      <w:pPr>
        <w:pStyle w:val="Bullet01-"/>
        <w:rPr>
          <w:rFonts w:eastAsia="Calibri"/>
          <w:szCs w:val="26"/>
        </w:rPr>
      </w:pPr>
      <w:r w:rsidRPr="004B0876">
        <w:rPr>
          <w:rFonts w:eastAsia="Calibri"/>
          <w:szCs w:val="26"/>
        </w:rPr>
        <w:lastRenderedPageBreak/>
        <w:t xml:space="preserve">Có thể </w:t>
      </w:r>
      <w:r w:rsidR="0073679A" w:rsidRPr="004B0876">
        <w:rPr>
          <w:rFonts w:eastAsia="Calibri"/>
          <w:szCs w:val="26"/>
        </w:rPr>
        <w:t>co giãn phân</w:t>
      </w:r>
      <w:r w:rsidRPr="004B0876">
        <w:rPr>
          <w:rFonts w:eastAsia="Calibri"/>
          <w:szCs w:val="26"/>
        </w:rPr>
        <w:t xml:space="preserve"> tài nguyên dựa theo mức độ sử dụng</w:t>
      </w:r>
    </w:p>
    <w:p w14:paraId="57603A4F" w14:textId="5BF94341" w:rsidR="00247D2F" w:rsidRPr="004B0876" w:rsidRDefault="00642F16" w:rsidP="0073679A">
      <w:pPr>
        <w:pStyle w:val="Bullet01-"/>
        <w:rPr>
          <w:rFonts w:eastAsia="Calibri"/>
          <w:szCs w:val="26"/>
        </w:rPr>
      </w:pPr>
      <w:r w:rsidRPr="004B0876">
        <w:rPr>
          <w:rFonts w:eastAsia="Calibri"/>
          <w:szCs w:val="26"/>
        </w:rPr>
        <w:t>C</w:t>
      </w:r>
      <w:r w:rsidR="00247D2F" w:rsidRPr="004B0876">
        <w:rPr>
          <w:rFonts w:eastAsia="Calibri"/>
          <w:szCs w:val="26"/>
        </w:rPr>
        <w:t>ó thể mở rộng tài nguyên hệ thống mà không ảnh hưởng hệ thống đang chạy</w:t>
      </w:r>
    </w:p>
    <w:p w14:paraId="4BA0B1CB" w14:textId="0F745277" w:rsidR="0073679A" w:rsidRPr="000A1840" w:rsidRDefault="0073679A" w:rsidP="004B0876">
      <w:pPr>
        <w:pStyle w:val="DBody"/>
        <w:rPr>
          <w:rFonts w:eastAsia="Calibri"/>
          <w:lang w:val="pt-PT"/>
        </w:rPr>
      </w:pPr>
      <w:r w:rsidRPr="000A1840">
        <w:rPr>
          <w:rFonts w:eastAsia="Calibri"/>
          <w:lang w:val="pt-PT"/>
        </w:rPr>
        <w:t xml:space="preserve">Ngoài ra Private Cloud có thể được xây dựng ngay trên cơ sở hạ tầng Bare-metal có sẵn, </w:t>
      </w:r>
      <w:r w:rsidRPr="000A1840">
        <w:rPr>
          <w:rStyle w:val="DBodyChar"/>
          <w:rFonts w:eastAsia="Calibri"/>
          <w:lang w:val="pt-PT"/>
        </w:rPr>
        <w:t>không những đảm bảo về mức độ bảo mật do thừa hưởng hệ thống bảo mật có sẵn của hệ thống, mà đơn vị</w:t>
      </w:r>
      <w:r w:rsidRPr="000A1840">
        <w:rPr>
          <w:rFonts w:eastAsia="Calibri"/>
          <w:lang w:val="pt-PT"/>
        </w:rPr>
        <w:t xml:space="preserve"> có thể kiểm soát được chi phí và nguồn lực bảo trì có sẵn của hệ thống máy vật lý.</w:t>
      </w:r>
    </w:p>
    <w:p w14:paraId="2CFD6A8F" w14:textId="06BEFCA6" w:rsidR="0073679A" w:rsidRPr="000A1840" w:rsidRDefault="0073679A" w:rsidP="004B0876">
      <w:pPr>
        <w:pStyle w:val="DBody"/>
        <w:rPr>
          <w:rFonts w:eastAsia="Calibri"/>
          <w:lang w:val="pt-PT"/>
        </w:rPr>
      </w:pPr>
      <w:r w:rsidRPr="000A1840">
        <w:rPr>
          <w:rFonts w:eastAsia="Calibri"/>
          <w:lang w:val="pt-PT"/>
        </w:rPr>
        <w:t>Tuy nhiên, một số hạn chế khi sử dụng Private Cloud bao gồm:</w:t>
      </w:r>
    </w:p>
    <w:p w14:paraId="59220A2B" w14:textId="09640BFD" w:rsidR="0073679A" w:rsidRPr="004B0876" w:rsidRDefault="0073679A" w:rsidP="004B0876">
      <w:pPr>
        <w:pStyle w:val="Bullet01-"/>
        <w:rPr>
          <w:rFonts w:eastAsia="Calibri"/>
          <w:szCs w:val="26"/>
        </w:rPr>
      </w:pPr>
      <w:r w:rsidRPr="004B0876">
        <w:rPr>
          <w:rFonts w:eastAsia="Calibri"/>
          <w:szCs w:val="26"/>
        </w:rPr>
        <w:t>Đòi hỏi nhân sự chuyên môn cao khi vận hành Private Cloud</w:t>
      </w:r>
    </w:p>
    <w:p w14:paraId="697540BE" w14:textId="73A5CF09" w:rsidR="0073679A" w:rsidRPr="004B0876" w:rsidRDefault="0073679A" w:rsidP="004B0876">
      <w:pPr>
        <w:pStyle w:val="Bullet01-"/>
        <w:rPr>
          <w:rFonts w:eastAsia="Calibri"/>
          <w:szCs w:val="26"/>
        </w:rPr>
      </w:pPr>
      <w:r w:rsidRPr="004B0876">
        <w:rPr>
          <w:rFonts w:eastAsia="Calibri"/>
          <w:szCs w:val="26"/>
        </w:rPr>
        <w:t>Chỉ có thể sử dụng được tài nguyên dựa trên máy vật lý có sẵn</w:t>
      </w:r>
    </w:p>
    <w:p w14:paraId="512967B1" w14:textId="6B547A84" w:rsidR="00444286" w:rsidRPr="00444286" w:rsidRDefault="004B0876" w:rsidP="00444286">
      <w:pPr>
        <w:pStyle w:val="Bullet01-"/>
        <w:rPr>
          <w:rFonts w:eastAsia="Calibri"/>
          <w:szCs w:val="26"/>
        </w:rPr>
      </w:pPr>
      <w:r w:rsidRPr="004B0876">
        <w:rPr>
          <w:rFonts w:eastAsia="Calibri"/>
          <w:szCs w:val="26"/>
        </w:rPr>
        <w:t>Tương tự như các máy vật lý, chi phí đầu tư phần cứng cho Private Cloud đắt</w:t>
      </w:r>
    </w:p>
    <w:p w14:paraId="46D7672E" w14:textId="36F31F26" w:rsidR="004B0876" w:rsidRPr="00C0778B" w:rsidRDefault="00430F7C" w:rsidP="00C0778B">
      <w:pPr>
        <w:pStyle w:val="Heading4"/>
        <w:ind w:left="284"/>
        <w:rPr>
          <w:rFonts w:eastAsia="Calibri"/>
          <w:lang w:val="pt-PT"/>
        </w:rPr>
      </w:pPr>
      <w:r w:rsidRPr="00C0778B">
        <w:rPr>
          <w:rFonts w:eastAsia="Calibri"/>
          <w:lang w:val="pt-PT"/>
        </w:rPr>
        <w:t>Lựa chọn giải pháp quản lý hệ thống</w:t>
      </w:r>
    </w:p>
    <w:p w14:paraId="73397968" w14:textId="27DAD8FF" w:rsidR="00430F7C" w:rsidRPr="000A1840" w:rsidRDefault="00430F7C" w:rsidP="00444286">
      <w:pPr>
        <w:pStyle w:val="DBody"/>
        <w:rPr>
          <w:rFonts w:eastAsia="Calibri"/>
          <w:lang w:val="pt-PT"/>
        </w:rPr>
      </w:pPr>
      <w:r w:rsidRPr="000A1840">
        <w:rPr>
          <w:rFonts w:eastAsia="Calibri"/>
          <w:lang w:val="pt-PT"/>
        </w:rPr>
        <w:t xml:space="preserve">Để tận dụng được toàn bộ hệ thống tài nguyên bare-metal có sẵn, và lợi dụng được sự linh hoạt trong việc phân bổ linh hoạt của Private Cloud, </w:t>
      </w:r>
      <w:r w:rsidR="00444286" w:rsidRPr="000A1840">
        <w:rPr>
          <w:rFonts w:eastAsia="Calibri"/>
          <w:lang w:val="pt-PT"/>
        </w:rPr>
        <w:t>cần phải cân nhắc đến việc lựa chọn công cụ thích hợp để thỏa mãn các chức năng cần có của một Cloud.</w:t>
      </w:r>
    </w:p>
    <w:p w14:paraId="1BBF789B" w14:textId="1AE4DA73" w:rsidR="003E0CAE" w:rsidRDefault="003E0CAE" w:rsidP="0052153B">
      <w:pPr>
        <w:pStyle w:val="DBody"/>
        <w:ind w:firstLine="0"/>
        <w:jc w:val="center"/>
        <w:rPr>
          <w:rFonts w:eastAsia="Calibri"/>
        </w:rPr>
      </w:pPr>
      <w:r>
        <w:rPr>
          <w:noProof/>
        </w:rPr>
        <w:drawing>
          <wp:inline distT="0" distB="0" distL="0" distR="0" wp14:anchorId="1190698F" wp14:editId="7B58982D">
            <wp:extent cx="3695700" cy="3015786"/>
            <wp:effectExtent l="0" t="0" r="0" b="0"/>
            <wp:docPr id="1853099564" name="Picture 1" descr="Characteristics of Cloud Compu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acteristics of Cloud Computing - GeeksforGee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2427" cy="3021275"/>
                    </a:xfrm>
                    <a:prstGeom prst="rect">
                      <a:avLst/>
                    </a:prstGeom>
                    <a:noFill/>
                    <a:ln>
                      <a:noFill/>
                    </a:ln>
                  </pic:spPr>
                </pic:pic>
              </a:graphicData>
            </a:graphic>
          </wp:inline>
        </w:drawing>
      </w:r>
    </w:p>
    <w:p w14:paraId="54DCBC04" w14:textId="08C18F74" w:rsidR="003E0CAE" w:rsidRDefault="003E0CAE" w:rsidP="003E0CAE">
      <w:pPr>
        <w:pStyle w:val="LImage"/>
      </w:pPr>
      <w:r>
        <w:t>Năm tính năng chính của Cloud</w:t>
      </w:r>
    </w:p>
    <w:p w14:paraId="63076636" w14:textId="037EF081" w:rsidR="003E0CAE" w:rsidRDefault="003E0CAE" w:rsidP="003E0CAE">
      <w:pPr>
        <w:pStyle w:val="DBody"/>
      </w:pPr>
      <w:r>
        <w:t>Các chức năng này bao gồm:</w:t>
      </w:r>
    </w:p>
    <w:p w14:paraId="3DBB8849" w14:textId="094E4645" w:rsidR="003E0CAE" w:rsidRDefault="003E0CAE" w:rsidP="003E0CAE">
      <w:pPr>
        <w:pStyle w:val="Bullet01-"/>
      </w:pPr>
      <w:r>
        <w:t>Tự phục vụ: Quản trị viên có thể chủ động tự phân bổ, giám sát và quản lý tài nguyên khi cần</w:t>
      </w:r>
      <w:r w:rsidR="002565D6">
        <w:t>.</w:t>
      </w:r>
    </w:p>
    <w:p w14:paraId="7B59455C" w14:textId="301DFBB6" w:rsidR="003E0CAE" w:rsidRPr="002863C9" w:rsidRDefault="003E0CAE" w:rsidP="003E0CAE">
      <w:pPr>
        <w:pStyle w:val="Bullet01-"/>
      </w:pPr>
      <w:r>
        <w:lastRenderedPageBreak/>
        <w:t>Chia sẻ tài nguyên: Các tài nguyên IT (v.d. mạng, máy chủ, lưu trữ, ứng dụng và dịch vụ) được chia sẻ trên nhiều ứng dụng và không bị ràng buộc về mặt hệ thống. Có thể cấu hình cho nhiều ứng dụng sử dụng trên cùng một máy vật lý</w:t>
      </w:r>
      <w:r w:rsidR="002565D6">
        <w:t>.</w:t>
      </w:r>
    </w:p>
    <w:p w14:paraId="091E0767" w14:textId="0F7C56E3" w:rsidR="003E0CAE" w:rsidRDefault="003E0CAE" w:rsidP="003E0CAE">
      <w:pPr>
        <w:pStyle w:val="Bullet01-"/>
        <w:rPr>
          <w:rFonts w:eastAsia="Calibri"/>
        </w:rPr>
      </w:pPr>
      <w:r>
        <w:rPr>
          <w:rFonts w:eastAsia="Calibri"/>
        </w:rPr>
        <w:t xml:space="preserve">Độ linh hoạt mở rộng: Các dịch vụ điện toán nên có các tài nguyên IT có thể mở rộng hoặc thu hẹp nhanh và theo yêu cầu. Người dùng khi cần có thể tự động bổ sung thêm tài nguyên ngay lập tức và </w:t>
      </w:r>
      <w:r w:rsidR="00706BE1">
        <w:rPr>
          <w:rFonts w:eastAsia="Calibri"/>
        </w:rPr>
        <w:t>thu hẹp lại khi nhu cầu giảm</w:t>
      </w:r>
      <w:r w:rsidR="002565D6">
        <w:rPr>
          <w:rFonts w:eastAsia="Calibri"/>
        </w:rPr>
        <w:t>.</w:t>
      </w:r>
    </w:p>
    <w:p w14:paraId="3FB923A4" w14:textId="31C93829" w:rsidR="00706BE1" w:rsidRDefault="00706BE1" w:rsidP="003E0CAE">
      <w:pPr>
        <w:pStyle w:val="Bullet01-"/>
        <w:rPr>
          <w:rFonts w:eastAsia="Calibri"/>
        </w:rPr>
      </w:pPr>
      <w:r>
        <w:rPr>
          <w:rFonts w:eastAsia="Calibri"/>
        </w:rPr>
        <w:t>Các dịch vụ được thống kê: Việc sử dụng tài nguyên được theo dõi cho từng ứng dụng và người dùng. Công việc này cần thiết cho nhiều yếu tố như giám sát hiệu quả tài nguyên</w:t>
      </w:r>
      <w:r w:rsidR="002565D6">
        <w:rPr>
          <w:rFonts w:eastAsia="Calibri"/>
        </w:rPr>
        <w:t>.</w:t>
      </w:r>
    </w:p>
    <w:p w14:paraId="1F47B18C" w14:textId="3E46BF9F" w:rsidR="00706BE1" w:rsidRDefault="00706BE1" w:rsidP="003E0CAE">
      <w:pPr>
        <w:pStyle w:val="Bullet01-"/>
        <w:rPr>
          <w:rFonts w:eastAsia="Calibri"/>
        </w:rPr>
      </w:pPr>
      <w:r>
        <w:rPr>
          <w:rFonts w:eastAsia="Calibri"/>
        </w:rPr>
        <w:t>Các dịch vụ trên cloud có thể cho phép được truy cập thông qua mạng và trên nhiều loại ứng dụng khác nhau.</w:t>
      </w:r>
    </w:p>
    <w:p w14:paraId="2B38822F" w14:textId="64D09BEF" w:rsidR="00706BE1" w:rsidRPr="000A1840" w:rsidRDefault="00706BE1" w:rsidP="00DA4B81">
      <w:pPr>
        <w:pStyle w:val="DBody"/>
        <w:rPr>
          <w:rFonts w:eastAsia="Calibri"/>
          <w:lang w:val="pt-PT"/>
        </w:rPr>
      </w:pPr>
      <w:r w:rsidRPr="000A1840">
        <w:rPr>
          <w:rFonts w:eastAsia="Calibri"/>
          <w:lang w:val="pt-PT"/>
        </w:rPr>
        <w:t xml:space="preserve">Hiện nay trên thị trường, hầu hết các giải pháp private cloud đều được các hãng lớn như AWS, Cisco, Google, Microsoft hỗ trợ, nhưng đều là các giải pháp host ở trên máy của bên cung cấp, không thuộc quyền quản lý của người sử dụng. Chính vì vậy, </w:t>
      </w:r>
      <w:r w:rsidR="007A45CC" w:rsidRPr="000A1840">
        <w:rPr>
          <w:rFonts w:eastAsia="Calibri"/>
          <w:lang w:val="pt-PT"/>
        </w:rPr>
        <w:t xml:space="preserve">cần phải có giải pháp phần mềm để cấu hình Private Cloud trên máy được quản lý của người dùng. Dưới đây là mô tả tổng quan </w:t>
      </w:r>
      <w:r w:rsidR="00156167" w:rsidRPr="000A1840">
        <w:rPr>
          <w:rFonts w:eastAsia="Calibri"/>
          <w:lang w:val="pt-PT"/>
        </w:rPr>
        <w:t>của giải pháp Private Cloud cho</w:t>
      </w:r>
      <w:r w:rsidR="007A45CC" w:rsidRPr="000A1840">
        <w:rPr>
          <w:rFonts w:eastAsia="Calibri"/>
          <w:lang w:val="pt-PT"/>
        </w:rPr>
        <w:t xml:space="preserve"> OpenStac</w:t>
      </w:r>
      <w:r w:rsidR="00156167" w:rsidRPr="000A1840">
        <w:rPr>
          <w:rFonts w:eastAsia="Calibri"/>
          <w:lang w:val="pt-PT"/>
        </w:rPr>
        <w:t>k</w:t>
      </w:r>
      <w:r w:rsidR="002D773F" w:rsidRPr="000A1840">
        <w:rPr>
          <w:rFonts w:eastAsia="Calibri"/>
          <w:lang w:val="pt-PT"/>
        </w:rPr>
        <w:t xml:space="preserve"> và OpenShift</w:t>
      </w:r>
      <w:r w:rsidR="007A45CC" w:rsidRPr="000A1840">
        <w:rPr>
          <w:rFonts w:eastAsia="Calibri"/>
          <w:lang w:val="pt-PT"/>
        </w:rPr>
        <w:t>.</w:t>
      </w:r>
    </w:p>
    <w:p w14:paraId="7A03A72E" w14:textId="6A1A3DEB" w:rsidR="007A45CC" w:rsidRDefault="007A45CC" w:rsidP="007A45CC">
      <w:pPr>
        <w:pStyle w:val="Heading5"/>
        <w:rPr>
          <w:rFonts w:eastAsia="Calibri"/>
        </w:rPr>
      </w:pPr>
      <w:r>
        <w:rPr>
          <w:rFonts w:eastAsia="Calibri"/>
        </w:rPr>
        <w:t>OpenStack</w:t>
      </w:r>
    </w:p>
    <w:p w14:paraId="518B3A92" w14:textId="0173CF94" w:rsidR="007A45CC" w:rsidRPr="00DA4B81" w:rsidRDefault="007A45CC" w:rsidP="00DA4B81">
      <w:pPr>
        <w:pStyle w:val="DBody"/>
      </w:pPr>
      <w:r w:rsidRPr="00DA4B81">
        <w:t>OpenStack là giải pháp mã nguồn mở cho tính toán đám mây. Giải pháp này hầu như được triển khai dưới dạng Infrastructure-as-a-service (IAAS), cho phép quản lý và sử dụng các tài nguyên dùng chung giữa các máy vật lý. Nền tảng sử dụng các chức năng được liên kết chặt chẽ với nhau, không giới hạn phần cứng đến từ nhà cung cấp nào, trên máy vật lý đặt trên hạ tầng của người dùng. Người dùng có thể quản lý thông qua dashboard được cung cấp sẵn, các công cụ gõ lệnh hoặc thông qua các RestAPI.</w:t>
      </w:r>
      <w:r w:rsidR="00DA4B81" w:rsidRPr="00DA4B81">
        <w:t>OpenStack hiện đang được sử dụng ở trong các viện nghiên cứu hàng đầu trên thế giới như NASA hay CERN.</w:t>
      </w:r>
    </w:p>
    <w:p w14:paraId="05FBD172" w14:textId="441371C7" w:rsidR="00541FC5" w:rsidRDefault="00541FC5" w:rsidP="0052153B">
      <w:pPr>
        <w:jc w:val="center"/>
      </w:pPr>
      <w:r>
        <w:rPr>
          <w:noProof/>
        </w:rPr>
        <w:lastRenderedPageBreak/>
        <mc:AlternateContent>
          <mc:Choice Requires="wps">
            <w:drawing>
              <wp:inline distT="0" distB="0" distL="0" distR="0" wp14:anchorId="190A03ED" wp14:editId="41C90ED8">
                <wp:extent cx="304800" cy="304800"/>
                <wp:effectExtent l="0" t="0" r="0" b="0"/>
                <wp:docPr id="344786429" name="Rectangle 4" descr="openstack-ma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6135ED" id="Rectangle 4" o:spid="_x0000_s1026" alt="openstack-ma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2E7E7123" wp14:editId="61B96FB5">
            <wp:extent cx="5899913" cy="3317441"/>
            <wp:effectExtent l="0" t="0" r="5715" b="0"/>
            <wp:docPr id="87152846" name="Picture 5" descr="Introduction — contributor-guid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roduction — contributor-guide document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8557" cy="3333547"/>
                    </a:xfrm>
                    <a:prstGeom prst="rect">
                      <a:avLst/>
                    </a:prstGeom>
                    <a:noFill/>
                    <a:ln>
                      <a:noFill/>
                    </a:ln>
                  </pic:spPr>
                </pic:pic>
              </a:graphicData>
            </a:graphic>
          </wp:inline>
        </w:drawing>
      </w:r>
    </w:p>
    <w:p w14:paraId="0C5C62CA" w14:textId="79C4F419" w:rsidR="00541FC5" w:rsidRDefault="00541FC5" w:rsidP="00541FC5">
      <w:pPr>
        <w:pStyle w:val="LImage"/>
      </w:pPr>
      <w:r>
        <w:t>Sơ đồ các dịch vụ trên OpenStack</w:t>
      </w:r>
    </w:p>
    <w:p w14:paraId="22AD3797" w14:textId="3F16DD8B" w:rsidR="00B25B01" w:rsidRDefault="00541FC5" w:rsidP="00DA4B81">
      <w:pPr>
        <w:pStyle w:val="DBody"/>
      </w:pPr>
      <w:r>
        <w:t xml:space="preserve">Dưới đây là một vài những tính năng </w:t>
      </w:r>
      <w:r w:rsidR="00B25B01">
        <w:t>của OpenStack:</w:t>
      </w:r>
    </w:p>
    <w:p w14:paraId="436EAE1B" w14:textId="1AF48619" w:rsidR="00B25B01" w:rsidRDefault="00B25B01" w:rsidP="00B25B01">
      <w:pPr>
        <w:pStyle w:val="Bullet01-"/>
      </w:pPr>
      <w:r>
        <w:t>Hỗ trợ kho lưu trữ dạng S3 với Swift</w:t>
      </w:r>
      <w:r w:rsidR="002565D6">
        <w:t>.</w:t>
      </w:r>
    </w:p>
    <w:p w14:paraId="1EBC133F" w14:textId="1E040305" w:rsidR="00B25B01" w:rsidRDefault="00B25B01" w:rsidP="00B25B01">
      <w:pPr>
        <w:pStyle w:val="Bullet01-"/>
      </w:pPr>
      <w:r>
        <w:t xml:space="preserve">Hỗ trợ lưu trữ dạng Block </w:t>
      </w:r>
      <w:r w:rsidR="002565D6">
        <w:t>.</w:t>
      </w:r>
    </w:p>
    <w:p w14:paraId="7B7F6CCA" w14:textId="4452228B" w:rsidR="00B25B01" w:rsidRDefault="00B25B01" w:rsidP="00B25B01">
      <w:pPr>
        <w:pStyle w:val="Bullet01-"/>
      </w:pPr>
      <w:r>
        <w:t>Công cụ quản lý điện toán Nova cho phép cấu hình và phân bổ tài nguyên máy</w:t>
      </w:r>
      <w:r w:rsidR="002565D6">
        <w:t>.</w:t>
      </w:r>
    </w:p>
    <w:p w14:paraId="4FC13227" w14:textId="497FBBBD" w:rsidR="00B25B01" w:rsidRDefault="00B25B01" w:rsidP="00B25B01">
      <w:pPr>
        <w:pStyle w:val="Bullet01-"/>
      </w:pPr>
      <w:r>
        <w:t>Công cụ quản lý IP và mạng</w:t>
      </w:r>
      <w:r w:rsidR="008D6E15">
        <w:t xml:space="preserve"> Neutron</w:t>
      </w:r>
      <w:r w:rsidR="002565D6">
        <w:t>.</w:t>
      </w:r>
    </w:p>
    <w:p w14:paraId="24BC0CD0" w14:textId="7D33DBAF" w:rsidR="00B25B01" w:rsidRDefault="00B25B01" w:rsidP="00B25B01">
      <w:pPr>
        <w:pStyle w:val="Bullet01-"/>
      </w:pPr>
      <w:r>
        <w:t>Công cụ điều phối tài nguyên và hệ thống như Heat</w:t>
      </w:r>
      <w:r w:rsidR="002565D6">
        <w:t>.</w:t>
      </w:r>
    </w:p>
    <w:p w14:paraId="4582924C" w14:textId="28FFED00" w:rsidR="00B25B01" w:rsidRDefault="00B25B01" w:rsidP="00B25B01">
      <w:pPr>
        <w:pStyle w:val="Bullet01-"/>
      </w:pPr>
      <w:r>
        <w:t xml:space="preserve">Công cụ xử lý </w:t>
      </w:r>
      <w:r w:rsidR="008D6E15">
        <w:t>dữ liệu Sahara, tận dụng công nghệ và xử dụng tài nguyên của Hadoop và Spark</w:t>
      </w:r>
      <w:r w:rsidR="002565D6">
        <w:t>.</w:t>
      </w:r>
    </w:p>
    <w:p w14:paraId="7877A57E" w14:textId="1442E098" w:rsidR="00541FC5" w:rsidRDefault="008D6E15" w:rsidP="00DA4B81">
      <w:pPr>
        <w:pStyle w:val="DBody"/>
      </w:pPr>
      <w:r>
        <w:t>L</w:t>
      </w:r>
      <w:r w:rsidR="00541FC5">
        <w:t>ợi thế của OpenStack:</w:t>
      </w:r>
    </w:p>
    <w:p w14:paraId="1B76F08B" w14:textId="5A708089" w:rsidR="00541FC5" w:rsidRPr="00DA4B81" w:rsidRDefault="00541FC5" w:rsidP="00DA4B81">
      <w:pPr>
        <w:pStyle w:val="Bullet01-"/>
        <w:rPr>
          <w:szCs w:val="26"/>
        </w:rPr>
      </w:pPr>
      <w:r w:rsidRPr="00DA4B81">
        <w:rPr>
          <w:szCs w:val="26"/>
        </w:rPr>
        <w:t>OpenStack là một dự án mã nguồn mở, không có chi phí License đi kèm</w:t>
      </w:r>
      <w:r w:rsidR="002565D6">
        <w:rPr>
          <w:szCs w:val="26"/>
        </w:rPr>
        <w:t>.</w:t>
      </w:r>
    </w:p>
    <w:p w14:paraId="1B3E8240" w14:textId="7D26F421" w:rsidR="00541FC5" w:rsidRDefault="00541FC5" w:rsidP="00DA4B81">
      <w:pPr>
        <w:pStyle w:val="Bullet01-"/>
        <w:rPr>
          <w:szCs w:val="26"/>
        </w:rPr>
      </w:pPr>
      <w:r w:rsidRPr="00DA4B81">
        <w:rPr>
          <w:szCs w:val="26"/>
        </w:rPr>
        <w:t>OpenStack được thiết kế để dễ dàng mở rộng, cho phép bổ sung thêm tài nguyên vào máy ảo khi cần. Ngoài ra hệ thống được thiết kế để có thể dễ dàng bổ sung thêm tài nguyên vào trong cụm mà không bị ảnh hưởng đến các tiến trình đang chạy</w:t>
      </w:r>
      <w:r w:rsidR="002565D6">
        <w:rPr>
          <w:szCs w:val="26"/>
        </w:rPr>
        <w:t>.</w:t>
      </w:r>
    </w:p>
    <w:p w14:paraId="32B491C1" w14:textId="1F1B80BF" w:rsidR="00DA4B81" w:rsidRPr="00DA4B81" w:rsidRDefault="00DA4B81" w:rsidP="00DA4B81">
      <w:pPr>
        <w:pStyle w:val="Bullet01-"/>
        <w:rPr>
          <w:szCs w:val="26"/>
        </w:rPr>
      </w:pPr>
      <w:r w:rsidRPr="00DA4B81">
        <w:rPr>
          <w:szCs w:val="26"/>
        </w:rPr>
        <w:t>Có thể tinh chỉnh hệ thống phụ thuộc theo nhu cầu sử dụng</w:t>
      </w:r>
      <w:r w:rsidR="002565D6">
        <w:rPr>
          <w:szCs w:val="26"/>
        </w:rPr>
        <w:t>.</w:t>
      </w:r>
    </w:p>
    <w:p w14:paraId="3BC1A943" w14:textId="7091A95E" w:rsidR="00DA4B81" w:rsidRPr="00DA4B81" w:rsidRDefault="00DA4B81" w:rsidP="00DA4B81">
      <w:pPr>
        <w:pStyle w:val="Bullet01-"/>
        <w:rPr>
          <w:szCs w:val="26"/>
        </w:rPr>
      </w:pPr>
      <w:r w:rsidRPr="00DA4B81">
        <w:rPr>
          <w:szCs w:val="26"/>
        </w:rPr>
        <w:lastRenderedPageBreak/>
        <w:t>Cồng đồng phát triển lớn, có thể dễ dàng tìm kiếm và sử dụng các tài liệu phát triển và các ứng dụng bổ trợ hệ thống</w:t>
      </w:r>
      <w:r w:rsidR="002565D6">
        <w:rPr>
          <w:szCs w:val="26"/>
        </w:rPr>
        <w:t>.</w:t>
      </w:r>
    </w:p>
    <w:p w14:paraId="5B0DE877" w14:textId="5A725E1F" w:rsidR="00DA4B81" w:rsidRPr="00DA4B81" w:rsidRDefault="00DA4B81" w:rsidP="00DA4B81">
      <w:pPr>
        <w:pStyle w:val="Bullet01-"/>
        <w:rPr>
          <w:szCs w:val="26"/>
        </w:rPr>
      </w:pPr>
      <w:r w:rsidRPr="00DA4B81">
        <w:rPr>
          <w:szCs w:val="26"/>
        </w:rPr>
        <w:t>Có các phương pháp bảo mật cài đặt sẵn trong hệ thống, bao gồm quản lý và nhận diện tài khoản, mã hóa và cách ly đường truyền</w:t>
      </w:r>
      <w:r w:rsidR="002565D6">
        <w:rPr>
          <w:szCs w:val="26"/>
        </w:rPr>
        <w:t>.</w:t>
      </w:r>
    </w:p>
    <w:p w14:paraId="291A2D64" w14:textId="77777777" w:rsidR="00DA4B81" w:rsidRPr="000A1840" w:rsidRDefault="00DA4B81" w:rsidP="00DA4B81">
      <w:pPr>
        <w:pStyle w:val="DBody"/>
        <w:rPr>
          <w:lang w:val="pt-PT"/>
        </w:rPr>
      </w:pPr>
      <w:r w:rsidRPr="000A1840">
        <w:rPr>
          <w:lang w:val="pt-PT"/>
        </w:rPr>
        <w:t>Tuy có những lợi thế như trên, hệ thống có một vài điểm bất lợi sau:</w:t>
      </w:r>
    </w:p>
    <w:p w14:paraId="70845216" w14:textId="37D3FBDF" w:rsidR="00DA4B81" w:rsidRPr="00DA4B81" w:rsidRDefault="00DA4B81" w:rsidP="00DA4B81">
      <w:pPr>
        <w:pStyle w:val="Bullet01-"/>
        <w:rPr>
          <w:szCs w:val="26"/>
        </w:rPr>
      </w:pPr>
      <w:r w:rsidRPr="00DA4B81">
        <w:rPr>
          <w:szCs w:val="26"/>
        </w:rPr>
        <w:t>OpenStack có rất nhiều cấu phần, có thể sẽ gây khó khăn trong việc triển khai</w:t>
      </w:r>
      <w:r w:rsidR="002565D6">
        <w:rPr>
          <w:szCs w:val="26"/>
        </w:rPr>
        <w:t>.</w:t>
      </w:r>
    </w:p>
    <w:p w14:paraId="342BE2F6" w14:textId="742B2FC1" w:rsidR="00DA4B81" w:rsidRDefault="00DA4B81" w:rsidP="00DA4B81">
      <w:pPr>
        <w:pStyle w:val="Bullet01-"/>
        <w:rPr>
          <w:szCs w:val="26"/>
        </w:rPr>
      </w:pPr>
      <w:r w:rsidRPr="00DA4B81">
        <w:rPr>
          <w:szCs w:val="26"/>
        </w:rPr>
        <w:t>Cần có mỗi đội ngũ chuyên gia để quản lý hiệu quả</w:t>
      </w:r>
      <w:r w:rsidR="002565D6">
        <w:rPr>
          <w:szCs w:val="26"/>
        </w:rPr>
        <w:t>.</w:t>
      </w:r>
    </w:p>
    <w:p w14:paraId="096D4534" w14:textId="49982D34" w:rsidR="002D773F" w:rsidRDefault="002D773F" w:rsidP="002D773F">
      <w:pPr>
        <w:pStyle w:val="Heading5"/>
      </w:pPr>
      <w:r>
        <w:t>Openshift</w:t>
      </w:r>
    </w:p>
    <w:p w14:paraId="386F6CB1" w14:textId="7BCC504D" w:rsidR="002D773F" w:rsidRDefault="002D773F" w:rsidP="00273B72">
      <w:pPr>
        <w:pStyle w:val="DBody"/>
      </w:pPr>
      <w:r>
        <w:t>Openshift là một nhóm sản phẩm phục vụ triển khai các dịch vụ theo dạng</w:t>
      </w:r>
      <w:r w:rsidR="00A37F52">
        <w:t xml:space="preserve"> quản lý</w:t>
      </w:r>
      <w:r>
        <w:t xml:space="preserve"> container được phát triển bởi RedHat. Đây là nhóm sản phẩm phục vụ cho cơ chế PaaS của Cloud (Platform as a Service), tức là người dùng sẽ chỉ cần tập trung vào </w:t>
      </w:r>
      <w:r w:rsidR="00273B72">
        <w:t xml:space="preserve">việc phát triển phần mềm và triển khai hệ thống ứng dụng thông qua các container. </w:t>
      </w:r>
    </w:p>
    <w:p w14:paraId="091CB05C" w14:textId="56424C2A" w:rsidR="001B733C" w:rsidRDefault="001B733C" w:rsidP="0052153B">
      <w:pPr>
        <w:pStyle w:val="DBody"/>
        <w:ind w:firstLine="0"/>
        <w:jc w:val="center"/>
      </w:pPr>
      <w:r>
        <w:rPr>
          <w:noProof/>
        </w:rPr>
        <w:drawing>
          <wp:inline distT="0" distB="0" distL="0" distR="0" wp14:anchorId="7A6C2152" wp14:editId="4A98140C">
            <wp:extent cx="5943600" cy="3880485"/>
            <wp:effectExtent l="0" t="0" r="0" b="5715"/>
            <wp:docPr id="11813253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80485"/>
                    </a:xfrm>
                    <a:prstGeom prst="rect">
                      <a:avLst/>
                    </a:prstGeom>
                    <a:noFill/>
                    <a:ln>
                      <a:noFill/>
                    </a:ln>
                  </pic:spPr>
                </pic:pic>
              </a:graphicData>
            </a:graphic>
          </wp:inline>
        </w:drawing>
      </w:r>
    </w:p>
    <w:p w14:paraId="7290C6B1" w14:textId="39B1D1A1" w:rsidR="001B733C" w:rsidRDefault="001B733C" w:rsidP="001B733C">
      <w:pPr>
        <w:pStyle w:val="LImage"/>
      </w:pPr>
      <w:r>
        <w:t>Sơ đồ hoạt động của một cụm OpenShift</w:t>
      </w:r>
    </w:p>
    <w:p w14:paraId="5EA9D14B" w14:textId="4855CF12" w:rsidR="00A37F52" w:rsidRDefault="00A37F52" w:rsidP="00273B72">
      <w:pPr>
        <w:pStyle w:val="DBody"/>
      </w:pPr>
      <w:r>
        <w:t>Dưới đây là một vài đặc điểm lợi thế của Openshift:</w:t>
      </w:r>
    </w:p>
    <w:p w14:paraId="5334CF7F" w14:textId="561163B6" w:rsidR="00A37F52" w:rsidRDefault="00A37F52" w:rsidP="00A37F52">
      <w:pPr>
        <w:pStyle w:val="Bullet01-"/>
      </w:pPr>
      <w:r>
        <w:t>Hoạt động dưới dạng PaaS, Openshift hỗ trợ việc triển khai và quản lý ứng dụng</w:t>
      </w:r>
      <w:r w:rsidR="002565D6">
        <w:t>.</w:t>
      </w:r>
    </w:p>
    <w:p w14:paraId="65E83105" w14:textId="50729029" w:rsidR="00A37F52" w:rsidRDefault="00A37F52" w:rsidP="00A37F52">
      <w:pPr>
        <w:pStyle w:val="Bullet01-"/>
      </w:pPr>
      <w:r>
        <w:t>Có thể cấu hình cho phép tăng số lượng ứng dụng để cân bằng tải</w:t>
      </w:r>
      <w:r w:rsidR="002565D6">
        <w:t>.</w:t>
      </w:r>
    </w:p>
    <w:p w14:paraId="7CEA794A" w14:textId="2B89619D" w:rsidR="00A37F52" w:rsidRDefault="00A37F52" w:rsidP="00A37F52">
      <w:pPr>
        <w:pStyle w:val="Bullet01-"/>
      </w:pPr>
      <w:r>
        <w:lastRenderedPageBreak/>
        <w:t>Được hỗ trợ sử dụng và cập nhật bởi hãng RedHat</w:t>
      </w:r>
      <w:r w:rsidR="002565D6">
        <w:t>.</w:t>
      </w:r>
    </w:p>
    <w:p w14:paraId="391E3F89" w14:textId="254A396A" w:rsidR="00A37F52" w:rsidRDefault="00A37F52" w:rsidP="00A37F52">
      <w:pPr>
        <w:pStyle w:val="Bullet01-"/>
      </w:pPr>
      <w:r>
        <w:t>Hỗ trợ việc xây dựng các lộ trình tích hợp và phát triển, hỗ trợ các hoạt động DevOps</w:t>
      </w:r>
      <w:r w:rsidR="002565D6">
        <w:t>.</w:t>
      </w:r>
    </w:p>
    <w:p w14:paraId="23EED396" w14:textId="11E55067" w:rsidR="00A37F52" w:rsidRDefault="00A37F52" w:rsidP="00A37F52">
      <w:pPr>
        <w:pStyle w:val="Bullet01-"/>
      </w:pPr>
      <w:r>
        <w:t>Có hệ thống bảo mật có sẵn, dễ dàng quản trị các thông tin đường truyền vào ra hệ thống</w:t>
      </w:r>
      <w:r w:rsidR="002565D6">
        <w:t>.</w:t>
      </w:r>
    </w:p>
    <w:p w14:paraId="6D12E1B6" w14:textId="184E60D3" w:rsidR="0045142C" w:rsidRDefault="0045142C" w:rsidP="00A37F52">
      <w:pPr>
        <w:pStyle w:val="Bullet01-"/>
      </w:pPr>
      <w:r>
        <w:t>Có nhiều tính năng phục vụ quản lý hệ thống, ứng dụng và người dùng</w:t>
      </w:r>
      <w:r w:rsidR="002565D6">
        <w:t>.</w:t>
      </w:r>
    </w:p>
    <w:p w14:paraId="2A1A3FB6" w14:textId="77777777" w:rsidR="00A37F52" w:rsidRDefault="00A37F52" w:rsidP="00A37F52">
      <w:pPr>
        <w:pStyle w:val="Bullet01-"/>
        <w:numPr>
          <w:ilvl w:val="0"/>
          <w:numId w:val="0"/>
        </w:numPr>
        <w:ind w:left="709"/>
      </w:pPr>
      <w:r>
        <w:t>Nhược điểm:</w:t>
      </w:r>
    </w:p>
    <w:p w14:paraId="5896CEB8" w14:textId="6BE3AC1A" w:rsidR="00A37F52" w:rsidRDefault="0045142C" w:rsidP="00A37F52">
      <w:pPr>
        <w:pStyle w:val="Bullet01-"/>
      </w:pPr>
      <w:r>
        <w:t>OpenShift có thể sẽ rất khó để quản lý, nếu như thiếu các chuyên gia có kinh nghiệm về DevOps</w:t>
      </w:r>
      <w:r w:rsidR="002565D6">
        <w:t>.</w:t>
      </w:r>
    </w:p>
    <w:p w14:paraId="4EF47794" w14:textId="20EE2A90" w:rsidR="0045142C" w:rsidRPr="00A37F52" w:rsidRDefault="0045142C" w:rsidP="00A37F52">
      <w:pPr>
        <w:pStyle w:val="Bullet01-"/>
      </w:pPr>
      <w:r>
        <w:t>Là sản phẩm thương mại của RedHat, người dùng sẽ phải trả tiền License nếu như cần sử dụng các chức năng quan trọng của RedShift</w:t>
      </w:r>
      <w:r w:rsidR="002565D6">
        <w:t>.</w:t>
      </w:r>
    </w:p>
    <w:p w14:paraId="1D1DBA3E" w14:textId="0DBC482F" w:rsidR="007C7C46" w:rsidRPr="001E449C" w:rsidRDefault="007C7C46" w:rsidP="001E449C">
      <w:pPr>
        <w:pStyle w:val="Heading3"/>
        <w:rPr>
          <w:rFonts w:eastAsia="Calibri"/>
          <w:lang w:val="pt-PT"/>
        </w:rPr>
      </w:pPr>
      <w:bookmarkStart w:id="84" w:name="_Toc170501115"/>
      <w:bookmarkStart w:id="85" w:name="_Toc170571942"/>
      <w:r w:rsidRPr="002863C9">
        <w:rPr>
          <w:lang w:val="vi-VN"/>
        </w:rPr>
        <w:t>Tiêu chí lựa chọn giải pháp công nghệ</w:t>
      </w:r>
      <w:bookmarkEnd w:id="83"/>
      <w:bookmarkEnd w:id="84"/>
      <w:bookmarkEnd w:id="85"/>
    </w:p>
    <w:p w14:paraId="187EA7FB" w14:textId="7EEF6AFB" w:rsidR="007C7C46" w:rsidRPr="007C7C46" w:rsidRDefault="007C7C46" w:rsidP="007C7C46">
      <w:pPr>
        <w:pStyle w:val="DBody"/>
        <w:rPr>
          <w:rFonts w:eastAsia="Calibri"/>
          <w:lang w:val="vi-VN"/>
        </w:rPr>
      </w:pPr>
      <w:bookmarkStart w:id="86" w:name="_Hlk170742907"/>
      <w:r w:rsidRPr="007C7C46">
        <w:rPr>
          <w:rFonts w:eastAsia="Calibri"/>
          <w:lang w:val="vi-VN"/>
        </w:rPr>
        <w:t xml:space="preserve">Theo sự phát triển và xu hướng công nghệ hiện nay, có nhiều lựa chọn về công nghệ phần mềm cho việc phát triển các hệ thống thông tin lớn. Tuy nhiên có thể chia thành các nền tảng mã nguồn mở (như </w:t>
      </w:r>
      <w:r w:rsidR="005E0A59" w:rsidRPr="00C16B00">
        <w:rPr>
          <w:rFonts w:eastAsia="Calibri"/>
          <w:lang w:val="vi-VN"/>
        </w:rPr>
        <w:t>Minio</w:t>
      </w:r>
      <w:r w:rsidRPr="007C7C46">
        <w:rPr>
          <w:rFonts w:eastAsia="Calibri"/>
          <w:lang w:val="vi-VN"/>
        </w:rPr>
        <w:t>, Apache Airflow,</w:t>
      </w:r>
      <w:r w:rsidR="00310B06" w:rsidRPr="00C16B00">
        <w:rPr>
          <w:rFonts w:eastAsia="Calibri"/>
          <w:lang w:val="vi-VN"/>
        </w:rPr>
        <w:t>Nifi,</w:t>
      </w:r>
      <w:r w:rsidRPr="007C7C46">
        <w:rPr>
          <w:rFonts w:eastAsia="Calibri"/>
          <w:lang w:val="vi-VN"/>
        </w:rPr>
        <w:t xml:space="preserve"> </w:t>
      </w:r>
      <w:r w:rsidR="005E0A59" w:rsidRPr="00C16B00">
        <w:rPr>
          <w:rFonts w:eastAsia="Calibri"/>
          <w:lang w:val="vi-VN"/>
        </w:rPr>
        <w:t>Spark</w:t>
      </w:r>
      <w:r w:rsidRPr="007C7C46">
        <w:rPr>
          <w:rFonts w:eastAsia="Calibri"/>
          <w:lang w:val="vi-VN"/>
        </w:rPr>
        <w:t xml:space="preserve">...) và nền tảng mã nguồn đóng (như </w:t>
      </w:r>
      <w:r w:rsidR="005E0A59" w:rsidRPr="00C16B00">
        <w:rPr>
          <w:rFonts w:eastAsia="Calibri"/>
          <w:lang w:val="vi-VN"/>
        </w:rPr>
        <w:t>PowerBI</w:t>
      </w:r>
      <w:r w:rsidRPr="007C7C46">
        <w:rPr>
          <w:rFonts w:eastAsia="Calibri"/>
          <w:lang w:val="vi-VN"/>
        </w:rPr>
        <w:t>, Tableau).</w:t>
      </w:r>
    </w:p>
    <w:p w14:paraId="4DFEF849" w14:textId="77777777" w:rsidR="007C7C46" w:rsidRPr="002863C9" w:rsidRDefault="007C7C46" w:rsidP="007C7C46">
      <w:pPr>
        <w:pStyle w:val="DBody"/>
        <w:rPr>
          <w:rFonts w:eastAsia="Calibri"/>
        </w:rPr>
      </w:pPr>
      <w:r w:rsidRPr="007C7C46">
        <w:rPr>
          <w:rFonts w:eastAsia="Calibri"/>
          <w:lang w:val="vi-VN"/>
        </w:rPr>
        <w:t xml:space="preserve">Mỗi nền tảng đều có những ưu nhược điểm khác nhau, nên để đánh giá được thế mạnh của các hệ thống thông tin được xây dựng dựa trên 02 dòng nền tảng công nghệ trên cần nhìn vào khả năng ứng dụng của chúng và các ưu nhược điểm của từng công nghệ. </w:t>
      </w:r>
      <w:r w:rsidRPr="002863C9">
        <w:rPr>
          <w:rFonts w:eastAsia="Calibri"/>
        </w:rPr>
        <w:t>Các tiêu chí đánh giá bao gồm như sau:</w:t>
      </w:r>
    </w:p>
    <w:p w14:paraId="4987F9E3" w14:textId="77777777" w:rsidR="007C7C46" w:rsidRPr="002863C9" w:rsidRDefault="007C7C46" w:rsidP="007C7C46">
      <w:pPr>
        <w:pStyle w:val="Bullet01-"/>
        <w:spacing w:line="276" w:lineRule="auto"/>
        <w:rPr>
          <w:rFonts w:eastAsia="Calibri"/>
          <w:szCs w:val="26"/>
          <w:lang w:val="en-US"/>
        </w:rPr>
      </w:pPr>
      <w:r w:rsidRPr="002863C9">
        <w:rPr>
          <w:rFonts w:eastAsia="Calibri"/>
          <w:szCs w:val="26"/>
          <w:lang w:val="en-US"/>
        </w:rPr>
        <w:t>Sự hỗ trợ từ cộng đồng.</w:t>
      </w:r>
    </w:p>
    <w:p w14:paraId="008A4C7D" w14:textId="77777777" w:rsidR="007C7C46" w:rsidRPr="002863C9" w:rsidRDefault="007C7C46" w:rsidP="007C7C46">
      <w:pPr>
        <w:pStyle w:val="Bullet01-"/>
        <w:spacing w:line="276" w:lineRule="auto"/>
        <w:rPr>
          <w:rFonts w:eastAsia="Calibri"/>
          <w:szCs w:val="26"/>
          <w:lang w:val="en-US"/>
        </w:rPr>
      </w:pPr>
      <w:r w:rsidRPr="002863C9">
        <w:rPr>
          <w:rFonts w:eastAsia="Calibri"/>
          <w:szCs w:val="26"/>
          <w:lang w:val="en-US"/>
        </w:rPr>
        <w:t>Sự hỗ trợ từ nhà cung cấp nền tảng.</w:t>
      </w:r>
    </w:p>
    <w:p w14:paraId="54A514C7" w14:textId="77777777" w:rsidR="007C7C46" w:rsidRPr="002863C9" w:rsidRDefault="007C7C46" w:rsidP="007C7C46">
      <w:pPr>
        <w:pStyle w:val="Bullet01-"/>
        <w:spacing w:line="276" w:lineRule="auto"/>
        <w:rPr>
          <w:rFonts w:eastAsia="Calibri"/>
          <w:szCs w:val="26"/>
          <w:lang w:val="en-US"/>
        </w:rPr>
      </w:pPr>
      <w:r w:rsidRPr="002863C9">
        <w:rPr>
          <w:rFonts w:eastAsia="Calibri"/>
          <w:szCs w:val="26"/>
          <w:lang w:val="en-US"/>
        </w:rPr>
        <w:t>Có triển khai được trên nhiều môi trường hay không?</w:t>
      </w:r>
    </w:p>
    <w:p w14:paraId="5C1AE711" w14:textId="77777777" w:rsidR="007C7C46" w:rsidRPr="002863C9" w:rsidRDefault="007C7C46" w:rsidP="007C7C46">
      <w:pPr>
        <w:pStyle w:val="Bullet01-"/>
        <w:spacing w:line="276" w:lineRule="auto"/>
        <w:rPr>
          <w:rFonts w:eastAsia="Calibri"/>
          <w:szCs w:val="26"/>
          <w:lang w:val="en-US"/>
        </w:rPr>
      </w:pPr>
      <w:r w:rsidRPr="002863C9">
        <w:rPr>
          <w:rFonts w:eastAsia="Calibri"/>
          <w:szCs w:val="26"/>
          <w:lang w:val="en-US"/>
        </w:rPr>
        <w:t>Các công cụ hỗ trợ để phát triển ứng dụng có nhiều hay không?</w:t>
      </w:r>
    </w:p>
    <w:p w14:paraId="0F1F5524" w14:textId="77777777" w:rsidR="007C7C46" w:rsidRPr="002863C9" w:rsidRDefault="007C7C46" w:rsidP="007C7C46">
      <w:pPr>
        <w:pStyle w:val="Bullet01-"/>
        <w:spacing w:line="276" w:lineRule="auto"/>
        <w:rPr>
          <w:rFonts w:eastAsia="Calibri"/>
          <w:szCs w:val="26"/>
          <w:lang w:val="en-US"/>
        </w:rPr>
      </w:pPr>
      <w:r w:rsidRPr="002863C9">
        <w:rPr>
          <w:rFonts w:eastAsia="Calibri"/>
          <w:szCs w:val="26"/>
          <w:lang w:val="en-US"/>
        </w:rPr>
        <w:t>Có dễ dàng lập trình và cài được trên nhiều môi trường hay không?</w:t>
      </w:r>
    </w:p>
    <w:p w14:paraId="4011F103" w14:textId="77777777" w:rsidR="007C7C46" w:rsidRPr="002863C9" w:rsidRDefault="007C7C46" w:rsidP="007C7C46">
      <w:pPr>
        <w:pStyle w:val="Bullet01-"/>
        <w:spacing w:line="276" w:lineRule="auto"/>
        <w:rPr>
          <w:rFonts w:eastAsia="Calibri"/>
          <w:szCs w:val="26"/>
          <w:lang w:val="en-US"/>
        </w:rPr>
      </w:pPr>
      <w:r w:rsidRPr="002863C9">
        <w:rPr>
          <w:rFonts w:eastAsia="Calibri"/>
          <w:szCs w:val="26"/>
          <w:lang w:val="en-US"/>
        </w:rPr>
        <w:t>Chi phí đầu tư nhân lực để phát triển có lớn không?</w:t>
      </w:r>
    </w:p>
    <w:p w14:paraId="0B57DD01" w14:textId="77777777" w:rsidR="007C7C46" w:rsidRPr="002863C9" w:rsidRDefault="007C7C46" w:rsidP="007C7C46">
      <w:pPr>
        <w:pStyle w:val="Bullet01-"/>
        <w:spacing w:line="276" w:lineRule="auto"/>
        <w:rPr>
          <w:rFonts w:eastAsia="Calibri"/>
          <w:szCs w:val="26"/>
          <w:lang w:val="en-US"/>
        </w:rPr>
      </w:pPr>
      <w:r w:rsidRPr="002863C9">
        <w:rPr>
          <w:rFonts w:eastAsia="Calibri"/>
          <w:szCs w:val="26"/>
          <w:lang w:val="en-US"/>
        </w:rPr>
        <w:t>Công nghệ có dễ dàng bảo trì, sửa đổi hay không?</w:t>
      </w:r>
    </w:p>
    <w:p w14:paraId="44C62BD5" w14:textId="77777777" w:rsidR="007C7C46" w:rsidRPr="002863C9" w:rsidRDefault="007C7C46" w:rsidP="007C7C46">
      <w:pPr>
        <w:pStyle w:val="Bullet01-"/>
        <w:spacing w:line="276" w:lineRule="auto"/>
        <w:rPr>
          <w:rFonts w:eastAsia="Calibri"/>
          <w:szCs w:val="26"/>
          <w:lang w:val="en-US"/>
        </w:rPr>
      </w:pPr>
      <w:r w:rsidRPr="002863C9">
        <w:rPr>
          <w:rFonts w:eastAsia="Calibri"/>
          <w:szCs w:val="26"/>
          <w:lang w:val="en-US"/>
        </w:rPr>
        <w:t>Công nghệ có bảo mật hay không?</w:t>
      </w:r>
    </w:p>
    <w:p w14:paraId="018C5443" w14:textId="77777777" w:rsidR="007C7C46" w:rsidRPr="002863C9" w:rsidRDefault="007C7C46" w:rsidP="007C7C46">
      <w:pPr>
        <w:pStyle w:val="Bullet01-"/>
        <w:spacing w:line="276" w:lineRule="auto"/>
        <w:rPr>
          <w:rFonts w:eastAsia="Calibri"/>
          <w:szCs w:val="26"/>
          <w:lang w:val="en-US"/>
        </w:rPr>
      </w:pPr>
      <w:r w:rsidRPr="002863C9">
        <w:rPr>
          <w:rFonts w:eastAsia="Calibri"/>
          <w:szCs w:val="26"/>
          <w:lang w:val="en-US"/>
        </w:rPr>
        <w:t>Tốc độ của ứng dụng có cao hay không?</w:t>
      </w:r>
    </w:p>
    <w:p w14:paraId="2F133927" w14:textId="6F47E8F4" w:rsidR="00D82E6B" w:rsidRPr="00D82E6B" w:rsidRDefault="007C7C46" w:rsidP="00D82E6B">
      <w:pPr>
        <w:pStyle w:val="Bullet01-"/>
        <w:spacing w:line="276" w:lineRule="auto"/>
        <w:rPr>
          <w:rFonts w:eastAsia="Calibri"/>
          <w:szCs w:val="26"/>
          <w:lang w:val="en-US"/>
        </w:rPr>
      </w:pPr>
      <w:r w:rsidRPr="002863C9">
        <w:rPr>
          <w:rFonts w:eastAsia="Calibri"/>
          <w:szCs w:val="26"/>
          <w:lang w:val="en-US"/>
        </w:rPr>
        <w:t>Ứng dụng xây dựng có phù hợp và xử lý được một hệ thống thông tin phức tạp không?</w:t>
      </w:r>
    </w:p>
    <w:p w14:paraId="503E7A22" w14:textId="77777777" w:rsidR="007C7C46" w:rsidRPr="002863C9" w:rsidRDefault="007C7C46" w:rsidP="007C7C46">
      <w:pPr>
        <w:pStyle w:val="Bullet01-"/>
        <w:spacing w:line="276" w:lineRule="auto"/>
        <w:rPr>
          <w:rFonts w:eastAsia="Calibri"/>
          <w:szCs w:val="26"/>
          <w:lang w:val="en-US"/>
        </w:rPr>
      </w:pPr>
      <w:r w:rsidRPr="002863C9">
        <w:rPr>
          <w:rFonts w:eastAsia="Calibri"/>
          <w:szCs w:val="26"/>
          <w:lang w:val="en-US"/>
        </w:rPr>
        <w:lastRenderedPageBreak/>
        <w:t xml:space="preserve">Ứng dụng có dễ dàng kết nối với các hệ thống phần mềm đã có sẵn hay không? </w:t>
      </w:r>
    </w:p>
    <w:p w14:paraId="07E0410C" w14:textId="77777777" w:rsidR="007C7C46" w:rsidRPr="002863C9" w:rsidRDefault="007C7C46" w:rsidP="007C7C46">
      <w:pPr>
        <w:pStyle w:val="Bullet01-"/>
        <w:spacing w:line="276" w:lineRule="auto"/>
        <w:rPr>
          <w:rFonts w:eastAsia="Calibri"/>
          <w:szCs w:val="26"/>
          <w:lang w:val="en-US"/>
        </w:rPr>
      </w:pPr>
      <w:r w:rsidRPr="002863C9">
        <w:rPr>
          <w:rFonts w:eastAsia="Calibri"/>
          <w:szCs w:val="26"/>
          <w:lang w:val="en-US"/>
        </w:rPr>
        <w:t>Có phù hợp với các tài nguyên sẵn có hay không (các hệ thống sẵn có, nhân lực quản trị, bản quyền phần mềm...)?</w:t>
      </w:r>
    </w:p>
    <w:p w14:paraId="412C22E8" w14:textId="77777777" w:rsidR="007C7C46" w:rsidRPr="002863C9" w:rsidRDefault="007C7C46" w:rsidP="007C7C46">
      <w:pPr>
        <w:pStyle w:val="DBody"/>
        <w:rPr>
          <w:rFonts w:eastAsia="Calibri"/>
        </w:rPr>
      </w:pPr>
      <w:r w:rsidRPr="002863C9">
        <w:rPr>
          <w:rFonts w:eastAsia="Calibri"/>
        </w:rPr>
        <w:t>Vì vậy, việc lựa chọn công nghệ nào cần được đánh giá một cách toàn diện dựa trên các tiêu chí nêu trên.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2"/>
        <w:gridCol w:w="2009"/>
        <w:gridCol w:w="1864"/>
      </w:tblGrid>
      <w:tr w:rsidR="007C7C46" w:rsidRPr="0052153B" w14:paraId="4396184C" w14:textId="77777777" w:rsidTr="00390C69">
        <w:trPr>
          <w:tblHeader/>
        </w:trPr>
        <w:tc>
          <w:tcPr>
            <w:tcW w:w="2939" w:type="pct"/>
            <w:tcBorders>
              <w:top w:val="single" w:sz="4" w:space="0" w:color="auto"/>
              <w:left w:val="single" w:sz="4" w:space="0" w:color="auto"/>
              <w:bottom w:val="single" w:sz="4" w:space="0" w:color="auto"/>
              <w:right w:val="single" w:sz="4" w:space="0" w:color="auto"/>
            </w:tcBorders>
            <w:shd w:val="clear" w:color="auto" w:fill="EEECE1"/>
            <w:vAlign w:val="center"/>
          </w:tcPr>
          <w:p w14:paraId="5543E4F0" w14:textId="77777777" w:rsidR="007C7C46" w:rsidRPr="0052153B" w:rsidRDefault="007C7C46" w:rsidP="00390C69">
            <w:pPr>
              <w:ind w:firstLine="22"/>
              <w:jc w:val="center"/>
              <w:rPr>
                <w:rFonts w:ascii="Times New Roman" w:eastAsia="Calibri" w:hAnsi="Times New Roman" w:cs="Times New Roman"/>
                <w:b/>
                <w:bCs/>
                <w:sz w:val="26"/>
                <w:szCs w:val="26"/>
              </w:rPr>
            </w:pPr>
            <w:r w:rsidRPr="0052153B">
              <w:rPr>
                <w:rFonts w:ascii="Times New Roman" w:eastAsia="Calibri" w:hAnsi="Times New Roman" w:cs="Times New Roman"/>
                <w:b/>
                <w:bCs/>
                <w:sz w:val="26"/>
                <w:szCs w:val="26"/>
              </w:rPr>
              <w:t>Tiêu chí</w:t>
            </w:r>
          </w:p>
        </w:tc>
        <w:tc>
          <w:tcPr>
            <w:tcW w:w="1069" w:type="pct"/>
            <w:tcBorders>
              <w:top w:val="single" w:sz="4" w:space="0" w:color="auto"/>
              <w:left w:val="single" w:sz="4" w:space="0" w:color="auto"/>
              <w:bottom w:val="single" w:sz="4" w:space="0" w:color="auto"/>
              <w:right w:val="single" w:sz="4" w:space="0" w:color="auto"/>
            </w:tcBorders>
            <w:shd w:val="clear" w:color="auto" w:fill="EEECE1"/>
            <w:vAlign w:val="center"/>
          </w:tcPr>
          <w:p w14:paraId="28B2B00B" w14:textId="77777777" w:rsidR="007C7C46" w:rsidRPr="0052153B" w:rsidRDefault="007C7C46" w:rsidP="00390C69">
            <w:pPr>
              <w:jc w:val="center"/>
              <w:rPr>
                <w:rFonts w:ascii="Times New Roman" w:eastAsia="Calibri" w:hAnsi="Times New Roman" w:cs="Times New Roman"/>
                <w:b/>
                <w:bCs/>
                <w:sz w:val="26"/>
                <w:szCs w:val="26"/>
              </w:rPr>
            </w:pPr>
            <w:r w:rsidRPr="0052153B">
              <w:rPr>
                <w:rFonts w:ascii="Times New Roman" w:eastAsia="Calibri" w:hAnsi="Times New Roman" w:cs="Times New Roman"/>
                <w:b/>
                <w:bCs/>
                <w:sz w:val="26"/>
                <w:szCs w:val="26"/>
              </w:rPr>
              <w:t>Nguồn mở</w:t>
            </w:r>
          </w:p>
        </w:tc>
        <w:tc>
          <w:tcPr>
            <w:tcW w:w="992" w:type="pct"/>
            <w:tcBorders>
              <w:top w:val="single" w:sz="4" w:space="0" w:color="auto"/>
              <w:left w:val="single" w:sz="4" w:space="0" w:color="auto"/>
              <w:bottom w:val="single" w:sz="4" w:space="0" w:color="auto"/>
              <w:right w:val="single" w:sz="4" w:space="0" w:color="auto"/>
            </w:tcBorders>
            <w:shd w:val="clear" w:color="auto" w:fill="EEECE1"/>
            <w:vAlign w:val="center"/>
          </w:tcPr>
          <w:p w14:paraId="6A185C34" w14:textId="77777777" w:rsidR="007C7C46" w:rsidRPr="0052153B" w:rsidRDefault="007C7C46" w:rsidP="00390C69">
            <w:pPr>
              <w:jc w:val="center"/>
              <w:rPr>
                <w:rFonts w:ascii="Times New Roman" w:eastAsia="Calibri" w:hAnsi="Times New Roman" w:cs="Times New Roman"/>
                <w:b/>
                <w:bCs/>
                <w:sz w:val="26"/>
                <w:szCs w:val="26"/>
              </w:rPr>
            </w:pPr>
            <w:r w:rsidRPr="0052153B">
              <w:rPr>
                <w:rFonts w:ascii="Times New Roman" w:eastAsia="Calibri" w:hAnsi="Times New Roman" w:cs="Times New Roman"/>
                <w:b/>
                <w:bCs/>
                <w:sz w:val="26"/>
                <w:szCs w:val="26"/>
              </w:rPr>
              <w:t>Nguồn đóng</w:t>
            </w:r>
          </w:p>
        </w:tc>
      </w:tr>
      <w:tr w:rsidR="007C7C46" w:rsidRPr="0052153B" w14:paraId="48EDEC60" w14:textId="77777777" w:rsidTr="00390C69">
        <w:tc>
          <w:tcPr>
            <w:tcW w:w="2939" w:type="pct"/>
            <w:tcBorders>
              <w:top w:val="single" w:sz="4" w:space="0" w:color="auto"/>
              <w:left w:val="single" w:sz="4" w:space="0" w:color="auto"/>
              <w:bottom w:val="single" w:sz="4" w:space="0" w:color="auto"/>
              <w:right w:val="single" w:sz="4" w:space="0" w:color="auto"/>
            </w:tcBorders>
            <w:vAlign w:val="center"/>
          </w:tcPr>
          <w:p w14:paraId="702EFA8A" w14:textId="77777777" w:rsidR="007C7C46" w:rsidRPr="0052153B" w:rsidRDefault="007C7C46" w:rsidP="00390C69">
            <w:pPr>
              <w:ind w:firstLine="22"/>
              <w:rPr>
                <w:rFonts w:ascii="Times New Roman" w:hAnsi="Times New Roman" w:cs="Times New Roman"/>
                <w:sz w:val="26"/>
                <w:szCs w:val="26"/>
                <w:lang w:eastAsia="zh-CN"/>
              </w:rPr>
            </w:pPr>
            <w:r w:rsidRPr="0052153B">
              <w:rPr>
                <w:rFonts w:ascii="Times New Roman" w:hAnsi="Times New Roman" w:cs="Times New Roman"/>
                <w:sz w:val="26"/>
                <w:szCs w:val="26"/>
                <w:lang w:eastAsia="zh-CN"/>
              </w:rPr>
              <w:t>Sự hỗ trợ từ cộng đồng?</w:t>
            </w:r>
          </w:p>
        </w:tc>
        <w:tc>
          <w:tcPr>
            <w:tcW w:w="1069" w:type="pct"/>
            <w:tcBorders>
              <w:top w:val="single" w:sz="4" w:space="0" w:color="auto"/>
              <w:left w:val="single" w:sz="4" w:space="0" w:color="auto"/>
              <w:bottom w:val="single" w:sz="4" w:space="0" w:color="auto"/>
              <w:right w:val="single" w:sz="4" w:space="0" w:color="auto"/>
            </w:tcBorders>
            <w:vAlign w:val="center"/>
          </w:tcPr>
          <w:p w14:paraId="554E85A7" w14:textId="77777777" w:rsidR="007C7C46" w:rsidRPr="0052153B" w:rsidRDefault="007C7C46" w:rsidP="00390C69">
            <w:pPr>
              <w:jc w:val="center"/>
              <w:rPr>
                <w:rFonts w:ascii="Times New Roman" w:eastAsia="Calibri" w:hAnsi="Times New Roman" w:cs="Times New Roman"/>
                <w:sz w:val="26"/>
                <w:szCs w:val="26"/>
              </w:rPr>
            </w:pPr>
            <w:r w:rsidRPr="0052153B">
              <w:rPr>
                <w:rFonts w:ascii="Times New Roman" w:eastAsia="Calibri" w:hAnsi="Times New Roman" w:cs="Times New Roman"/>
                <w:sz w:val="26"/>
                <w:szCs w:val="26"/>
              </w:rPr>
              <w:t>Đáp ứng tốt hơn</w:t>
            </w:r>
          </w:p>
        </w:tc>
        <w:tc>
          <w:tcPr>
            <w:tcW w:w="992" w:type="pct"/>
            <w:tcBorders>
              <w:top w:val="single" w:sz="4" w:space="0" w:color="auto"/>
              <w:left w:val="single" w:sz="4" w:space="0" w:color="auto"/>
              <w:bottom w:val="single" w:sz="4" w:space="0" w:color="auto"/>
              <w:right w:val="single" w:sz="4" w:space="0" w:color="auto"/>
            </w:tcBorders>
            <w:vAlign w:val="center"/>
          </w:tcPr>
          <w:p w14:paraId="406A4BE2" w14:textId="77777777" w:rsidR="007C7C46" w:rsidRPr="0052153B" w:rsidRDefault="007C7C46" w:rsidP="00390C69">
            <w:pPr>
              <w:jc w:val="center"/>
              <w:rPr>
                <w:rFonts w:ascii="Times New Roman" w:eastAsia="Calibri" w:hAnsi="Times New Roman" w:cs="Times New Roman"/>
                <w:sz w:val="26"/>
                <w:szCs w:val="26"/>
              </w:rPr>
            </w:pPr>
            <w:r w:rsidRPr="0052153B">
              <w:rPr>
                <w:rFonts w:ascii="Times New Roman" w:eastAsia="Calibri" w:hAnsi="Times New Roman" w:cs="Times New Roman"/>
                <w:sz w:val="26"/>
                <w:szCs w:val="26"/>
              </w:rPr>
              <w:t>Đáp ứng kém</w:t>
            </w:r>
          </w:p>
        </w:tc>
      </w:tr>
      <w:tr w:rsidR="007C7C46" w:rsidRPr="0052153B" w14:paraId="30FF4180" w14:textId="77777777" w:rsidTr="00390C69">
        <w:trPr>
          <w:trHeight w:val="47"/>
        </w:trPr>
        <w:tc>
          <w:tcPr>
            <w:tcW w:w="2939" w:type="pct"/>
            <w:tcBorders>
              <w:top w:val="single" w:sz="4" w:space="0" w:color="auto"/>
              <w:left w:val="single" w:sz="4" w:space="0" w:color="auto"/>
              <w:bottom w:val="single" w:sz="4" w:space="0" w:color="auto"/>
              <w:right w:val="single" w:sz="4" w:space="0" w:color="auto"/>
            </w:tcBorders>
            <w:vAlign w:val="center"/>
          </w:tcPr>
          <w:p w14:paraId="6A91FF75" w14:textId="77777777" w:rsidR="007C7C46" w:rsidRPr="0052153B" w:rsidRDefault="007C7C46" w:rsidP="00390C69">
            <w:pPr>
              <w:ind w:firstLine="22"/>
              <w:rPr>
                <w:rFonts w:ascii="Times New Roman" w:hAnsi="Times New Roman" w:cs="Times New Roman"/>
                <w:sz w:val="26"/>
                <w:szCs w:val="26"/>
                <w:lang w:eastAsia="zh-CN"/>
              </w:rPr>
            </w:pPr>
            <w:r w:rsidRPr="0052153B">
              <w:rPr>
                <w:rFonts w:ascii="Times New Roman" w:hAnsi="Times New Roman" w:cs="Times New Roman"/>
                <w:sz w:val="26"/>
                <w:szCs w:val="26"/>
                <w:lang w:eastAsia="zh-CN"/>
              </w:rPr>
              <w:t>Sự hỗ trợ từ nhà cung cấp nền tảng?</w:t>
            </w:r>
          </w:p>
        </w:tc>
        <w:tc>
          <w:tcPr>
            <w:tcW w:w="1069" w:type="pct"/>
            <w:tcBorders>
              <w:top w:val="single" w:sz="4" w:space="0" w:color="auto"/>
              <w:left w:val="single" w:sz="4" w:space="0" w:color="auto"/>
              <w:bottom w:val="single" w:sz="4" w:space="0" w:color="auto"/>
              <w:right w:val="single" w:sz="4" w:space="0" w:color="auto"/>
            </w:tcBorders>
            <w:vAlign w:val="center"/>
          </w:tcPr>
          <w:p w14:paraId="7E020A82" w14:textId="77777777" w:rsidR="007C7C46" w:rsidRPr="0052153B" w:rsidRDefault="007C7C46" w:rsidP="00390C69">
            <w:pPr>
              <w:jc w:val="center"/>
              <w:rPr>
                <w:rFonts w:ascii="Times New Roman" w:eastAsia="Calibri" w:hAnsi="Times New Roman" w:cs="Times New Roman"/>
                <w:sz w:val="26"/>
                <w:szCs w:val="26"/>
              </w:rPr>
            </w:pPr>
            <w:r w:rsidRPr="0052153B">
              <w:rPr>
                <w:rFonts w:ascii="Times New Roman" w:eastAsia="Calibri" w:hAnsi="Times New Roman" w:cs="Times New Roman"/>
                <w:sz w:val="26"/>
                <w:szCs w:val="26"/>
              </w:rPr>
              <w:t>Đáp ứng tốt hơn</w:t>
            </w:r>
          </w:p>
        </w:tc>
        <w:tc>
          <w:tcPr>
            <w:tcW w:w="992" w:type="pct"/>
            <w:tcBorders>
              <w:top w:val="single" w:sz="4" w:space="0" w:color="auto"/>
              <w:left w:val="single" w:sz="4" w:space="0" w:color="auto"/>
              <w:bottom w:val="single" w:sz="4" w:space="0" w:color="auto"/>
              <w:right w:val="single" w:sz="4" w:space="0" w:color="auto"/>
            </w:tcBorders>
            <w:vAlign w:val="center"/>
          </w:tcPr>
          <w:p w14:paraId="2F5A29B8" w14:textId="77777777" w:rsidR="007C7C46" w:rsidRPr="0052153B" w:rsidRDefault="007C7C46" w:rsidP="00390C69">
            <w:pPr>
              <w:jc w:val="center"/>
              <w:rPr>
                <w:rFonts w:ascii="Times New Roman" w:eastAsia="Calibri" w:hAnsi="Times New Roman" w:cs="Times New Roman"/>
                <w:sz w:val="26"/>
                <w:szCs w:val="26"/>
              </w:rPr>
            </w:pPr>
            <w:r w:rsidRPr="0052153B">
              <w:rPr>
                <w:rFonts w:ascii="Times New Roman" w:eastAsia="Calibri" w:hAnsi="Times New Roman" w:cs="Times New Roman"/>
                <w:sz w:val="26"/>
                <w:szCs w:val="26"/>
              </w:rPr>
              <w:t>Đáp ứng kém</w:t>
            </w:r>
          </w:p>
        </w:tc>
      </w:tr>
      <w:tr w:rsidR="007C7C46" w:rsidRPr="0052153B" w14:paraId="384DAFDE" w14:textId="77777777" w:rsidTr="00390C69">
        <w:tc>
          <w:tcPr>
            <w:tcW w:w="2939" w:type="pct"/>
            <w:tcBorders>
              <w:top w:val="single" w:sz="4" w:space="0" w:color="auto"/>
              <w:left w:val="single" w:sz="4" w:space="0" w:color="auto"/>
              <w:bottom w:val="single" w:sz="4" w:space="0" w:color="auto"/>
              <w:right w:val="single" w:sz="4" w:space="0" w:color="auto"/>
            </w:tcBorders>
            <w:vAlign w:val="center"/>
          </w:tcPr>
          <w:p w14:paraId="4B80942E" w14:textId="77777777" w:rsidR="007C7C46" w:rsidRPr="0052153B" w:rsidRDefault="007C7C46" w:rsidP="00390C69">
            <w:pPr>
              <w:ind w:firstLine="22"/>
              <w:rPr>
                <w:rFonts w:ascii="Times New Roman" w:hAnsi="Times New Roman" w:cs="Times New Roman"/>
                <w:sz w:val="26"/>
                <w:szCs w:val="26"/>
                <w:lang w:eastAsia="zh-CN"/>
              </w:rPr>
            </w:pPr>
            <w:r w:rsidRPr="0052153B">
              <w:rPr>
                <w:rFonts w:ascii="Times New Roman" w:hAnsi="Times New Roman" w:cs="Times New Roman"/>
                <w:sz w:val="26"/>
                <w:szCs w:val="26"/>
                <w:lang w:eastAsia="zh-CN"/>
              </w:rPr>
              <w:t>Có triển khai được trên nhiều môi trường hay không?</w:t>
            </w:r>
          </w:p>
        </w:tc>
        <w:tc>
          <w:tcPr>
            <w:tcW w:w="1069" w:type="pct"/>
            <w:tcBorders>
              <w:top w:val="single" w:sz="4" w:space="0" w:color="auto"/>
              <w:left w:val="single" w:sz="4" w:space="0" w:color="auto"/>
              <w:bottom w:val="single" w:sz="4" w:space="0" w:color="auto"/>
              <w:right w:val="single" w:sz="4" w:space="0" w:color="auto"/>
            </w:tcBorders>
            <w:vAlign w:val="center"/>
          </w:tcPr>
          <w:p w14:paraId="1EC189E5" w14:textId="77777777" w:rsidR="007C7C46" w:rsidRPr="0052153B" w:rsidRDefault="007C7C46" w:rsidP="00390C69">
            <w:pPr>
              <w:jc w:val="center"/>
              <w:rPr>
                <w:rFonts w:ascii="Times New Roman" w:eastAsia="Calibri" w:hAnsi="Times New Roman" w:cs="Times New Roman"/>
                <w:sz w:val="26"/>
                <w:szCs w:val="26"/>
              </w:rPr>
            </w:pPr>
            <w:r w:rsidRPr="0052153B">
              <w:rPr>
                <w:rFonts w:ascii="Times New Roman" w:eastAsia="Calibri" w:hAnsi="Times New Roman" w:cs="Times New Roman"/>
                <w:sz w:val="26"/>
                <w:szCs w:val="26"/>
              </w:rPr>
              <w:t>Đáp ứng</w:t>
            </w:r>
          </w:p>
        </w:tc>
        <w:tc>
          <w:tcPr>
            <w:tcW w:w="992" w:type="pct"/>
            <w:tcBorders>
              <w:top w:val="single" w:sz="4" w:space="0" w:color="auto"/>
              <w:left w:val="single" w:sz="4" w:space="0" w:color="auto"/>
              <w:bottom w:val="single" w:sz="4" w:space="0" w:color="auto"/>
              <w:right w:val="single" w:sz="4" w:space="0" w:color="auto"/>
            </w:tcBorders>
            <w:vAlign w:val="center"/>
          </w:tcPr>
          <w:p w14:paraId="01D3E03A" w14:textId="77777777" w:rsidR="007C7C46" w:rsidRPr="0052153B" w:rsidRDefault="007C7C46" w:rsidP="00390C69">
            <w:pPr>
              <w:jc w:val="center"/>
              <w:rPr>
                <w:rFonts w:ascii="Times New Roman" w:eastAsia="Calibri" w:hAnsi="Times New Roman" w:cs="Times New Roman"/>
                <w:sz w:val="26"/>
                <w:szCs w:val="26"/>
              </w:rPr>
            </w:pPr>
            <w:r w:rsidRPr="0052153B">
              <w:rPr>
                <w:rFonts w:ascii="Times New Roman" w:eastAsia="Calibri" w:hAnsi="Times New Roman" w:cs="Times New Roman"/>
                <w:sz w:val="26"/>
                <w:szCs w:val="26"/>
              </w:rPr>
              <w:t>Không đáp ứng</w:t>
            </w:r>
          </w:p>
        </w:tc>
      </w:tr>
      <w:tr w:rsidR="007C7C46" w:rsidRPr="0052153B" w14:paraId="726EE3A8" w14:textId="77777777" w:rsidTr="00390C69">
        <w:tc>
          <w:tcPr>
            <w:tcW w:w="2939" w:type="pct"/>
            <w:tcBorders>
              <w:top w:val="single" w:sz="4" w:space="0" w:color="auto"/>
              <w:left w:val="single" w:sz="4" w:space="0" w:color="auto"/>
              <w:bottom w:val="single" w:sz="4" w:space="0" w:color="auto"/>
              <w:right w:val="single" w:sz="4" w:space="0" w:color="auto"/>
            </w:tcBorders>
            <w:vAlign w:val="center"/>
          </w:tcPr>
          <w:p w14:paraId="1760A43B" w14:textId="77777777" w:rsidR="007C7C46" w:rsidRPr="0052153B" w:rsidRDefault="007C7C46" w:rsidP="00390C69">
            <w:pPr>
              <w:ind w:firstLine="22"/>
              <w:rPr>
                <w:rFonts w:ascii="Times New Roman" w:hAnsi="Times New Roman" w:cs="Times New Roman"/>
                <w:sz w:val="26"/>
                <w:szCs w:val="26"/>
                <w:lang w:eastAsia="zh-CN"/>
              </w:rPr>
            </w:pPr>
            <w:r w:rsidRPr="0052153B">
              <w:rPr>
                <w:rFonts w:ascii="Times New Roman" w:hAnsi="Times New Roman" w:cs="Times New Roman"/>
                <w:sz w:val="26"/>
                <w:szCs w:val="26"/>
                <w:lang w:eastAsia="zh-CN"/>
              </w:rPr>
              <w:t>Các công cụ hỗ trợ để phát triển ứng dụng có nhiều hay không?</w:t>
            </w:r>
          </w:p>
        </w:tc>
        <w:tc>
          <w:tcPr>
            <w:tcW w:w="1069" w:type="pct"/>
            <w:tcBorders>
              <w:top w:val="single" w:sz="4" w:space="0" w:color="auto"/>
              <w:left w:val="single" w:sz="4" w:space="0" w:color="auto"/>
              <w:bottom w:val="single" w:sz="4" w:space="0" w:color="auto"/>
              <w:right w:val="single" w:sz="4" w:space="0" w:color="auto"/>
            </w:tcBorders>
            <w:vAlign w:val="center"/>
          </w:tcPr>
          <w:p w14:paraId="718927F9" w14:textId="77777777" w:rsidR="007C7C46" w:rsidRPr="0052153B" w:rsidRDefault="007C7C46" w:rsidP="00390C69">
            <w:pPr>
              <w:jc w:val="center"/>
              <w:rPr>
                <w:rFonts w:ascii="Times New Roman" w:eastAsia="Calibri" w:hAnsi="Times New Roman" w:cs="Times New Roman"/>
                <w:sz w:val="26"/>
                <w:szCs w:val="26"/>
              </w:rPr>
            </w:pPr>
            <w:r w:rsidRPr="0052153B">
              <w:rPr>
                <w:rFonts w:ascii="Times New Roman" w:eastAsia="Calibri" w:hAnsi="Times New Roman" w:cs="Times New Roman"/>
                <w:sz w:val="26"/>
                <w:szCs w:val="26"/>
              </w:rPr>
              <w:t>Đáp ứng</w:t>
            </w:r>
          </w:p>
        </w:tc>
        <w:tc>
          <w:tcPr>
            <w:tcW w:w="992" w:type="pct"/>
            <w:tcBorders>
              <w:top w:val="single" w:sz="4" w:space="0" w:color="auto"/>
              <w:left w:val="single" w:sz="4" w:space="0" w:color="auto"/>
              <w:bottom w:val="single" w:sz="4" w:space="0" w:color="auto"/>
              <w:right w:val="single" w:sz="4" w:space="0" w:color="auto"/>
            </w:tcBorders>
            <w:vAlign w:val="center"/>
          </w:tcPr>
          <w:p w14:paraId="35CF72AB" w14:textId="77777777" w:rsidR="007C7C46" w:rsidRPr="0052153B" w:rsidRDefault="007C7C46" w:rsidP="00390C69">
            <w:pPr>
              <w:jc w:val="center"/>
              <w:rPr>
                <w:rFonts w:ascii="Times New Roman" w:eastAsia="Calibri" w:hAnsi="Times New Roman" w:cs="Times New Roman"/>
                <w:sz w:val="26"/>
                <w:szCs w:val="26"/>
              </w:rPr>
            </w:pPr>
            <w:r w:rsidRPr="0052153B">
              <w:rPr>
                <w:rFonts w:ascii="Times New Roman" w:eastAsia="Calibri" w:hAnsi="Times New Roman" w:cs="Times New Roman"/>
                <w:sz w:val="26"/>
                <w:szCs w:val="26"/>
              </w:rPr>
              <w:t>Đáp ứng</w:t>
            </w:r>
          </w:p>
        </w:tc>
      </w:tr>
      <w:tr w:rsidR="007C7C46" w:rsidRPr="0052153B" w14:paraId="765DDAD6" w14:textId="77777777" w:rsidTr="00390C69">
        <w:tc>
          <w:tcPr>
            <w:tcW w:w="2939" w:type="pct"/>
            <w:tcBorders>
              <w:top w:val="single" w:sz="4" w:space="0" w:color="auto"/>
              <w:left w:val="single" w:sz="4" w:space="0" w:color="auto"/>
              <w:bottom w:val="single" w:sz="4" w:space="0" w:color="auto"/>
              <w:right w:val="single" w:sz="4" w:space="0" w:color="auto"/>
            </w:tcBorders>
            <w:vAlign w:val="center"/>
          </w:tcPr>
          <w:p w14:paraId="2320A68F" w14:textId="77777777" w:rsidR="007C7C46" w:rsidRPr="0052153B" w:rsidRDefault="007C7C46" w:rsidP="00390C69">
            <w:pPr>
              <w:ind w:firstLine="22"/>
              <w:rPr>
                <w:rFonts w:ascii="Times New Roman" w:hAnsi="Times New Roman" w:cs="Times New Roman"/>
                <w:sz w:val="26"/>
                <w:szCs w:val="26"/>
                <w:lang w:eastAsia="zh-CN"/>
              </w:rPr>
            </w:pPr>
            <w:r w:rsidRPr="0052153B">
              <w:rPr>
                <w:rFonts w:ascii="Times New Roman" w:hAnsi="Times New Roman" w:cs="Times New Roman"/>
                <w:sz w:val="26"/>
                <w:szCs w:val="26"/>
                <w:lang w:eastAsia="zh-CN"/>
              </w:rPr>
              <w:t>Có dễ dàng lập trình và cài được trên nhiều môi trường hay không?</w:t>
            </w:r>
          </w:p>
        </w:tc>
        <w:tc>
          <w:tcPr>
            <w:tcW w:w="1069" w:type="pct"/>
            <w:tcBorders>
              <w:top w:val="single" w:sz="4" w:space="0" w:color="auto"/>
              <w:left w:val="single" w:sz="4" w:space="0" w:color="auto"/>
              <w:bottom w:val="single" w:sz="4" w:space="0" w:color="auto"/>
              <w:right w:val="single" w:sz="4" w:space="0" w:color="auto"/>
            </w:tcBorders>
            <w:vAlign w:val="center"/>
          </w:tcPr>
          <w:p w14:paraId="36A27F9C" w14:textId="77777777" w:rsidR="007C7C46" w:rsidRPr="0052153B" w:rsidRDefault="007C7C46" w:rsidP="00390C69">
            <w:pPr>
              <w:jc w:val="center"/>
              <w:rPr>
                <w:rFonts w:ascii="Times New Roman" w:eastAsia="Calibri" w:hAnsi="Times New Roman" w:cs="Times New Roman"/>
                <w:sz w:val="26"/>
                <w:szCs w:val="26"/>
              </w:rPr>
            </w:pPr>
            <w:r w:rsidRPr="0052153B">
              <w:rPr>
                <w:rFonts w:ascii="Times New Roman" w:eastAsia="Calibri" w:hAnsi="Times New Roman" w:cs="Times New Roman"/>
                <w:sz w:val="26"/>
                <w:szCs w:val="26"/>
              </w:rPr>
              <w:t>Đáp ứng</w:t>
            </w:r>
          </w:p>
        </w:tc>
        <w:tc>
          <w:tcPr>
            <w:tcW w:w="992" w:type="pct"/>
            <w:tcBorders>
              <w:top w:val="single" w:sz="4" w:space="0" w:color="auto"/>
              <w:left w:val="single" w:sz="4" w:space="0" w:color="auto"/>
              <w:bottom w:val="single" w:sz="4" w:space="0" w:color="auto"/>
              <w:right w:val="single" w:sz="4" w:space="0" w:color="auto"/>
            </w:tcBorders>
            <w:vAlign w:val="center"/>
          </w:tcPr>
          <w:p w14:paraId="13065E57" w14:textId="77777777" w:rsidR="007C7C46" w:rsidRPr="0052153B" w:rsidRDefault="007C7C46" w:rsidP="00390C69">
            <w:pPr>
              <w:jc w:val="center"/>
              <w:rPr>
                <w:rFonts w:ascii="Times New Roman" w:eastAsia="Calibri" w:hAnsi="Times New Roman" w:cs="Times New Roman"/>
                <w:sz w:val="26"/>
                <w:szCs w:val="26"/>
              </w:rPr>
            </w:pPr>
            <w:r w:rsidRPr="0052153B">
              <w:rPr>
                <w:rFonts w:ascii="Times New Roman" w:eastAsia="Calibri" w:hAnsi="Times New Roman" w:cs="Times New Roman"/>
                <w:sz w:val="26"/>
                <w:szCs w:val="26"/>
              </w:rPr>
              <w:t>Không đáp ứng</w:t>
            </w:r>
          </w:p>
        </w:tc>
      </w:tr>
      <w:tr w:rsidR="007C7C46" w:rsidRPr="0052153B" w14:paraId="155B9B41" w14:textId="77777777" w:rsidTr="00390C69">
        <w:tc>
          <w:tcPr>
            <w:tcW w:w="2939" w:type="pct"/>
            <w:tcBorders>
              <w:top w:val="single" w:sz="4" w:space="0" w:color="auto"/>
              <w:left w:val="single" w:sz="4" w:space="0" w:color="auto"/>
              <w:bottom w:val="single" w:sz="4" w:space="0" w:color="auto"/>
              <w:right w:val="single" w:sz="4" w:space="0" w:color="auto"/>
            </w:tcBorders>
            <w:vAlign w:val="center"/>
          </w:tcPr>
          <w:p w14:paraId="09A13C88" w14:textId="77777777" w:rsidR="007C7C46" w:rsidRPr="0052153B" w:rsidRDefault="007C7C46" w:rsidP="00390C69">
            <w:pPr>
              <w:ind w:firstLine="22"/>
              <w:rPr>
                <w:rFonts w:ascii="Times New Roman" w:hAnsi="Times New Roman" w:cs="Times New Roman"/>
                <w:sz w:val="26"/>
                <w:szCs w:val="26"/>
                <w:lang w:eastAsia="zh-CN"/>
              </w:rPr>
            </w:pPr>
            <w:r w:rsidRPr="0052153B">
              <w:rPr>
                <w:rFonts w:ascii="Times New Roman" w:hAnsi="Times New Roman" w:cs="Times New Roman"/>
                <w:sz w:val="26"/>
                <w:szCs w:val="26"/>
                <w:lang w:eastAsia="zh-CN"/>
              </w:rPr>
              <w:t>Chi phí đầu tư nhân lực để phát triển có lớn không?</w:t>
            </w:r>
          </w:p>
        </w:tc>
        <w:tc>
          <w:tcPr>
            <w:tcW w:w="1069" w:type="pct"/>
            <w:tcBorders>
              <w:top w:val="single" w:sz="4" w:space="0" w:color="auto"/>
              <w:left w:val="single" w:sz="4" w:space="0" w:color="auto"/>
              <w:bottom w:val="single" w:sz="4" w:space="0" w:color="auto"/>
              <w:right w:val="single" w:sz="4" w:space="0" w:color="auto"/>
            </w:tcBorders>
            <w:vAlign w:val="center"/>
          </w:tcPr>
          <w:p w14:paraId="099BD965" w14:textId="77777777" w:rsidR="007C7C46" w:rsidRPr="0052153B" w:rsidRDefault="007C7C46" w:rsidP="00390C69">
            <w:pPr>
              <w:jc w:val="center"/>
              <w:rPr>
                <w:rFonts w:ascii="Times New Roman" w:eastAsia="Calibri" w:hAnsi="Times New Roman" w:cs="Times New Roman"/>
                <w:sz w:val="26"/>
                <w:szCs w:val="26"/>
              </w:rPr>
            </w:pPr>
            <w:r w:rsidRPr="0052153B">
              <w:rPr>
                <w:rFonts w:ascii="Times New Roman" w:eastAsia="Calibri" w:hAnsi="Times New Roman" w:cs="Times New Roman"/>
                <w:sz w:val="26"/>
                <w:szCs w:val="26"/>
              </w:rPr>
              <w:t>Chi phí vừa phải</w:t>
            </w:r>
          </w:p>
        </w:tc>
        <w:tc>
          <w:tcPr>
            <w:tcW w:w="992" w:type="pct"/>
            <w:tcBorders>
              <w:top w:val="single" w:sz="4" w:space="0" w:color="auto"/>
              <w:left w:val="single" w:sz="4" w:space="0" w:color="auto"/>
              <w:bottom w:val="single" w:sz="4" w:space="0" w:color="auto"/>
              <w:right w:val="single" w:sz="4" w:space="0" w:color="auto"/>
            </w:tcBorders>
            <w:vAlign w:val="center"/>
          </w:tcPr>
          <w:p w14:paraId="3AEF9CB5" w14:textId="77777777" w:rsidR="007C7C46" w:rsidRPr="0052153B" w:rsidRDefault="007C7C46" w:rsidP="00390C69">
            <w:pPr>
              <w:jc w:val="center"/>
              <w:rPr>
                <w:rFonts w:ascii="Times New Roman" w:eastAsia="Calibri" w:hAnsi="Times New Roman" w:cs="Times New Roman"/>
                <w:sz w:val="26"/>
                <w:szCs w:val="26"/>
              </w:rPr>
            </w:pPr>
            <w:r w:rsidRPr="0052153B">
              <w:rPr>
                <w:rFonts w:ascii="Times New Roman" w:eastAsia="Calibri" w:hAnsi="Times New Roman" w:cs="Times New Roman"/>
                <w:sz w:val="26"/>
                <w:szCs w:val="26"/>
              </w:rPr>
              <w:t>Chi phí lớn</w:t>
            </w:r>
          </w:p>
        </w:tc>
      </w:tr>
      <w:tr w:rsidR="007C7C46" w:rsidRPr="0052153B" w14:paraId="1C156EBE" w14:textId="77777777" w:rsidTr="00390C69">
        <w:tc>
          <w:tcPr>
            <w:tcW w:w="2939" w:type="pct"/>
            <w:tcBorders>
              <w:top w:val="single" w:sz="4" w:space="0" w:color="auto"/>
              <w:left w:val="single" w:sz="4" w:space="0" w:color="auto"/>
              <w:bottom w:val="single" w:sz="4" w:space="0" w:color="auto"/>
              <w:right w:val="single" w:sz="4" w:space="0" w:color="auto"/>
            </w:tcBorders>
            <w:vAlign w:val="center"/>
          </w:tcPr>
          <w:p w14:paraId="765FDBBC" w14:textId="77777777" w:rsidR="007C7C46" w:rsidRPr="0052153B" w:rsidRDefault="007C7C46" w:rsidP="00390C69">
            <w:pPr>
              <w:ind w:firstLine="22"/>
              <w:rPr>
                <w:rFonts w:ascii="Times New Roman" w:hAnsi="Times New Roman" w:cs="Times New Roman"/>
                <w:sz w:val="26"/>
                <w:szCs w:val="26"/>
                <w:lang w:eastAsia="zh-CN"/>
              </w:rPr>
            </w:pPr>
            <w:r w:rsidRPr="0052153B">
              <w:rPr>
                <w:rFonts w:ascii="Times New Roman" w:hAnsi="Times New Roman" w:cs="Times New Roman"/>
                <w:sz w:val="26"/>
                <w:szCs w:val="26"/>
                <w:lang w:eastAsia="zh-CN"/>
              </w:rPr>
              <w:t>Công nghệ có dễ dàng bảo trì, sửa đổi hay không?</w:t>
            </w:r>
          </w:p>
        </w:tc>
        <w:tc>
          <w:tcPr>
            <w:tcW w:w="1069" w:type="pct"/>
            <w:tcBorders>
              <w:top w:val="single" w:sz="4" w:space="0" w:color="auto"/>
              <w:left w:val="single" w:sz="4" w:space="0" w:color="auto"/>
              <w:bottom w:val="single" w:sz="4" w:space="0" w:color="auto"/>
              <w:right w:val="single" w:sz="4" w:space="0" w:color="auto"/>
            </w:tcBorders>
            <w:vAlign w:val="center"/>
          </w:tcPr>
          <w:p w14:paraId="567DB44E" w14:textId="77777777" w:rsidR="007C7C46" w:rsidRPr="0052153B" w:rsidRDefault="007C7C46" w:rsidP="00390C69">
            <w:pPr>
              <w:jc w:val="center"/>
              <w:rPr>
                <w:rFonts w:ascii="Times New Roman" w:eastAsia="Calibri" w:hAnsi="Times New Roman" w:cs="Times New Roman"/>
                <w:sz w:val="26"/>
                <w:szCs w:val="26"/>
              </w:rPr>
            </w:pPr>
            <w:r w:rsidRPr="0052153B">
              <w:rPr>
                <w:rFonts w:ascii="Times New Roman" w:eastAsia="Calibri" w:hAnsi="Times New Roman" w:cs="Times New Roman"/>
                <w:sz w:val="26"/>
                <w:szCs w:val="26"/>
              </w:rPr>
              <w:t>Đáp ứng</w:t>
            </w:r>
          </w:p>
        </w:tc>
        <w:tc>
          <w:tcPr>
            <w:tcW w:w="992" w:type="pct"/>
            <w:tcBorders>
              <w:top w:val="single" w:sz="4" w:space="0" w:color="auto"/>
              <w:left w:val="single" w:sz="4" w:space="0" w:color="auto"/>
              <w:bottom w:val="single" w:sz="4" w:space="0" w:color="auto"/>
              <w:right w:val="single" w:sz="4" w:space="0" w:color="auto"/>
            </w:tcBorders>
            <w:vAlign w:val="center"/>
          </w:tcPr>
          <w:p w14:paraId="2F7AFBAA" w14:textId="77777777" w:rsidR="007C7C46" w:rsidRPr="0052153B" w:rsidRDefault="007C7C46" w:rsidP="00390C69">
            <w:pPr>
              <w:jc w:val="center"/>
              <w:rPr>
                <w:rFonts w:ascii="Times New Roman" w:eastAsia="Calibri" w:hAnsi="Times New Roman" w:cs="Times New Roman"/>
                <w:sz w:val="26"/>
                <w:szCs w:val="26"/>
              </w:rPr>
            </w:pPr>
            <w:r w:rsidRPr="0052153B">
              <w:rPr>
                <w:rFonts w:ascii="Times New Roman" w:eastAsia="Calibri" w:hAnsi="Times New Roman" w:cs="Times New Roman"/>
                <w:sz w:val="26"/>
                <w:szCs w:val="26"/>
              </w:rPr>
              <w:t>Đáp ứng kém</w:t>
            </w:r>
          </w:p>
        </w:tc>
      </w:tr>
      <w:tr w:rsidR="007C7C46" w:rsidRPr="0052153B" w14:paraId="50908BD3" w14:textId="77777777" w:rsidTr="00390C69">
        <w:tc>
          <w:tcPr>
            <w:tcW w:w="2939" w:type="pct"/>
            <w:tcBorders>
              <w:top w:val="single" w:sz="4" w:space="0" w:color="auto"/>
              <w:left w:val="single" w:sz="4" w:space="0" w:color="auto"/>
              <w:bottom w:val="single" w:sz="4" w:space="0" w:color="auto"/>
              <w:right w:val="single" w:sz="4" w:space="0" w:color="auto"/>
            </w:tcBorders>
            <w:vAlign w:val="center"/>
          </w:tcPr>
          <w:p w14:paraId="7D463B86" w14:textId="77777777" w:rsidR="007C7C46" w:rsidRPr="0052153B" w:rsidRDefault="007C7C46" w:rsidP="00390C69">
            <w:pPr>
              <w:ind w:firstLine="22"/>
              <w:rPr>
                <w:rFonts w:ascii="Times New Roman" w:hAnsi="Times New Roman" w:cs="Times New Roman"/>
                <w:sz w:val="26"/>
                <w:szCs w:val="26"/>
                <w:lang w:eastAsia="zh-CN"/>
              </w:rPr>
            </w:pPr>
            <w:r w:rsidRPr="0052153B">
              <w:rPr>
                <w:rFonts w:ascii="Times New Roman" w:hAnsi="Times New Roman" w:cs="Times New Roman"/>
                <w:sz w:val="26"/>
                <w:szCs w:val="26"/>
                <w:lang w:eastAsia="zh-CN"/>
              </w:rPr>
              <w:t>Công nghệ có bảo mật hay không?</w:t>
            </w:r>
          </w:p>
        </w:tc>
        <w:tc>
          <w:tcPr>
            <w:tcW w:w="1069" w:type="pct"/>
            <w:tcBorders>
              <w:top w:val="single" w:sz="4" w:space="0" w:color="auto"/>
              <w:left w:val="single" w:sz="4" w:space="0" w:color="auto"/>
              <w:bottom w:val="single" w:sz="4" w:space="0" w:color="auto"/>
              <w:right w:val="single" w:sz="4" w:space="0" w:color="auto"/>
            </w:tcBorders>
            <w:vAlign w:val="center"/>
          </w:tcPr>
          <w:p w14:paraId="0A666EFB" w14:textId="77777777" w:rsidR="007C7C46" w:rsidRPr="0052153B" w:rsidRDefault="007C7C46" w:rsidP="00390C69">
            <w:pPr>
              <w:jc w:val="center"/>
              <w:rPr>
                <w:rFonts w:ascii="Times New Roman" w:eastAsia="Calibri" w:hAnsi="Times New Roman" w:cs="Times New Roman"/>
                <w:sz w:val="26"/>
                <w:szCs w:val="26"/>
              </w:rPr>
            </w:pPr>
            <w:r w:rsidRPr="0052153B">
              <w:rPr>
                <w:rFonts w:ascii="Times New Roman" w:eastAsia="Calibri" w:hAnsi="Times New Roman" w:cs="Times New Roman"/>
                <w:sz w:val="26"/>
                <w:szCs w:val="26"/>
              </w:rPr>
              <w:t>Đáp ứng</w:t>
            </w:r>
          </w:p>
        </w:tc>
        <w:tc>
          <w:tcPr>
            <w:tcW w:w="992" w:type="pct"/>
            <w:tcBorders>
              <w:top w:val="single" w:sz="4" w:space="0" w:color="auto"/>
              <w:left w:val="single" w:sz="4" w:space="0" w:color="auto"/>
              <w:bottom w:val="single" w:sz="4" w:space="0" w:color="auto"/>
              <w:right w:val="single" w:sz="4" w:space="0" w:color="auto"/>
            </w:tcBorders>
            <w:vAlign w:val="center"/>
          </w:tcPr>
          <w:p w14:paraId="16BC4ADC" w14:textId="77777777" w:rsidR="007C7C46" w:rsidRPr="0052153B" w:rsidRDefault="007C7C46" w:rsidP="00390C69">
            <w:pPr>
              <w:jc w:val="center"/>
              <w:rPr>
                <w:rFonts w:ascii="Times New Roman" w:eastAsia="Calibri" w:hAnsi="Times New Roman" w:cs="Times New Roman"/>
                <w:sz w:val="26"/>
                <w:szCs w:val="26"/>
              </w:rPr>
            </w:pPr>
            <w:r w:rsidRPr="0052153B">
              <w:rPr>
                <w:rFonts w:ascii="Times New Roman" w:eastAsia="Calibri" w:hAnsi="Times New Roman" w:cs="Times New Roman"/>
                <w:sz w:val="26"/>
                <w:szCs w:val="26"/>
              </w:rPr>
              <w:t>Đáp ứng</w:t>
            </w:r>
          </w:p>
        </w:tc>
      </w:tr>
      <w:tr w:rsidR="007C7C46" w:rsidRPr="0052153B" w14:paraId="73CA1E38" w14:textId="77777777" w:rsidTr="00390C69">
        <w:tc>
          <w:tcPr>
            <w:tcW w:w="2939" w:type="pct"/>
            <w:tcBorders>
              <w:top w:val="single" w:sz="4" w:space="0" w:color="auto"/>
              <w:left w:val="single" w:sz="4" w:space="0" w:color="auto"/>
              <w:bottom w:val="single" w:sz="4" w:space="0" w:color="auto"/>
              <w:right w:val="single" w:sz="4" w:space="0" w:color="auto"/>
            </w:tcBorders>
            <w:vAlign w:val="center"/>
          </w:tcPr>
          <w:p w14:paraId="5450F671" w14:textId="77777777" w:rsidR="007C7C46" w:rsidRPr="0052153B" w:rsidRDefault="007C7C46" w:rsidP="00390C69">
            <w:pPr>
              <w:ind w:firstLine="22"/>
              <w:rPr>
                <w:rFonts w:ascii="Times New Roman" w:hAnsi="Times New Roman" w:cs="Times New Roman"/>
                <w:sz w:val="26"/>
                <w:szCs w:val="26"/>
                <w:lang w:eastAsia="zh-CN"/>
              </w:rPr>
            </w:pPr>
            <w:r w:rsidRPr="0052153B">
              <w:rPr>
                <w:rFonts w:ascii="Times New Roman" w:hAnsi="Times New Roman" w:cs="Times New Roman"/>
                <w:sz w:val="26"/>
                <w:szCs w:val="26"/>
                <w:lang w:eastAsia="zh-CN"/>
              </w:rPr>
              <w:t>Tốc độ của ứng dụng có cao hay không?</w:t>
            </w:r>
          </w:p>
        </w:tc>
        <w:tc>
          <w:tcPr>
            <w:tcW w:w="1069" w:type="pct"/>
            <w:tcBorders>
              <w:top w:val="single" w:sz="4" w:space="0" w:color="auto"/>
              <w:left w:val="single" w:sz="4" w:space="0" w:color="auto"/>
              <w:bottom w:val="single" w:sz="4" w:space="0" w:color="auto"/>
              <w:right w:val="single" w:sz="4" w:space="0" w:color="auto"/>
            </w:tcBorders>
            <w:vAlign w:val="center"/>
          </w:tcPr>
          <w:p w14:paraId="410B3042" w14:textId="77777777" w:rsidR="007C7C46" w:rsidRPr="0052153B" w:rsidRDefault="007C7C46" w:rsidP="00390C69">
            <w:pPr>
              <w:jc w:val="center"/>
              <w:rPr>
                <w:rFonts w:ascii="Times New Roman" w:eastAsia="Calibri" w:hAnsi="Times New Roman" w:cs="Times New Roman"/>
                <w:sz w:val="26"/>
                <w:szCs w:val="26"/>
              </w:rPr>
            </w:pPr>
            <w:r w:rsidRPr="0052153B">
              <w:rPr>
                <w:rFonts w:ascii="Times New Roman" w:eastAsia="Calibri" w:hAnsi="Times New Roman" w:cs="Times New Roman"/>
                <w:sz w:val="26"/>
                <w:szCs w:val="26"/>
              </w:rPr>
              <w:t>Đáp ứng</w:t>
            </w:r>
          </w:p>
        </w:tc>
        <w:tc>
          <w:tcPr>
            <w:tcW w:w="992" w:type="pct"/>
            <w:tcBorders>
              <w:top w:val="single" w:sz="4" w:space="0" w:color="auto"/>
              <w:left w:val="single" w:sz="4" w:space="0" w:color="auto"/>
              <w:bottom w:val="single" w:sz="4" w:space="0" w:color="auto"/>
              <w:right w:val="single" w:sz="4" w:space="0" w:color="auto"/>
            </w:tcBorders>
            <w:vAlign w:val="center"/>
          </w:tcPr>
          <w:p w14:paraId="65471A55" w14:textId="77777777" w:rsidR="007C7C46" w:rsidRPr="0052153B" w:rsidRDefault="007C7C46" w:rsidP="00390C69">
            <w:pPr>
              <w:jc w:val="center"/>
              <w:rPr>
                <w:rFonts w:ascii="Times New Roman" w:eastAsia="Calibri" w:hAnsi="Times New Roman" w:cs="Times New Roman"/>
                <w:sz w:val="26"/>
                <w:szCs w:val="26"/>
              </w:rPr>
            </w:pPr>
            <w:r w:rsidRPr="0052153B">
              <w:rPr>
                <w:rFonts w:ascii="Times New Roman" w:eastAsia="Calibri" w:hAnsi="Times New Roman" w:cs="Times New Roman"/>
                <w:sz w:val="26"/>
                <w:szCs w:val="26"/>
              </w:rPr>
              <w:t>Đáp ứng</w:t>
            </w:r>
          </w:p>
        </w:tc>
      </w:tr>
      <w:tr w:rsidR="007C7C46" w:rsidRPr="0052153B" w14:paraId="015F51B7" w14:textId="77777777" w:rsidTr="00390C69">
        <w:tc>
          <w:tcPr>
            <w:tcW w:w="2939" w:type="pct"/>
            <w:tcBorders>
              <w:top w:val="single" w:sz="4" w:space="0" w:color="auto"/>
              <w:left w:val="single" w:sz="4" w:space="0" w:color="auto"/>
              <w:bottom w:val="single" w:sz="4" w:space="0" w:color="auto"/>
              <w:right w:val="single" w:sz="4" w:space="0" w:color="auto"/>
            </w:tcBorders>
            <w:vAlign w:val="center"/>
          </w:tcPr>
          <w:p w14:paraId="2BF64767" w14:textId="77777777" w:rsidR="007C7C46" w:rsidRPr="0052153B" w:rsidRDefault="007C7C46" w:rsidP="00390C69">
            <w:pPr>
              <w:ind w:firstLine="22"/>
              <w:rPr>
                <w:rFonts w:ascii="Times New Roman" w:hAnsi="Times New Roman" w:cs="Times New Roman"/>
                <w:sz w:val="26"/>
                <w:szCs w:val="26"/>
                <w:lang w:eastAsia="zh-CN"/>
              </w:rPr>
            </w:pPr>
            <w:r w:rsidRPr="0052153B">
              <w:rPr>
                <w:rFonts w:ascii="Times New Roman" w:hAnsi="Times New Roman" w:cs="Times New Roman"/>
                <w:sz w:val="26"/>
                <w:szCs w:val="26"/>
                <w:lang w:eastAsia="zh-CN"/>
              </w:rPr>
              <w:t>Ứng dụng xây dựng có phù hợp và xử lý được một hệ thống thông tin phức tạp không?</w:t>
            </w:r>
          </w:p>
        </w:tc>
        <w:tc>
          <w:tcPr>
            <w:tcW w:w="1069" w:type="pct"/>
            <w:tcBorders>
              <w:top w:val="single" w:sz="4" w:space="0" w:color="auto"/>
              <w:left w:val="single" w:sz="4" w:space="0" w:color="auto"/>
              <w:bottom w:val="single" w:sz="4" w:space="0" w:color="auto"/>
              <w:right w:val="single" w:sz="4" w:space="0" w:color="auto"/>
            </w:tcBorders>
            <w:vAlign w:val="center"/>
          </w:tcPr>
          <w:p w14:paraId="221DF40A" w14:textId="77777777" w:rsidR="007C7C46" w:rsidRPr="0052153B" w:rsidRDefault="007C7C46" w:rsidP="00390C69">
            <w:pPr>
              <w:jc w:val="center"/>
              <w:rPr>
                <w:rFonts w:ascii="Times New Roman" w:eastAsia="Calibri" w:hAnsi="Times New Roman" w:cs="Times New Roman"/>
                <w:sz w:val="26"/>
                <w:szCs w:val="26"/>
              </w:rPr>
            </w:pPr>
            <w:r w:rsidRPr="0052153B">
              <w:rPr>
                <w:rFonts w:ascii="Times New Roman" w:eastAsia="Calibri" w:hAnsi="Times New Roman" w:cs="Times New Roman"/>
                <w:sz w:val="26"/>
                <w:szCs w:val="26"/>
              </w:rPr>
              <w:t>Đáp ứng</w:t>
            </w:r>
          </w:p>
        </w:tc>
        <w:tc>
          <w:tcPr>
            <w:tcW w:w="992" w:type="pct"/>
            <w:tcBorders>
              <w:top w:val="single" w:sz="4" w:space="0" w:color="auto"/>
              <w:left w:val="single" w:sz="4" w:space="0" w:color="auto"/>
              <w:bottom w:val="single" w:sz="4" w:space="0" w:color="auto"/>
              <w:right w:val="single" w:sz="4" w:space="0" w:color="auto"/>
            </w:tcBorders>
            <w:vAlign w:val="center"/>
          </w:tcPr>
          <w:p w14:paraId="7227F141" w14:textId="77777777" w:rsidR="007C7C46" w:rsidRPr="0052153B" w:rsidRDefault="007C7C46" w:rsidP="00390C69">
            <w:pPr>
              <w:jc w:val="center"/>
              <w:rPr>
                <w:rFonts w:ascii="Times New Roman" w:eastAsia="Calibri" w:hAnsi="Times New Roman" w:cs="Times New Roman"/>
                <w:sz w:val="26"/>
                <w:szCs w:val="26"/>
              </w:rPr>
            </w:pPr>
            <w:r w:rsidRPr="0052153B">
              <w:rPr>
                <w:rFonts w:ascii="Times New Roman" w:eastAsia="Calibri" w:hAnsi="Times New Roman" w:cs="Times New Roman"/>
                <w:sz w:val="26"/>
                <w:szCs w:val="26"/>
              </w:rPr>
              <w:t>Đáp ứng</w:t>
            </w:r>
          </w:p>
        </w:tc>
      </w:tr>
      <w:tr w:rsidR="007C7C46" w:rsidRPr="0052153B" w14:paraId="57ABFCB0" w14:textId="77777777" w:rsidTr="00390C69">
        <w:tc>
          <w:tcPr>
            <w:tcW w:w="2939" w:type="pct"/>
            <w:tcBorders>
              <w:top w:val="single" w:sz="4" w:space="0" w:color="auto"/>
              <w:left w:val="single" w:sz="4" w:space="0" w:color="auto"/>
              <w:bottom w:val="single" w:sz="4" w:space="0" w:color="auto"/>
              <w:right w:val="single" w:sz="4" w:space="0" w:color="auto"/>
            </w:tcBorders>
            <w:vAlign w:val="center"/>
          </w:tcPr>
          <w:p w14:paraId="40CE79C6" w14:textId="77777777" w:rsidR="007C7C46" w:rsidRPr="0052153B" w:rsidRDefault="007C7C46" w:rsidP="00390C69">
            <w:pPr>
              <w:ind w:firstLine="22"/>
              <w:rPr>
                <w:rFonts w:ascii="Times New Roman" w:hAnsi="Times New Roman" w:cs="Times New Roman"/>
                <w:sz w:val="26"/>
                <w:szCs w:val="26"/>
                <w:lang w:eastAsia="zh-CN"/>
              </w:rPr>
            </w:pPr>
            <w:r w:rsidRPr="0052153B">
              <w:rPr>
                <w:rFonts w:ascii="Times New Roman" w:hAnsi="Times New Roman" w:cs="Times New Roman"/>
                <w:sz w:val="26"/>
                <w:szCs w:val="26"/>
                <w:lang w:eastAsia="zh-CN"/>
              </w:rPr>
              <w:t>Ứng dụng có dễ dàng kết nối với các hệ thống phần mềm đã có sẵn hay không?</w:t>
            </w:r>
          </w:p>
        </w:tc>
        <w:tc>
          <w:tcPr>
            <w:tcW w:w="1069" w:type="pct"/>
            <w:tcBorders>
              <w:top w:val="single" w:sz="4" w:space="0" w:color="auto"/>
              <w:left w:val="single" w:sz="4" w:space="0" w:color="auto"/>
              <w:bottom w:val="single" w:sz="4" w:space="0" w:color="auto"/>
              <w:right w:val="single" w:sz="4" w:space="0" w:color="auto"/>
            </w:tcBorders>
            <w:vAlign w:val="center"/>
          </w:tcPr>
          <w:p w14:paraId="4C2285C9" w14:textId="77777777" w:rsidR="007C7C46" w:rsidRPr="0052153B" w:rsidRDefault="007C7C46" w:rsidP="00390C69">
            <w:pPr>
              <w:jc w:val="center"/>
              <w:rPr>
                <w:rFonts w:ascii="Times New Roman" w:eastAsia="Calibri" w:hAnsi="Times New Roman" w:cs="Times New Roman"/>
                <w:sz w:val="26"/>
                <w:szCs w:val="26"/>
              </w:rPr>
            </w:pPr>
            <w:r w:rsidRPr="0052153B">
              <w:rPr>
                <w:rFonts w:ascii="Times New Roman" w:eastAsia="Calibri" w:hAnsi="Times New Roman" w:cs="Times New Roman"/>
                <w:sz w:val="26"/>
                <w:szCs w:val="26"/>
              </w:rPr>
              <w:t>Đáp ứng</w:t>
            </w:r>
          </w:p>
        </w:tc>
        <w:tc>
          <w:tcPr>
            <w:tcW w:w="992" w:type="pct"/>
            <w:tcBorders>
              <w:top w:val="single" w:sz="4" w:space="0" w:color="auto"/>
              <w:left w:val="single" w:sz="4" w:space="0" w:color="auto"/>
              <w:bottom w:val="single" w:sz="4" w:space="0" w:color="auto"/>
              <w:right w:val="single" w:sz="4" w:space="0" w:color="auto"/>
            </w:tcBorders>
            <w:vAlign w:val="center"/>
          </w:tcPr>
          <w:p w14:paraId="637341B1" w14:textId="77777777" w:rsidR="007C7C46" w:rsidRPr="0052153B" w:rsidRDefault="007C7C46" w:rsidP="00390C69">
            <w:pPr>
              <w:jc w:val="center"/>
              <w:rPr>
                <w:rFonts w:ascii="Times New Roman" w:eastAsia="Calibri" w:hAnsi="Times New Roman" w:cs="Times New Roman"/>
                <w:sz w:val="26"/>
                <w:szCs w:val="26"/>
              </w:rPr>
            </w:pPr>
            <w:r w:rsidRPr="0052153B">
              <w:rPr>
                <w:rFonts w:ascii="Times New Roman" w:eastAsia="Calibri" w:hAnsi="Times New Roman" w:cs="Times New Roman"/>
                <w:sz w:val="26"/>
                <w:szCs w:val="26"/>
              </w:rPr>
              <w:t>Đáp ứng</w:t>
            </w:r>
          </w:p>
        </w:tc>
      </w:tr>
      <w:tr w:rsidR="007C7C46" w:rsidRPr="0052153B" w14:paraId="555548BF" w14:textId="77777777" w:rsidTr="00390C69">
        <w:tc>
          <w:tcPr>
            <w:tcW w:w="2939" w:type="pct"/>
            <w:tcBorders>
              <w:top w:val="single" w:sz="4" w:space="0" w:color="auto"/>
              <w:left w:val="single" w:sz="4" w:space="0" w:color="auto"/>
              <w:bottom w:val="single" w:sz="4" w:space="0" w:color="auto"/>
              <w:right w:val="single" w:sz="4" w:space="0" w:color="auto"/>
            </w:tcBorders>
            <w:vAlign w:val="center"/>
          </w:tcPr>
          <w:p w14:paraId="7C09E086" w14:textId="77777777" w:rsidR="007C7C46" w:rsidRPr="0052153B" w:rsidRDefault="007C7C46" w:rsidP="00390C69">
            <w:pPr>
              <w:ind w:firstLine="22"/>
              <w:rPr>
                <w:rFonts w:ascii="Times New Roman" w:hAnsi="Times New Roman" w:cs="Times New Roman"/>
                <w:sz w:val="26"/>
                <w:szCs w:val="26"/>
                <w:lang w:eastAsia="zh-CN"/>
              </w:rPr>
            </w:pPr>
            <w:r w:rsidRPr="0052153B">
              <w:rPr>
                <w:rFonts w:ascii="Times New Roman" w:hAnsi="Times New Roman" w:cs="Times New Roman"/>
                <w:sz w:val="26"/>
                <w:szCs w:val="26"/>
                <w:lang w:eastAsia="zh-CN"/>
              </w:rPr>
              <w:t>Có phù hợp với các tài nguyên sẵn có hay không (các hệ thống sẵn có, nhân lực quản trị, bản quyền phần mềm, ...)?</w:t>
            </w:r>
          </w:p>
        </w:tc>
        <w:tc>
          <w:tcPr>
            <w:tcW w:w="1069" w:type="pct"/>
            <w:tcBorders>
              <w:top w:val="single" w:sz="4" w:space="0" w:color="auto"/>
              <w:left w:val="single" w:sz="4" w:space="0" w:color="auto"/>
              <w:bottom w:val="single" w:sz="4" w:space="0" w:color="auto"/>
              <w:right w:val="single" w:sz="4" w:space="0" w:color="auto"/>
            </w:tcBorders>
            <w:vAlign w:val="center"/>
          </w:tcPr>
          <w:p w14:paraId="21F766CC" w14:textId="77777777" w:rsidR="007C7C46" w:rsidRPr="0052153B" w:rsidRDefault="007C7C46" w:rsidP="00390C69">
            <w:pPr>
              <w:jc w:val="center"/>
              <w:rPr>
                <w:rFonts w:ascii="Times New Roman" w:eastAsia="Calibri" w:hAnsi="Times New Roman" w:cs="Times New Roman"/>
                <w:sz w:val="26"/>
                <w:szCs w:val="26"/>
              </w:rPr>
            </w:pPr>
            <w:r w:rsidRPr="0052153B">
              <w:rPr>
                <w:rFonts w:ascii="Times New Roman" w:eastAsia="Calibri" w:hAnsi="Times New Roman" w:cs="Times New Roman"/>
                <w:sz w:val="26"/>
                <w:szCs w:val="26"/>
              </w:rPr>
              <w:t>Đáp ứng</w:t>
            </w:r>
          </w:p>
        </w:tc>
        <w:tc>
          <w:tcPr>
            <w:tcW w:w="992" w:type="pct"/>
            <w:tcBorders>
              <w:top w:val="single" w:sz="4" w:space="0" w:color="auto"/>
              <w:left w:val="single" w:sz="4" w:space="0" w:color="auto"/>
              <w:bottom w:val="single" w:sz="4" w:space="0" w:color="auto"/>
              <w:right w:val="single" w:sz="4" w:space="0" w:color="auto"/>
            </w:tcBorders>
            <w:vAlign w:val="center"/>
          </w:tcPr>
          <w:p w14:paraId="2B2F6C2A" w14:textId="77777777" w:rsidR="007C7C46" w:rsidRPr="0052153B" w:rsidRDefault="007C7C46" w:rsidP="00390C69">
            <w:pPr>
              <w:jc w:val="center"/>
              <w:rPr>
                <w:rFonts w:ascii="Times New Roman" w:eastAsia="Calibri" w:hAnsi="Times New Roman" w:cs="Times New Roman"/>
                <w:sz w:val="26"/>
                <w:szCs w:val="26"/>
              </w:rPr>
            </w:pPr>
            <w:r w:rsidRPr="0052153B">
              <w:rPr>
                <w:rFonts w:ascii="Times New Roman" w:eastAsia="Calibri" w:hAnsi="Times New Roman" w:cs="Times New Roman"/>
                <w:sz w:val="26"/>
                <w:szCs w:val="26"/>
              </w:rPr>
              <w:t>Đáp ứng</w:t>
            </w:r>
          </w:p>
        </w:tc>
      </w:tr>
    </w:tbl>
    <w:p w14:paraId="43D497C9" w14:textId="77777777" w:rsidR="007C7C46" w:rsidRPr="002863C9" w:rsidRDefault="007C7C46" w:rsidP="007C7C46">
      <w:pPr>
        <w:pStyle w:val="DBody"/>
      </w:pPr>
      <w:r w:rsidRPr="007C7C46">
        <w:rPr>
          <w:rFonts w:eastAsiaTheme="minorEastAsia"/>
        </w:rPr>
        <w:t>Việc lựa chọn công nghệ để xây dựng hệ thống phải đáp ứng các yêu cầu chung sau đây:</w:t>
      </w:r>
    </w:p>
    <w:p w14:paraId="4DCFD009" w14:textId="77777777" w:rsidR="007C7C46" w:rsidRPr="002863C9" w:rsidRDefault="007C7C46" w:rsidP="002565D6">
      <w:pPr>
        <w:pStyle w:val="Bullet01-"/>
      </w:pPr>
      <w:r w:rsidRPr="002863C9">
        <w:t>Giải pháp công nghệ phải mang lại sự thành công của dự án, điều đó có nghĩa là hệ thống phải hoạt động tốt đáp ứng mục tiêu đề ra.</w:t>
      </w:r>
    </w:p>
    <w:p w14:paraId="386CD731" w14:textId="77777777" w:rsidR="007C7C46" w:rsidRPr="002863C9" w:rsidRDefault="007C7C46" w:rsidP="002565D6">
      <w:pPr>
        <w:pStyle w:val="Bullet01-"/>
      </w:pPr>
      <w:r w:rsidRPr="002863C9">
        <w:lastRenderedPageBreak/>
        <w:t>Giải pháp công nghệ lựa chọn phải đảm bảo hệ thống hoạt động ổn định, liên tục, lâu dài và tính bảo mật cao.</w:t>
      </w:r>
    </w:p>
    <w:p w14:paraId="4288382F" w14:textId="77777777" w:rsidR="007C7C46" w:rsidRPr="002863C9" w:rsidRDefault="007C7C46" w:rsidP="002565D6">
      <w:pPr>
        <w:pStyle w:val="Bullet01-"/>
      </w:pPr>
      <w:r w:rsidRPr="002863C9">
        <w:t>Đáp ứng khả năng tăng trưởng dữ liệu và thay đổi mở rộng nâng cấp trong tương lai.</w:t>
      </w:r>
    </w:p>
    <w:p w14:paraId="7EE0448D" w14:textId="77777777" w:rsidR="007C7C46" w:rsidRPr="002863C9" w:rsidRDefault="007C7C46" w:rsidP="002565D6">
      <w:pPr>
        <w:pStyle w:val="Bullet01-"/>
      </w:pPr>
      <w:r w:rsidRPr="002863C9">
        <w:t>Chi phí bản quyền ít tốn kém.</w:t>
      </w:r>
    </w:p>
    <w:p w14:paraId="7CB2E17C" w14:textId="32188945" w:rsidR="007C7C46" w:rsidRDefault="007C7C46" w:rsidP="007C7C46">
      <w:pPr>
        <w:pStyle w:val="DBody"/>
        <w:rPr>
          <w:lang w:val="nb-NO"/>
        </w:rPr>
      </w:pPr>
      <w:r w:rsidRPr="00341C5C">
        <w:rPr>
          <w:lang w:val="nb-NO"/>
        </w:rPr>
        <w:t xml:space="preserve">Qua các tiêu chí trên, việc lựa chọn công nghệ triển khai Kho dữ liệu dùng chung tập </w:t>
      </w:r>
      <w:r w:rsidRPr="007C7C46">
        <w:rPr>
          <w:rFonts w:eastAsiaTheme="minorEastAsia"/>
          <w:lang w:val="nb-NO"/>
        </w:rPr>
        <w:t>trung</w:t>
      </w:r>
      <w:r w:rsidRPr="00341C5C">
        <w:rPr>
          <w:lang w:val="nb-NO"/>
        </w:rPr>
        <w:t xml:space="preserve"> cho </w:t>
      </w:r>
      <w:r w:rsidR="005E0A59">
        <w:rPr>
          <w:lang w:val="nb-NO"/>
        </w:rPr>
        <w:t>Văn Phòng</w:t>
      </w:r>
      <w:r w:rsidR="00CE5DAE">
        <w:rPr>
          <w:lang w:val="nb-NO"/>
        </w:rPr>
        <w:t xml:space="preserve"> Quốc hội</w:t>
      </w:r>
      <w:r w:rsidRPr="00341C5C">
        <w:rPr>
          <w:lang w:val="nb-NO"/>
        </w:rPr>
        <w:t xml:space="preserve"> sẽ ưu tiên lựa chọn các công nghệ mã nguồn mở để tiết kiệm chi phí bản quyền. Các công nghệ mã nguồn mở ban đầu có thể vẫn còn thô sơ và chưa đầy đủ các tính năng để đáp ứng mục tiêu đề ra, trong phạm vi dự án, các công nghệ này sẽ được nâng cấp và phát triển mới để tiến đến đáp ứng các mục tiêu của dự án, đảm bảo hệ thống hoạt động lâu dài và có khả năng mở rộng tốt trong tương lai.</w:t>
      </w:r>
    </w:p>
    <w:p w14:paraId="2F6AB457" w14:textId="77777777" w:rsidR="007C7C46" w:rsidRPr="002863C9" w:rsidRDefault="007C7C46" w:rsidP="007C7C46">
      <w:pPr>
        <w:pStyle w:val="Heading3"/>
        <w:rPr>
          <w:rFonts w:cs="Times New Roman"/>
          <w:szCs w:val="26"/>
          <w:lang w:val="nb-NO"/>
        </w:rPr>
      </w:pPr>
      <w:bookmarkStart w:id="87" w:name="_Toc137197861"/>
      <w:bookmarkStart w:id="88" w:name="_Toc170501116"/>
      <w:bookmarkStart w:id="89" w:name="_Toc170571943"/>
      <w:bookmarkEnd w:id="86"/>
      <w:r w:rsidRPr="002863C9">
        <w:rPr>
          <w:rFonts w:cs="Times New Roman"/>
          <w:szCs w:val="26"/>
          <w:lang w:val="nb-NO"/>
        </w:rPr>
        <w:t>Phân tích lựa chọn công nghệ cho các khối chức năng</w:t>
      </w:r>
      <w:bookmarkStart w:id="90" w:name="_Toc220562269"/>
      <w:bookmarkEnd w:id="87"/>
      <w:bookmarkEnd w:id="88"/>
      <w:bookmarkEnd w:id="89"/>
    </w:p>
    <w:p w14:paraId="2B953277" w14:textId="77777777" w:rsidR="007C7C46" w:rsidRPr="00C0778B" w:rsidRDefault="007C7C46" w:rsidP="00C0778B">
      <w:pPr>
        <w:pStyle w:val="Heading4"/>
        <w:ind w:left="284"/>
        <w:rPr>
          <w:rFonts w:eastAsia="Calibri"/>
          <w:lang w:val="nb-NO"/>
        </w:rPr>
      </w:pPr>
      <w:r w:rsidRPr="00C0778B">
        <w:rPr>
          <w:rFonts w:eastAsia="Calibri"/>
          <w:lang w:val="nb-NO"/>
        </w:rPr>
        <w:t>Khối chức năng thu thập liên kết</w:t>
      </w:r>
      <w:bookmarkEnd w:id="90"/>
    </w:p>
    <w:p w14:paraId="15BDD64D" w14:textId="77777777" w:rsidR="007C7C46" w:rsidRPr="002863C9" w:rsidRDefault="007C7C46" w:rsidP="007C7C46">
      <w:pPr>
        <w:pStyle w:val="DBody"/>
        <w:rPr>
          <w:lang w:val="nb-NO"/>
        </w:rPr>
      </w:pPr>
      <w:r w:rsidRPr="002863C9">
        <w:rPr>
          <w:lang w:val="nb-NO"/>
        </w:rPr>
        <w:t>Cung cấp các cơ chế để thu thập dữ liệu từ các hệ thống thu thập dữ liệu hoặc liên kết với các dịch vụ cung cấp dữ liệu từ bên ngoài. Lớp chức năng thu nhận/liên kết cung cấp các chức năng cơ bản như sau:</w:t>
      </w:r>
    </w:p>
    <w:p w14:paraId="2ED2FDFF" w14:textId="6831B7C3" w:rsidR="007C7C46" w:rsidRPr="002863C9" w:rsidRDefault="007C7C46" w:rsidP="002565D6">
      <w:pPr>
        <w:pStyle w:val="Bullet01-"/>
      </w:pPr>
      <w:r w:rsidRPr="002863C9">
        <w:t>Tích hợp thông tin từ những nguồn dữ liệu khác nhau</w:t>
      </w:r>
      <w:r w:rsidR="002565D6">
        <w:t>.</w:t>
      </w:r>
    </w:p>
    <w:p w14:paraId="6F66F80D" w14:textId="77777777" w:rsidR="007C7C46" w:rsidRPr="002863C9" w:rsidRDefault="007C7C46" w:rsidP="002565D6">
      <w:pPr>
        <w:pStyle w:val="Bullet01-"/>
      </w:pPr>
      <w:r w:rsidRPr="002863C9">
        <w:t>Cung cấp thông tin tới khối các chức năng dữ liệu. Thông tin này có khả năng định dạng phù hợp với việc xử lý trí tuệ nhân tạo.</w:t>
      </w:r>
    </w:p>
    <w:p w14:paraId="02F474AD" w14:textId="635D0016" w:rsidR="00310B06" w:rsidRPr="00310B06" w:rsidRDefault="007C7C46" w:rsidP="002565D6">
      <w:pPr>
        <w:pStyle w:val="Bullet01-"/>
      </w:pPr>
      <w:r w:rsidRPr="002863C9">
        <w:t>Chức năng thu nhận/liên kết tách biệt với mạng thông tin và điều khiển.</w:t>
      </w:r>
    </w:p>
    <w:p w14:paraId="28A9A3D1" w14:textId="6E0A0001" w:rsidR="007C7C46" w:rsidRPr="002863C9" w:rsidRDefault="007C7C46" w:rsidP="007C7C46">
      <w:pPr>
        <w:pStyle w:val="DBody"/>
        <w:rPr>
          <w:lang w:val="nb-NO"/>
        </w:rPr>
      </w:pPr>
      <w:r w:rsidRPr="002863C9">
        <w:rPr>
          <w:lang w:val="nb-NO"/>
        </w:rPr>
        <w:t>Hiện nay trên thế giới đã có nhiều công cụ hỗ trợ chức năng thu thập liên kết đáp ứng các yêu cầu phức tạp về dữ liệu. Tuy nhiên, với những nhu cầu phức tạp mà cần đến nhiều tri thức ngành, các công cụ đóng gói sẵn đang không đáp ứng được những yêu cầu tùy biến theo nghiệp vụ của người dùng. Ngược lại, các công cụ thiết kế mở có khả năng tùy biến đa dạng hơn nhiều. tuy phải đánh đổi bằng việc giảm mức độ thân thiện với người dùng. Dưới đây là bản đánh giá hai trong số nhiều công cụ thuộc hai trường phái đóng gói sẵn và thiết kế mở, theo thứ tự là Apache Nifi và Apache Airflow</w:t>
      </w:r>
      <w:r w:rsidR="002565D6">
        <w:rPr>
          <w:lang w:val="nb-NO"/>
        </w:rPr>
        <w:t>.</w:t>
      </w:r>
    </w:p>
    <w:p w14:paraId="39C10F73" w14:textId="77777777" w:rsidR="007C7C46" w:rsidRPr="002863C9" w:rsidRDefault="007C7C46" w:rsidP="007C7C46">
      <w:pPr>
        <w:pStyle w:val="Heading5"/>
        <w:rPr>
          <w:rFonts w:cs="Times New Roman"/>
          <w:szCs w:val="26"/>
        </w:rPr>
      </w:pPr>
      <w:r w:rsidRPr="002863C9">
        <w:rPr>
          <w:rFonts w:cs="Times New Roman"/>
          <w:szCs w:val="26"/>
        </w:rPr>
        <w:t>Apache Nifi</w:t>
      </w:r>
    </w:p>
    <w:p w14:paraId="3E7A7A75" w14:textId="77777777" w:rsidR="007C7C46" w:rsidRPr="002863C9" w:rsidRDefault="007C7C46" w:rsidP="007C7C46">
      <w:pPr>
        <w:pStyle w:val="DBody"/>
      </w:pPr>
      <w:r w:rsidRPr="002863C9">
        <w:t>Apache nifi được sử dụng để tự động hóa và kiểm soát các luồng dữ liệu giữa các hệ thống. Nó cung cấp cho chúng ta một giao diện trên nền web mà có thể thu thập, xử lý, phân tích dữ liệu.</w:t>
      </w:r>
    </w:p>
    <w:p w14:paraId="7BB89F82" w14:textId="77777777" w:rsidR="007C7C46" w:rsidRPr="002863C9" w:rsidRDefault="007C7C46" w:rsidP="007C7C46">
      <w:pPr>
        <w:pStyle w:val="DBody"/>
      </w:pPr>
      <w:r w:rsidRPr="002863C9">
        <w:t xml:space="preserve">NiFi được biết đến với khả năng xây dựng luồng chuyển dữ liệu tự động giữa các hệ thống. Đặc biết là hỗ trợ rất nhiều kiểu nguồn và đích khác nhau như: hệ thống file, cơ sở </w:t>
      </w:r>
      <w:r w:rsidRPr="002863C9">
        <w:lastRenderedPageBreak/>
        <w:t>dữ liệu quan hệ, phi quan hệ, …. Ngoài ra Nifi sẽ hỗ trợ các thao tác với dữ liệu như lọc chỉnh sửa, thêm bớt nội dung.</w:t>
      </w:r>
    </w:p>
    <w:p w14:paraId="5C30205D" w14:textId="77777777" w:rsidR="007C7C46" w:rsidRDefault="007C7C46" w:rsidP="006B6DA1">
      <w:pPr>
        <w:jc w:val="center"/>
        <w:rPr>
          <w:rFonts w:cs="Times New Roman"/>
          <w:szCs w:val="26"/>
        </w:rPr>
      </w:pPr>
      <w:r w:rsidRPr="002863C9">
        <w:rPr>
          <w:rFonts w:eastAsia="Calibri" w:cs="Times New Roman"/>
          <w:noProof/>
          <w:szCs w:val="26"/>
        </w:rPr>
        <w:drawing>
          <wp:inline distT="0" distB="0" distL="0" distR="0" wp14:anchorId="4AF2EE9A" wp14:editId="3F94A2D9">
            <wp:extent cx="5911474" cy="2665562"/>
            <wp:effectExtent l="0" t="0" r="0" b="1905"/>
            <wp:docPr id="785731500" name="Picture 7857315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31500" name="Picture 785731500" descr="Diagram&#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32" t="8070" r="3051" b="9646"/>
                    <a:stretch/>
                  </pic:blipFill>
                  <pic:spPr bwMode="auto">
                    <a:xfrm>
                      <a:off x="0" y="0"/>
                      <a:ext cx="5954481" cy="2684954"/>
                    </a:xfrm>
                    <a:prstGeom prst="rect">
                      <a:avLst/>
                    </a:prstGeom>
                    <a:noFill/>
                    <a:ln>
                      <a:noFill/>
                    </a:ln>
                    <a:extLst>
                      <a:ext uri="{53640926-AAD7-44D8-BBD7-CCE9431645EC}">
                        <a14:shadowObscured xmlns:a14="http://schemas.microsoft.com/office/drawing/2010/main"/>
                      </a:ext>
                    </a:extLst>
                  </pic:spPr>
                </pic:pic>
              </a:graphicData>
            </a:graphic>
          </wp:inline>
        </w:drawing>
      </w:r>
    </w:p>
    <w:p w14:paraId="3D566906" w14:textId="77777777" w:rsidR="007C7C46" w:rsidRPr="002863C9" w:rsidRDefault="007C7C46" w:rsidP="007C7C46">
      <w:pPr>
        <w:pStyle w:val="LImage"/>
      </w:pPr>
      <w:r>
        <w:t>Các thành phần chính của Nifi</w:t>
      </w:r>
    </w:p>
    <w:p w14:paraId="3707F1D5" w14:textId="77777777" w:rsidR="007C7C46" w:rsidRPr="002863C9" w:rsidRDefault="007C7C46" w:rsidP="007C7C46">
      <w:pPr>
        <w:pStyle w:val="DBody"/>
      </w:pPr>
      <w:r w:rsidRPr="002863C9">
        <w:t>Các đặc điểm nổi bật của Nifi:</w:t>
      </w:r>
    </w:p>
    <w:p w14:paraId="46D54C60" w14:textId="77777777" w:rsidR="007C7C46" w:rsidRPr="002863C9" w:rsidRDefault="007C7C46" w:rsidP="002565D6">
      <w:pPr>
        <w:pStyle w:val="Bullet01-"/>
      </w:pPr>
      <w:bookmarkStart w:id="91" w:name="_Hlk136336988"/>
      <w:r w:rsidRPr="002863C9">
        <w:t>Khả năng quản lý nguồn dữ liệu:</w:t>
      </w:r>
    </w:p>
    <w:p w14:paraId="7FDFCA19" w14:textId="77777777" w:rsidR="007C7C46" w:rsidRPr="00F118DD" w:rsidRDefault="007C7C46" w:rsidP="002565D6">
      <w:pPr>
        <w:pStyle w:val="Bullet01-"/>
        <w:numPr>
          <w:ilvl w:val="1"/>
          <w:numId w:val="3"/>
        </w:numPr>
      </w:pPr>
      <w:r w:rsidRPr="00F118DD">
        <w:t>Đảm bảo tính an toàn: Mỗi đơn vị dữ liệu trong luồng sẽ được lưu dưới dạng 1 object là flowfile. Nó sẽ ghi lại thông tin về khối dữ liệu đang được xử lý ở đâu, di chuyển đi đâu… Provenance Repo được sử dụng để lưu các flowfile giúp ta có thể truy vết.</w:t>
      </w:r>
    </w:p>
    <w:p w14:paraId="47592F5F" w14:textId="77777777" w:rsidR="007C7C46" w:rsidRPr="00F118DD" w:rsidRDefault="007C7C46" w:rsidP="002565D6">
      <w:pPr>
        <w:pStyle w:val="Bullet01-"/>
        <w:numPr>
          <w:ilvl w:val="1"/>
          <w:numId w:val="3"/>
        </w:numPr>
      </w:pPr>
      <w:r w:rsidRPr="00F118DD">
        <w:t>Data Buffering: Giải quyết vấn đề tốc độ dữ liệu ghi vào nhanh hơn dữ liệu đọc giữa hai khối xử lý. Dữ liệu này sẽ được lưu ở RAM, nếu quá một ngưỡng thì sẽ được lưu xuống ổ cứng.</w:t>
      </w:r>
    </w:p>
    <w:p w14:paraId="437B26F4" w14:textId="77777777" w:rsidR="007C7C46" w:rsidRPr="00F118DD" w:rsidRDefault="007C7C46" w:rsidP="002565D6">
      <w:pPr>
        <w:pStyle w:val="Bullet01-"/>
        <w:numPr>
          <w:ilvl w:val="1"/>
          <w:numId w:val="3"/>
        </w:numPr>
      </w:pPr>
      <w:r w:rsidRPr="00F118DD">
        <w:t>Thiết lập độ ưu tiên: Trong xử lý dữ liệu có những dữ liệu ta phải xử lý ưu tiên.</w:t>
      </w:r>
    </w:p>
    <w:p w14:paraId="66923781" w14:textId="77777777" w:rsidR="007C7C46" w:rsidRPr="00F118DD" w:rsidRDefault="007C7C46" w:rsidP="002565D6">
      <w:pPr>
        <w:pStyle w:val="Bullet01-"/>
        <w:numPr>
          <w:ilvl w:val="1"/>
          <w:numId w:val="3"/>
        </w:numPr>
      </w:pPr>
      <w:r w:rsidRPr="00F118DD">
        <w:t>Đánh đổi tốc độ và khả năng chịu lỗi: Nifi hỗ trợ cài đặt để cân bằng 2 yếu tố này.</w:t>
      </w:r>
    </w:p>
    <w:p w14:paraId="12683A0A" w14:textId="77777777" w:rsidR="007C7C46" w:rsidRPr="002863C9" w:rsidRDefault="007C7C46" w:rsidP="002565D6">
      <w:pPr>
        <w:pStyle w:val="Bullet01-"/>
      </w:pPr>
      <w:r w:rsidRPr="002863C9">
        <w:t>Sử dụng dễ dàng:</w:t>
      </w:r>
    </w:p>
    <w:p w14:paraId="438753DF" w14:textId="77777777" w:rsidR="007C7C46" w:rsidRPr="00F118DD" w:rsidRDefault="007C7C46" w:rsidP="002565D6">
      <w:pPr>
        <w:pStyle w:val="Bullet01-"/>
        <w:numPr>
          <w:ilvl w:val="1"/>
          <w:numId w:val="3"/>
        </w:numPr>
      </w:pPr>
      <w:r w:rsidRPr="00F118DD">
        <w:t>Nifi hỗ trợ UI cho việc xây dựng luồng dữ liệu.</w:t>
      </w:r>
    </w:p>
    <w:p w14:paraId="39A95B5E" w14:textId="77777777" w:rsidR="007C7C46" w:rsidRPr="00F118DD" w:rsidRDefault="007C7C46" w:rsidP="002565D6">
      <w:pPr>
        <w:pStyle w:val="Bullet01-"/>
        <w:numPr>
          <w:ilvl w:val="1"/>
          <w:numId w:val="3"/>
        </w:numPr>
      </w:pPr>
      <w:r w:rsidRPr="00F118DD">
        <w:t>Tính tái sử dụng khi ta có thể lưu được các luồng dữ liệu thành 1 template.</w:t>
      </w:r>
    </w:p>
    <w:p w14:paraId="3122F852" w14:textId="77777777" w:rsidR="007C7C46" w:rsidRPr="00F118DD" w:rsidRDefault="007C7C46" w:rsidP="002565D6">
      <w:pPr>
        <w:pStyle w:val="Bullet01-"/>
        <w:numPr>
          <w:ilvl w:val="1"/>
          <w:numId w:val="3"/>
        </w:numPr>
      </w:pPr>
      <w:r w:rsidRPr="00F118DD">
        <w:t>Theo dõi trực quan lịch sử</w:t>
      </w:r>
      <w:bookmarkEnd w:id="91"/>
      <w:r w:rsidRPr="00F118DD">
        <w:t>.</w:t>
      </w:r>
    </w:p>
    <w:p w14:paraId="259D2D18" w14:textId="77777777" w:rsidR="007C7C46" w:rsidRPr="002863C9" w:rsidRDefault="007C7C46" w:rsidP="007C7C46">
      <w:pPr>
        <w:pStyle w:val="Heading5"/>
        <w:rPr>
          <w:rFonts w:cs="Times New Roman"/>
          <w:szCs w:val="26"/>
        </w:rPr>
      </w:pPr>
      <w:r w:rsidRPr="002863C9">
        <w:rPr>
          <w:rFonts w:cs="Times New Roman"/>
          <w:szCs w:val="26"/>
        </w:rPr>
        <w:lastRenderedPageBreak/>
        <w:t>Apache Airflow</w:t>
      </w:r>
    </w:p>
    <w:p w14:paraId="19D7BA41" w14:textId="77777777" w:rsidR="007C7C46" w:rsidRPr="002863C9" w:rsidRDefault="007C7C46" w:rsidP="007C7C46">
      <w:pPr>
        <w:pStyle w:val="DBody"/>
      </w:pPr>
      <w:r w:rsidRPr="002863C9">
        <w:rPr>
          <w:lang w:val="vi"/>
        </w:rPr>
        <w:tab/>
      </w:r>
      <w:r w:rsidRPr="002863C9">
        <w:t>Apache Airflow là một open-source project được đội ngũ kỹ sư Airbnb thiết kế từ năm 2014 và được Apache Foundation hỗ trợ từ năm 2016. Apache Airflow là một trong những công nghệ phổ biến hiện nay cho workflow management systems (WMS) được các Data Engineers dùng tới để quản lý quá trình tạo đường dẫn thông tin (data pipeline) trong cơ sở dữ liệu cho việc xử lý và phân tích thông tin. Quá trình tạo data pipeline được Airflow thể hiện bằng directed acyclic graph (DAG) do từng công việc (task) thường phụ thuộc những tasks khác để lấy dữ liệu đã được xử lý.</w:t>
      </w:r>
    </w:p>
    <w:p w14:paraId="0410FC80" w14:textId="18DFEFF9" w:rsidR="007C7C46" w:rsidRPr="002863C9" w:rsidRDefault="007C7C46" w:rsidP="007C7C46">
      <w:pPr>
        <w:pStyle w:val="DBody"/>
      </w:pPr>
      <w:r w:rsidRPr="002863C9">
        <w:t xml:space="preserve">Cấu trúc </w:t>
      </w:r>
      <w:r w:rsidR="00FE2087">
        <w:t>Air</w:t>
      </w:r>
      <w:r w:rsidRPr="002863C9">
        <w:t>flow bao gồm 4 thành phần chính:</w:t>
      </w:r>
    </w:p>
    <w:p w14:paraId="1AB36669" w14:textId="10AF1A21" w:rsidR="007C7C46" w:rsidRPr="002863C9" w:rsidRDefault="007C7C46" w:rsidP="007C7C46">
      <w:pPr>
        <w:pStyle w:val="LNumbering-"/>
      </w:pPr>
      <w:bookmarkStart w:id="92" w:name="_Hlk136336968"/>
      <w:r w:rsidRPr="002863C9">
        <w:t>Metadata CSDL: là CSDL chính để chứa thông tin về hoạt động của từng task trong hệ thống</w:t>
      </w:r>
      <w:r w:rsidR="002565D6">
        <w:t>.</w:t>
      </w:r>
    </w:p>
    <w:bookmarkEnd w:id="92"/>
    <w:p w14:paraId="6F6C8E8D" w14:textId="288A2FE4" w:rsidR="007C7C46" w:rsidRPr="002863C9" w:rsidRDefault="007C7C46" w:rsidP="007C7C46">
      <w:pPr>
        <w:pStyle w:val="LNumbering-"/>
      </w:pPr>
      <w:r w:rsidRPr="002863C9">
        <w:t>Scheduler: là hệ thống lập kế hoạch chính để quyết định task nào sẽ được xử lý tiếp theo</w:t>
      </w:r>
      <w:r w:rsidR="002565D6">
        <w:t>.</w:t>
      </w:r>
    </w:p>
    <w:p w14:paraId="32A5B135" w14:textId="585C17BE" w:rsidR="007C7C46" w:rsidRPr="002863C9" w:rsidRDefault="007C7C46" w:rsidP="007C7C46">
      <w:pPr>
        <w:pStyle w:val="LNumbering-"/>
      </w:pPr>
      <w:r w:rsidRPr="002863C9">
        <w:t>Executor: là hệ thống message queue để cho Scheduler kết nối với từng bộ phận làm việc (worker) cho việc thi hành từng task</w:t>
      </w:r>
      <w:r w:rsidR="002565D6">
        <w:t>.</w:t>
      </w:r>
    </w:p>
    <w:p w14:paraId="198C0D02" w14:textId="6007ACA9" w:rsidR="007C7C46" w:rsidRPr="002863C9" w:rsidRDefault="007C7C46" w:rsidP="007C7C46">
      <w:pPr>
        <w:pStyle w:val="LNumbering-"/>
      </w:pPr>
      <w:r w:rsidRPr="002863C9">
        <w:t>Workers: là bộ phận làm việc chính để chạy task được thành lập từ Data Engineer</w:t>
      </w:r>
      <w:r w:rsidR="002565D6">
        <w:t>.</w:t>
      </w:r>
    </w:p>
    <w:p w14:paraId="2CDBB588" w14:textId="77777777" w:rsidR="007C7C46" w:rsidRDefault="007C7C46" w:rsidP="0052153B">
      <w:pPr>
        <w:jc w:val="center"/>
        <w:rPr>
          <w:rFonts w:cs="Times New Roman"/>
          <w:szCs w:val="26"/>
        </w:rPr>
      </w:pPr>
      <w:r w:rsidRPr="002863C9">
        <w:rPr>
          <w:rFonts w:cs="Times New Roman"/>
          <w:noProof/>
          <w:szCs w:val="26"/>
        </w:rPr>
        <w:drawing>
          <wp:inline distT="0" distB="0" distL="0" distR="0" wp14:anchorId="0E8BA235" wp14:editId="529D948B">
            <wp:extent cx="5881182" cy="3795623"/>
            <wp:effectExtent l="0" t="0" r="5715" b="0"/>
            <wp:docPr id="1924868318" name="Picture 1924868318" descr="Architecture Overview — Airflow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68318" name="Picture 1924868318" descr="Architecture Overview — Airflow Documentation"/>
                    <pic:cNvPicPr>
                      <a:picLocks noChangeAspect="1" noChangeArrowheads="1"/>
                    </pic:cNvPicPr>
                  </pic:nvPicPr>
                  <pic:blipFill rotWithShape="1">
                    <a:blip r:embed="rId12">
                      <a:extLst>
                        <a:ext uri="{28A0092B-C50C-407E-A947-70E740481C1C}">
                          <a14:useLocalDpi xmlns:a14="http://schemas.microsoft.com/office/drawing/2010/main" val="0"/>
                        </a:ext>
                      </a:extLst>
                    </a:blip>
                    <a:srcRect l="2435" t="2039" r="2049" b="3959"/>
                    <a:stretch/>
                  </pic:blipFill>
                  <pic:spPr bwMode="auto">
                    <a:xfrm>
                      <a:off x="0" y="0"/>
                      <a:ext cx="5913851" cy="3816707"/>
                    </a:xfrm>
                    <a:prstGeom prst="rect">
                      <a:avLst/>
                    </a:prstGeom>
                    <a:noFill/>
                    <a:ln>
                      <a:noFill/>
                    </a:ln>
                    <a:extLst>
                      <a:ext uri="{53640926-AAD7-44D8-BBD7-CCE9431645EC}">
                        <a14:shadowObscured xmlns:a14="http://schemas.microsoft.com/office/drawing/2010/main"/>
                      </a:ext>
                    </a:extLst>
                  </pic:spPr>
                </pic:pic>
              </a:graphicData>
            </a:graphic>
          </wp:inline>
        </w:drawing>
      </w:r>
    </w:p>
    <w:p w14:paraId="03CFF7E7" w14:textId="685188D5" w:rsidR="007C7C46" w:rsidRPr="002863C9" w:rsidRDefault="007C7C46" w:rsidP="007C7C46">
      <w:pPr>
        <w:pStyle w:val="LImage"/>
      </w:pPr>
      <w:r>
        <w:t xml:space="preserve">Cấu trúc </w:t>
      </w:r>
      <w:r w:rsidR="00FE2087">
        <w:t>Air</w:t>
      </w:r>
      <w:r>
        <w:t>flow</w:t>
      </w:r>
    </w:p>
    <w:p w14:paraId="5C66160F" w14:textId="7C253536" w:rsidR="007C7C46" w:rsidRPr="002863C9" w:rsidRDefault="00FE2087" w:rsidP="007C7C46">
      <w:pPr>
        <w:pStyle w:val="DBody"/>
      </w:pPr>
      <w:r>
        <w:t>Air</w:t>
      </w:r>
      <w:r w:rsidR="007C7C46" w:rsidRPr="002863C9">
        <w:t>flow có những ưu điểm:</w:t>
      </w:r>
    </w:p>
    <w:p w14:paraId="53691FAE" w14:textId="2177CB07" w:rsidR="007C7C46" w:rsidRPr="00EB6750" w:rsidRDefault="007C7C46" w:rsidP="00FE2087">
      <w:pPr>
        <w:pStyle w:val="Bullet01-"/>
      </w:pPr>
      <w:r w:rsidRPr="00EB6750">
        <w:lastRenderedPageBreak/>
        <w:t>Nhẹ, tách bạch việc quản lý task và chạy task</w:t>
      </w:r>
      <w:r w:rsidR="002565D6">
        <w:t>.</w:t>
      </w:r>
    </w:p>
    <w:p w14:paraId="02F13513" w14:textId="0BB49A25" w:rsidR="007C7C46" w:rsidRPr="00EB6750" w:rsidRDefault="007C7C46" w:rsidP="00FE2087">
      <w:pPr>
        <w:pStyle w:val="Bullet01-"/>
      </w:pPr>
      <w:r w:rsidRPr="00EB6750">
        <w:t>Nhiều provider, kết nối được tới nhiều data source</w:t>
      </w:r>
      <w:r w:rsidR="002565D6">
        <w:t>.</w:t>
      </w:r>
    </w:p>
    <w:p w14:paraId="7A8DCBBA" w14:textId="159FB539" w:rsidR="007C7C46" w:rsidRPr="00EB6750" w:rsidRDefault="007C7C46" w:rsidP="00FE2087">
      <w:pPr>
        <w:pStyle w:val="Bullet01-"/>
      </w:pPr>
      <w:r w:rsidRPr="00EB6750">
        <w:t>Core Workflow sử dụng Python, dễ học, dễ sử dụng.</w:t>
      </w:r>
    </w:p>
    <w:p w14:paraId="2CCD96C2" w14:textId="2AF8081A" w:rsidR="007C7C46" w:rsidRPr="00EB6750" w:rsidRDefault="007C7C46" w:rsidP="00FE2087">
      <w:pPr>
        <w:pStyle w:val="Bullet01-"/>
      </w:pPr>
      <w:r w:rsidRPr="00EB6750">
        <w:t>Giao diện dễ sử dụng</w:t>
      </w:r>
      <w:r w:rsidR="002565D6">
        <w:t>.</w:t>
      </w:r>
    </w:p>
    <w:p w14:paraId="661D6884" w14:textId="77777777" w:rsidR="007C7C46" w:rsidRPr="002863C9" w:rsidRDefault="007C7C46" w:rsidP="007C7C46">
      <w:pPr>
        <w:pStyle w:val="Heading5"/>
        <w:rPr>
          <w:rFonts w:cs="Times New Roman"/>
          <w:szCs w:val="26"/>
        </w:rPr>
      </w:pPr>
      <w:r w:rsidRPr="002863C9">
        <w:rPr>
          <w:rFonts w:cs="Times New Roman"/>
          <w:szCs w:val="26"/>
        </w:rPr>
        <w:t>Lựa chọn giải pháp</w:t>
      </w:r>
    </w:p>
    <w:p w14:paraId="113F7A34" w14:textId="77777777" w:rsidR="007C7C46" w:rsidRPr="002863C9" w:rsidRDefault="007C7C46" w:rsidP="007C7C46">
      <w:pPr>
        <w:pStyle w:val="DBody"/>
      </w:pPr>
      <w:r w:rsidRPr="002863C9">
        <w:rPr>
          <w:lang w:val="vi"/>
        </w:rPr>
        <w:tab/>
      </w:r>
      <w:r w:rsidRPr="002863C9">
        <w:t>Apache Nifi có nhiều ưu điểm về giao diện và xử lý luồng dữ liệu liên tục (Streaming), tuy vậy Nifi gặp nhiều khó khăn trong việc xử lý các tác vụ lớn và phức tạp. Nguyên nhân một phần là do giao diện kéo thả tuy giúp đơn giản hóa nghiệp vụ nhưng thường không tái sử dụng được ở các môi trường, bài toán khác nhau. Đối với các tác vụ phức tạp cần nhiều bước truy vấn xử lý, Nifi hầu như không tối ưu.</w:t>
      </w:r>
    </w:p>
    <w:p w14:paraId="4B3FE618" w14:textId="77777777" w:rsidR="007C7C46" w:rsidRPr="002863C9" w:rsidRDefault="007C7C46" w:rsidP="007C7C46">
      <w:pPr>
        <w:pStyle w:val="DBody"/>
        <w:rPr>
          <w:lang w:val="vi"/>
        </w:rPr>
      </w:pPr>
      <w:r w:rsidRPr="002863C9">
        <w:rPr>
          <w:lang w:val="vi"/>
        </w:rPr>
        <w:tab/>
        <w:t>Ngược lại, Airflow giống như một nền tảng quản lý tác vụ hơn và nó tách biệt rõ ràng giữa quản lý và chạy các tác vụ. Mô hình này cho phép người dùng dễ dàng xây dựng các luồng xử lý lớn, phức tạp mà không gặp khó khăn trong việc quản lý chúng, đặc biệt là với dữ liệu lớn. Khả năng lập lịch của Airflow được tối ưu hóa cho các tác vụ cần phải chạy theo chu kỳ trong thời gian dài. Ngoài ra, mã nguồn mở Apache Airflow cũng là nền tảng có cộng đồng sử dụng lớn hơn so với Nifi, và nền tảng này cũng đã được chứng minh trong thực tế là có tính tương hợp cao với các phần mềm, nền tảng khác.</w:t>
      </w:r>
    </w:p>
    <w:p w14:paraId="6D6B1250" w14:textId="085B905C" w:rsidR="007C7C46" w:rsidRPr="002565D6" w:rsidRDefault="007C7C46" w:rsidP="007C7C46">
      <w:pPr>
        <w:pStyle w:val="DBody"/>
      </w:pPr>
      <w:r w:rsidRPr="002863C9">
        <w:rPr>
          <w:lang w:val="vi"/>
        </w:rPr>
        <w:tab/>
        <w:t xml:space="preserve">Qua khảo sát, các dữ liệu của </w:t>
      </w:r>
      <w:r w:rsidR="006B6DA1" w:rsidRPr="006B6DA1">
        <w:rPr>
          <w:lang w:val="vi"/>
        </w:rPr>
        <w:t>Quốc hội</w:t>
      </w:r>
      <w:r w:rsidRPr="002863C9">
        <w:rPr>
          <w:lang w:val="vi"/>
        </w:rPr>
        <w:t xml:space="preserve"> hầu hết không phải dữ liệu cần được cập nhật liên tục, cũng như cần được bóc tách phức tạp để xử lý nghiệp vụ. Trên cơ sơ các đánh giá trên, có thể kết luận, giải pháp thu thập dữ liệu sử dụng </w:t>
      </w:r>
      <w:r w:rsidRPr="002863C9">
        <w:rPr>
          <w:b/>
          <w:bCs/>
          <w:i/>
          <w:iCs/>
          <w:lang w:val="vi"/>
        </w:rPr>
        <w:t>Apache Airflow</w:t>
      </w:r>
      <w:r w:rsidRPr="002863C9">
        <w:rPr>
          <w:lang w:val="vi"/>
        </w:rPr>
        <w:t xml:space="preserve"> sẽ phù hợp hơn đối với hệ thống</w:t>
      </w:r>
      <w:r w:rsidR="002565D6">
        <w:t>.</w:t>
      </w:r>
    </w:p>
    <w:p w14:paraId="3FAA80F9" w14:textId="77777777" w:rsidR="007C7C46" w:rsidRPr="002863C9" w:rsidRDefault="007C7C46" w:rsidP="007C7C46">
      <w:pPr>
        <w:pStyle w:val="DBody"/>
        <w:rPr>
          <w:lang w:val="vi"/>
        </w:rPr>
      </w:pPr>
      <w:r w:rsidRPr="002863C9">
        <w:rPr>
          <w:lang w:val="vi"/>
        </w:rPr>
        <w:tab/>
        <w:t>Để đảm bảo các yêu cầu trong quá trình sử dụng, phần mềm mã nguồn mở Apache Airflow sẽ phải được phát triển thêm các tính năng sau:</w:t>
      </w:r>
    </w:p>
    <w:p w14:paraId="0B229851" w14:textId="3BBDD4C4" w:rsidR="007C7C46" w:rsidRPr="00341C5C" w:rsidRDefault="007C7C46" w:rsidP="00FE2087">
      <w:pPr>
        <w:pStyle w:val="Bullet01-"/>
      </w:pPr>
      <w:r w:rsidRPr="00341C5C">
        <w:t>Tích hợp vào hệ thống quản trị tập trung</w:t>
      </w:r>
      <w:r w:rsidR="002565D6">
        <w:t>.</w:t>
      </w:r>
    </w:p>
    <w:p w14:paraId="493A1652" w14:textId="7C9837A5" w:rsidR="007C7C46" w:rsidRPr="00341C5C" w:rsidRDefault="007C7C46" w:rsidP="00FE2087">
      <w:pPr>
        <w:pStyle w:val="Bullet01-"/>
      </w:pPr>
      <w:r w:rsidRPr="00341C5C">
        <w:t>Bổ sung các tính năng quản lý tác vụ, quản lý công việc đang thực thi</w:t>
      </w:r>
      <w:r w:rsidR="002565D6">
        <w:t>.</w:t>
      </w:r>
    </w:p>
    <w:p w14:paraId="547718C9" w14:textId="769BA9FA" w:rsidR="007C7C46" w:rsidRPr="00341C5C" w:rsidRDefault="007C7C46" w:rsidP="00FE2087">
      <w:pPr>
        <w:pStyle w:val="Bullet01-"/>
      </w:pPr>
      <w:r w:rsidRPr="00341C5C">
        <w:t>Bổ sung các tính năng quản lý cấu hình bao gồm: Biến, thiết kế tác vụ, cấu hình tác vụ, thiết kế các hàm, quản lý các hàm, quản lý kết nối, quản lý file</w:t>
      </w:r>
      <w:r w:rsidR="002565D6">
        <w:t>.</w:t>
      </w:r>
    </w:p>
    <w:p w14:paraId="77FEBE6B" w14:textId="77777777" w:rsidR="007C7C46" w:rsidRPr="00341C5C" w:rsidRDefault="007C7C46" w:rsidP="00FE2087">
      <w:pPr>
        <w:pStyle w:val="Bullet01-"/>
      </w:pPr>
      <w:r w:rsidRPr="00341C5C">
        <w:t>Bổ sung các hàm ETL xây dựng sẵn để có thể sử dụng luôn trong việc xây dựng các luồng xử lý dữ liệu, bao gồm: xử lý dữ liệu, SQL, file, API, MongoDB, Elasticsearch, Spark, Oracle.</w:t>
      </w:r>
    </w:p>
    <w:p w14:paraId="02DC0231" w14:textId="77777777" w:rsidR="007C7C46" w:rsidRPr="00B121DE" w:rsidRDefault="007C7C46" w:rsidP="007C7C46">
      <w:pPr>
        <w:pStyle w:val="DBody"/>
        <w:rPr>
          <w:lang w:val="vi"/>
        </w:rPr>
      </w:pPr>
      <w:r w:rsidRPr="00410E15">
        <w:rPr>
          <w:lang w:val="vi"/>
        </w:rPr>
        <w:t>Dưới đây là danh sách tính năng của Apache Airflow và các tính năng cần phải phát triển thêm để đáp ứng nhu cầu của dự án:</w:t>
      </w:r>
    </w:p>
    <w:p w14:paraId="7E1CCA81" w14:textId="77777777" w:rsidR="00B121DE" w:rsidRPr="00B121DE" w:rsidRDefault="00B121DE" w:rsidP="007C7C46">
      <w:pPr>
        <w:pStyle w:val="DBody"/>
        <w:rPr>
          <w:lang w:val="vi"/>
        </w:rPr>
      </w:pPr>
    </w:p>
    <w:tbl>
      <w:tblPr>
        <w:tblW w:w="9371" w:type="dxa"/>
        <w:tblInd w:w="-20" w:type="dxa"/>
        <w:tblLook w:val="04A0" w:firstRow="1" w:lastRow="0" w:firstColumn="1" w:lastColumn="0" w:noHBand="0" w:noVBand="1"/>
      </w:tblPr>
      <w:tblGrid>
        <w:gridCol w:w="1317"/>
        <w:gridCol w:w="4510"/>
        <w:gridCol w:w="1843"/>
        <w:gridCol w:w="1701"/>
      </w:tblGrid>
      <w:tr w:rsidR="00B121DE" w:rsidRPr="00B121DE" w14:paraId="22710D15" w14:textId="77777777" w:rsidTr="00B121DE">
        <w:trPr>
          <w:trHeight w:val="600"/>
        </w:trPr>
        <w:tc>
          <w:tcPr>
            <w:tcW w:w="13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0E9565" w14:textId="77777777" w:rsidR="00B121DE" w:rsidRPr="00B121DE" w:rsidRDefault="00B121DE" w:rsidP="00B121DE">
            <w:pPr>
              <w:spacing w:after="0" w:line="240" w:lineRule="auto"/>
              <w:jc w:val="center"/>
              <w:rPr>
                <w:rFonts w:ascii="Times New Roman" w:eastAsia="Times New Roman" w:hAnsi="Times New Roman" w:cs="Times New Roman"/>
                <w:b/>
                <w:bCs/>
                <w:color w:val="000000"/>
                <w:kern w:val="0"/>
                <w:sz w:val="26"/>
                <w:szCs w:val="26"/>
              </w:rPr>
            </w:pPr>
            <w:r w:rsidRPr="00B121DE">
              <w:rPr>
                <w:rFonts w:ascii="Times New Roman" w:eastAsia="Times New Roman" w:hAnsi="Times New Roman" w:cs="Times New Roman"/>
                <w:b/>
                <w:bCs/>
                <w:color w:val="000000"/>
                <w:kern w:val="0"/>
                <w:sz w:val="26"/>
                <w:szCs w:val="26"/>
              </w:rPr>
              <w:lastRenderedPageBreak/>
              <w:t>STT</w:t>
            </w:r>
          </w:p>
        </w:tc>
        <w:tc>
          <w:tcPr>
            <w:tcW w:w="4510" w:type="dxa"/>
            <w:tcBorders>
              <w:top w:val="single" w:sz="4" w:space="0" w:color="auto"/>
              <w:left w:val="nil"/>
              <w:bottom w:val="single" w:sz="4" w:space="0" w:color="auto"/>
              <w:right w:val="single" w:sz="4" w:space="0" w:color="auto"/>
            </w:tcBorders>
            <w:shd w:val="clear" w:color="auto" w:fill="auto"/>
            <w:vAlign w:val="center"/>
            <w:hideMark/>
          </w:tcPr>
          <w:p w14:paraId="7D8616DC" w14:textId="77777777" w:rsidR="00B121DE" w:rsidRPr="00B121DE" w:rsidRDefault="00B121DE" w:rsidP="00B121DE">
            <w:pPr>
              <w:spacing w:after="0" w:line="240" w:lineRule="auto"/>
              <w:jc w:val="center"/>
              <w:rPr>
                <w:rFonts w:ascii="Times New Roman" w:eastAsia="Times New Roman" w:hAnsi="Times New Roman" w:cs="Times New Roman"/>
                <w:b/>
                <w:bCs/>
                <w:color w:val="000000"/>
                <w:kern w:val="0"/>
                <w:sz w:val="26"/>
                <w:szCs w:val="26"/>
              </w:rPr>
            </w:pPr>
            <w:r w:rsidRPr="00B121DE">
              <w:rPr>
                <w:rFonts w:ascii="Times New Roman" w:eastAsia="Times New Roman" w:hAnsi="Times New Roman" w:cs="Times New Roman"/>
                <w:b/>
                <w:bCs/>
                <w:color w:val="000000"/>
                <w:kern w:val="0"/>
                <w:sz w:val="26"/>
                <w:szCs w:val="26"/>
              </w:rPr>
              <w:t>Chức năng</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1C27E797" w14:textId="77777777" w:rsidR="00B121DE" w:rsidRPr="00B121DE" w:rsidRDefault="00B121DE" w:rsidP="00B121DE">
            <w:pPr>
              <w:spacing w:after="0" w:line="240" w:lineRule="auto"/>
              <w:jc w:val="center"/>
              <w:rPr>
                <w:rFonts w:ascii="Times New Roman" w:eastAsia="Times New Roman" w:hAnsi="Times New Roman" w:cs="Times New Roman"/>
                <w:b/>
                <w:bCs/>
                <w:color w:val="000000"/>
                <w:kern w:val="0"/>
                <w:sz w:val="26"/>
                <w:szCs w:val="26"/>
              </w:rPr>
            </w:pPr>
            <w:r w:rsidRPr="00B121DE">
              <w:rPr>
                <w:rFonts w:ascii="Times New Roman" w:eastAsia="Times New Roman" w:hAnsi="Times New Roman" w:cs="Times New Roman"/>
                <w:b/>
                <w:bCs/>
                <w:color w:val="000000"/>
                <w:kern w:val="0"/>
                <w:sz w:val="26"/>
                <w:szCs w:val="26"/>
              </w:rPr>
              <w:t>Có sẵn của mã nguồn mở</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41EC5476" w14:textId="77777777" w:rsidR="00B121DE" w:rsidRPr="00B121DE" w:rsidRDefault="00B121DE" w:rsidP="00B121DE">
            <w:pPr>
              <w:spacing w:after="0" w:line="240" w:lineRule="auto"/>
              <w:jc w:val="center"/>
              <w:rPr>
                <w:rFonts w:ascii="Times New Roman" w:eastAsia="Times New Roman" w:hAnsi="Times New Roman" w:cs="Times New Roman"/>
                <w:b/>
                <w:bCs/>
                <w:color w:val="000000"/>
                <w:kern w:val="0"/>
                <w:sz w:val="26"/>
                <w:szCs w:val="26"/>
              </w:rPr>
            </w:pPr>
            <w:r w:rsidRPr="00B121DE">
              <w:rPr>
                <w:rFonts w:ascii="Times New Roman" w:eastAsia="Times New Roman" w:hAnsi="Times New Roman" w:cs="Times New Roman"/>
                <w:b/>
                <w:bCs/>
                <w:color w:val="000000"/>
                <w:kern w:val="0"/>
                <w:sz w:val="26"/>
                <w:szCs w:val="26"/>
              </w:rPr>
              <w:t>Cần phát triển mới</w:t>
            </w:r>
          </w:p>
        </w:tc>
      </w:tr>
      <w:tr w:rsidR="00B121DE" w:rsidRPr="00B121DE" w14:paraId="475F0A1B" w14:textId="77777777" w:rsidTr="00B121DE">
        <w:trPr>
          <w:trHeight w:val="62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660FACC7"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w:t>
            </w:r>
          </w:p>
        </w:tc>
        <w:tc>
          <w:tcPr>
            <w:tcW w:w="4510" w:type="dxa"/>
            <w:tcBorders>
              <w:top w:val="nil"/>
              <w:left w:val="nil"/>
              <w:bottom w:val="single" w:sz="4" w:space="0" w:color="auto"/>
              <w:right w:val="single" w:sz="4" w:space="0" w:color="auto"/>
            </w:tcBorders>
            <w:shd w:val="clear" w:color="auto" w:fill="auto"/>
            <w:vAlign w:val="center"/>
            <w:hideMark/>
          </w:tcPr>
          <w:p w14:paraId="02643972"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Đồ thị không chu trình có hướng (DAGs)</w:t>
            </w:r>
          </w:p>
        </w:tc>
        <w:tc>
          <w:tcPr>
            <w:tcW w:w="1843" w:type="dxa"/>
            <w:tcBorders>
              <w:top w:val="nil"/>
              <w:left w:val="nil"/>
              <w:bottom w:val="single" w:sz="4" w:space="0" w:color="auto"/>
              <w:right w:val="single" w:sz="4" w:space="0" w:color="auto"/>
            </w:tcBorders>
            <w:shd w:val="clear" w:color="auto" w:fill="auto"/>
            <w:vAlign w:val="center"/>
            <w:hideMark/>
          </w:tcPr>
          <w:p w14:paraId="59FC742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4500B651"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512C4962"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24138EFE"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1.1</w:t>
            </w:r>
          </w:p>
        </w:tc>
        <w:tc>
          <w:tcPr>
            <w:tcW w:w="4510" w:type="dxa"/>
            <w:tcBorders>
              <w:top w:val="nil"/>
              <w:left w:val="nil"/>
              <w:bottom w:val="single" w:sz="4" w:space="0" w:color="auto"/>
              <w:right w:val="single" w:sz="4" w:space="0" w:color="auto"/>
            </w:tcBorders>
            <w:shd w:val="clear" w:color="auto" w:fill="auto"/>
            <w:vAlign w:val="center"/>
            <w:hideMark/>
          </w:tcPr>
          <w:p w14:paraId="1D61704E"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Khởi tạo DAG</w:t>
            </w:r>
          </w:p>
        </w:tc>
        <w:tc>
          <w:tcPr>
            <w:tcW w:w="1843" w:type="dxa"/>
            <w:tcBorders>
              <w:top w:val="nil"/>
              <w:left w:val="nil"/>
              <w:bottom w:val="single" w:sz="4" w:space="0" w:color="auto"/>
              <w:right w:val="single" w:sz="4" w:space="0" w:color="auto"/>
            </w:tcBorders>
            <w:shd w:val="clear" w:color="auto" w:fill="auto"/>
            <w:vAlign w:val="center"/>
            <w:hideMark/>
          </w:tcPr>
          <w:p w14:paraId="3E1E257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259145B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24FE2724"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2B080E84"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1.2</w:t>
            </w:r>
          </w:p>
        </w:tc>
        <w:tc>
          <w:tcPr>
            <w:tcW w:w="4510" w:type="dxa"/>
            <w:tcBorders>
              <w:top w:val="nil"/>
              <w:left w:val="nil"/>
              <w:bottom w:val="single" w:sz="4" w:space="0" w:color="auto"/>
              <w:right w:val="single" w:sz="4" w:space="0" w:color="auto"/>
            </w:tcBorders>
            <w:shd w:val="clear" w:color="auto" w:fill="auto"/>
            <w:vAlign w:val="center"/>
            <w:hideMark/>
          </w:tcPr>
          <w:p w14:paraId="6F21B697"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Tải/Nạp DAGs</w:t>
            </w:r>
          </w:p>
        </w:tc>
        <w:tc>
          <w:tcPr>
            <w:tcW w:w="1843" w:type="dxa"/>
            <w:tcBorders>
              <w:top w:val="nil"/>
              <w:left w:val="nil"/>
              <w:bottom w:val="single" w:sz="4" w:space="0" w:color="auto"/>
              <w:right w:val="single" w:sz="4" w:space="0" w:color="auto"/>
            </w:tcBorders>
            <w:shd w:val="clear" w:color="auto" w:fill="auto"/>
            <w:vAlign w:val="center"/>
            <w:hideMark/>
          </w:tcPr>
          <w:p w14:paraId="7B66BA7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2F0D1C2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78A7098A"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4530462D"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1.3</w:t>
            </w:r>
          </w:p>
        </w:tc>
        <w:tc>
          <w:tcPr>
            <w:tcW w:w="4510" w:type="dxa"/>
            <w:tcBorders>
              <w:top w:val="nil"/>
              <w:left w:val="nil"/>
              <w:bottom w:val="single" w:sz="4" w:space="0" w:color="auto"/>
              <w:right w:val="single" w:sz="4" w:space="0" w:color="auto"/>
            </w:tcBorders>
            <w:shd w:val="clear" w:color="auto" w:fill="auto"/>
            <w:vAlign w:val="center"/>
            <w:hideMark/>
          </w:tcPr>
          <w:p w14:paraId="68010BBB"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Chạy DAGs</w:t>
            </w:r>
          </w:p>
        </w:tc>
        <w:tc>
          <w:tcPr>
            <w:tcW w:w="1843" w:type="dxa"/>
            <w:tcBorders>
              <w:top w:val="nil"/>
              <w:left w:val="nil"/>
              <w:bottom w:val="single" w:sz="4" w:space="0" w:color="auto"/>
              <w:right w:val="single" w:sz="4" w:space="0" w:color="auto"/>
            </w:tcBorders>
            <w:shd w:val="clear" w:color="auto" w:fill="auto"/>
            <w:vAlign w:val="center"/>
            <w:hideMark/>
          </w:tcPr>
          <w:p w14:paraId="0B2BE78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2E5E747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38BEE5DB"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3B25ED31"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1.4</w:t>
            </w:r>
          </w:p>
        </w:tc>
        <w:tc>
          <w:tcPr>
            <w:tcW w:w="4510" w:type="dxa"/>
            <w:tcBorders>
              <w:top w:val="nil"/>
              <w:left w:val="nil"/>
              <w:bottom w:val="single" w:sz="4" w:space="0" w:color="auto"/>
              <w:right w:val="single" w:sz="4" w:space="0" w:color="auto"/>
            </w:tcBorders>
            <w:shd w:val="clear" w:color="auto" w:fill="auto"/>
            <w:vAlign w:val="center"/>
            <w:hideMark/>
          </w:tcPr>
          <w:p w14:paraId="39094698"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Gán DAG</w:t>
            </w:r>
          </w:p>
        </w:tc>
        <w:tc>
          <w:tcPr>
            <w:tcW w:w="1843" w:type="dxa"/>
            <w:tcBorders>
              <w:top w:val="nil"/>
              <w:left w:val="nil"/>
              <w:bottom w:val="single" w:sz="4" w:space="0" w:color="auto"/>
              <w:right w:val="single" w:sz="4" w:space="0" w:color="auto"/>
            </w:tcBorders>
            <w:shd w:val="clear" w:color="auto" w:fill="auto"/>
            <w:vAlign w:val="center"/>
            <w:hideMark/>
          </w:tcPr>
          <w:p w14:paraId="33E60E3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1BBCE58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4F489C7B"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0E84CCAB"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1.5</w:t>
            </w:r>
          </w:p>
        </w:tc>
        <w:tc>
          <w:tcPr>
            <w:tcW w:w="4510" w:type="dxa"/>
            <w:tcBorders>
              <w:top w:val="nil"/>
              <w:left w:val="nil"/>
              <w:bottom w:val="single" w:sz="4" w:space="0" w:color="auto"/>
              <w:right w:val="single" w:sz="4" w:space="0" w:color="auto"/>
            </w:tcBorders>
            <w:shd w:val="clear" w:color="auto" w:fill="auto"/>
            <w:vAlign w:val="center"/>
            <w:hideMark/>
          </w:tcPr>
          <w:p w14:paraId="17AC61E3"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Đối số mặc định cho DAG</w:t>
            </w:r>
          </w:p>
        </w:tc>
        <w:tc>
          <w:tcPr>
            <w:tcW w:w="1843" w:type="dxa"/>
            <w:tcBorders>
              <w:top w:val="nil"/>
              <w:left w:val="nil"/>
              <w:bottom w:val="single" w:sz="4" w:space="0" w:color="auto"/>
              <w:right w:val="single" w:sz="4" w:space="0" w:color="auto"/>
            </w:tcBorders>
            <w:shd w:val="clear" w:color="auto" w:fill="auto"/>
            <w:vAlign w:val="center"/>
            <w:hideMark/>
          </w:tcPr>
          <w:p w14:paraId="4B3409E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266D6F0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386EC6A5"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2FA80515"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1.6</w:t>
            </w:r>
          </w:p>
        </w:tc>
        <w:tc>
          <w:tcPr>
            <w:tcW w:w="4510" w:type="dxa"/>
            <w:tcBorders>
              <w:top w:val="nil"/>
              <w:left w:val="nil"/>
              <w:bottom w:val="single" w:sz="4" w:space="0" w:color="auto"/>
              <w:right w:val="single" w:sz="4" w:space="0" w:color="auto"/>
            </w:tcBorders>
            <w:shd w:val="clear" w:color="auto" w:fill="auto"/>
            <w:vAlign w:val="center"/>
            <w:hideMark/>
          </w:tcPr>
          <w:p w14:paraId="5BD7CDC5"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Trang trí DAG</w:t>
            </w:r>
          </w:p>
        </w:tc>
        <w:tc>
          <w:tcPr>
            <w:tcW w:w="1843" w:type="dxa"/>
            <w:tcBorders>
              <w:top w:val="nil"/>
              <w:left w:val="nil"/>
              <w:bottom w:val="single" w:sz="4" w:space="0" w:color="auto"/>
              <w:right w:val="single" w:sz="4" w:space="0" w:color="auto"/>
            </w:tcBorders>
            <w:shd w:val="clear" w:color="auto" w:fill="auto"/>
            <w:vAlign w:val="center"/>
            <w:hideMark/>
          </w:tcPr>
          <w:p w14:paraId="00FDE1E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26D0EF08"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18691A6B"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0CC78AE3"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1.7</w:t>
            </w:r>
          </w:p>
        </w:tc>
        <w:tc>
          <w:tcPr>
            <w:tcW w:w="4510" w:type="dxa"/>
            <w:tcBorders>
              <w:top w:val="nil"/>
              <w:left w:val="nil"/>
              <w:bottom w:val="single" w:sz="4" w:space="0" w:color="auto"/>
              <w:right w:val="single" w:sz="4" w:space="0" w:color="auto"/>
            </w:tcBorders>
            <w:shd w:val="clear" w:color="auto" w:fill="auto"/>
            <w:vAlign w:val="center"/>
            <w:hideMark/>
          </w:tcPr>
          <w:p w14:paraId="5E27E7A7"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Điều khiển luồng vận hành DAG</w:t>
            </w:r>
          </w:p>
        </w:tc>
        <w:tc>
          <w:tcPr>
            <w:tcW w:w="1843" w:type="dxa"/>
            <w:tcBorders>
              <w:top w:val="nil"/>
              <w:left w:val="nil"/>
              <w:bottom w:val="single" w:sz="4" w:space="0" w:color="auto"/>
              <w:right w:val="single" w:sz="4" w:space="0" w:color="auto"/>
            </w:tcBorders>
            <w:shd w:val="clear" w:color="auto" w:fill="auto"/>
            <w:vAlign w:val="center"/>
            <w:hideMark/>
          </w:tcPr>
          <w:p w14:paraId="3BEECC8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532A4A1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232F71FF"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132727FB"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1.8</w:t>
            </w:r>
          </w:p>
        </w:tc>
        <w:tc>
          <w:tcPr>
            <w:tcW w:w="4510" w:type="dxa"/>
            <w:tcBorders>
              <w:top w:val="nil"/>
              <w:left w:val="nil"/>
              <w:bottom w:val="single" w:sz="4" w:space="0" w:color="auto"/>
              <w:right w:val="single" w:sz="4" w:space="0" w:color="auto"/>
            </w:tcBorders>
            <w:shd w:val="clear" w:color="auto" w:fill="auto"/>
            <w:vAlign w:val="center"/>
            <w:hideMark/>
          </w:tcPr>
          <w:p w14:paraId="603588FF"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Thiết lập DAGs động</w:t>
            </w:r>
          </w:p>
        </w:tc>
        <w:tc>
          <w:tcPr>
            <w:tcW w:w="1843" w:type="dxa"/>
            <w:tcBorders>
              <w:top w:val="nil"/>
              <w:left w:val="nil"/>
              <w:bottom w:val="single" w:sz="4" w:space="0" w:color="auto"/>
              <w:right w:val="single" w:sz="4" w:space="0" w:color="auto"/>
            </w:tcBorders>
            <w:shd w:val="clear" w:color="auto" w:fill="auto"/>
            <w:vAlign w:val="center"/>
            <w:hideMark/>
          </w:tcPr>
          <w:p w14:paraId="00D57D0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192B0A1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25F141D0"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6E350DDA"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1.9</w:t>
            </w:r>
          </w:p>
        </w:tc>
        <w:tc>
          <w:tcPr>
            <w:tcW w:w="4510" w:type="dxa"/>
            <w:tcBorders>
              <w:top w:val="nil"/>
              <w:left w:val="nil"/>
              <w:bottom w:val="single" w:sz="4" w:space="0" w:color="auto"/>
              <w:right w:val="single" w:sz="4" w:space="0" w:color="auto"/>
            </w:tcBorders>
            <w:shd w:val="clear" w:color="auto" w:fill="auto"/>
            <w:vAlign w:val="center"/>
            <w:hideMark/>
          </w:tcPr>
          <w:p w14:paraId="04614DF6"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Trực quan hóa DAG</w:t>
            </w:r>
          </w:p>
        </w:tc>
        <w:tc>
          <w:tcPr>
            <w:tcW w:w="1843" w:type="dxa"/>
            <w:tcBorders>
              <w:top w:val="nil"/>
              <w:left w:val="nil"/>
              <w:bottom w:val="single" w:sz="4" w:space="0" w:color="auto"/>
              <w:right w:val="single" w:sz="4" w:space="0" w:color="auto"/>
            </w:tcBorders>
            <w:shd w:val="clear" w:color="auto" w:fill="auto"/>
            <w:vAlign w:val="center"/>
            <w:hideMark/>
          </w:tcPr>
          <w:p w14:paraId="23F8858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10263CA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024FF697"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3376810F"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1.1</w:t>
            </w:r>
          </w:p>
        </w:tc>
        <w:tc>
          <w:tcPr>
            <w:tcW w:w="4510" w:type="dxa"/>
            <w:tcBorders>
              <w:top w:val="nil"/>
              <w:left w:val="nil"/>
              <w:bottom w:val="single" w:sz="4" w:space="0" w:color="auto"/>
              <w:right w:val="single" w:sz="4" w:space="0" w:color="auto"/>
            </w:tcBorders>
            <w:shd w:val="clear" w:color="auto" w:fill="auto"/>
            <w:vAlign w:val="center"/>
            <w:hideMark/>
          </w:tcPr>
          <w:p w14:paraId="6441F4A3"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Tài liệu cho DAG &amp; tác vụ</w:t>
            </w:r>
          </w:p>
        </w:tc>
        <w:tc>
          <w:tcPr>
            <w:tcW w:w="1843" w:type="dxa"/>
            <w:tcBorders>
              <w:top w:val="nil"/>
              <w:left w:val="nil"/>
              <w:bottom w:val="single" w:sz="4" w:space="0" w:color="auto"/>
              <w:right w:val="single" w:sz="4" w:space="0" w:color="auto"/>
            </w:tcBorders>
            <w:shd w:val="clear" w:color="auto" w:fill="auto"/>
            <w:vAlign w:val="center"/>
            <w:hideMark/>
          </w:tcPr>
          <w:p w14:paraId="5153096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799C7561"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6CC60495"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50B3A525"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1.11</w:t>
            </w:r>
          </w:p>
        </w:tc>
        <w:tc>
          <w:tcPr>
            <w:tcW w:w="4510" w:type="dxa"/>
            <w:tcBorders>
              <w:top w:val="nil"/>
              <w:left w:val="nil"/>
              <w:bottom w:val="single" w:sz="4" w:space="0" w:color="auto"/>
              <w:right w:val="single" w:sz="4" w:space="0" w:color="auto"/>
            </w:tcBorders>
            <w:shd w:val="clear" w:color="auto" w:fill="auto"/>
            <w:vAlign w:val="center"/>
            <w:hideMark/>
          </w:tcPr>
          <w:p w14:paraId="16D34F51"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Quản lý DAGs phụ thuộc</w:t>
            </w:r>
          </w:p>
        </w:tc>
        <w:tc>
          <w:tcPr>
            <w:tcW w:w="1843" w:type="dxa"/>
            <w:tcBorders>
              <w:top w:val="nil"/>
              <w:left w:val="nil"/>
              <w:bottom w:val="single" w:sz="4" w:space="0" w:color="auto"/>
              <w:right w:val="single" w:sz="4" w:space="0" w:color="auto"/>
            </w:tcBorders>
            <w:shd w:val="clear" w:color="auto" w:fill="auto"/>
            <w:vAlign w:val="center"/>
            <w:hideMark/>
          </w:tcPr>
          <w:p w14:paraId="43969CD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040C73E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7E21FC2D"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03AAA86A"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1.12</w:t>
            </w:r>
          </w:p>
        </w:tc>
        <w:tc>
          <w:tcPr>
            <w:tcW w:w="4510" w:type="dxa"/>
            <w:tcBorders>
              <w:top w:val="nil"/>
              <w:left w:val="nil"/>
              <w:bottom w:val="single" w:sz="4" w:space="0" w:color="auto"/>
              <w:right w:val="single" w:sz="4" w:space="0" w:color="auto"/>
            </w:tcBorders>
            <w:shd w:val="clear" w:color="auto" w:fill="auto"/>
            <w:vAlign w:val="center"/>
            <w:hideMark/>
          </w:tcPr>
          <w:p w14:paraId="450BADB8"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Nhóm tác vụ và DAGs phụ thuộc</w:t>
            </w:r>
          </w:p>
        </w:tc>
        <w:tc>
          <w:tcPr>
            <w:tcW w:w="1843" w:type="dxa"/>
            <w:tcBorders>
              <w:top w:val="nil"/>
              <w:left w:val="nil"/>
              <w:bottom w:val="single" w:sz="4" w:space="0" w:color="auto"/>
              <w:right w:val="single" w:sz="4" w:space="0" w:color="auto"/>
            </w:tcBorders>
            <w:shd w:val="clear" w:color="auto" w:fill="auto"/>
            <w:vAlign w:val="center"/>
            <w:hideMark/>
          </w:tcPr>
          <w:p w14:paraId="6C14430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605D80C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51BB9A1E"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78D438CA"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1.13</w:t>
            </w:r>
          </w:p>
        </w:tc>
        <w:tc>
          <w:tcPr>
            <w:tcW w:w="4510" w:type="dxa"/>
            <w:tcBorders>
              <w:top w:val="nil"/>
              <w:left w:val="nil"/>
              <w:bottom w:val="single" w:sz="4" w:space="0" w:color="auto"/>
              <w:right w:val="single" w:sz="4" w:space="0" w:color="auto"/>
            </w:tcBorders>
            <w:shd w:val="clear" w:color="auto" w:fill="auto"/>
            <w:vAlign w:val="center"/>
            <w:hideMark/>
          </w:tcPr>
          <w:p w14:paraId="009393B3"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Đóng gói DAGs</w:t>
            </w:r>
          </w:p>
        </w:tc>
        <w:tc>
          <w:tcPr>
            <w:tcW w:w="1843" w:type="dxa"/>
            <w:tcBorders>
              <w:top w:val="nil"/>
              <w:left w:val="nil"/>
              <w:bottom w:val="single" w:sz="4" w:space="0" w:color="auto"/>
              <w:right w:val="single" w:sz="4" w:space="0" w:color="auto"/>
            </w:tcBorders>
            <w:shd w:val="clear" w:color="auto" w:fill="auto"/>
            <w:vAlign w:val="center"/>
            <w:hideMark/>
          </w:tcPr>
          <w:p w14:paraId="3895E65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69B14BF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4B449C0E"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25145FDF"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1.14</w:t>
            </w:r>
          </w:p>
        </w:tc>
        <w:tc>
          <w:tcPr>
            <w:tcW w:w="4510" w:type="dxa"/>
            <w:tcBorders>
              <w:top w:val="nil"/>
              <w:left w:val="nil"/>
              <w:bottom w:val="single" w:sz="4" w:space="0" w:color="auto"/>
              <w:right w:val="single" w:sz="4" w:space="0" w:color="auto"/>
            </w:tcBorders>
            <w:shd w:val="clear" w:color="auto" w:fill="auto"/>
            <w:vAlign w:val="center"/>
            <w:hideMark/>
          </w:tcPr>
          <w:p w14:paraId="19AEA1DD"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Cấu hình phụ thuộc của DAG</w:t>
            </w:r>
          </w:p>
        </w:tc>
        <w:tc>
          <w:tcPr>
            <w:tcW w:w="1843" w:type="dxa"/>
            <w:tcBorders>
              <w:top w:val="nil"/>
              <w:left w:val="nil"/>
              <w:bottom w:val="single" w:sz="4" w:space="0" w:color="auto"/>
              <w:right w:val="single" w:sz="4" w:space="0" w:color="auto"/>
            </w:tcBorders>
            <w:shd w:val="clear" w:color="auto" w:fill="auto"/>
            <w:vAlign w:val="center"/>
            <w:hideMark/>
          </w:tcPr>
          <w:p w14:paraId="5B84696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01CDB27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22E97747" w14:textId="77777777" w:rsidTr="00B121DE">
        <w:trPr>
          <w:trHeight w:val="62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2223A599"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1.15</w:t>
            </w:r>
          </w:p>
        </w:tc>
        <w:tc>
          <w:tcPr>
            <w:tcW w:w="4510" w:type="dxa"/>
            <w:tcBorders>
              <w:top w:val="nil"/>
              <w:left w:val="nil"/>
              <w:bottom w:val="single" w:sz="4" w:space="0" w:color="auto"/>
              <w:right w:val="single" w:sz="4" w:space="0" w:color="auto"/>
            </w:tcBorders>
            <w:shd w:val="clear" w:color="auto" w:fill="auto"/>
            <w:vAlign w:val="center"/>
            <w:hideMark/>
          </w:tcPr>
          <w:p w14:paraId="4C94A743"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Tạm dừng, hủy kích hoạt và xóa DAG</w:t>
            </w:r>
          </w:p>
        </w:tc>
        <w:tc>
          <w:tcPr>
            <w:tcW w:w="1843" w:type="dxa"/>
            <w:tcBorders>
              <w:top w:val="nil"/>
              <w:left w:val="nil"/>
              <w:bottom w:val="single" w:sz="4" w:space="0" w:color="auto"/>
              <w:right w:val="single" w:sz="4" w:space="0" w:color="auto"/>
            </w:tcBorders>
            <w:shd w:val="clear" w:color="auto" w:fill="auto"/>
            <w:vAlign w:val="center"/>
            <w:hideMark/>
          </w:tcPr>
          <w:p w14:paraId="7DE1968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52585CB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67E99A67"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7191AB5E"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2</w:t>
            </w:r>
          </w:p>
        </w:tc>
        <w:tc>
          <w:tcPr>
            <w:tcW w:w="4510" w:type="dxa"/>
            <w:tcBorders>
              <w:top w:val="nil"/>
              <w:left w:val="nil"/>
              <w:bottom w:val="single" w:sz="4" w:space="0" w:color="auto"/>
              <w:right w:val="single" w:sz="4" w:space="0" w:color="auto"/>
            </w:tcBorders>
            <w:shd w:val="clear" w:color="auto" w:fill="auto"/>
            <w:vAlign w:val="center"/>
            <w:hideMark/>
          </w:tcPr>
          <w:p w14:paraId="7C682769"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xml:space="preserve">Chạy DAG </w:t>
            </w:r>
          </w:p>
        </w:tc>
        <w:tc>
          <w:tcPr>
            <w:tcW w:w="1843" w:type="dxa"/>
            <w:tcBorders>
              <w:top w:val="nil"/>
              <w:left w:val="nil"/>
              <w:bottom w:val="single" w:sz="4" w:space="0" w:color="auto"/>
              <w:right w:val="single" w:sz="4" w:space="0" w:color="auto"/>
            </w:tcBorders>
            <w:shd w:val="clear" w:color="auto" w:fill="auto"/>
            <w:vAlign w:val="center"/>
            <w:hideMark/>
          </w:tcPr>
          <w:p w14:paraId="42BCE77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6409D2D1"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1D87B8B6"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07D552A3"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2.1</w:t>
            </w:r>
          </w:p>
        </w:tc>
        <w:tc>
          <w:tcPr>
            <w:tcW w:w="4510" w:type="dxa"/>
            <w:tcBorders>
              <w:top w:val="nil"/>
              <w:left w:val="nil"/>
              <w:bottom w:val="single" w:sz="4" w:space="0" w:color="auto"/>
              <w:right w:val="single" w:sz="4" w:space="0" w:color="auto"/>
            </w:tcBorders>
            <w:shd w:val="clear" w:color="auto" w:fill="auto"/>
            <w:vAlign w:val="center"/>
            <w:hideMark/>
          </w:tcPr>
          <w:p w14:paraId="1DCFFC4D"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xml:space="preserve">Tình trạng chạy DAG </w:t>
            </w:r>
          </w:p>
        </w:tc>
        <w:tc>
          <w:tcPr>
            <w:tcW w:w="1843" w:type="dxa"/>
            <w:tcBorders>
              <w:top w:val="nil"/>
              <w:left w:val="nil"/>
              <w:bottom w:val="single" w:sz="4" w:space="0" w:color="auto"/>
              <w:right w:val="single" w:sz="4" w:space="0" w:color="auto"/>
            </w:tcBorders>
            <w:shd w:val="clear" w:color="auto" w:fill="auto"/>
            <w:vAlign w:val="center"/>
            <w:hideMark/>
          </w:tcPr>
          <w:p w14:paraId="4F0EDB9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080AB328"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6DE9121E"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7AC5D3EA"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2.2</w:t>
            </w:r>
          </w:p>
        </w:tc>
        <w:tc>
          <w:tcPr>
            <w:tcW w:w="4510" w:type="dxa"/>
            <w:tcBorders>
              <w:top w:val="nil"/>
              <w:left w:val="nil"/>
              <w:bottom w:val="single" w:sz="4" w:space="0" w:color="auto"/>
              <w:right w:val="single" w:sz="4" w:space="0" w:color="auto"/>
            </w:tcBorders>
            <w:shd w:val="clear" w:color="auto" w:fill="auto"/>
            <w:vAlign w:val="center"/>
            <w:hideMark/>
          </w:tcPr>
          <w:p w14:paraId="125FA1E2"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Thiết lập trước bằng Cron</w:t>
            </w:r>
          </w:p>
        </w:tc>
        <w:tc>
          <w:tcPr>
            <w:tcW w:w="1843" w:type="dxa"/>
            <w:tcBorders>
              <w:top w:val="nil"/>
              <w:left w:val="nil"/>
              <w:bottom w:val="single" w:sz="4" w:space="0" w:color="auto"/>
              <w:right w:val="single" w:sz="4" w:space="0" w:color="auto"/>
            </w:tcBorders>
            <w:shd w:val="clear" w:color="auto" w:fill="auto"/>
            <w:vAlign w:val="center"/>
            <w:hideMark/>
          </w:tcPr>
          <w:p w14:paraId="79D227E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0E51A9B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49F5FC09"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21690907"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2.3</w:t>
            </w:r>
          </w:p>
        </w:tc>
        <w:tc>
          <w:tcPr>
            <w:tcW w:w="4510" w:type="dxa"/>
            <w:tcBorders>
              <w:top w:val="nil"/>
              <w:left w:val="nil"/>
              <w:bottom w:val="single" w:sz="4" w:space="0" w:color="auto"/>
              <w:right w:val="single" w:sz="4" w:space="0" w:color="auto"/>
            </w:tcBorders>
            <w:shd w:val="clear" w:color="auto" w:fill="auto"/>
            <w:vAlign w:val="center"/>
            <w:hideMark/>
          </w:tcPr>
          <w:p w14:paraId="558C1C65"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Chạy lại DAG</w:t>
            </w:r>
          </w:p>
        </w:tc>
        <w:tc>
          <w:tcPr>
            <w:tcW w:w="1843" w:type="dxa"/>
            <w:tcBorders>
              <w:top w:val="nil"/>
              <w:left w:val="nil"/>
              <w:bottom w:val="single" w:sz="4" w:space="0" w:color="auto"/>
              <w:right w:val="single" w:sz="4" w:space="0" w:color="auto"/>
            </w:tcBorders>
            <w:shd w:val="clear" w:color="auto" w:fill="auto"/>
            <w:vAlign w:val="center"/>
            <w:hideMark/>
          </w:tcPr>
          <w:p w14:paraId="7B2A3A2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1E053CB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20F7E24A"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7CD2C5C6"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2.4</w:t>
            </w:r>
          </w:p>
        </w:tc>
        <w:tc>
          <w:tcPr>
            <w:tcW w:w="4510" w:type="dxa"/>
            <w:tcBorders>
              <w:top w:val="nil"/>
              <w:left w:val="nil"/>
              <w:bottom w:val="single" w:sz="4" w:space="0" w:color="auto"/>
              <w:right w:val="single" w:sz="4" w:space="0" w:color="auto"/>
            </w:tcBorders>
            <w:shd w:val="clear" w:color="auto" w:fill="auto"/>
            <w:vAlign w:val="center"/>
            <w:hideMark/>
          </w:tcPr>
          <w:p w14:paraId="3CFA3B56"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Kích hoạt ngoài qua CLI</w:t>
            </w:r>
          </w:p>
        </w:tc>
        <w:tc>
          <w:tcPr>
            <w:tcW w:w="1843" w:type="dxa"/>
            <w:tcBorders>
              <w:top w:val="nil"/>
              <w:left w:val="nil"/>
              <w:bottom w:val="single" w:sz="4" w:space="0" w:color="auto"/>
              <w:right w:val="single" w:sz="4" w:space="0" w:color="auto"/>
            </w:tcBorders>
            <w:shd w:val="clear" w:color="auto" w:fill="auto"/>
            <w:vAlign w:val="center"/>
            <w:hideMark/>
          </w:tcPr>
          <w:p w14:paraId="66C3163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6537991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4C2C1F93"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60B104CD"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3</w:t>
            </w:r>
          </w:p>
        </w:tc>
        <w:tc>
          <w:tcPr>
            <w:tcW w:w="4510" w:type="dxa"/>
            <w:tcBorders>
              <w:top w:val="nil"/>
              <w:left w:val="nil"/>
              <w:bottom w:val="single" w:sz="4" w:space="0" w:color="auto"/>
              <w:right w:val="single" w:sz="4" w:space="0" w:color="auto"/>
            </w:tcBorders>
            <w:shd w:val="clear" w:color="auto" w:fill="auto"/>
            <w:vAlign w:val="center"/>
            <w:hideMark/>
          </w:tcPr>
          <w:p w14:paraId="0212171A"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Tác vụ</w:t>
            </w:r>
          </w:p>
        </w:tc>
        <w:tc>
          <w:tcPr>
            <w:tcW w:w="1843" w:type="dxa"/>
            <w:tcBorders>
              <w:top w:val="nil"/>
              <w:left w:val="nil"/>
              <w:bottom w:val="single" w:sz="4" w:space="0" w:color="auto"/>
              <w:right w:val="single" w:sz="4" w:space="0" w:color="auto"/>
            </w:tcBorders>
            <w:shd w:val="clear" w:color="auto" w:fill="auto"/>
            <w:vAlign w:val="center"/>
            <w:hideMark/>
          </w:tcPr>
          <w:p w14:paraId="0B0CDFC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07F1393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1DCC4D64"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53C434FA"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3.1</w:t>
            </w:r>
          </w:p>
        </w:tc>
        <w:tc>
          <w:tcPr>
            <w:tcW w:w="4510" w:type="dxa"/>
            <w:tcBorders>
              <w:top w:val="nil"/>
              <w:left w:val="nil"/>
              <w:bottom w:val="single" w:sz="4" w:space="0" w:color="auto"/>
              <w:right w:val="single" w:sz="4" w:space="0" w:color="auto"/>
            </w:tcBorders>
            <w:shd w:val="clear" w:color="auto" w:fill="auto"/>
            <w:vAlign w:val="center"/>
            <w:hideMark/>
          </w:tcPr>
          <w:p w14:paraId="29314751"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Quan hệ giữa các tác vụ</w:t>
            </w:r>
          </w:p>
        </w:tc>
        <w:tc>
          <w:tcPr>
            <w:tcW w:w="1843" w:type="dxa"/>
            <w:tcBorders>
              <w:top w:val="nil"/>
              <w:left w:val="nil"/>
              <w:bottom w:val="single" w:sz="4" w:space="0" w:color="auto"/>
              <w:right w:val="single" w:sz="4" w:space="0" w:color="auto"/>
            </w:tcBorders>
            <w:shd w:val="clear" w:color="auto" w:fill="auto"/>
            <w:vAlign w:val="center"/>
            <w:hideMark/>
          </w:tcPr>
          <w:p w14:paraId="6289C8D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5AEBA95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5287FE71"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41C1C68D"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3.2</w:t>
            </w:r>
          </w:p>
        </w:tc>
        <w:tc>
          <w:tcPr>
            <w:tcW w:w="4510" w:type="dxa"/>
            <w:tcBorders>
              <w:top w:val="nil"/>
              <w:left w:val="nil"/>
              <w:bottom w:val="single" w:sz="4" w:space="0" w:color="auto"/>
              <w:right w:val="single" w:sz="4" w:space="0" w:color="auto"/>
            </w:tcBorders>
            <w:shd w:val="clear" w:color="auto" w:fill="auto"/>
            <w:vAlign w:val="center"/>
            <w:hideMark/>
          </w:tcPr>
          <w:p w14:paraId="41EAE52A"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Phiên bản của tác vụ</w:t>
            </w:r>
          </w:p>
        </w:tc>
        <w:tc>
          <w:tcPr>
            <w:tcW w:w="1843" w:type="dxa"/>
            <w:tcBorders>
              <w:top w:val="nil"/>
              <w:left w:val="nil"/>
              <w:bottom w:val="single" w:sz="4" w:space="0" w:color="auto"/>
              <w:right w:val="single" w:sz="4" w:space="0" w:color="auto"/>
            </w:tcBorders>
            <w:shd w:val="clear" w:color="auto" w:fill="auto"/>
            <w:vAlign w:val="center"/>
            <w:hideMark/>
          </w:tcPr>
          <w:p w14:paraId="6B66633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51F8D81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63846CE7"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46392571"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3.3</w:t>
            </w:r>
          </w:p>
        </w:tc>
        <w:tc>
          <w:tcPr>
            <w:tcW w:w="4510" w:type="dxa"/>
            <w:tcBorders>
              <w:top w:val="nil"/>
              <w:left w:val="nil"/>
              <w:bottom w:val="single" w:sz="4" w:space="0" w:color="auto"/>
              <w:right w:val="single" w:sz="4" w:space="0" w:color="auto"/>
            </w:tcBorders>
            <w:shd w:val="clear" w:color="auto" w:fill="auto"/>
            <w:vAlign w:val="center"/>
            <w:hideMark/>
          </w:tcPr>
          <w:p w14:paraId="195E4B93"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Thời hạn cho tác vụ</w:t>
            </w:r>
          </w:p>
        </w:tc>
        <w:tc>
          <w:tcPr>
            <w:tcW w:w="1843" w:type="dxa"/>
            <w:tcBorders>
              <w:top w:val="nil"/>
              <w:left w:val="nil"/>
              <w:bottom w:val="single" w:sz="4" w:space="0" w:color="auto"/>
              <w:right w:val="single" w:sz="4" w:space="0" w:color="auto"/>
            </w:tcBorders>
            <w:shd w:val="clear" w:color="auto" w:fill="auto"/>
            <w:vAlign w:val="center"/>
            <w:hideMark/>
          </w:tcPr>
          <w:p w14:paraId="518612F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1F92F31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150D651B"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6A52D8EB"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3.4</w:t>
            </w:r>
          </w:p>
        </w:tc>
        <w:tc>
          <w:tcPr>
            <w:tcW w:w="4510" w:type="dxa"/>
            <w:tcBorders>
              <w:top w:val="nil"/>
              <w:left w:val="nil"/>
              <w:bottom w:val="single" w:sz="4" w:space="0" w:color="auto"/>
              <w:right w:val="single" w:sz="4" w:space="0" w:color="auto"/>
            </w:tcBorders>
            <w:shd w:val="clear" w:color="auto" w:fill="auto"/>
            <w:vAlign w:val="center"/>
            <w:hideMark/>
          </w:tcPr>
          <w:p w14:paraId="0758AB02"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Thỏa thuận cấp độ dịch vụ (SLA)</w:t>
            </w:r>
          </w:p>
        </w:tc>
        <w:tc>
          <w:tcPr>
            <w:tcW w:w="1843" w:type="dxa"/>
            <w:tcBorders>
              <w:top w:val="nil"/>
              <w:left w:val="nil"/>
              <w:bottom w:val="single" w:sz="4" w:space="0" w:color="auto"/>
              <w:right w:val="single" w:sz="4" w:space="0" w:color="auto"/>
            </w:tcBorders>
            <w:shd w:val="clear" w:color="auto" w:fill="auto"/>
            <w:vAlign w:val="center"/>
            <w:hideMark/>
          </w:tcPr>
          <w:p w14:paraId="6FA513F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2AFBB2F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69ED7647"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3DEC7934"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3.5</w:t>
            </w:r>
          </w:p>
        </w:tc>
        <w:tc>
          <w:tcPr>
            <w:tcW w:w="4510" w:type="dxa"/>
            <w:tcBorders>
              <w:top w:val="nil"/>
              <w:left w:val="nil"/>
              <w:bottom w:val="single" w:sz="4" w:space="0" w:color="auto"/>
              <w:right w:val="single" w:sz="4" w:space="0" w:color="auto"/>
            </w:tcBorders>
            <w:shd w:val="clear" w:color="auto" w:fill="auto"/>
            <w:vAlign w:val="center"/>
            <w:hideMark/>
          </w:tcPr>
          <w:p w14:paraId="33F282CD"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Ngoại lệ đặc biệt cho tác vụ</w:t>
            </w:r>
          </w:p>
        </w:tc>
        <w:tc>
          <w:tcPr>
            <w:tcW w:w="1843" w:type="dxa"/>
            <w:tcBorders>
              <w:top w:val="nil"/>
              <w:left w:val="nil"/>
              <w:bottom w:val="single" w:sz="4" w:space="0" w:color="auto"/>
              <w:right w:val="single" w:sz="4" w:space="0" w:color="auto"/>
            </w:tcBorders>
            <w:shd w:val="clear" w:color="auto" w:fill="auto"/>
            <w:vAlign w:val="center"/>
            <w:hideMark/>
          </w:tcPr>
          <w:p w14:paraId="7990D42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4428BD28"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0BB1CFCE"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55DF7E53"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3.6</w:t>
            </w:r>
          </w:p>
        </w:tc>
        <w:tc>
          <w:tcPr>
            <w:tcW w:w="4510" w:type="dxa"/>
            <w:tcBorders>
              <w:top w:val="nil"/>
              <w:left w:val="nil"/>
              <w:bottom w:val="single" w:sz="4" w:space="0" w:color="auto"/>
              <w:right w:val="single" w:sz="4" w:space="0" w:color="auto"/>
            </w:tcBorders>
            <w:shd w:val="clear" w:color="auto" w:fill="auto"/>
            <w:vAlign w:val="center"/>
            <w:hideMark/>
          </w:tcPr>
          <w:p w14:paraId="79FE0BA4"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Tác vụ tự vận hành</w:t>
            </w:r>
          </w:p>
        </w:tc>
        <w:tc>
          <w:tcPr>
            <w:tcW w:w="1843" w:type="dxa"/>
            <w:tcBorders>
              <w:top w:val="nil"/>
              <w:left w:val="nil"/>
              <w:bottom w:val="single" w:sz="4" w:space="0" w:color="auto"/>
              <w:right w:val="single" w:sz="4" w:space="0" w:color="auto"/>
            </w:tcBorders>
            <w:shd w:val="clear" w:color="auto" w:fill="auto"/>
            <w:vAlign w:val="center"/>
            <w:hideMark/>
          </w:tcPr>
          <w:p w14:paraId="22119C7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18ABA3A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509312E4"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3F7DC3AA"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3.7</w:t>
            </w:r>
          </w:p>
        </w:tc>
        <w:tc>
          <w:tcPr>
            <w:tcW w:w="4510" w:type="dxa"/>
            <w:tcBorders>
              <w:top w:val="nil"/>
              <w:left w:val="nil"/>
              <w:bottom w:val="single" w:sz="4" w:space="0" w:color="auto"/>
              <w:right w:val="single" w:sz="4" w:space="0" w:color="auto"/>
            </w:tcBorders>
            <w:shd w:val="clear" w:color="auto" w:fill="auto"/>
            <w:vAlign w:val="center"/>
            <w:hideMark/>
          </w:tcPr>
          <w:p w14:paraId="56C82294"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Cấu hình thực thi</w:t>
            </w:r>
          </w:p>
        </w:tc>
        <w:tc>
          <w:tcPr>
            <w:tcW w:w="1843" w:type="dxa"/>
            <w:tcBorders>
              <w:top w:val="nil"/>
              <w:left w:val="nil"/>
              <w:bottom w:val="single" w:sz="4" w:space="0" w:color="auto"/>
              <w:right w:val="single" w:sz="4" w:space="0" w:color="auto"/>
            </w:tcBorders>
            <w:shd w:val="clear" w:color="auto" w:fill="auto"/>
            <w:vAlign w:val="center"/>
            <w:hideMark/>
          </w:tcPr>
          <w:p w14:paraId="56E36F1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6E29B1B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13DC71A7"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3548A034"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4</w:t>
            </w:r>
          </w:p>
        </w:tc>
        <w:tc>
          <w:tcPr>
            <w:tcW w:w="4510" w:type="dxa"/>
            <w:tcBorders>
              <w:top w:val="nil"/>
              <w:left w:val="nil"/>
              <w:bottom w:val="single" w:sz="4" w:space="0" w:color="auto"/>
              <w:right w:val="single" w:sz="4" w:space="0" w:color="auto"/>
            </w:tcBorders>
            <w:shd w:val="clear" w:color="auto" w:fill="auto"/>
            <w:vAlign w:val="center"/>
            <w:hideMark/>
          </w:tcPr>
          <w:p w14:paraId="3E36A988"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w:t>
            </w:r>
          </w:p>
        </w:tc>
        <w:tc>
          <w:tcPr>
            <w:tcW w:w="1843" w:type="dxa"/>
            <w:tcBorders>
              <w:top w:val="nil"/>
              <w:left w:val="nil"/>
              <w:bottom w:val="single" w:sz="4" w:space="0" w:color="auto"/>
              <w:right w:val="single" w:sz="4" w:space="0" w:color="auto"/>
            </w:tcBorders>
            <w:shd w:val="clear" w:color="auto" w:fill="auto"/>
            <w:vAlign w:val="center"/>
            <w:hideMark/>
          </w:tcPr>
          <w:p w14:paraId="52129A8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2EBFEC64"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42C36D7E"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0B00C56D"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4.1</w:t>
            </w:r>
          </w:p>
        </w:tc>
        <w:tc>
          <w:tcPr>
            <w:tcW w:w="4510" w:type="dxa"/>
            <w:tcBorders>
              <w:top w:val="nil"/>
              <w:left w:val="nil"/>
              <w:bottom w:val="single" w:sz="4" w:space="0" w:color="auto"/>
              <w:right w:val="single" w:sz="4" w:space="0" w:color="auto"/>
            </w:tcBorders>
            <w:shd w:val="clear" w:color="auto" w:fill="auto"/>
            <w:vAlign w:val="center"/>
            <w:hideMark/>
          </w:tcPr>
          <w:p w14:paraId="37A28B17"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Khuôn mẫu Jinja</w:t>
            </w:r>
          </w:p>
        </w:tc>
        <w:tc>
          <w:tcPr>
            <w:tcW w:w="1843" w:type="dxa"/>
            <w:tcBorders>
              <w:top w:val="nil"/>
              <w:left w:val="nil"/>
              <w:bottom w:val="single" w:sz="4" w:space="0" w:color="auto"/>
              <w:right w:val="single" w:sz="4" w:space="0" w:color="auto"/>
            </w:tcBorders>
            <w:shd w:val="clear" w:color="auto" w:fill="auto"/>
            <w:vAlign w:val="center"/>
            <w:hideMark/>
          </w:tcPr>
          <w:p w14:paraId="71BEB67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3C69D2A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3ABB6DB7"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5E4C5B48"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4.2</w:t>
            </w:r>
          </w:p>
        </w:tc>
        <w:tc>
          <w:tcPr>
            <w:tcW w:w="4510" w:type="dxa"/>
            <w:tcBorders>
              <w:top w:val="nil"/>
              <w:left w:val="nil"/>
              <w:bottom w:val="single" w:sz="4" w:space="0" w:color="auto"/>
              <w:right w:val="single" w:sz="4" w:space="0" w:color="auto"/>
            </w:tcBorders>
            <w:shd w:val="clear" w:color="auto" w:fill="auto"/>
            <w:vAlign w:val="center"/>
            <w:hideMark/>
          </w:tcPr>
          <w:p w14:paraId="3256B133"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Từ khóa thông số dành riêng</w:t>
            </w:r>
          </w:p>
        </w:tc>
        <w:tc>
          <w:tcPr>
            <w:tcW w:w="1843" w:type="dxa"/>
            <w:tcBorders>
              <w:top w:val="nil"/>
              <w:left w:val="nil"/>
              <w:bottom w:val="single" w:sz="4" w:space="0" w:color="auto"/>
              <w:right w:val="single" w:sz="4" w:space="0" w:color="auto"/>
            </w:tcBorders>
            <w:shd w:val="clear" w:color="auto" w:fill="auto"/>
            <w:vAlign w:val="center"/>
            <w:hideMark/>
          </w:tcPr>
          <w:p w14:paraId="42D8B56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0EB46CB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1089F3A7"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436CD907"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5</w:t>
            </w:r>
          </w:p>
        </w:tc>
        <w:tc>
          <w:tcPr>
            <w:tcW w:w="4510" w:type="dxa"/>
            <w:tcBorders>
              <w:top w:val="nil"/>
              <w:left w:val="nil"/>
              <w:bottom w:val="single" w:sz="4" w:space="0" w:color="auto"/>
              <w:right w:val="single" w:sz="4" w:space="0" w:color="auto"/>
            </w:tcBorders>
            <w:shd w:val="clear" w:color="auto" w:fill="auto"/>
            <w:vAlign w:val="center"/>
            <w:hideMark/>
          </w:tcPr>
          <w:p w14:paraId="41CEA953"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cảm biến</w:t>
            </w:r>
          </w:p>
        </w:tc>
        <w:tc>
          <w:tcPr>
            <w:tcW w:w="1843" w:type="dxa"/>
            <w:tcBorders>
              <w:top w:val="nil"/>
              <w:left w:val="nil"/>
              <w:bottom w:val="single" w:sz="4" w:space="0" w:color="auto"/>
              <w:right w:val="single" w:sz="4" w:space="0" w:color="auto"/>
            </w:tcBorders>
            <w:shd w:val="clear" w:color="auto" w:fill="auto"/>
            <w:vAlign w:val="center"/>
            <w:hideMark/>
          </w:tcPr>
          <w:p w14:paraId="3042AF71"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0951572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52C6F7C8"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1754F7C8"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5.1</w:t>
            </w:r>
          </w:p>
        </w:tc>
        <w:tc>
          <w:tcPr>
            <w:tcW w:w="4510" w:type="dxa"/>
            <w:tcBorders>
              <w:top w:val="nil"/>
              <w:left w:val="nil"/>
              <w:bottom w:val="single" w:sz="4" w:space="0" w:color="auto"/>
              <w:right w:val="single" w:sz="4" w:space="0" w:color="auto"/>
            </w:tcBorders>
            <w:shd w:val="clear" w:color="auto" w:fill="auto"/>
            <w:vAlign w:val="center"/>
            <w:hideMark/>
          </w:tcPr>
          <w:p w14:paraId="31B26A48"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Luồng tác vụ</w:t>
            </w:r>
          </w:p>
        </w:tc>
        <w:tc>
          <w:tcPr>
            <w:tcW w:w="1843" w:type="dxa"/>
            <w:tcBorders>
              <w:top w:val="nil"/>
              <w:left w:val="nil"/>
              <w:bottom w:val="single" w:sz="4" w:space="0" w:color="auto"/>
              <w:right w:val="single" w:sz="4" w:space="0" w:color="auto"/>
            </w:tcBorders>
            <w:shd w:val="clear" w:color="auto" w:fill="auto"/>
            <w:vAlign w:val="center"/>
            <w:hideMark/>
          </w:tcPr>
          <w:p w14:paraId="24A40F98"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44F6FFF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2E54E430"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361C84F4"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5.2</w:t>
            </w:r>
          </w:p>
        </w:tc>
        <w:tc>
          <w:tcPr>
            <w:tcW w:w="4510" w:type="dxa"/>
            <w:tcBorders>
              <w:top w:val="nil"/>
              <w:left w:val="nil"/>
              <w:bottom w:val="single" w:sz="4" w:space="0" w:color="auto"/>
              <w:right w:val="single" w:sz="4" w:space="0" w:color="auto"/>
            </w:tcBorders>
            <w:shd w:val="clear" w:color="auto" w:fill="auto"/>
            <w:vAlign w:val="center"/>
            <w:hideMark/>
          </w:tcPr>
          <w:p w14:paraId="7F25618C"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Bối cảnh của luồng tác vụ</w:t>
            </w:r>
          </w:p>
        </w:tc>
        <w:tc>
          <w:tcPr>
            <w:tcW w:w="1843" w:type="dxa"/>
            <w:tcBorders>
              <w:top w:val="nil"/>
              <w:left w:val="nil"/>
              <w:bottom w:val="single" w:sz="4" w:space="0" w:color="auto"/>
              <w:right w:val="single" w:sz="4" w:space="0" w:color="auto"/>
            </w:tcBorders>
            <w:shd w:val="clear" w:color="auto" w:fill="auto"/>
            <w:vAlign w:val="center"/>
            <w:hideMark/>
          </w:tcPr>
          <w:p w14:paraId="581C410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4EF8800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0BFB85A6"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09C2D624"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5.3</w:t>
            </w:r>
          </w:p>
        </w:tc>
        <w:tc>
          <w:tcPr>
            <w:tcW w:w="4510" w:type="dxa"/>
            <w:tcBorders>
              <w:top w:val="nil"/>
              <w:left w:val="nil"/>
              <w:bottom w:val="single" w:sz="4" w:space="0" w:color="auto"/>
              <w:right w:val="single" w:sz="4" w:space="0" w:color="auto"/>
            </w:tcBorders>
            <w:shd w:val="clear" w:color="auto" w:fill="auto"/>
            <w:vAlign w:val="center"/>
            <w:hideMark/>
          </w:tcPr>
          <w:p w14:paraId="129DC83F"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Ghi nhật ký chạy tác vụ</w:t>
            </w:r>
          </w:p>
        </w:tc>
        <w:tc>
          <w:tcPr>
            <w:tcW w:w="1843" w:type="dxa"/>
            <w:tcBorders>
              <w:top w:val="nil"/>
              <w:left w:val="nil"/>
              <w:bottom w:val="single" w:sz="4" w:space="0" w:color="auto"/>
              <w:right w:val="single" w:sz="4" w:space="0" w:color="auto"/>
            </w:tcBorders>
            <w:shd w:val="clear" w:color="auto" w:fill="auto"/>
            <w:vAlign w:val="center"/>
            <w:hideMark/>
          </w:tcPr>
          <w:p w14:paraId="4A17CFF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0E91D741"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6C651057" w14:textId="77777777" w:rsidTr="00B121DE">
        <w:trPr>
          <w:trHeight w:val="62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4B42EB26"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lastRenderedPageBreak/>
              <w:t>5.4</w:t>
            </w:r>
          </w:p>
        </w:tc>
        <w:tc>
          <w:tcPr>
            <w:tcW w:w="4510" w:type="dxa"/>
            <w:tcBorders>
              <w:top w:val="nil"/>
              <w:left w:val="nil"/>
              <w:bottom w:val="single" w:sz="4" w:space="0" w:color="auto"/>
              <w:right w:val="single" w:sz="4" w:space="0" w:color="auto"/>
            </w:tcBorders>
            <w:shd w:val="clear" w:color="auto" w:fill="auto"/>
            <w:vAlign w:val="center"/>
            <w:hideMark/>
          </w:tcPr>
          <w:p w14:paraId="6143F355"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Truyền các đối tượng tùy ý làm đối số</w:t>
            </w:r>
          </w:p>
        </w:tc>
        <w:tc>
          <w:tcPr>
            <w:tcW w:w="1843" w:type="dxa"/>
            <w:tcBorders>
              <w:top w:val="nil"/>
              <w:left w:val="nil"/>
              <w:bottom w:val="single" w:sz="4" w:space="0" w:color="auto"/>
              <w:right w:val="single" w:sz="4" w:space="0" w:color="auto"/>
            </w:tcBorders>
            <w:shd w:val="clear" w:color="auto" w:fill="auto"/>
            <w:vAlign w:val="center"/>
            <w:hideMark/>
          </w:tcPr>
          <w:p w14:paraId="06DAFE9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1A6694B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71C748B5"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7C30D934"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5.5</w:t>
            </w:r>
          </w:p>
        </w:tc>
        <w:tc>
          <w:tcPr>
            <w:tcW w:w="4510" w:type="dxa"/>
            <w:tcBorders>
              <w:top w:val="nil"/>
              <w:left w:val="nil"/>
              <w:bottom w:val="single" w:sz="4" w:space="0" w:color="auto"/>
              <w:right w:val="single" w:sz="4" w:space="0" w:color="auto"/>
            </w:tcBorders>
            <w:shd w:val="clear" w:color="auto" w:fill="auto"/>
            <w:vAlign w:val="center"/>
            <w:hideMark/>
          </w:tcPr>
          <w:p w14:paraId="7909ACFA"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cảm biến và API luồng tác vụ</w:t>
            </w:r>
          </w:p>
        </w:tc>
        <w:tc>
          <w:tcPr>
            <w:tcW w:w="1843" w:type="dxa"/>
            <w:tcBorders>
              <w:top w:val="nil"/>
              <w:left w:val="nil"/>
              <w:bottom w:val="single" w:sz="4" w:space="0" w:color="auto"/>
              <w:right w:val="single" w:sz="4" w:space="0" w:color="auto"/>
            </w:tcBorders>
            <w:shd w:val="clear" w:color="auto" w:fill="auto"/>
            <w:vAlign w:val="center"/>
            <w:hideMark/>
          </w:tcPr>
          <w:p w14:paraId="033DF43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7ACEFCD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5DE2F3AD"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053D2EEF"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6</w:t>
            </w:r>
          </w:p>
        </w:tc>
        <w:tc>
          <w:tcPr>
            <w:tcW w:w="4510" w:type="dxa"/>
            <w:tcBorders>
              <w:top w:val="nil"/>
              <w:left w:val="nil"/>
              <w:bottom w:val="single" w:sz="4" w:space="0" w:color="auto"/>
              <w:right w:val="single" w:sz="4" w:space="0" w:color="auto"/>
            </w:tcBorders>
            <w:shd w:val="clear" w:color="auto" w:fill="auto"/>
            <w:vAlign w:val="center"/>
            <w:hideMark/>
          </w:tcPr>
          <w:p w14:paraId="173E3EF3"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Thực thi tác vụ</w:t>
            </w:r>
          </w:p>
        </w:tc>
        <w:tc>
          <w:tcPr>
            <w:tcW w:w="1843" w:type="dxa"/>
            <w:tcBorders>
              <w:top w:val="nil"/>
              <w:left w:val="nil"/>
              <w:bottom w:val="single" w:sz="4" w:space="0" w:color="auto"/>
              <w:right w:val="single" w:sz="4" w:space="0" w:color="auto"/>
            </w:tcBorders>
            <w:shd w:val="clear" w:color="auto" w:fill="auto"/>
            <w:vAlign w:val="center"/>
            <w:hideMark/>
          </w:tcPr>
          <w:p w14:paraId="4A01A5A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701" w:type="dxa"/>
            <w:tcBorders>
              <w:top w:val="nil"/>
              <w:left w:val="nil"/>
              <w:bottom w:val="single" w:sz="4" w:space="0" w:color="auto"/>
              <w:right w:val="single" w:sz="4" w:space="0" w:color="auto"/>
            </w:tcBorders>
            <w:shd w:val="clear" w:color="auto" w:fill="auto"/>
            <w:vAlign w:val="center"/>
            <w:hideMark/>
          </w:tcPr>
          <w:p w14:paraId="3C3BD18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0BA30E78"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66AB0B70"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7</w:t>
            </w:r>
          </w:p>
        </w:tc>
        <w:tc>
          <w:tcPr>
            <w:tcW w:w="4510" w:type="dxa"/>
            <w:tcBorders>
              <w:top w:val="nil"/>
              <w:left w:val="nil"/>
              <w:bottom w:val="single" w:sz="4" w:space="0" w:color="auto"/>
              <w:right w:val="single" w:sz="4" w:space="0" w:color="auto"/>
            </w:tcBorders>
            <w:shd w:val="clear" w:color="auto" w:fill="auto"/>
            <w:vAlign w:val="center"/>
            <w:hideMark/>
          </w:tcPr>
          <w:p w14:paraId="4AE2AE7D"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Quản lý tác vụ</w:t>
            </w:r>
          </w:p>
        </w:tc>
        <w:tc>
          <w:tcPr>
            <w:tcW w:w="1843" w:type="dxa"/>
            <w:tcBorders>
              <w:top w:val="nil"/>
              <w:left w:val="nil"/>
              <w:bottom w:val="single" w:sz="4" w:space="0" w:color="auto"/>
              <w:right w:val="single" w:sz="4" w:space="0" w:color="auto"/>
            </w:tcBorders>
            <w:shd w:val="clear" w:color="auto" w:fill="auto"/>
            <w:vAlign w:val="center"/>
            <w:hideMark/>
          </w:tcPr>
          <w:p w14:paraId="754CD35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1F5499F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475F132A"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096EC97E"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7.1</w:t>
            </w:r>
          </w:p>
        </w:tc>
        <w:tc>
          <w:tcPr>
            <w:tcW w:w="4510" w:type="dxa"/>
            <w:tcBorders>
              <w:top w:val="nil"/>
              <w:left w:val="nil"/>
              <w:bottom w:val="single" w:sz="4" w:space="0" w:color="auto"/>
              <w:right w:val="single" w:sz="4" w:space="0" w:color="auto"/>
            </w:tcBorders>
            <w:shd w:val="clear" w:color="auto" w:fill="auto"/>
            <w:vAlign w:val="center"/>
            <w:hideMark/>
          </w:tcPr>
          <w:p w14:paraId="7A34AD94"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Quản lý Job</w:t>
            </w:r>
          </w:p>
        </w:tc>
        <w:tc>
          <w:tcPr>
            <w:tcW w:w="1843" w:type="dxa"/>
            <w:tcBorders>
              <w:top w:val="nil"/>
              <w:left w:val="nil"/>
              <w:bottom w:val="single" w:sz="4" w:space="0" w:color="auto"/>
              <w:right w:val="single" w:sz="4" w:space="0" w:color="auto"/>
            </w:tcBorders>
            <w:shd w:val="clear" w:color="auto" w:fill="auto"/>
            <w:vAlign w:val="center"/>
            <w:hideMark/>
          </w:tcPr>
          <w:p w14:paraId="51F3F98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17B9A0E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19255E84"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256F0A27"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7.2</w:t>
            </w:r>
          </w:p>
        </w:tc>
        <w:tc>
          <w:tcPr>
            <w:tcW w:w="4510" w:type="dxa"/>
            <w:tcBorders>
              <w:top w:val="nil"/>
              <w:left w:val="nil"/>
              <w:bottom w:val="single" w:sz="4" w:space="0" w:color="auto"/>
              <w:right w:val="single" w:sz="4" w:space="0" w:color="auto"/>
            </w:tcBorders>
            <w:shd w:val="clear" w:color="auto" w:fill="auto"/>
            <w:vAlign w:val="center"/>
            <w:hideMark/>
          </w:tcPr>
          <w:p w14:paraId="2FE5301E"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Quán lý Job runs</w:t>
            </w:r>
          </w:p>
        </w:tc>
        <w:tc>
          <w:tcPr>
            <w:tcW w:w="1843" w:type="dxa"/>
            <w:tcBorders>
              <w:top w:val="nil"/>
              <w:left w:val="nil"/>
              <w:bottom w:val="single" w:sz="4" w:space="0" w:color="auto"/>
              <w:right w:val="single" w:sz="4" w:space="0" w:color="auto"/>
            </w:tcBorders>
            <w:shd w:val="clear" w:color="auto" w:fill="auto"/>
            <w:vAlign w:val="center"/>
            <w:hideMark/>
          </w:tcPr>
          <w:p w14:paraId="0673C05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21A6DAD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69065085"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49A7B895"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7.3</w:t>
            </w:r>
          </w:p>
        </w:tc>
        <w:tc>
          <w:tcPr>
            <w:tcW w:w="4510" w:type="dxa"/>
            <w:tcBorders>
              <w:top w:val="nil"/>
              <w:left w:val="nil"/>
              <w:bottom w:val="single" w:sz="4" w:space="0" w:color="auto"/>
              <w:right w:val="single" w:sz="4" w:space="0" w:color="auto"/>
            </w:tcBorders>
            <w:shd w:val="clear" w:color="auto" w:fill="auto"/>
            <w:vAlign w:val="center"/>
            <w:hideMark/>
          </w:tcPr>
          <w:p w14:paraId="426102AC"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Quán lý Task Instances</w:t>
            </w:r>
          </w:p>
        </w:tc>
        <w:tc>
          <w:tcPr>
            <w:tcW w:w="1843" w:type="dxa"/>
            <w:tcBorders>
              <w:top w:val="nil"/>
              <w:left w:val="nil"/>
              <w:bottom w:val="single" w:sz="4" w:space="0" w:color="auto"/>
              <w:right w:val="single" w:sz="4" w:space="0" w:color="auto"/>
            </w:tcBorders>
            <w:shd w:val="clear" w:color="auto" w:fill="auto"/>
            <w:vAlign w:val="center"/>
            <w:hideMark/>
          </w:tcPr>
          <w:p w14:paraId="1EB0527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6D58216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75594649"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324BF1EF"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8</w:t>
            </w:r>
          </w:p>
        </w:tc>
        <w:tc>
          <w:tcPr>
            <w:tcW w:w="4510" w:type="dxa"/>
            <w:tcBorders>
              <w:top w:val="nil"/>
              <w:left w:val="nil"/>
              <w:bottom w:val="single" w:sz="4" w:space="0" w:color="auto"/>
              <w:right w:val="single" w:sz="4" w:space="0" w:color="auto"/>
            </w:tcBorders>
            <w:shd w:val="clear" w:color="auto" w:fill="auto"/>
            <w:vAlign w:val="center"/>
            <w:hideMark/>
          </w:tcPr>
          <w:p w14:paraId="268D1BB8"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Quản lý cấu hình</w:t>
            </w:r>
          </w:p>
        </w:tc>
        <w:tc>
          <w:tcPr>
            <w:tcW w:w="1843" w:type="dxa"/>
            <w:tcBorders>
              <w:top w:val="nil"/>
              <w:left w:val="nil"/>
              <w:bottom w:val="single" w:sz="4" w:space="0" w:color="auto"/>
              <w:right w:val="single" w:sz="4" w:space="0" w:color="auto"/>
            </w:tcBorders>
            <w:shd w:val="clear" w:color="auto" w:fill="auto"/>
            <w:vAlign w:val="center"/>
            <w:hideMark/>
          </w:tcPr>
          <w:p w14:paraId="0E6D16A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0A0B7A2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39706E0C"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7CEA59D9"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8.1</w:t>
            </w:r>
          </w:p>
        </w:tc>
        <w:tc>
          <w:tcPr>
            <w:tcW w:w="4510" w:type="dxa"/>
            <w:tcBorders>
              <w:top w:val="nil"/>
              <w:left w:val="nil"/>
              <w:bottom w:val="single" w:sz="4" w:space="0" w:color="auto"/>
              <w:right w:val="single" w:sz="4" w:space="0" w:color="auto"/>
            </w:tcBorders>
            <w:shd w:val="clear" w:color="auto" w:fill="auto"/>
            <w:vAlign w:val="center"/>
            <w:hideMark/>
          </w:tcPr>
          <w:p w14:paraId="4585D96F"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Quản lí Variable</w:t>
            </w:r>
          </w:p>
        </w:tc>
        <w:tc>
          <w:tcPr>
            <w:tcW w:w="1843" w:type="dxa"/>
            <w:tcBorders>
              <w:top w:val="nil"/>
              <w:left w:val="nil"/>
              <w:bottom w:val="single" w:sz="4" w:space="0" w:color="auto"/>
              <w:right w:val="single" w:sz="4" w:space="0" w:color="auto"/>
            </w:tcBorders>
            <w:shd w:val="clear" w:color="auto" w:fill="auto"/>
            <w:vAlign w:val="center"/>
            <w:hideMark/>
          </w:tcPr>
          <w:p w14:paraId="3AF35E0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256BF3B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379FAA1"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293A844C"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8.2</w:t>
            </w:r>
          </w:p>
        </w:tc>
        <w:tc>
          <w:tcPr>
            <w:tcW w:w="4510" w:type="dxa"/>
            <w:tcBorders>
              <w:top w:val="nil"/>
              <w:left w:val="nil"/>
              <w:bottom w:val="single" w:sz="4" w:space="0" w:color="auto"/>
              <w:right w:val="single" w:sz="4" w:space="0" w:color="auto"/>
            </w:tcBorders>
            <w:shd w:val="clear" w:color="auto" w:fill="auto"/>
            <w:vAlign w:val="center"/>
            <w:hideMark/>
          </w:tcPr>
          <w:p w14:paraId="44F22B74"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Thiết kế Job</w:t>
            </w:r>
          </w:p>
        </w:tc>
        <w:tc>
          <w:tcPr>
            <w:tcW w:w="1843" w:type="dxa"/>
            <w:tcBorders>
              <w:top w:val="nil"/>
              <w:left w:val="nil"/>
              <w:bottom w:val="single" w:sz="4" w:space="0" w:color="auto"/>
              <w:right w:val="single" w:sz="4" w:space="0" w:color="auto"/>
            </w:tcBorders>
            <w:shd w:val="clear" w:color="auto" w:fill="auto"/>
            <w:vAlign w:val="center"/>
            <w:hideMark/>
          </w:tcPr>
          <w:p w14:paraId="1979E4C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744B2FE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194E9B5"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7990A510"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8.3</w:t>
            </w:r>
          </w:p>
        </w:tc>
        <w:tc>
          <w:tcPr>
            <w:tcW w:w="4510" w:type="dxa"/>
            <w:tcBorders>
              <w:top w:val="nil"/>
              <w:left w:val="nil"/>
              <w:bottom w:val="single" w:sz="4" w:space="0" w:color="auto"/>
              <w:right w:val="single" w:sz="4" w:space="0" w:color="auto"/>
            </w:tcBorders>
            <w:shd w:val="clear" w:color="auto" w:fill="auto"/>
            <w:vAlign w:val="center"/>
            <w:hideMark/>
          </w:tcPr>
          <w:p w14:paraId="3D1947F4"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Cấu hình Job</w:t>
            </w:r>
          </w:p>
        </w:tc>
        <w:tc>
          <w:tcPr>
            <w:tcW w:w="1843" w:type="dxa"/>
            <w:tcBorders>
              <w:top w:val="nil"/>
              <w:left w:val="nil"/>
              <w:bottom w:val="single" w:sz="4" w:space="0" w:color="auto"/>
              <w:right w:val="single" w:sz="4" w:space="0" w:color="auto"/>
            </w:tcBorders>
            <w:shd w:val="clear" w:color="auto" w:fill="auto"/>
            <w:vAlign w:val="center"/>
            <w:hideMark/>
          </w:tcPr>
          <w:p w14:paraId="0DEA404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6EB06EB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5CAEEB23"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48D67C47"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8.4</w:t>
            </w:r>
          </w:p>
        </w:tc>
        <w:tc>
          <w:tcPr>
            <w:tcW w:w="4510" w:type="dxa"/>
            <w:tcBorders>
              <w:top w:val="nil"/>
              <w:left w:val="nil"/>
              <w:bottom w:val="single" w:sz="4" w:space="0" w:color="auto"/>
              <w:right w:val="single" w:sz="4" w:space="0" w:color="auto"/>
            </w:tcBorders>
            <w:shd w:val="clear" w:color="auto" w:fill="auto"/>
            <w:vAlign w:val="center"/>
            <w:hideMark/>
          </w:tcPr>
          <w:p w14:paraId="676A7A1F"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Quản lý ETL Operator</w:t>
            </w:r>
          </w:p>
        </w:tc>
        <w:tc>
          <w:tcPr>
            <w:tcW w:w="1843" w:type="dxa"/>
            <w:tcBorders>
              <w:top w:val="nil"/>
              <w:left w:val="nil"/>
              <w:bottom w:val="single" w:sz="4" w:space="0" w:color="auto"/>
              <w:right w:val="single" w:sz="4" w:space="0" w:color="auto"/>
            </w:tcBorders>
            <w:shd w:val="clear" w:color="auto" w:fill="auto"/>
            <w:vAlign w:val="center"/>
            <w:hideMark/>
          </w:tcPr>
          <w:p w14:paraId="7ADBE3C1"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60BD63E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4524CF4C"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3D7F8378"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8.5</w:t>
            </w:r>
          </w:p>
        </w:tc>
        <w:tc>
          <w:tcPr>
            <w:tcW w:w="4510" w:type="dxa"/>
            <w:tcBorders>
              <w:top w:val="nil"/>
              <w:left w:val="nil"/>
              <w:bottom w:val="single" w:sz="4" w:space="0" w:color="auto"/>
              <w:right w:val="single" w:sz="4" w:space="0" w:color="auto"/>
            </w:tcBorders>
            <w:shd w:val="clear" w:color="auto" w:fill="auto"/>
            <w:vAlign w:val="center"/>
            <w:hideMark/>
          </w:tcPr>
          <w:p w14:paraId="5FE35FB1"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Quản lý ETL List Data</w:t>
            </w:r>
          </w:p>
        </w:tc>
        <w:tc>
          <w:tcPr>
            <w:tcW w:w="1843" w:type="dxa"/>
            <w:tcBorders>
              <w:top w:val="nil"/>
              <w:left w:val="nil"/>
              <w:bottom w:val="single" w:sz="4" w:space="0" w:color="auto"/>
              <w:right w:val="single" w:sz="4" w:space="0" w:color="auto"/>
            </w:tcBorders>
            <w:shd w:val="clear" w:color="auto" w:fill="auto"/>
            <w:vAlign w:val="center"/>
            <w:hideMark/>
          </w:tcPr>
          <w:p w14:paraId="30DB05F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5D81519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1578E47A"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30317997"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8.6</w:t>
            </w:r>
          </w:p>
        </w:tc>
        <w:tc>
          <w:tcPr>
            <w:tcW w:w="4510" w:type="dxa"/>
            <w:tcBorders>
              <w:top w:val="nil"/>
              <w:left w:val="nil"/>
              <w:bottom w:val="single" w:sz="4" w:space="0" w:color="auto"/>
              <w:right w:val="single" w:sz="4" w:space="0" w:color="auto"/>
            </w:tcBorders>
            <w:shd w:val="clear" w:color="auto" w:fill="auto"/>
            <w:vAlign w:val="center"/>
            <w:hideMark/>
          </w:tcPr>
          <w:p w14:paraId="75126DAB"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Quản lý connection</w:t>
            </w:r>
          </w:p>
        </w:tc>
        <w:tc>
          <w:tcPr>
            <w:tcW w:w="1843" w:type="dxa"/>
            <w:tcBorders>
              <w:top w:val="nil"/>
              <w:left w:val="nil"/>
              <w:bottom w:val="single" w:sz="4" w:space="0" w:color="auto"/>
              <w:right w:val="single" w:sz="4" w:space="0" w:color="auto"/>
            </w:tcBorders>
            <w:shd w:val="clear" w:color="auto" w:fill="auto"/>
            <w:vAlign w:val="center"/>
            <w:hideMark/>
          </w:tcPr>
          <w:p w14:paraId="5F0634D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0C257EA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690BB6FB"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59E1CFF2"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8.7</w:t>
            </w:r>
          </w:p>
        </w:tc>
        <w:tc>
          <w:tcPr>
            <w:tcW w:w="4510" w:type="dxa"/>
            <w:tcBorders>
              <w:top w:val="nil"/>
              <w:left w:val="nil"/>
              <w:bottom w:val="single" w:sz="4" w:space="0" w:color="auto"/>
              <w:right w:val="single" w:sz="4" w:space="0" w:color="auto"/>
            </w:tcBorders>
            <w:shd w:val="clear" w:color="auto" w:fill="auto"/>
            <w:vAlign w:val="center"/>
            <w:hideMark/>
          </w:tcPr>
          <w:p w14:paraId="46F35686"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Quán lý file</w:t>
            </w:r>
          </w:p>
        </w:tc>
        <w:tc>
          <w:tcPr>
            <w:tcW w:w="1843" w:type="dxa"/>
            <w:tcBorders>
              <w:top w:val="nil"/>
              <w:left w:val="nil"/>
              <w:bottom w:val="single" w:sz="4" w:space="0" w:color="auto"/>
              <w:right w:val="single" w:sz="4" w:space="0" w:color="auto"/>
            </w:tcBorders>
            <w:shd w:val="clear" w:color="auto" w:fill="auto"/>
            <w:vAlign w:val="center"/>
            <w:hideMark/>
          </w:tcPr>
          <w:p w14:paraId="004B23D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5DAA4AF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1996D74D"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0177B911"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w:t>
            </w:r>
          </w:p>
        </w:tc>
        <w:tc>
          <w:tcPr>
            <w:tcW w:w="4510" w:type="dxa"/>
            <w:tcBorders>
              <w:top w:val="nil"/>
              <w:left w:val="nil"/>
              <w:bottom w:val="single" w:sz="4" w:space="0" w:color="auto"/>
              <w:right w:val="single" w:sz="4" w:space="0" w:color="auto"/>
            </w:tcBorders>
            <w:shd w:val="clear" w:color="auto" w:fill="auto"/>
            <w:vAlign w:val="center"/>
            <w:hideMark/>
          </w:tcPr>
          <w:p w14:paraId="69037AA5"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Các hàm ETL</w:t>
            </w:r>
          </w:p>
        </w:tc>
        <w:tc>
          <w:tcPr>
            <w:tcW w:w="1843" w:type="dxa"/>
            <w:tcBorders>
              <w:top w:val="nil"/>
              <w:left w:val="nil"/>
              <w:bottom w:val="single" w:sz="4" w:space="0" w:color="auto"/>
              <w:right w:val="single" w:sz="4" w:space="0" w:color="auto"/>
            </w:tcBorders>
            <w:shd w:val="clear" w:color="auto" w:fill="auto"/>
            <w:vAlign w:val="center"/>
            <w:hideMark/>
          </w:tcPr>
          <w:p w14:paraId="4584F1F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184491B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5721B0E9"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4ACE52D4"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w:t>
            </w:r>
          </w:p>
        </w:tc>
        <w:tc>
          <w:tcPr>
            <w:tcW w:w="4510" w:type="dxa"/>
            <w:tcBorders>
              <w:top w:val="nil"/>
              <w:left w:val="nil"/>
              <w:bottom w:val="single" w:sz="4" w:space="0" w:color="auto"/>
              <w:right w:val="single" w:sz="4" w:space="0" w:color="auto"/>
            </w:tcBorders>
            <w:shd w:val="clear" w:color="auto" w:fill="auto"/>
            <w:vAlign w:val="center"/>
            <w:hideMark/>
          </w:tcPr>
          <w:p w14:paraId="684C6F26"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SQL</w:t>
            </w:r>
          </w:p>
        </w:tc>
        <w:tc>
          <w:tcPr>
            <w:tcW w:w="1843" w:type="dxa"/>
            <w:tcBorders>
              <w:top w:val="nil"/>
              <w:left w:val="nil"/>
              <w:bottom w:val="single" w:sz="4" w:space="0" w:color="auto"/>
              <w:right w:val="single" w:sz="4" w:space="0" w:color="auto"/>
            </w:tcBorders>
            <w:shd w:val="clear" w:color="auto" w:fill="auto"/>
            <w:vAlign w:val="center"/>
            <w:hideMark/>
          </w:tcPr>
          <w:p w14:paraId="5750E05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54BC4EA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762FE52B"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428CB17D"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9.1.1</w:t>
            </w:r>
          </w:p>
        </w:tc>
        <w:tc>
          <w:tcPr>
            <w:tcW w:w="4510" w:type="dxa"/>
            <w:tcBorders>
              <w:top w:val="nil"/>
              <w:left w:val="nil"/>
              <w:bottom w:val="single" w:sz="4" w:space="0" w:color="auto"/>
              <w:right w:val="single" w:sz="4" w:space="0" w:color="auto"/>
            </w:tcBorders>
            <w:shd w:val="clear" w:color="auto" w:fill="auto"/>
            <w:vAlign w:val="center"/>
            <w:hideMark/>
          </w:tcPr>
          <w:p w14:paraId="2A81CFE5"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chạy câu lệnh SQL</w:t>
            </w:r>
          </w:p>
        </w:tc>
        <w:tc>
          <w:tcPr>
            <w:tcW w:w="1843" w:type="dxa"/>
            <w:tcBorders>
              <w:top w:val="nil"/>
              <w:left w:val="nil"/>
              <w:bottom w:val="single" w:sz="4" w:space="0" w:color="auto"/>
              <w:right w:val="single" w:sz="4" w:space="0" w:color="auto"/>
            </w:tcBorders>
            <w:shd w:val="clear" w:color="auto" w:fill="auto"/>
            <w:vAlign w:val="center"/>
            <w:hideMark/>
          </w:tcPr>
          <w:p w14:paraId="5111429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1E3519E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5E90C29C"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2677A78C"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9.1.2</w:t>
            </w:r>
          </w:p>
        </w:tc>
        <w:tc>
          <w:tcPr>
            <w:tcW w:w="4510" w:type="dxa"/>
            <w:tcBorders>
              <w:top w:val="nil"/>
              <w:left w:val="nil"/>
              <w:bottom w:val="single" w:sz="4" w:space="0" w:color="auto"/>
              <w:right w:val="single" w:sz="4" w:space="0" w:color="auto"/>
            </w:tcBorders>
            <w:shd w:val="clear" w:color="auto" w:fill="auto"/>
            <w:vAlign w:val="center"/>
            <w:hideMark/>
          </w:tcPr>
          <w:p w14:paraId="57636253"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chạy câu lệnh SQL trong file</w:t>
            </w:r>
          </w:p>
        </w:tc>
        <w:tc>
          <w:tcPr>
            <w:tcW w:w="1843" w:type="dxa"/>
            <w:tcBorders>
              <w:top w:val="nil"/>
              <w:left w:val="nil"/>
              <w:bottom w:val="single" w:sz="4" w:space="0" w:color="auto"/>
              <w:right w:val="single" w:sz="4" w:space="0" w:color="auto"/>
            </w:tcBorders>
            <w:shd w:val="clear" w:color="auto" w:fill="auto"/>
            <w:vAlign w:val="center"/>
            <w:hideMark/>
          </w:tcPr>
          <w:p w14:paraId="1ABFFA6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51F5D24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77E50F07"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7286CC2F"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9.1.3</w:t>
            </w:r>
          </w:p>
        </w:tc>
        <w:tc>
          <w:tcPr>
            <w:tcW w:w="4510" w:type="dxa"/>
            <w:tcBorders>
              <w:top w:val="nil"/>
              <w:left w:val="nil"/>
              <w:bottom w:val="single" w:sz="4" w:space="0" w:color="auto"/>
              <w:right w:val="single" w:sz="4" w:space="0" w:color="auto"/>
            </w:tcBorders>
            <w:shd w:val="clear" w:color="auto" w:fill="auto"/>
            <w:vAlign w:val="center"/>
            <w:hideMark/>
          </w:tcPr>
          <w:p w14:paraId="38542E65"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tạo CSDL</w:t>
            </w:r>
          </w:p>
        </w:tc>
        <w:tc>
          <w:tcPr>
            <w:tcW w:w="1843" w:type="dxa"/>
            <w:tcBorders>
              <w:top w:val="nil"/>
              <w:left w:val="nil"/>
              <w:bottom w:val="single" w:sz="4" w:space="0" w:color="auto"/>
              <w:right w:val="single" w:sz="4" w:space="0" w:color="auto"/>
            </w:tcBorders>
            <w:shd w:val="clear" w:color="auto" w:fill="auto"/>
            <w:vAlign w:val="center"/>
            <w:hideMark/>
          </w:tcPr>
          <w:p w14:paraId="1084B45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4E06D9F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3D68C075"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297E7D20"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9.1.4</w:t>
            </w:r>
          </w:p>
        </w:tc>
        <w:tc>
          <w:tcPr>
            <w:tcW w:w="4510" w:type="dxa"/>
            <w:tcBorders>
              <w:top w:val="nil"/>
              <w:left w:val="nil"/>
              <w:bottom w:val="single" w:sz="4" w:space="0" w:color="auto"/>
              <w:right w:val="single" w:sz="4" w:space="0" w:color="auto"/>
            </w:tcBorders>
            <w:shd w:val="clear" w:color="auto" w:fill="auto"/>
            <w:vAlign w:val="center"/>
            <w:hideMark/>
          </w:tcPr>
          <w:p w14:paraId="7492F895"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tạo bảng trong CSDL</w:t>
            </w:r>
          </w:p>
        </w:tc>
        <w:tc>
          <w:tcPr>
            <w:tcW w:w="1843" w:type="dxa"/>
            <w:tcBorders>
              <w:top w:val="nil"/>
              <w:left w:val="nil"/>
              <w:bottom w:val="single" w:sz="4" w:space="0" w:color="auto"/>
              <w:right w:val="single" w:sz="4" w:space="0" w:color="auto"/>
            </w:tcBorders>
            <w:shd w:val="clear" w:color="auto" w:fill="auto"/>
            <w:vAlign w:val="center"/>
            <w:hideMark/>
          </w:tcPr>
          <w:p w14:paraId="455762A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4470FB6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6F4DA89B"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76AC2AE2"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9.1.5</w:t>
            </w:r>
          </w:p>
        </w:tc>
        <w:tc>
          <w:tcPr>
            <w:tcW w:w="4510" w:type="dxa"/>
            <w:tcBorders>
              <w:top w:val="nil"/>
              <w:left w:val="nil"/>
              <w:bottom w:val="single" w:sz="4" w:space="0" w:color="auto"/>
              <w:right w:val="single" w:sz="4" w:space="0" w:color="auto"/>
            </w:tcBorders>
            <w:shd w:val="clear" w:color="auto" w:fill="auto"/>
            <w:vAlign w:val="center"/>
            <w:hideMark/>
          </w:tcPr>
          <w:p w14:paraId="45F60CE6"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tạo thủ tục trong CSDL</w:t>
            </w:r>
          </w:p>
        </w:tc>
        <w:tc>
          <w:tcPr>
            <w:tcW w:w="1843" w:type="dxa"/>
            <w:tcBorders>
              <w:top w:val="nil"/>
              <w:left w:val="nil"/>
              <w:bottom w:val="single" w:sz="4" w:space="0" w:color="auto"/>
              <w:right w:val="single" w:sz="4" w:space="0" w:color="auto"/>
            </w:tcBorders>
            <w:shd w:val="clear" w:color="auto" w:fill="auto"/>
            <w:vAlign w:val="center"/>
            <w:hideMark/>
          </w:tcPr>
          <w:p w14:paraId="0B59A38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08E25E7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203867D8"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114A2BD0"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9.1.6</w:t>
            </w:r>
          </w:p>
        </w:tc>
        <w:tc>
          <w:tcPr>
            <w:tcW w:w="4510" w:type="dxa"/>
            <w:tcBorders>
              <w:top w:val="nil"/>
              <w:left w:val="nil"/>
              <w:bottom w:val="single" w:sz="4" w:space="0" w:color="auto"/>
              <w:right w:val="single" w:sz="4" w:space="0" w:color="auto"/>
            </w:tcBorders>
            <w:shd w:val="clear" w:color="auto" w:fill="auto"/>
            <w:vAlign w:val="center"/>
            <w:hideMark/>
          </w:tcPr>
          <w:p w14:paraId="657F7472"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tạo hàm trong CSDL</w:t>
            </w:r>
          </w:p>
        </w:tc>
        <w:tc>
          <w:tcPr>
            <w:tcW w:w="1843" w:type="dxa"/>
            <w:tcBorders>
              <w:top w:val="nil"/>
              <w:left w:val="nil"/>
              <w:bottom w:val="single" w:sz="4" w:space="0" w:color="auto"/>
              <w:right w:val="single" w:sz="4" w:space="0" w:color="auto"/>
            </w:tcBorders>
            <w:shd w:val="clear" w:color="auto" w:fill="auto"/>
            <w:vAlign w:val="center"/>
            <w:hideMark/>
          </w:tcPr>
          <w:p w14:paraId="65A327D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3F3CF2B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2E9B7277"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2EF48BA2"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9.1.7</w:t>
            </w:r>
          </w:p>
        </w:tc>
        <w:tc>
          <w:tcPr>
            <w:tcW w:w="4510" w:type="dxa"/>
            <w:tcBorders>
              <w:top w:val="nil"/>
              <w:left w:val="nil"/>
              <w:bottom w:val="single" w:sz="4" w:space="0" w:color="auto"/>
              <w:right w:val="single" w:sz="4" w:space="0" w:color="auto"/>
            </w:tcBorders>
            <w:shd w:val="clear" w:color="auto" w:fill="auto"/>
            <w:vAlign w:val="center"/>
            <w:hideMark/>
          </w:tcPr>
          <w:p w14:paraId="769D883C"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dữ liệu vào bảng</w:t>
            </w:r>
          </w:p>
        </w:tc>
        <w:tc>
          <w:tcPr>
            <w:tcW w:w="1843" w:type="dxa"/>
            <w:tcBorders>
              <w:top w:val="nil"/>
              <w:left w:val="nil"/>
              <w:bottom w:val="single" w:sz="4" w:space="0" w:color="auto"/>
              <w:right w:val="single" w:sz="4" w:space="0" w:color="auto"/>
            </w:tcBorders>
            <w:shd w:val="clear" w:color="auto" w:fill="auto"/>
            <w:vAlign w:val="center"/>
            <w:hideMark/>
          </w:tcPr>
          <w:p w14:paraId="14806374"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1C74242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2AF2542D" w14:textId="77777777" w:rsidTr="00B121DE">
        <w:trPr>
          <w:trHeight w:val="62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1C82FC99"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9.1.8</w:t>
            </w:r>
          </w:p>
        </w:tc>
        <w:tc>
          <w:tcPr>
            <w:tcW w:w="4510" w:type="dxa"/>
            <w:tcBorders>
              <w:top w:val="nil"/>
              <w:left w:val="nil"/>
              <w:bottom w:val="single" w:sz="4" w:space="0" w:color="auto"/>
              <w:right w:val="single" w:sz="4" w:space="0" w:color="auto"/>
            </w:tcBorders>
            <w:shd w:val="clear" w:color="auto" w:fill="auto"/>
            <w:vAlign w:val="center"/>
            <w:hideMark/>
          </w:tcPr>
          <w:p w14:paraId="68214A5A"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và cập nhật dữ liệu theo khóa</w:t>
            </w:r>
          </w:p>
        </w:tc>
        <w:tc>
          <w:tcPr>
            <w:tcW w:w="1843" w:type="dxa"/>
            <w:tcBorders>
              <w:top w:val="nil"/>
              <w:left w:val="nil"/>
              <w:bottom w:val="single" w:sz="4" w:space="0" w:color="auto"/>
              <w:right w:val="single" w:sz="4" w:space="0" w:color="auto"/>
            </w:tcBorders>
            <w:shd w:val="clear" w:color="auto" w:fill="auto"/>
            <w:vAlign w:val="center"/>
            <w:hideMark/>
          </w:tcPr>
          <w:p w14:paraId="602E578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6CE1BBE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20A7952E"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2D94124C"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9.1.9</w:t>
            </w:r>
          </w:p>
        </w:tc>
        <w:tc>
          <w:tcPr>
            <w:tcW w:w="4510" w:type="dxa"/>
            <w:tcBorders>
              <w:top w:val="nil"/>
              <w:left w:val="nil"/>
              <w:bottom w:val="single" w:sz="4" w:space="0" w:color="auto"/>
              <w:right w:val="single" w:sz="4" w:space="0" w:color="auto"/>
            </w:tcBorders>
            <w:shd w:val="clear" w:color="auto" w:fill="auto"/>
            <w:vAlign w:val="center"/>
            <w:hideMark/>
          </w:tcPr>
          <w:p w14:paraId="248EC02F"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và xóa dữ liệu theo khóa</w:t>
            </w:r>
          </w:p>
        </w:tc>
        <w:tc>
          <w:tcPr>
            <w:tcW w:w="1843" w:type="dxa"/>
            <w:tcBorders>
              <w:top w:val="nil"/>
              <w:left w:val="nil"/>
              <w:bottom w:val="single" w:sz="4" w:space="0" w:color="auto"/>
              <w:right w:val="single" w:sz="4" w:space="0" w:color="auto"/>
            </w:tcBorders>
            <w:shd w:val="clear" w:color="auto" w:fill="auto"/>
            <w:vAlign w:val="center"/>
            <w:hideMark/>
          </w:tcPr>
          <w:p w14:paraId="136F84F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384DEDC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6CE7295B"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5812CDCA"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9.1.10</w:t>
            </w:r>
          </w:p>
        </w:tc>
        <w:tc>
          <w:tcPr>
            <w:tcW w:w="4510" w:type="dxa"/>
            <w:tcBorders>
              <w:top w:val="nil"/>
              <w:left w:val="nil"/>
              <w:bottom w:val="single" w:sz="4" w:space="0" w:color="auto"/>
              <w:right w:val="single" w:sz="4" w:space="0" w:color="auto"/>
            </w:tcBorders>
            <w:shd w:val="clear" w:color="auto" w:fill="auto"/>
            <w:vAlign w:val="center"/>
            <w:hideMark/>
          </w:tcPr>
          <w:p w14:paraId="646DB48B"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tất cả dữ liệu vào bảng</w:t>
            </w:r>
          </w:p>
        </w:tc>
        <w:tc>
          <w:tcPr>
            <w:tcW w:w="1843" w:type="dxa"/>
            <w:tcBorders>
              <w:top w:val="nil"/>
              <w:left w:val="nil"/>
              <w:bottom w:val="single" w:sz="4" w:space="0" w:color="auto"/>
              <w:right w:val="single" w:sz="4" w:space="0" w:color="auto"/>
            </w:tcBorders>
            <w:shd w:val="clear" w:color="auto" w:fill="auto"/>
            <w:vAlign w:val="center"/>
            <w:hideMark/>
          </w:tcPr>
          <w:p w14:paraId="5FB4237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1CC2814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4CF6A1F2"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7B2A85B6"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9.1.11</w:t>
            </w:r>
          </w:p>
        </w:tc>
        <w:tc>
          <w:tcPr>
            <w:tcW w:w="4510" w:type="dxa"/>
            <w:tcBorders>
              <w:top w:val="nil"/>
              <w:left w:val="nil"/>
              <w:bottom w:val="single" w:sz="4" w:space="0" w:color="auto"/>
              <w:right w:val="single" w:sz="4" w:space="0" w:color="auto"/>
            </w:tcBorders>
            <w:shd w:val="clear" w:color="auto" w:fill="auto"/>
            <w:vAlign w:val="center"/>
            <w:hideMark/>
          </w:tcPr>
          <w:p w14:paraId="2958887C"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lưu dự phòng danh sách bảng</w:t>
            </w:r>
          </w:p>
        </w:tc>
        <w:tc>
          <w:tcPr>
            <w:tcW w:w="1843" w:type="dxa"/>
            <w:tcBorders>
              <w:top w:val="nil"/>
              <w:left w:val="nil"/>
              <w:bottom w:val="single" w:sz="4" w:space="0" w:color="auto"/>
              <w:right w:val="single" w:sz="4" w:space="0" w:color="auto"/>
            </w:tcBorders>
            <w:shd w:val="clear" w:color="auto" w:fill="auto"/>
            <w:vAlign w:val="center"/>
            <w:hideMark/>
          </w:tcPr>
          <w:p w14:paraId="4478D024"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69D5DFC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2B270FF3"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2CAF93C9"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9.1.12</w:t>
            </w:r>
          </w:p>
        </w:tc>
        <w:tc>
          <w:tcPr>
            <w:tcW w:w="4510" w:type="dxa"/>
            <w:tcBorders>
              <w:top w:val="nil"/>
              <w:left w:val="nil"/>
              <w:bottom w:val="single" w:sz="4" w:space="0" w:color="auto"/>
              <w:right w:val="single" w:sz="4" w:space="0" w:color="auto"/>
            </w:tcBorders>
            <w:shd w:val="clear" w:color="auto" w:fill="auto"/>
            <w:vAlign w:val="center"/>
            <w:hideMark/>
          </w:tcPr>
          <w:p w14:paraId="66C55BCF"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lưu dự phòng CSDL</w:t>
            </w:r>
          </w:p>
        </w:tc>
        <w:tc>
          <w:tcPr>
            <w:tcW w:w="1843" w:type="dxa"/>
            <w:tcBorders>
              <w:top w:val="nil"/>
              <w:left w:val="nil"/>
              <w:bottom w:val="single" w:sz="4" w:space="0" w:color="auto"/>
              <w:right w:val="single" w:sz="4" w:space="0" w:color="auto"/>
            </w:tcBorders>
            <w:shd w:val="clear" w:color="auto" w:fill="auto"/>
            <w:vAlign w:val="center"/>
            <w:hideMark/>
          </w:tcPr>
          <w:p w14:paraId="3C601394"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4CDBE68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6CF134B3"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149BA762"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9.2</w:t>
            </w:r>
          </w:p>
        </w:tc>
        <w:tc>
          <w:tcPr>
            <w:tcW w:w="4510" w:type="dxa"/>
            <w:tcBorders>
              <w:top w:val="nil"/>
              <w:left w:val="nil"/>
              <w:bottom w:val="single" w:sz="4" w:space="0" w:color="auto"/>
              <w:right w:val="single" w:sz="4" w:space="0" w:color="auto"/>
            </w:tcBorders>
            <w:shd w:val="clear" w:color="auto" w:fill="auto"/>
            <w:vAlign w:val="center"/>
            <w:hideMark/>
          </w:tcPr>
          <w:p w14:paraId="327126BB"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xử lý dữ liệu</w:t>
            </w:r>
          </w:p>
        </w:tc>
        <w:tc>
          <w:tcPr>
            <w:tcW w:w="1843" w:type="dxa"/>
            <w:tcBorders>
              <w:top w:val="nil"/>
              <w:left w:val="nil"/>
              <w:bottom w:val="single" w:sz="4" w:space="0" w:color="auto"/>
              <w:right w:val="single" w:sz="4" w:space="0" w:color="auto"/>
            </w:tcBorders>
            <w:shd w:val="clear" w:color="auto" w:fill="auto"/>
            <w:vAlign w:val="center"/>
            <w:hideMark/>
          </w:tcPr>
          <w:p w14:paraId="39E79C64"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0567749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19A33C62"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7C7FA16C"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9.2.1</w:t>
            </w:r>
          </w:p>
        </w:tc>
        <w:tc>
          <w:tcPr>
            <w:tcW w:w="4510" w:type="dxa"/>
            <w:tcBorders>
              <w:top w:val="nil"/>
              <w:left w:val="nil"/>
              <w:bottom w:val="single" w:sz="4" w:space="0" w:color="auto"/>
              <w:right w:val="single" w:sz="4" w:space="0" w:color="auto"/>
            </w:tcBorders>
            <w:shd w:val="clear" w:color="auto" w:fill="auto"/>
            <w:vAlign w:val="center"/>
            <w:hideMark/>
          </w:tcPr>
          <w:p w14:paraId="4760A9BD"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chuyển đổi json thành json</w:t>
            </w:r>
          </w:p>
        </w:tc>
        <w:tc>
          <w:tcPr>
            <w:tcW w:w="1843" w:type="dxa"/>
            <w:tcBorders>
              <w:top w:val="nil"/>
              <w:left w:val="nil"/>
              <w:bottom w:val="single" w:sz="4" w:space="0" w:color="auto"/>
              <w:right w:val="single" w:sz="4" w:space="0" w:color="auto"/>
            </w:tcBorders>
            <w:shd w:val="clear" w:color="auto" w:fill="auto"/>
            <w:vAlign w:val="center"/>
            <w:hideMark/>
          </w:tcPr>
          <w:p w14:paraId="625C9B1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15B69C9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444AD2CE"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26502D0E"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9.2.2</w:t>
            </w:r>
          </w:p>
        </w:tc>
        <w:tc>
          <w:tcPr>
            <w:tcW w:w="4510" w:type="dxa"/>
            <w:tcBorders>
              <w:top w:val="nil"/>
              <w:left w:val="nil"/>
              <w:bottom w:val="single" w:sz="4" w:space="0" w:color="auto"/>
              <w:right w:val="single" w:sz="4" w:space="0" w:color="auto"/>
            </w:tcBorders>
            <w:shd w:val="clear" w:color="auto" w:fill="auto"/>
            <w:vAlign w:val="center"/>
            <w:hideMark/>
          </w:tcPr>
          <w:p w14:paraId="6CDD476D"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chuyển đổi array thành json</w:t>
            </w:r>
          </w:p>
        </w:tc>
        <w:tc>
          <w:tcPr>
            <w:tcW w:w="1843" w:type="dxa"/>
            <w:tcBorders>
              <w:top w:val="nil"/>
              <w:left w:val="nil"/>
              <w:bottom w:val="single" w:sz="4" w:space="0" w:color="auto"/>
              <w:right w:val="single" w:sz="4" w:space="0" w:color="auto"/>
            </w:tcBorders>
            <w:shd w:val="clear" w:color="auto" w:fill="auto"/>
            <w:vAlign w:val="center"/>
            <w:hideMark/>
          </w:tcPr>
          <w:p w14:paraId="000A1C8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1EF551A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2C695511"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05860D78"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9.2.3</w:t>
            </w:r>
          </w:p>
        </w:tc>
        <w:tc>
          <w:tcPr>
            <w:tcW w:w="4510" w:type="dxa"/>
            <w:tcBorders>
              <w:top w:val="nil"/>
              <w:left w:val="nil"/>
              <w:bottom w:val="single" w:sz="4" w:space="0" w:color="auto"/>
              <w:right w:val="single" w:sz="4" w:space="0" w:color="auto"/>
            </w:tcBorders>
            <w:shd w:val="clear" w:color="auto" w:fill="auto"/>
            <w:vAlign w:val="center"/>
            <w:hideMark/>
          </w:tcPr>
          <w:p w14:paraId="02BF65E7"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chuyển đổi json thành array</w:t>
            </w:r>
          </w:p>
        </w:tc>
        <w:tc>
          <w:tcPr>
            <w:tcW w:w="1843" w:type="dxa"/>
            <w:tcBorders>
              <w:top w:val="nil"/>
              <w:left w:val="nil"/>
              <w:bottom w:val="single" w:sz="4" w:space="0" w:color="auto"/>
              <w:right w:val="single" w:sz="4" w:space="0" w:color="auto"/>
            </w:tcBorders>
            <w:shd w:val="clear" w:color="auto" w:fill="auto"/>
            <w:vAlign w:val="center"/>
            <w:hideMark/>
          </w:tcPr>
          <w:p w14:paraId="03B4EFF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4F668E2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490F82C2"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5FF139FA"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9.2.4</w:t>
            </w:r>
          </w:p>
        </w:tc>
        <w:tc>
          <w:tcPr>
            <w:tcW w:w="4510" w:type="dxa"/>
            <w:tcBorders>
              <w:top w:val="nil"/>
              <w:left w:val="nil"/>
              <w:bottom w:val="single" w:sz="4" w:space="0" w:color="auto"/>
              <w:right w:val="single" w:sz="4" w:space="0" w:color="auto"/>
            </w:tcBorders>
            <w:shd w:val="clear" w:color="auto" w:fill="auto"/>
            <w:vAlign w:val="center"/>
            <w:hideMark/>
          </w:tcPr>
          <w:p w14:paraId="444A0CA1"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chuyển đổi array thành array</w:t>
            </w:r>
          </w:p>
        </w:tc>
        <w:tc>
          <w:tcPr>
            <w:tcW w:w="1843" w:type="dxa"/>
            <w:tcBorders>
              <w:top w:val="nil"/>
              <w:left w:val="nil"/>
              <w:bottom w:val="single" w:sz="4" w:space="0" w:color="auto"/>
              <w:right w:val="single" w:sz="4" w:space="0" w:color="auto"/>
            </w:tcBorders>
            <w:shd w:val="clear" w:color="auto" w:fill="auto"/>
            <w:vAlign w:val="center"/>
            <w:hideMark/>
          </w:tcPr>
          <w:p w14:paraId="67D34A0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2FCC3B6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C25DC44" w14:textId="77777777" w:rsidTr="00B121DE">
        <w:trPr>
          <w:trHeight w:val="62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731829FC"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9.2.5</w:t>
            </w:r>
          </w:p>
        </w:tc>
        <w:tc>
          <w:tcPr>
            <w:tcW w:w="4510" w:type="dxa"/>
            <w:tcBorders>
              <w:top w:val="nil"/>
              <w:left w:val="nil"/>
              <w:bottom w:val="single" w:sz="4" w:space="0" w:color="auto"/>
              <w:right w:val="single" w:sz="4" w:space="0" w:color="auto"/>
            </w:tcBorders>
            <w:shd w:val="clear" w:color="auto" w:fill="auto"/>
            <w:vAlign w:val="center"/>
            <w:hideMark/>
          </w:tcPr>
          <w:p w14:paraId="010F9CC4"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chuyển đổi dữ liệu bằng function</w:t>
            </w:r>
          </w:p>
        </w:tc>
        <w:tc>
          <w:tcPr>
            <w:tcW w:w="1843" w:type="dxa"/>
            <w:tcBorders>
              <w:top w:val="nil"/>
              <w:left w:val="nil"/>
              <w:bottom w:val="single" w:sz="4" w:space="0" w:color="auto"/>
              <w:right w:val="single" w:sz="4" w:space="0" w:color="auto"/>
            </w:tcBorders>
            <w:shd w:val="clear" w:color="auto" w:fill="auto"/>
            <w:vAlign w:val="center"/>
            <w:hideMark/>
          </w:tcPr>
          <w:p w14:paraId="4EFDB43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75F67CF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1D687DBE"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237FD4FA"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9.2.6</w:t>
            </w:r>
          </w:p>
        </w:tc>
        <w:tc>
          <w:tcPr>
            <w:tcW w:w="4510" w:type="dxa"/>
            <w:tcBorders>
              <w:top w:val="nil"/>
              <w:left w:val="nil"/>
              <w:bottom w:val="single" w:sz="4" w:space="0" w:color="auto"/>
              <w:right w:val="single" w:sz="4" w:space="0" w:color="auto"/>
            </w:tcBorders>
            <w:shd w:val="clear" w:color="auto" w:fill="auto"/>
            <w:vAlign w:val="center"/>
            <w:hideMark/>
          </w:tcPr>
          <w:p w14:paraId="7A1A3E1A"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chuyển đổi xml thành json</w:t>
            </w:r>
          </w:p>
        </w:tc>
        <w:tc>
          <w:tcPr>
            <w:tcW w:w="1843" w:type="dxa"/>
            <w:tcBorders>
              <w:top w:val="nil"/>
              <w:left w:val="nil"/>
              <w:bottom w:val="single" w:sz="4" w:space="0" w:color="auto"/>
              <w:right w:val="single" w:sz="4" w:space="0" w:color="auto"/>
            </w:tcBorders>
            <w:shd w:val="clear" w:color="auto" w:fill="auto"/>
            <w:vAlign w:val="center"/>
            <w:hideMark/>
          </w:tcPr>
          <w:p w14:paraId="5BCD6FF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734E498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2BA429B8"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4CAC9B7E"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9.2.7</w:t>
            </w:r>
          </w:p>
        </w:tc>
        <w:tc>
          <w:tcPr>
            <w:tcW w:w="4510" w:type="dxa"/>
            <w:tcBorders>
              <w:top w:val="nil"/>
              <w:left w:val="nil"/>
              <w:bottom w:val="single" w:sz="4" w:space="0" w:color="auto"/>
              <w:right w:val="single" w:sz="4" w:space="0" w:color="auto"/>
            </w:tcBorders>
            <w:shd w:val="clear" w:color="auto" w:fill="auto"/>
            <w:vAlign w:val="center"/>
            <w:hideMark/>
          </w:tcPr>
          <w:p w14:paraId="14D616D4"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chuyển đổi xml thành array</w:t>
            </w:r>
          </w:p>
        </w:tc>
        <w:tc>
          <w:tcPr>
            <w:tcW w:w="1843" w:type="dxa"/>
            <w:tcBorders>
              <w:top w:val="nil"/>
              <w:left w:val="nil"/>
              <w:bottom w:val="single" w:sz="4" w:space="0" w:color="auto"/>
              <w:right w:val="single" w:sz="4" w:space="0" w:color="auto"/>
            </w:tcBorders>
            <w:shd w:val="clear" w:color="auto" w:fill="auto"/>
            <w:vAlign w:val="center"/>
            <w:hideMark/>
          </w:tcPr>
          <w:p w14:paraId="743685A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6AB1375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58573A35"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53E14505"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9.2.8</w:t>
            </w:r>
          </w:p>
        </w:tc>
        <w:tc>
          <w:tcPr>
            <w:tcW w:w="4510" w:type="dxa"/>
            <w:tcBorders>
              <w:top w:val="nil"/>
              <w:left w:val="nil"/>
              <w:bottom w:val="single" w:sz="4" w:space="0" w:color="auto"/>
              <w:right w:val="single" w:sz="4" w:space="0" w:color="auto"/>
            </w:tcBorders>
            <w:shd w:val="clear" w:color="auto" w:fill="auto"/>
            <w:vAlign w:val="center"/>
            <w:hideMark/>
          </w:tcPr>
          <w:p w14:paraId="0421AE1B"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chuyển đổi txt thành json</w:t>
            </w:r>
          </w:p>
        </w:tc>
        <w:tc>
          <w:tcPr>
            <w:tcW w:w="1843" w:type="dxa"/>
            <w:tcBorders>
              <w:top w:val="nil"/>
              <w:left w:val="nil"/>
              <w:bottom w:val="single" w:sz="4" w:space="0" w:color="auto"/>
              <w:right w:val="single" w:sz="4" w:space="0" w:color="auto"/>
            </w:tcBorders>
            <w:shd w:val="clear" w:color="auto" w:fill="auto"/>
            <w:vAlign w:val="center"/>
            <w:hideMark/>
          </w:tcPr>
          <w:p w14:paraId="1B20FAC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5B4099C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7C4E22C7"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2560ECD4"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lastRenderedPageBreak/>
              <w:t>9.2.9</w:t>
            </w:r>
          </w:p>
        </w:tc>
        <w:tc>
          <w:tcPr>
            <w:tcW w:w="4510" w:type="dxa"/>
            <w:tcBorders>
              <w:top w:val="nil"/>
              <w:left w:val="nil"/>
              <w:bottom w:val="single" w:sz="4" w:space="0" w:color="auto"/>
              <w:right w:val="single" w:sz="4" w:space="0" w:color="auto"/>
            </w:tcBorders>
            <w:shd w:val="clear" w:color="auto" w:fill="auto"/>
            <w:vAlign w:val="center"/>
            <w:hideMark/>
          </w:tcPr>
          <w:p w14:paraId="126A583C"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chuyển đổi txt thành array</w:t>
            </w:r>
          </w:p>
        </w:tc>
        <w:tc>
          <w:tcPr>
            <w:tcW w:w="1843" w:type="dxa"/>
            <w:tcBorders>
              <w:top w:val="nil"/>
              <w:left w:val="nil"/>
              <w:bottom w:val="single" w:sz="4" w:space="0" w:color="auto"/>
              <w:right w:val="single" w:sz="4" w:space="0" w:color="auto"/>
            </w:tcBorders>
            <w:shd w:val="clear" w:color="auto" w:fill="auto"/>
            <w:vAlign w:val="center"/>
            <w:hideMark/>
          </w:tcPr>
          <w:p w14:paraId="14C7B9C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4D2E17A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60C04FA"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5C992693"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w:t>
            </w:r>
          </w:p>
        </w:tc>
        <w:tc>
          <w:tcPr>
            <w:tcW w:w="4510" w:type="dxa"/>
            <w:tcBorders>
              <w:top w:val="nil"/>
              <w:left w:val="nil"/>
              <w:bottom w:val="single" w:sz="4" w:space="0" w:color="auto"/>
              <w:right w:val="single" w:sz="4" w:space="0" w:color="auto"/>
            </w:tcBorders>
            <w:shd w:val="clear" w:color="auto" w:fill="auto"/>
            <w:vAlign w:val="center"/>
            <w:hideMark/>
          </w:tcPr>
          <w:p w14:paraId="7A69C006"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xử lý file</w:t>
            </w:r>
          </w:p>
        </w:tc>
        <w:tc>
          <w:tcPr>
            <w:tcW w:w="1843" w:type="dxa"/>
            <w:tcBorders>
              <w:top w:val="nil"/>
              <w:left w:val="nil"/>
              <w:bottom w:val="single" w:sz="4" w:space="0" w:color="auto"/>
              <w:right w:val="single" w:sz="4" w:space="0" w:color="auto"/>
            </w:tcBorders>
            <w:shd w:val="clear" w:color="auto" w:fill="auto"/>
            <w:vAlign w:val="center"/>
            <w:hideMark/>
          </w:tcPr>
          <w:p w14:paraId="45F8923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6C0E923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59A08C2D"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162798E7"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9.3.1</w:t>
            </w:r>
          </w:p>
        </w:tc>
        <w:tc>
          <w:tcPr>
            <w:tcW w:w="4510" w:type="dxa"/>
            <w:tcBorders>
              <w:top w:val="nil"/>
              <w:left w:val="nil"/>
              <w:bottom w:val="single" w:sz="4" w:space="0" w:color="auto"/>
              <w:right w:val="single" w:sz="4" w:space="0" w:color="auto"/>
            </w:tcBorders>
            <w:shd w:val="clear" w:color="auto" w:fill="auto"/>
            <w:vAlign w:val="center"/>
            <w:hideMark/>
          </w:tcPr>
          <w:p w14:paraId="0821A499"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di chuyển file</w:t>
            </w:r>
          </w:p>
        </w:tc>
        <w:tc>
          <w:tcPr>
            <w:tcW w:w="1843" w:type="dxa"/>
            <w:tcBorders>
              <w:top w:val="nil"/>
              <w:left w:val="nil"/>
              <w:bottom w:val="single" w:sz="4" w:space="0" w:color="auto"/>
              <w:right w:val="single" w:sz="4" w:space="0" w:color="auto"/>
            </w:tcBorders>
            <w:shd w:val="clear" w:color="auto" w:fill="auto"/>
            <w:vAlign w:val="center"/>
            <w:hideMark/>
          </w:tcPr>
          <w:p w14:paraId="0DB42A6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53CC247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502CA772"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7F2E8019"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9.3.2</w:t>
            </w:r>
          </w:p>
        </w:tc>
        <w:tc>
          <w:tcPr>
            <w:tcW w:w="4510" w:type="dxa"/>
            <w:tcBorders>
              <w:top w:val="nil"/>
              <w:left w:val="nil"/>
              <w:bottom w:val="single" w:sz="4" w:space="0" w:color="auto"/>
              <w:right w:val="single" w:sz="4" w:space="0" w:color="auto"/>
            </w:tcBorders>
            <w:shd w:val="clear" w:color="auto" w:fill="auto"/>
            <w:vAlign w:val="center"/>
            <w:hideMark/>
          </w:tcPr>
          <w:p w14:paraId="35F5328C"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copy file</w:t>
            </w:r>
          </w:p>
        </w:tc>
        <w:tc>
          <w:tcPr>
            <w:tcW w:w="1843" w:type="dxa"/>
            <w:tcBorders>
              <w:top w:val="nil"/>
              <w:left w:val="nil"/>
              <w:bottom w:val="single" w:sz="4" w:space="0" w:color="auto"/>
              <w:right w:val="single" w:sz="4" w:space="0" w:color="auto"/>
            </w:tcBorders>
            <w:shd w:val="clear" w:color="auto" w:fill="auto"/>
            <w:vAlign w:val="center"/>
            <w:hideMark/>
          </w:tcPr>
          <w:p w14:paraId="1AA0FB41"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2CD3B0A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3F6D3CA1"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5C20A3C5"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9.3.3</w:t>
            </w:r>
          </w:p>
        </w:tc>
        <w:tc>
          <w:tcPr>
            <w:tcW w:w="4510" w:type="dxa"/>
            <w:tcBorders>
              <w:top w:val="nil"/>
              <w:left w:val="nil"/>
              <w:bottom w:val="single" w:sz="4" w:space="0" w:color="auto"/>
              <w:right w:val="single" w:sz="4" w:space="0" w:color="auto"/>
            </w:tcBorders>
            <w:shd w:val="clear" w:color="auto" w:fill="auto"/>
            <w:vAlign w:val="center"/>
            <w:hideMark/>
          </w:tcPr>
          <w:p w14:paraId="6B3790DC"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xóa file</w:t>
            </w:r>
          </w:p>
        </w:tc>
        <w:tc>
          <w:tcPr>
            <w:tcW w:w="1843" w:type="dxa"/>
            <w:tcBorders>
              <w:top w:val="nil"/>
              <w:left w:val="nil"/>
              <w:bottom w:val="single" w:sz="4" w:space="0" w:color="auto"/>
              <w:right w:val="single" w:sz="4" w:space="0" w:color="auto"/>
            </w:tcBorders>
            <w:shd w:val="clear" w:color="auto" w:fill="auto"/>
            <w:vAlign w:val="center"/>
            <w:hideMark/>
          </w:tcPr>
          <w:p w14:paraId="4DBD2F0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6DC1D09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27775D88"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5CBBB072"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9.3.4</w:t>
            </w:r>
          </w:p>
        </w:tc>
        <w:tc>
          <w:tcPr>
            <w:tcW w:w="4510" w:type="dxa"/>
            <w:tcBorders>
              <w:top w:val="nil"/>
              <w:left w:val="nil"/>
              <w:bottom w:val="single" w:sz="4" w:space="0" w:color="auto"/>
              <w:right w:val="single" w:sz="4" w:space="0" w:color="auto"/>
            </w:tcBorders>
            <w:shd w:val="clear" w:color="auto" w:fill="auto"/>
            <w:vAlign w:val="center"/>
            <w:hideMark/>
          </w:tcPr>
          <w:p w14:paraId="276CFBF4"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mở file csv</w:t>
            </w:r>
          </w:p>
        </w:tc>
        <w:tc>
          <w:tcPr>
            <w:tcW w:w="1843" w:type="dxa"/>
            <w:tcBorders>
              <w:top w:val="nil"/>
              <w:left w:val="nil"/>
              <w:bottom w:val="single" w:sz="4" w:space="0" w:color="auto"/>
              <w:right w:val="single" w:sz="4" w:space="0" w:color="auto"/>
            </w:tcBorders>
            <w:shd w:val="clear" w:color="auto" w:fill="auto"/>
            <w:vAlign w:val="center"/>
            <w:hideMark/>
          </w:tcPr>
          <w:p w14:paraId="1B0A80C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7CFA4008"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C17A83E"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294BF02B"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9.3.5</w:t>
            </w:r>
          </w:p>
        </w:tc>
        <w:tc>
          <w:tcPr>
            <w:tcW w:w="4510" w:type="dxa"/>
            <w:tcBorders>
              <w:top w:val="nil"/>
              <w:left w:val="nil"/>
              <w:bottom w:val="single" w:sz="4" w:space="0" w:color="auto"/>
              <w:right w:val="single" w:sz="4" w:space="0" w:color="auto"/>
            </w:tcBorders>
            <w:shd w:val="clear" w:color="auto" w:fill="auto"/>
            <w:vAlign w:val="center"/>
            <w:hideMark/>
          </w:tcPr>
          <w:p w14:paraId="61495937"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mở file excel</w:t>
            </w:r>
          </w:p>
        </w:tc>
        <w:tc>
          <w:tcPr>
            <w:tcW w:w="1843" w:type="dxa"/>
            <w:tcBorders>
              <w:top w:val="nil"/>
              <w:left w:val="nil"/>
              <w:bottom w:val="single" w:sz="4" w:space="0" w:color="auto"/>
              <w:right w:val="single" w:sz="4" w:space="0" w:color="auto"/>
            </w:tcBorders>
            <w:shd w:val="clear" w:color="auto" w:fill="auto"/>
            <w:vAlign w:val="center"/>
            <w:hideMark/>
          </w:tcPr>
          <w:p w14:paraId="55F08AA4"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0803927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590EDC50"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029E1C68"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9.3.6</w:t>
            </w:r>
          </w:p>
        </w:tc>
        <w:tc>
          <w:tcPr>
            <w:tcW w:w="4510" w:type="dxa"/>
            <w:tcBorders>
              <w:top w:val="nil"/>
              <w:left w:val="nil"/>
              <w:bottom w:val="single" w:sz="4" w:space="0" w:color="auto"/>
              <w:right w:val="single" w:sz="4" w:space="0" w:color="auto"/>
            </w:tcBorders>
            <w:shd w:val="clear" w:color="auto" w:fill="auto"/>
            <w:vAlign w:val="center"/>
            <w:hideMark/>
          </w:tcPr>
          <w:p w14:paraId="06B47902"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mở file parquet</w:t>
            </w:r>
          </w:p>
        </w:tc>
        <w:tc>
          <w:tcPr>
            <w:tcW w:w="1843" w:type="dxa"/>
            <w:tcBorders>
              <w:top w:val="nil"/>
              <w:left w:val="nil"/>
              <w:bottom w:val="single" w:sz="4" w:space="0" w:color="auto"/>
              <w:right w:val="single" w:sz="4" w:space="0" w:color="auto"/>
            </w:tcBorders>
            <w:shd w:val="clear" w:color="auto" w:fill="auto"/>
            <w:vAlign w:val="center"/>
            <w:hideMark/>
          </w:tcPr>
          <w:p w14:paraId="5492F02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24151D3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3BE89322"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2A26C347"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9.3.7</w:t>
            </w:r>
          </w:p>
        </w:tc>
        <w:tc>
          <w:tcPr>
            <w:tcW w:w="4510" w:type="dxa"/>
            <w:tcBorders>
              <w:top w:val="nil"/>
              <w:left w:val="nil"/>
              <w:bottom w:val="single" w:sz="4" w:space="0" w:color="auto"/>
              <w:right w:val="single" w:sz="4" w:space="0" w:color="auto"/>
            </w:tcBorders>
            <w:shd w:val="clear" w:color="auto" w:fill="auto"/>
            <w:vAlign w:val="center"/>
            <w:hideMark/>
          </w:tcPr>
          <w:p w14:paraId="2C1E48F2"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mở file avro</w:t>
            </w:r>
          </w:p>
        </w:tc>
        <w:tc>
          <w:tcPr>
            <w:tcW w:w="1843" w:type="dxa"/>
            <w:tcBorders>
              <w:top w:val="nil"/>
              <w:left w:val="nil"/>
              <w:bottom w:val="single" w:sz="4" w:space="0" w:color="auto"/>
              <w:right w:val="single" w:sz="4" w:space="0" w:color="auto"/>
            </w:tcBorders>
            <w:shd w:val="clear" w:color="auto" w:fill="auto"/>
            <w:vAlign w:val="center"/>
            <w:hideMark/>
          </w:tcPr>
          <w:p w14:paraId="20E130B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7A16131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763CA5D8"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64615764"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9.3.8</w:t>
            </w:r>
          </w:p>
        </w:tc>
        <w:tc>
          <w:tcPr>
            <w:tcW w:w="4510" w:type="dxa"/>
            <w:tcBorders>
              <w:top w:val="nil"/>
              <w:left w:val="nil"/>
              <w:bottom w:val="single" w:sz="4" w:space="0" w:color="auto"/>
              <w:right w:val="single" w:sz="4" w:space="0" w:color="auto"/>
            </w:tcBorders>
            <w:shd w:val="clear" w:color="auto" w:fill="auto"/>
            <w:vAlign w:val="center"/>
            <w:hideMark/>
          </w:tcPr>
          <w:p w14:paraId="05628195"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mở file txt</w:t>
            </w:r>
          </w:p>
        </w:tc>
        <w:tc>
          <w:tcPr>
            <w:tcW w:w="1843" w:type="dxa"/>
            <w:tcBorders>
              <w:top w:val="nil"/>
              <w:left w:val="nil"/>
              <w:bottom w:val="single" w:sz="4" w:space="0" w:color="auto"/>
              <w:right w:val="single" w:sz="4" w:space="0" w:color="auto"/>
            </w:tcBorders>
            <w:shd w:val="clear" w:color="auto" w:fill="auto"/>
            <w:vAlign w:val="center"/>
            <w:hideMark/>
          </w:tcPr>
          <w:p w14:paraId="2F11D3F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59FDBCB1"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4B746E99"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0FB33D9E"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9.3.9</w:t>
            </w:r>
          </w:p>
        </w:tc>
        <w:tc>
          <w:tcPr>
            <w:tcW w:w="4510" w:type="dxa"/>
            <w:tcBorders>
              <w:top w:val="nil"/>
              <w:left w:val="nil"/>
              <w:bottom w:val="single" w:sz="4" w:space="0" w:color="auto"/>
              <w:right w:val="single" w:sz="4" w:space="0" w:color="auto"/>
            </w:tcBorders>
            <w:shd w:val="clear" w:color="auto" w:fill="auto"/>
            <w:vAlign w:val="center"/>
            <w:hideMark/>
          </w:tcPr>
          <w:p w14:paraId="6A4F8A79"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sửa tên file</w:t>
            </w:r>
          </w:p>
        </w:tc>
        <w:tc>
          <w:tcPr>
            <w:tcW w:w="1843" w:type="dxa"/>
            <w:tcBorders>
              <w:top w:val="nil"/>
              <w:left w:val="nil"/>
              <w:bottom w:val="single" w:sz="4" w:space="0" w:color="auto"/>
              <w:right w:val="single" w:sz="4" w:space="0" w:color="auto"/>
            </w:tcBorders>
            <w:shd w:val="clear" w:color="auto" w:fill="auto"/>
            <w:vAlign w:val="center"/>
            <w:hideMark/>
          </w:tcPr>
          <w:p w14:paraId="08802704"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37657CE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382CA8AF"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4CC3B986"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9.3.10</w:t>
            </w:r>
          </w:p>
        </w:tc>
        <w:tc>
          <w:tcPr>
            <w:tcW w:w="4510" w:type="dxa"/>
            <w:tcBorders>
              <w:top w:val="nil"/>
              <w:left w:val="nil"/>
              <w:bottom w:val="single" w:sz="4" w:space="0" w:color="auto"/>
              <w:right w:val="single" w:sz="4" w:space="0" w:color="auto"/>
            </w:tcBorders>
            <w:shd w:val="clear" w:color="auto" w:fill="auto"/>
            <w:vAlign w:val="center"/>
            <w:hideMark/>
          </w:tcPr>
          <w:p w14:paraId="0BB130A2"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chuyển file sang server khác</w:t>
            </w:r>
          </w:p>
        </w:tc>
        <w:tc>
          <w:tcPr>
            <w:tcW w:w="1843" w:type="dxa"/>
            <w:tcBorders>
              <w:top w:val="nil"/>
              <w:left w:val="nil"/>
              <w:bottom w:val="single" w:sz="4" w:space="0" w:color="auto"/>
              <w:right w:val="single" w:sz="4" w:space="0" w:color="auto"/>
            </w:tcBorders>
            <w:shd w:val="clear" w:color="auto" w:fill="auto"/>
            <w:vAlign w:val="center"/>
            <w:hideMark/>
          </w:tcPr>
          <w:p w14:paraId="27A3805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4680042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5A2869B0"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24500ADB"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9.3.11</w:t>
            </w:r>
          </w:p>
        </w:tc>
        <w:tc>
          <w:tcPr>
            <w:tcW w:w="4510" w:type="dxa"/>
            <w:tcBorders>
              <w:top w:val="nil"/>
              <w:left w:val="nil"/>
              <w:bottom w:val="single" w:sz="4" w:space="0" w:color="auto"/>
              <w:right w:val="single" w:sz="4" w:space="0" w:color="auto"/>
            </w:tcBorders>
            <w:shd w:val="clear" w:color="auto" w:fill="auto"/>
            <w:vAlign w:val="center"/>
            <w:hideMark/>
          </w:tcPr>
          <w:p w14:paraId="2DBD3FC3"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copy file sang server khác</w:t>
            </w:r>
          </w:p>
        </w:tc>
        <w:tc>
          <w:tcPr>
            <w:tcW w:w="1843" w:type="dxa"/>
            <w:tcBorders>
              <w:top w:val="nil"/>
              <w:left w:val="nil"/>
              <w:bottom w:val="single" w:sz="4" w:space="0" w:color="auto"/>
              <w:right w:val="single" w:sz="4" w:space="0" w:color="auto"/>
            </w:tcBorders>
            <w:shd w:val="clear" w:color="auto" w:fill="auto"/>
            <w:vAlign w:val="center"/>
            <w:hideMark/>
          </w:tcPr>
          <w:p w14:paraId="5043EB4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58A557D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5BD12284"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5B6B6BD0"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9.3.12</w:t>
            </w:r>
          </w:p>
        </w:tc>
        <w:tc>
          <w:tcPr>
            <w:tcW w:w="4510" w:type="dxa"/>
            <w:tcBorders>
              <w:top w:val="nil"/>
              <w:left w:val="nil"/>
              <w:bottom w:val="single" w:sz="4" w:space="0" w:color="auto"/>
              <w:right w:val="single" w:sz="4" w:space="0" w:color="auto"/>
            </w:tcBorders>
            <w:shd w:val="clear" w:color="auto" w:fill="auto"/>
            <w:vAlign w:val="center"/>
            <w:hideMark/>
          </w:tcPr>
          <w:p w14:paraId="4313F376"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lấy file từ server khác</w:t>
            </w:r>
          </w:p>
        </w:tc>
        <w:tc>
          <w:tcPr>
            <w:tcW w:w="1843" w:type="dxa"/>
            <w:tcBorders>
              <w:top w:val="nil"/>
              <w:left w:val="nil"/>
              <w:bottom w:val="single" w:sz="4" w:space="0" w:color="auto"/>
              <w:right w:val="single" w:sz="4" w:space="0" w:color="auto"/>
            </w:tcBorders>
            <w:shd w:val="clear" w:color="auto" w:fill="auto"/>
            <w:vAlign w:val="center"/>
            <w:hideMark/>
          </w:tcPr>
          <w:p w14:paraId="6F6FDB18"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313510C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7A898090"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012610B4"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9.3.13</w:t>
            </w:r>
          </w:p>
        </w:tc>
        <w:tc>
          <w:tcPr>
            <w:tcW w:w="4510" w:type="dxa"/>
            <w:tcBorders>
              <w:top w:val="nil"/>
              <w:left w:val="nil"/>
              <w:bottom w:val="single" w:sz="4" w:space="0" w:color="auto"/>
              <w:right w:val="single" w:sz="4" w:space="0" w:color="auto"/>
            </w:tcBorders>
            <w:shd w:val="clear" w:color="auto" w:fill="auto"/>
            <w:vAlign w:val="center"/>
            <w:hideMark/>
          </w:tcPr>
          <w:p w14:paraId="2C5B6856"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xóa file từ server khác</w:t>
            </w:r>
          </w:p>
        </w:tc>
        <w:tc>
          <w:tcPr>
            <w:tcW w:w="1843" w:type="dxa"/>
            <w:tcBorders>
              <w:top w:val="nil"/>
              <w:left w:val="nil"/>
              <w:bottom w:val="single" w:sz="4" w:space="0" w:color="auto"/>
              <w:right w:val="single" w:sz="4" w:space="0" w:color="auto"/>
            </w:tcBorders>
            <w:shd w:val="clear" w:color="auto" w:fill="auto"/>
            <w:vAlign w:val="center"/>
            <w:hideMark/>
          </w:tcPr>
          <w:p w14:paraId="49BE85C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2D1E32A4"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312050CE"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0815FCFE"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9.4</w:t>
            </w:r>
          </w:p>
        </w:tc>
        <w:tc>
          <w:tcPr>
            <w:tcW w:w="4510" w:type="dxa"/>
            <w:tcBorders>
              <w:top w:val="nil"/>
              <w:left w:val="nil"/>
              <w:bottom w:val="single" w:sz="4" w:space="0" w:color="auto"/>
              <w:right w:val="single" w:sz="4" w:space="0" w:color="auto"/>
            </w:tcBorders>
            <w:shd w:val="clear" w:color="auto" w:fill="auto"/>
            <w:vAlign w:val="center"/>
            <w:hideMark/>
          </w:tcPr>
          <w:p w14:paraId="4E97464F"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xử lý API</w:t>
            </w:r>
          </w:p>
        </w:tc>
        <w:tc>
          <w:tcPr>
            <w:tcW w:w="1843" w:type="dxa"/>
            <w:tcBorders>
              <w:top w:val="nil"/>
              <w:left w:val="nil"/>
              <w:bottom w:val="single" w:sz="4" w:space="0" w:color="auto"/>
              <w:right w:val="single" w:sz="4" w:space="0" w:color="auto"/>
            </w:tcBorders>
            <w:shd w:val="clear" w:color="auto" w:fill="auto"/>
            <w:vAlign w:val="center"/>
            <w:hideMark/>
          </w:tcPr>
          <w:p w14:paraId="1C711AB8"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3A1ACC6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284D1A7"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3FC8A9F4"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9.4.1</w:t>
            </w:r>
          </w:p>
        </w:tc>
        <w:tc>
          <w:tcPr>
            <w:tcW w:w="4510" w:type="dxa"/>
            <w:tcBorders>
              <w:top w:val="nil"/>
              <w:left w:val="nil"/>
              <w:bottom w:val="single" w:sz="4" w:space="0" w:color="auto"/>
              <w:right w:val="single" w:sz="4" w:space="0" w:color="auto"/>
            </w:tcBorders>
            <w:shd w:val="clear" w:color="auto" w:fill="auto"/>
            <w:vAlign w:val="center"/>
            <w:hideMark/>
          </w:tcPr>
          <w:p w14:paraId="102CDB8C"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lấy dữ liệu từ API</w:t>
            </w:r>
          </w:p>
        </w:tc>
        <w:tc>
          <w:tcPr>
            <w:tcW w:w="1843" w:type="dxa"/>
            <w:tcBorders>
              <w:top w:val="nil"/>
              <w:left w:val="nil"/>
              <w:bottom w:val="single" w:sz="4" w:space="0" w:color="auto"/>
              <w:right w:val="single" w:sz="4" w:space="0" w:color="auto"/>
            </w:tcBorders>
            <w:shd w:val="clear" w:color="auto" w:fill="auto"/>
            <w:vAlign w:val="center"/>
            <w:hideMark/>
          </w:tcPr>
          <w:p w14:paraId="23EF3E8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2C3EDBD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0E98AAB"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3C6BA186"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9.4.2</w:t>
            </w:r>
          </w:p>
        </w:tc>
        <w:tc>
          <w:tcPr>
            <w:tcW w:w="4510" w:type="dxa"/>
            <w:tcBorders>
              <w:top w:val="nil"/>
              <w:left w:val="nil"/>
              <w:bottom w:val="single" w:sz="4" w:space="0" w:color="auto"/>
              <w:right w:val="single" w:sz="4" w:space="0" w:color="auto"/>
            </w:tcBorders>
            <w:shd w:val="clear" w:color="auto" w:fill="auto"/>
            <w:vAlign w:val="center"/>
            <w:hideMark/>
          </w:tcPr>
          <w:p w14:paraId="082071D2"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lấy dữ liệu từ html</w:t>
            </w:r>
          </w:p>
        </w:tc>
        <w:tc>
          <w:tcPr>
            <w:tcW w:w="1843" w:type="dxa"/>
            <w:tcBorders>
              <w:top w:val="nil"/>
              <w:left w:val="nil"/>
              <w:bottom w:val="single" w:sz="4" w:space="0" w:color="auto"/>
              <w:right w:val="single" w:sz="4" w:space="0" w:color="auto"/>
            </w:tcBorders>
            <w:shd w:val="clear" w:color="auto" w:fill="auto"/>
            <w:vAlign w:val="center"/>
            <w:hideMark/>
          </w:tcPr>
          <w:p w14:paraId="5FBB2B2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2A72606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2E26FC4"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1A797287"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9.4.3</w:t>
            </w:r>
          </w:p>
        </w:tc>
        <w:tc>
          <w:tcPr>
            <w:tcW w:w="4510" w:type="dxa"/>
            <w:tcBorders>
              <w:top w:val="nil"/>
              <w:left w:val="nil"/>
              <w:bottom w:val="single" w:sz="4" w:space="0" w:color="auto"/>
              <w:right w:val="single" w:sz="4" w:space="0" w:color="auto"/>
            </w:tcBorders>
            <w:shd w:val="clear" w:color="auto" w:fill="auto"/>
            <w:vAlign w:val="center"/>
            <w:hideMark/>
          </w:tcPr>
          <w:p w14:paraId="402B658F"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lấy dữ liệu từ ajax</w:t>
            </w:r>
          </w:p>
        </w:tc>
        <w:tc>
          <w:tcPr>
            <w:tcW w:w="1843" w:type="dxa"/>
            <w:tcBorders>
              <w:top w:val="nil"/>
              <w:left w:val="nil"/>
              <w:bottom w:val="single" w:sz="4" w:space="0" w:color="auto"/>
              <w:right w:val="single" w:sz="4" w:space="0" w:color="auto"/>
            </w:tcBorders>
            <w:shd w:val="clear" w:color="auto" w:fill="auto"/>
            <w:vAlign w:val="center"/>
            <w:hideMark/>
          </w:tcPr>
          <w:p w14:paraId="5BE3ECF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5207736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F2E84D1"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43E65AAA"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9.4.4</w:t>
            </w:r>
          </w:p>
        </w:tc>
        <w:tc>
          <w:tcPr>
            <w:tcW w:w="4510" w:type="dxa"/>
            <w:tcBorders>
              <w:top w:val="nil"/>
              <w:left w:val="nil"/>
              <w:bottom w:val="single" w:sz="4" w:space="0" w:color="auto"/>
              <w:right w:val="single" w:sz="4" w:space="0" w:color="auto"/>
            </w:tcBorders>
            <w:shd w:val="clear" w:color="auto" w:fill="auto"/>
            <w:vAlign w:val="center"/>
            <w:hideMark/>
          </w:tcPr>
          <w:p w14:paraId="773108E5"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lấy dữ liệu từ baseauthen</w:t>
            </w:r>
          </w:p>
        </w:tc>
        <w:tc>
          <w:tcPr>
            <w:tcW w:w="1843" w:type="dxa"/>
            <w:tcBorders>
              <w:top w:val="nil"/>
              <w:left w:val="nil"/>
              <w:bottom w:val="single" w:sz="4" w:space="0" w:color="auto"/>
              <w:right w:val="single" w:sz="4" w:space="0" w:color="auto"/>
            </w:tcBorders>
            <w:shd w:val="clear" w:color="auto" w:fill="auto"/>
            <w:vAlign w:val="center"/>
            <w:hideMark/>
          </w:tcPr>
          <w:p w14:paraId="2F2F2191"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3E27929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68A2004C"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06AA0BFD"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9.4.5</w:t>
            </w:r>
          </w:p>
        </w:tc>
        <w:tc>
          <w:tcPr>
            <w:tcW w:w="4510" w:type="dxa"/>
            <w:tcBorders>
              <w:top w:val="nil"/>
              <w:left w:val="nil"/>
              <w:bottom w:val="single" w:sz="4" w:space="0" w:color="auto"/>
              <w:right w:val="single" w:sz="4" w:space="0" w:color="auto"/>
            </w:tcBorders>
            <w:shd w:val="clear" w:color="auto" w:fill="auto"/>
            <w:vAlign w:val="center"/>
            <w:hideMark/>
          </w:tcPr>
          <w:p w14:paraId="449A9604"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lấy dữ liệu từ oauth</w:t>
            </w:r>
          </w:p>
        </w:tc>
        <w:tc>
          <w:tcPr>
            <w:tcW w:w="1843" w:type="dxa"/>
            <w:tcBorders>
              <w:top w:val="nil"/>
              <w:left w:val="nil"/>
              <w:bottom w:val="single" w:sz="4" w:space="0" w:color="auto"/>
              <w:right w:val="single" w:sz="4" w:space="0" w:color="auto"/>
            </w:tcBorders>
            <w:shd w:val="clear" w:color="auto" w:fill="auto"/>
            <w:vAlign w:val="center"/>
            <w:hideMark/>
          </w:tcPr>
          <w:p w14:paraId="7979FEA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582A44E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4BCD59DF"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29F24E29"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9.4.6</w:t>
            </w:r>
          </w:p>
        </w:tc>
        <w:tc>
          <w:tcPr>
            <w:tcW w:w="4510" w:type="dxa"/>
            <w:tcBorders>
              <w:top w:val="nil"/>
              <w:left w:val="nil"/>
              <w:bottom w:val="single" w:sz="4" w:space="0" w:color="auto"/>
              <w:right w:val="single" w:sz="4" w:space="0" w:color="auto"/>
            </w:tcBorders>
            <w:shd w:val="clear" w:color="auto" w:fill="auto"/>
            <w:vAlign w:val="center"/>
            <w:hideMark/>
          </w:tcPr>
          <w:p w14:paraId="4FAD399C"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lấy dữ liệu từ oauth2</w:t>
            </w:r>
          </w:p>
        </w:tc>
        <w:tc>
          <w:tcPr>
            <w:tcW w:w="1843" w:type="dxa"/>
            <w:tcBorders>
              <w:top w:val="nil"/>
              <w:left w:val="nil"/>
              <w:bottom w:val="single" w:sz="4" w:space="0" w:color="auto"/>
              <w:right w:val="single" w:sz="4" w:space="0" w:color="auto"/>
            </w:tcBorders>
            <w:shd w:val="clear" w:color="auto" w:fill="auto"/>
            <w:vAlign w:val="center"/>
            <w:hideMark/>
          </w:tcPr>
          <w:p w14:paraId="4387F0C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512D241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F8ABBD9"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1FFD949C"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9.5</w:t>
            </w:r>
          </w:p>
        </w:tc>
        <w:tc>
          <w:tcPr>
            <w:tcW w:w="4510" w:type="dxa"/>
            <w:tcBorders>
              <w:top w:val="nil"/>
              <w:left w:val="nil"/>
              <w:bottom w:val="single" w:sz="4" w:space="0" w:color="auto"/>
              <w:right w:val="single" w:sz="4" w:space="0" w:color="auto"/>
            </w:tcBorders>
            <w:shd w:val="clear" w:color="auto" w:fill="auto"/>
            <w:vAlign w:val="center"/>
            <w:hideMark/>
          </w:tcPr>
          <w:p w14:paraId="5E3ADAEB"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xử lý MongoDB</w:t>
            </w:r>
          </w:p>
        </w:tc>
        <w:tc>
          <w:tcPr>
            <w:tcW w:w="1843" w:type="dxa"/>
            <w:tcBorders>
              <w:top w:val="nil"/>
              <w:left w:val="nil"/>
              <w:bottom w:val="single" w:sz="4" w:space="0" w:color="auto"/>
              <w:right w:val="single" w:sz="4" w:space="0" w:color="auto"/>
            </w:tcBorders>
            <w:shd w:val="clear" w:color="auto" w:fill="auto"/>
            <w:vAlign w:val="center"/>
            <w:hideMark/>
          </w:tcPr>
          <w:p w14:paraId="12ED56B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36239EA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1C0FFAD8" w14:textId="77777777" w:rsidTr="00B121DE">
        <w:trPr>
          <w:trHeight w:val="62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5855305F"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9.5.1</w:t>
            </w:r>
          </w:p>
        </w:tc>
        <w:tc>
          <w:tcPr>
            <w:tcW w:w="4510" w:type="dxa"/>
            <w:tcBorders>
              <w:top w:val="nil"/>
              <w:left w:val="nil"/>
              <w:bottom w:val="single" w:sz="4" w:space="0" w:color="auto"/>
              <w:right w:val="single" w:sz="4" w:space="0" w:color="auto"/>
            </w:tcBorders>
            <w:shd w:val="clear" w:color="auto" w:fill="auto"/>
            <w:vAlign w:val="center"/>
            <w:hideMark/>
          </w:tcPr>
          <w:p w14:paraId="572DA3B9"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lấy dữ liệu MongoDB từ aggregate</w:t>
            </w:r>
          </w:p>
        </w:tc>
        <w:tc>
          <w:tcPr>
            <w:tcW w:w="1843" w:type="dxa"/>
            <w:tcBorders>
              <w:top w:val="nil"/>
              <w:left w:val="nil"/>
              <w:bottom w:val="single" w:sz="4" w:space="0" w:color="auto"/>
              <w:right w:val="single" w:sz="4" w:space="0" w:color="auto"/>
            </w:tcBorders>
            <w:shd w:val="clear" w:color="auto" w:fill="auto"/>
            <w:vAlign w:val="center"/>
            <w:hideMark/>
          </w:tcPr>
          <w:p w14:paraId="0CEEC9A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3FBBA0A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149213C7"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2C16FCD2"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9.5.2</w:t>
            </w:r>
          </w:p>
        </w:tc>
        <w:tc>
          <w:tcPr>
            <w:tcW w:w="4510" w:type="dxa"/>
            <w:tcBorders>
              <w:top w:val="nil"/>
              <w:left w:val="nil"/>
              <w:bottom w:val="single" w:sz="4" w:space="0" w:color="auto"/>
              <w:right w:val="single" w:sz="4" w:space="0" w:color="auto"/>
            </w:tcBorders>
            <w:shd w:val="clear" w:color="auto" w:fill="auto"/>
            <w:vAlign w:val="center"/>
            <w:hideMark/>
          </w:tcPr>
          <w:p w14:paraId="08EDE1A7"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lấy dữ liệu MongoDB từ filter</w:t>
            </w:r>
          </w:p>
        </w:tc>
        <w:tc>
          <w:tcPr>
            <w:tcW w:w="1843" w:type="dxa"/>
            <w:tcBorders>
              <w:top w:val="nil"/>
              <w:left w:val="nil"/>
              <w:bottom w:val="single" w:sz="4" w:space="0" w:color="auto"/>
              <w:right w:val="single" w:sz="4" w:space="0" w:color="auto"/>
            </w:tcBorders>
            <w:shd w:val="clear" w:color="auto" w:fill="auto"/>
            <w:vAlign w:val="center"/>
            <w:hideMark/>
          </w:tcPr>
          <w:p w14:paraId="28F6839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1422C2A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70967FAC" w14:textId="77777777" w:rsidTr="00B121DE">
        <w:trPr>
          <w:trHeight w:val="62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430D78FB"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9.5.3</w:t>
            </w:r>
          </w:p>
        </w:tc>
        <w:tc>
          <w:tcPr>
            <w:tcW w:w="4510" w:type="dxa"/>
            <w:tcBorders>
              <w:top w:val="nil"/>
              <w:left w:val="nil"/>
              <w:bottom w:val="single" w:sz="4" w:space="0" w:color="auto"/>
              <w:right w:val="single" w:sz="4" w:space="0" w:color="auto"/>
            </w:tcBorders>
            <w:shd w:val="clear" w:color="auto" w:fill="auto"/>
            <w:vAlign w:val="center"/>
            <w:hideMark/>
          </w:tcPr>
          <w:p w14:paraId="76E71E28"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dữ liệu (bỏ qua khi key trùng) MongoDB</w:t>
            </w:r>
          </w:p>
        </w:tc>
        <w:tc>
          <w:tcPr>
            <w:tcW w:w="1843" w:type="dxa"/>
            <w:tcBorders>
              <w:top w:val="nil"/>
              <w:left w:val="nil"/>
              <w:bottom w:val="single" w:sz="4" w:space="0" w:color="auto"/>
              <w:right w:val="single" w:sz="4" w:space="0" w:color="auto"/>
            </w:tcBorders>
            <w:shd w:val="clear" w:color="auto" w:fill="auto"/>
            <w:vAlign w:val="center"/>
            <w:hideMark/>
          </w:tcPr>
          <w:p w14:paraId="1B7CD0B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1E60548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59B7EA90"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58ACED22"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9.5.4</w:t>
            </w:r>
          </w:p>
        </w:tc>
        <w:tc>
          <w:tcPr>
            <w:tcW w:w="4510" w:type="dxa"/>
            <w:tcBorders>
              <w:top w:val="nil"/>
              <w:left w:val="nil"/>
              <w:bottom w:val="single" w:sz="4" w:space="0" w:color="auto"/>
              <w:right w:val="single" w:sz="4" w:space="0" w:color="auto"/>
            </w:tcBorders>
            <w:shd w:val="clear" w:color="auto" w:fill="auto"/>
            <w:vAlign w:val="center"/>
            <w:hideMark/>
          </w:tcPr>
          <w:p w14:paraId="7D1210BB"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tất cả dữ liệu MongoDB</w:t>
            </w:r>
          </w:p>
        </w:tc>
        <w:tc>
          <w:tcPr>
            <w:tcW w:w="1843" w:type="dxa"/>
            <w:tcBorders>
              <w:top w:val="nil"/>
              <w:left w:val="nil"/>
              <w:bottom w:val="single" w:sz="4" w:space="0" w:color="auto"/>
              <w:right w:val="single" w:sz="4" w:space="0" w:color="auto"/>
            </w:tcBorders>
            <w:shd w:val="clear" w:color="auto" w:fill="auto"/>
            <w:vAlign w:val="center"/>
            <w:hideMark/>
          </w:tcPr>
          <w:p w14:paraId="3918DEE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0A2C1F4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2DB8936E" w14:textId="77777777" w:rsidTr="00B121DE">
        <w:trPr>
          <w:trHeight w:val="62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7FAE6A01"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9.5.5</w:t>
            </w:r>
          </w:p>
        </w:tc>
        <w:tc>
          <w:tcPr>
            <w:tcW w:w="4510" w:type="dxa"/>
            <w:tcBorders>
              <w:top w:val="nil"/>
              <w:left w:val="nil"/>
              <w:bottom w:val="single" w:sz="4" w:space="0" w:color="auto"/>
              <w:right w:val="single" w:sz="4" w:space="0" w:color="auto"/>
            </w:tcBorders>
            <w:shd w:val="clear" w:color="auto" w:fill="auto"/>
            <w:vAlign w:val="center"/>
            <w:hideMark/>
          </w:tcPr>
          <w:p w14:paraId="6125A471"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và cập nhật dữ liệu MongoDB</w:t>
            </w:r>
          </w:p>
        </w:tc>
        <w:tc>
          <w:tcPr>
            <w:tcW w:w="1843" w:type="dxa"/>
            <w:tcBorders>
              <w:top w:val="nil"/>
              <w:left w:val="nil"/>
              <w:bottom w:val="single" w:sz="4" w:space="0" w:color="auto"/>
              <w:right w:val="single" w:sz="4" w:space="0" w:color="auto"/>
            </w:tcBorders>
            <w:shd w:val="clear" w:color="auto" w:fill="auto"/>
            <w:vAlign w:val="center"/>
            <w:hideMark/>
          </w:tcPr>
          <w:p w14:paraId="7C227B7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51E733B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4B34469F"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1CFCBE87"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9.5.6</w:t>
            </w:r>
          </w:p>
        </w:tc>
        <w:tc>
          <w:tcPr>
            <w:tcW w:w="4510" w:type="dxa"/>
            <w:tcBorders>
              <w:top w:val="nil"/>
              <w:left w:val="nil"/>
              <w:bottom w:val="single" w:sz="4" w:space="0" w:color="auto"/>
              <w:right w:val="single" w:sz="4" w:space="0" w:color="auto"/>
            </w:tcBorders>
            <w:shd w:val="clear" w:color="auto" w:fill="auto"/>
            <w:vAlign w:val="center"/>
            <w:hideMark/>
          </w:tcPr>
          <w:p w14:paraId="2725F32C"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và xóa dữ liệu MongoDB</w:t>
            </w:r>
          </w:p>
        </w:tc>
        <w:tc>
          <w:tcPr>
            <w:tcW w:w="1843" w:type="dxa"/>
            <w:tcBorders>
              <w:top w:val="nil"/>
              <w:left w:val="nil"/>
              <w:bottom w:val="single" w:sz="4" w:space="0" w:color="auto"/>
              <w:right w:val="single" w:sz="4" w:space="0" w:color="auto"/>
            </w:tcBorders>
            <w:shd w:val="clear" w:color="auto" w:fill="auto"/>
            <w:vAlign w:val="center"/>
            <w:hideMark/>
          </w:tcPr>
          <w:p w14:paraId="75EEA65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5F6F4844"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4254DE9D" w14:textId="77777777" w:rsidTr="00B121DE">
        <w:trPr>
          <w:trHeight w:val="62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2F862D83"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9.5.7</w:t>
            </w:r>
          </w:p>
        </w:tc>
        <w:tc>
          <w:tcPr>
            <w:tcW w:w="4510" w:type="dxa"/>
            <w:tcBorders>
              <w:top w:val="nil"/>
              <w:left w:val="nil"/>
              <w:bottom w:val="single" w:sz="4" w:space="0" w:color="auto"/>
              <w:right w:val="single" w:sz="4" w:space="0" w:color="auto"/>
            </w:tcBorders>
            <w:shd w:val="clear" w:color="auto" w:fill="auto"/>
            <w:vAlign w:val="center"/>
            <w:hideMark/>
          </w:tcPr>
          <w:p w14:paraId="498CB5B5"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tạo giá trị tham chiếu MongoDB</w:t>
            </w:r>
          </w:p>
        </w:tc>
        <w:tc>
          <w:tcPr>
            <w:tcW w:w="1843" w:type="dxa"/>
            <w:tcBorders>
              <w:top w:val="nil"/>
              <w:left w:val="nil"/>
              <w:bottom w:val="single" w:sz="4" w:space="0" w:color="auto"/>
              <w:right w:val="single" w:sz="4" w:space="0" w:color="auto"/>
            </w:tcBorders>
            <w:shd w:val="clear" w:color="auto" w:fill="auto"/>
            <w:vAlign w:val="center"/>
            <w:hideMark/>
          </w:tcPr>
          <w:p w14:paraId="3623C6A8"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1588F61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2A4F247F"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4CED1137"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9.6</w:t>
            </w:r>
          </w:p>
        </w:tc>
        <w:tc>
          <w:tcPr>
            <w:tcW w:w="4510" w:type="dxa"/>
            <w:tcBorders>
              <w:top w:val="nil"/>
              <w:left w:val="nil"/>
              <w:bottom w:val="single" w:sz="4" w:space="0" w:color="auto"/>
              <w:right w:val="single" w:sz="4" w:space="0" w:color="auto"/>
            </w:tcBorders>
            <w:shd w:val="clear" w:color="auto" w:fill="auto"/>
            <w:vAlign w:val="center"/>
            <w:hideMark/>
          </w:tcPr>
          <w:p w14:paraId="3DBA3F33"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xử lý Elasticsearch</w:t>
            </w:r>
          </w:p>
        </w:tc>
        <w:tc>
          <w:tcPr>
            <w:tcW w:w="1843" w:type="dxa"/>
            <w:tcBorders>
              <w:top w:val="nil"/>
              <w:left w:val="nil"/>
              <w:bottom w:val="single" w:sz="4" w:space="0" w:color="auto"/>
              <w:right w:val="single" w:sz="4" w:space="0" w:color="auto"/>
            </w:tcBorders>
            <w:shd w:val="clear" w:color="auto" w:fill="auto"/>
            <w:vAlign w:val="center"/>
            <w:hideMark/>
          </w:tcPr>
          <w:p w14:paraId="2D1767A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75F099F4"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28ACC108" w14:textId="77777777" w:rsidTr="00B121DE">
        <w:trPr>
          <w:trHeight w:val="62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3937E38B"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9.6.1</w:t>
            </w:r>
          </w:p>
        </w:tc>
        <w:tc>
          <w:tcPr>
            <w:tcW w:w="4510" w:type="dxa"/>
            <w:tcBorders>
              <w:top w:val="nil"/>
              <w:left w:val="nil"/>
              <w:bottom w:val="single" w:sz="4" w:space="0" w:color="auto"/>
              <w:right w:val="single" w:sz="4" w:space="0" w:color="auto"/>
            </w:tcBorders>
            <w:shd w:val="clear" w:color="auto" w:fill="auto"/>
            <w:vAlign w:val="center"/>
            <w:hideMark/>
          </w:tcPr>
          <w:p w14:paraId="3021294F"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lấy dữ liệu Elasticsearch từ filter</w:t>
            </w:r>
          </w:p>
        </w:tc>
        <w:tc>
          <w:tcPr>
            <w:tcW w:w="1843" w:type="dxa"/>
            <w:tcBorders>
              <w:top w:val="nil"/>
              <w:left w:val="nil"/>
              <w:bottom w:val="single" w:sz="4" w:space="0" w:color="auto"/>
              <w:right w:val="single" w:sz="4" w:space="0" w:color="auto"/>
            </w:tcBorders>
            <w:shd w:val="clear" w:color="auto" w:fill="auto"/>
            <w:vAlign w:val="center"/>
            <w:hideMark/>
          </w:tcPr>
          <w:p w14:paraId="033A7F1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7629479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D6A8907" w14:textId="77777777" w:rsidTr="00B121DE">
        <w:trPr>
          <w:trHeight w:val="62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06761179"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9.6.2</w:t>
            </w:r>
          </w:p>
        </w:tc>
        <w:tc>
          <w:tcPr>
            <w:tcW w:w="4510" w:type="dxa"/>
            <w:tcBorders>
              <w:top w:val="nil"/>
              <w:left w:val="nil"/>
              <w:bottom w:val="single" w:sz="4" w:space="0" w:color="auto"/>
              <w:right w:val="single" w:sz="4" w:space="0" w:color="auto"/>
            </w:tcBorders>
            <w:shd w:val="clear" w:color="auto" w:fill="auto"/>
            <w:vAlign w:val="center"/>
            <w:hideMark/>
          </w:tcPr>
          <w:p w14:paraId="7A88FFF5"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dữ liệu (bỏ qua khi key trùng) Elasticsearch</w:t>
            </w:r>
          </w:p>
        </w:tc>
        <w:tc>
          <w:tcPr>
            <w:tcW w:w="1843" w:type="dxa"/>
            <w:tcBorders>
              <w:top w:val="nil"/>
              <w:left w:val="nil"/>
              <w:bottom w:val="single" w:sz="4" w:space="0" w:color="auto"/>
              <w:right w:val="single" w:sz="4" w:space="0" w:color="auto"/>
            </w:tcBorders>
            <w:shd w:val="clear" w:color="auto" w:fill="auto"/>
            <w:vAlign w:val="center"/>
            <w:hideMark/>
          </w:tcPr>
          <w:p w14:paraId="74D0524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76F0C2B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7FC2F57" w14:textId="77777777" w:rsidTr="00B121DE">
        <w:trPr>
          <w:trHeight w:val="62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4B177AFA"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9.6.3</w:t>
            </w:r>
          </w:p>
        </w:tc>
        <w:tc>
          <w:tcPr>
            <w:tcW w:w="4510" w:type="dxa"/>
            <w:tcBorders>
              <w:top w:val="nil"/>
              <w:left w:val="nil"/>
              <w:bottom w:val="single" w:sz="4" w:space="0" w:color="auto"/>
              <w:right w:val="single" w:sz="4" w:space="0" w:color="auto"/>
            </w:tcBorders>
            <w:shd w:val="clear" w:color="auto" w:fill="auto"/>
            <w:vAlign w:val="center"/>
            <w:hideMark/>
          </w:tcPr>
          <w:p w14:paraId="5ED5B3D1"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tất cả dữ liệu Elasticsearch</w:t>
            </w:r>
          </w:p>
        </w:tc>
        <w:tc>
          <w:tcPr>
            <w:tcW w:w="1843" w:type="dxa"/>
            <w:tcBorders>
              <w:top w:val="nil"/>
              <w:left w:val="nil"/>
              <w:bottom w:val="single" w:sz="4" w:space="0" w:color="auto"/>
              <w:right w:val="single" w:sz="4" w:space="0" w:color="auto"/>
            </w:tcBorders>
            <w:shd w:val="clear" w:color="auto" w:fill="auto"/>
            <w:vAlign w:val="center"/>
            <w:hideMark/>
          </w:tcPr>
          <w:p w14:paraId="4760417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52BBC18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10C5A24E" w14:textId="77777777" w:rsidTr="00B121DE">
        <w:trPr>
          <w:trHeight w:val="62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70B0C12B"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lastRenderedPageBreak/>
              <w:t>9.6.4</w:t>
            </w:r>
          </w:p>
        </w:tc>
        <w:tc>
          <w:tcPr>
            <w:tcW w:w="4510" w:type="dxa"/>
            <w:tcBorders>
              <w:top w:val="nil"/>
              <w:left w:val="nil"/>
              <w:bottom w:val="single" w:sz="4" w:space="0" w:color="auto"/>
              <w:right w:val="single" w:sz="4" w:space="0" w:color="auto"/>
            </w:tcBorders>
            <w:shd w:val="clear" w:color="auto" w:fill="auto"/>
            <w:vAlign w:val="center"/>
            <w:hideMark/>
          </w:tcPr>
          <w:p w14:paraId="47EF8109"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và cập nhật dữ liệu Elasticsearch</w:t>
            </w:r>
          </w:p>
        </w:tc>
        <w:tc>
          <w:tcPr>
            <w:tcW w:w="1843" w:type="dxa"/>
            <w:tcBorders>
              <w:top w:val="nil"/>
              <w:left w:val="nil"/>
              <w:bottom w:val="single" w:sz="4" w:space="0" w:color="auto"/>
              <w:right w:val="single" w:sz="4" w:space="0" w:color="auto"/>
            </w:tcBorders>
            <w:shd w:val="clear" w:color="auto" w:fill="auto"/>
            <w:vAlign w:val="center"/>
            <w:hideMark/>
          </w:tcPr>
          <w:p w14:paraId="4A361E3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19313B88"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48DB2152" w14:textId="77777777" w:rsidTr="00B121DE">
        <w:trPr>
          <w:trHeight w:val="62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08F05245"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9.6.5</w:t>
            </w:r>
          </w:p>
        </w:tc>
        <w:tc>
          <w:tcPr>
            <w:tcW w:w="4510" w:type="dxa"/>
            <w:tcBorders>
              <w:top w:val="nil"/>
              <w:left w:val="nil"/>
              <w:bottom w:val="single" w:sz="4" w:space="0" w:color="auto"/>
              <w:right w:val="single" w:sz="4" w:space="0" w:color="auto"/>
            </w:tcBorders>
            <w:shd w:val="clear" w:color="auto" w:fill="auto"/>
            <w:vAlign w:val="center"/>
            <w:hideMark/>
          </w:tcPr>
          <w:p w14:paraId="0690E2EF"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và xóa dữ liệu Elasticsearch</w:t>
            </w:r>
          </w:p>
        </w:tc>
        <w:tc>
          <w:tcPr>
            <w:tcW w:w="1843" w:type="dxa"/>
            <w:tcBorders>
              <w:top w:val="nil"/>
              <w:left w:val="nil"/>
              <w:bottom w:val="single" w:sz="4" w:space="0" w:color="auto"/>
              <w:right w:val="single" w:sz="4" w:space="0" w:color="auto"/>
            </w:tcBorders>
            <w:shd w:val="clear" w:color="auto" w:fill="auto"/>
            <w:vAlign w:val="center"/>
            <w:hideMark/>
          </w:tcPr>
          <w:p w14:paraId="7F5E915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69FA7804"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9DB5403" w14:textId="77777777" w:rsidTr="00B121DE">
        <w:trPr>
          <w:trHeight w:val="62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199A27E6"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9.6.6</w:t>
            </w:r>
          </w:p>
        </w:tc>
        <w:tc>
          <w:tcPr>
            <w:tcW w:w="4510" w:type="dxa"/>
            <w:tcBorders>
              <w:top w:val="nil"/>
              <w:left w:val="nil"/>
              <w:bottom w:val="single" w:sz="4" w:space="0" w:color="auto"/>
              <w:right w:val="single" w:sz="4" w:space="0" w:color="auto"/>
            </w:tcBorders>
            <w:shd w:val="clear" w:color="auto" w:fill="auto"/>
            <w:vAlign w:val="center"/>
            <w:hideMark/>
          </w:tcPr>
          <w:p w14:paraId="49F9659D"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tạo giá trị tham chiếu Elasticsearch</w:t>
            </w:r>
          </w:p>
        </w:tc>
        <w:tc>
          <w:tcPr>
            <w:tcW w:w="1843" w:type="dxa"/>
            <w:tcBorders>
              <w:top w:val="nil"/>
              <w:left w:val="nil"/>
              <w:bottom w:val="single" w:sz="4" w:space="0" w:color="auto"/>
              <w:right w:val="single" w:sz="4" w:space="0" w:color="auto"/>
            </w:tcBorders>
            <w:shd w:val="clear" w:color="auto" w:fill="auto"/>
            <w:vAlign w:val="center"/>
            <w:hideMark/>
          </w:tcPr>
          <w:p w14:paraId="7FBC27A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704B0A6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4FBA6FD4"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3E329FED"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9.7</w:t>
            </w:r>
          </w:p>
        </w:tc>
        <w:tc>
          <w:tcPr>
            <w:tcW w:w="4510" w:type="dxa"/>
            <w:tcBorders>
              <w:top w:val="nil"/>
              <w:left w:val="nil"/>
              <w:bottom w:val="single" w:sz="4" w:space="0" w:color="auto"/>
              <w:right w:val="single" w:sz="4" w:space="0" w:color="auto"/>
            </w:tcBorders>
            <w:shd w:val="clear" w:color="auto" w:fill="auto"/>
            <w:vAlign w:val="center"/>
            <w:hideMark/>
          </w:tcPr>
          <w:p w14:paraId="372E20B6"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xử lý Spark</w:t>
            </w:r>
          </w:p>
        </w:tc>
        <w:tc>
          <w:tcPr>
            <w:tcW w:w="1843" w:type="dxa"/>
            <w:tcBorders>
              <w:top w:val="nil"/>
              <w:left w:val="nil"/>
              <w:bottom w:val="single" w:sz="4" w:space="0" w:color="auto"/>
              <w:right w:val="single" w:sz="4" w:space="0" w:color="auto"/>
            </w:tcBorders>
            <w:shd w:val="clear" w:color="auto" w:fill="auto"/>
            <w:vAlign w:val="center"/>
            <w:hideMark/>
          </w:tcPr>
          <w:p w14:paraId="7FA9C93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2F9A5BA4"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58FDCFDB"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3E60FC45"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9.7.1</w:t>
            </w:r>
          </w:p>
        </w:tc>
        <w:tc>
          <w:tcPr>
            <w:tcW w:w="4510" w:type="dxa"/>
            <w:tcBorders>
              <w:top w:val="nil"/>
              <w:left w:val="nil"/>
              <w:bottom w:val="single" w:sz="4" w:space="0" w:color="auto"/>
              <w:right w:val="single" w:sz="4" w:space="0" w:color="auto"/>
            </w:tcBorders>
            <w:shd w:val="clear" w:color="auto" w:fill="auto"/>
            <w:vAlign w:val="center"/>
            <w:hideMark/>
          </w:tcPr>
          <w:p w14:paraId="29BABE41"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lấy dữ liệu Spark từ SQL</w:t>
            </w:r>
          </w:p>
        </w:tc>
        <w:tc>
          <w:tcPr>
            <w:tcW w:w="1843" w:type="dxa"/>
            <w:tcBorders>
              <w:top w:val="nil"/>
              <w:left w:val="nil"/>
              <w:bottom w:val="single" w:sz="4" w:space="0" w:color="auto"/>
              <w:right w:val="single" w:sz="4" w:space="0" w:color="auto"/>
            </w:tcBorders>
            <w:shd w:val="clear" w:color="auto" w:fill="auto"/>
            <w:vAlign w:val="center"/>
            <w:hideMark/>
          </w:tcPr>
          <w:p w14:paraId="7C219F9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30F5991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7F75BD98" w14:textId="77777777" w:rsidTr="00B121DE">
        <w:trPr>
          <w:trHeight w:val="62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1C1BE49F"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9.7.2</w:t>
            </w:r>
          </w:p>
        </w:tc>
        <w:tc>
          <w:tcPr>
            <w:tcW w:w="4510" w:type="dxa"/>
            <w:tcBorders>
              <w:top w:val="nil"/>
              <w:left w:val="nil"/>
              <w:bottom w:val="single" w:sz="4" w:space="0" w:color="auto"/>
              <w:right w:val="single" w:sz="4" w:space="0" w:color="auto"/>
            </w:tcBorders>
            <w:shd w:val="clear" w:color="auto" w:fill="auto"/>
            <w:vAlign w:val="center"/>
            <w:hideMark/>
          </w:tcPr>
          <w:p w14:paraId="751E55FD"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dữ liệu (bỏ qua khi key trùng) Spark</w:t>
            </w:r>
          </w:p>
        </w:tc>
        <w:tc>
          <w:tcPr>
            <w:tcW w:w="1843" w:type="dxa"/>
            <w:tcBorders>
              <w:top w:val="nil"/>
              <w:left w:val="nil"/>
              <w:bottom w:val="single" w:sz="4" w:space="0" w:color="auto"/>
              <w:right w:val="single" w:sz="4" w:space="0" w:color="auto"/>
            </w:tcBorders>
            <w:shd w:val="clear" w:color="auto" w:fill="auto"/>
            <w:vAlign w:val="center"/>
            <w:hideMark/>
          </w:tcPr>
          <w:p w14:paraId="27D5CDE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5048446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28381825"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62F772AB"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9.7.3</w:t>
            </w:r>
          </w:p>
        </w:tc>
        <w:tc>
          <w:tcPr>
            <w:tcW w:w="4510" w:type="dxa"/>
            <w:tcBorders>
              <w:top w:val="nil"/>
              <w:left w:val="nil"/>
              <w:bottom w:val="single" w:sz="4" w:space="0" w:color="auto"/>
              <w:right w:val="single" w:sz="4" w:space="0" w:color="auto"/>
            </w:tcBorders>
            <w:shd w:val="clear" w:color="auto" w:fill="auto"/>
            <w:vAlign w:val="center"/>
            <w:hideMark/>
          </w:tcPr>
          <w:p w14:paraId="49F6ED1A"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tất cả dữ liệu Spark</w:t>
            </w:r>
          </w:p>
        </w:tc>
        <w:tc>
          <w:tcPr>
            <w:tcW w:w="1843" w:type="dxa"/>
            <w:tcBorders>
              <w:top w:val="nil"/>
              <w:left w:val="nil"/>
              <w:bottom w:val="single" w:sz="4" w:space="0" w:color="auto"/>
              <w:right w:val="single" w:sz="4" w:space="0" w:color="auto"/>
            </w:tcBorders>
            <w:shd w:val="clear" w:color="auto" w:fill="auto"/>
            <w:vAlign w:val="center"/>
            <w:hideMark/>
          </w:tcPr>
          <w:p w14:paraId="20F2D64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1F129DA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69733578"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0B03078E"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9.7.4</w:t>
            </w:r>
          </w:p>
        </w:tc>
        <w:tc>
          <w:tcPr>
            <w:tcW w:w="4510" w:type="dxa"/>
            <w:tcBorders>
              <w:top w:val="nil"/>
              <w:left w:val="nil"/>
              <w:bottom w:val="single" w:sz="4" w:space="0" w:color="auto"/>
              <w:right w:val="single" w:sz="4" w:space="0" w:color="auto"/>
            </w:tcBorders>
            <w:shd w:val="clear" w:color="auto" w:fill="auto"/>
            <w:vAlign w:val="center"/>
            <w:hideMark/>
          </w:tcPr>
          <w:p w14:paraId="0E458A56"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và cập nhật dữ liệu Spark</w:t>
            </w:r>
          </w:p>
        </w:tc>
        <w:tc>
          <w:tcPr>
            <w:tcW w:w="1843" w:type="dxa"/>
            <w:tcBorders>
              <w:top w:val="nil"/>
              <w:left w:val="nil"/>
              <w:bottom w:val="single" w:sz="4" w:space="0" w:color="auto"/>
              <w:right w:val="single" w:sz="4" w:space="0" w:color="auto"/>
            </w:tcBorders>
            <w:shd w:val="clear" w:color="auto" w:fill="auto"/>
            <w:vAlign w:val="center"/>
            <w:hideMark/>
          </w:tcPr>
          <w:p w14:paraId="1CD8BE1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42023334"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9267EB5"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03D725CC"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9.7.5</w:t>
            </w:r>
          </w:p>
        </w:tc>
        <w:tc>
          <w:tcPr>
            <w:tcW w:w="4510" w:type="dxa"/>
            <w:tcBorders>
              <w:top w:val="nil"/>
              <w:left w:val="nil"/>
              <w:bottom w:val="single" w:sz="4" w:space="0" w:color="auto"/>
              <w:right w:val="single" w:sz="4" w:space="0" w:color="auto"/>
            </w:tcBorders>
            <w:shd w:val="clear" w:color="auto" w:fill="auto"/>
            <w:vAlign w:val="center"/>
            <w:hideMark/>
          </w:tcPr>
          <w:p w14:paraId="6FD1B77B"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và xóa dữ liệu Spark</w:t>
            </w:r>
          </w:p>
        </w:tc>
        <w:tc>
          <w:tcPr>
            <w:tcW w:w="1843" w:type="dxa"/>
            <w:tcBorders>
              <w:top w:val="nil"/>
              <w:left w:val="nil"/>
              <w:bottom w:val="single" w:sz="4" w:space="0" w:color="auto"/>
              <w:right w:val="single" w:sz="4" w:space="0" w:color="auto"/>
            </w:tcBorders>
            <w:shd w:val="clear" w:color="auto" w:fill="auto"/>
            <w:vAlign w:val="center"/>
            <w:hideMark/>
          </w:tcPr>
          <w:p w14:paraId="5B78E89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48809D7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71AA4E83" w14:textId="77777777" w:rsidTr="00B121DE">
        <w:trPr>
          <w:trHeight w:val="310"/>
        </w:trPr>
        <w:tc>
          <w:tcPr>
            <w:tcW w:w="1317" w:type="dxa"/>
            <w:tcBorders>
              <w:top w:val="nil"/>
              <w:left w:val="single" w:sz="4" w:space="0" w:color="auto"/>
              <w:bottom w:val="single" w:sz="4" w:space="0" w:color="auto"/>
              <w:right w:val="single" w:sz="4" w:space="0" w:color="auto"/>
            </w:tcBorders>
            <w:shd w:val="clear" w:color="auto" w:fill="auto"/>
            <w:vAlign w:val="center"/>
            <w:hideMark/>
          </w:tcPr>
          <w:p w14:paraId="24D7A55F"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9.7.6</w:t>
            </w:r>
          </w:p>
        </w:tc>
        <w:tc>
          <w:tcPr>
            <w:tcW w:w="4510" w:type="dxa"/>
            <w:tcBorders>
              <w:top w:val="nil"/>
              <w:left w:val="nil"/>
              <w:bottom w:val="single" w:sz="4" w:space="0" w:color="auto"/>
              <w:right w:val="single" w:sz="4" w:space="0" w:color="auto"/>
            </w:tcBorders>
            <w:shd w:val="clear" w:color="auto" w:fill="auto"/>
            <w:vAlign w:val="center"/>
            <w:hideMark/>
          </w:tcPr>
          <w:p w14:paraId="7FEFE927"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tạo bảng Spark</w:t>
            </w:r>
          </w:p>
        </w:tc>
        <w:tc>
          <w:tcPr>
            <w:tcW w:w="1843" w:type="dxa"/>
            <w:tcBorders>
              <w:top w:val="nil"/>
              <w:left w:val="nil"/>
              <w:bottom w:val="single" w:sz="4" w:space="0" w:color="auto"/>
              <w:right w:val="single" w:sz="4" w:space="0" w:color="auto"/>
            </w:tcBorders>
            <w:shd w:val="clear" w:color="auto" w:fill="auto"/>
            <w:vAlign w:val="center"/>
            <w:hideMark/>
          </w:tcPr>
          <w:p w14:paraId="31D06D7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701" w:type="dxa"/>
            <w:tcBorders>
              <w:top w:val="nil"/>
              <w:left w:val="nil"/>
              <w:bottom w:val="single" w:sz="4" w:space="0" w:color="auto"/>
              <w:right w:val="single" w:sz="4" w:space="0" w:color="auto"/>
            </w:tcBorders>
            <w:shd w:val="clear" w:color="auto" w:fill="auto"/>
            <w:vAlign w:val="center"/>
            <w:hideMark/>
          </w:tcPr>
          <w:p w14:paraId="240512A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bl>
    <w:p w14:paraId="65524D43" w14:textId="77777777" w:rsidR="001D0EC7" w:rsidRDefault="001D0EC7">
      <w:pPr>
        <w:rPr>
          <w:lang w:val="nb-NO"/>
        </w:rPr>
      </w:pPr>
    </w:p>
    <w:p w14:paraId="735A9FB9" w14:textId="627C0325" w:rsidR="007C7C46" w:rsidRPr="007C7C46" w:rsidRDefault="007C7C46" w:rsidP="007C7C46">
      <w:pPr>
        <w:pStyle w:val="Heading4"/>
        <w:rPr>
          <w:rFonts w:cs="Times New Roman"/>
          <w:szCs w:val="26"/>
          <w:lang w:val="nb-NO"/>
        </w:rPr>
      </w:pPr>
      <w:bookmarkStart w:id="93" w:name="_Toc736541001"/>
      <w:r w:rsidRPr="007C7C46">
        <w:rPr>
          <w:rFonts w:cs="Times New Roman"/>
          <w:szCs w:val="26"/>
          <w:lang w:val="nb-NO"/>
        </w:rPr>
        <w:t xml:space="preserve">Khối chức năng </w:t>
      </w:r>
      <w:bookmarkEnd w:id="93"/>
      <w:r w:rsidR="004F3046">
        <w:rPr>
          <w:rFonts w:cs="Times New Roman"/>
          <w:szCs w:val="26"/>
          <w:lang w:val="nb-NO"/>
        </w:rPr>
        <w:t>lưu, xử lý dữ liệu</w:t>
      </w:r>
    </w:p>
    <w:p w14:paraId="76AE687A" w14:textId="77777777" w:rsidR="007C7C46" w:rsidRPr="007C7C46" w:rsidRDefault="007C7C46" w:rsidP="007C7C46">
      <w:pPr>
        <w:pStyle w:val="DBody"/>
        <w:rPr>
          <w:lang w:val="nb-NO"/>
        </w:rPr>
      </w:pPr>
      <w:r w:rsidRPr="007C7C46">
        <w:rPr>
          <w:lang w:val="nb-NO"/>
        </w:rPr>
        <w:t>Khối chức năng dữ liệu/tri thức hỗ trợ việc xử lý dữ liệu. Dữ liệu đầu vào được tiếp nhận từ các chức năng thu nhận/liên kết và chức năng giao diện. Khối này bao gồm các chức năng, cơ chế cho phép di chuyển dữ liệu, phân tích và xử lý dữ liệu để tạo ra các tập hợp dữ liệu mới hoặc sửa đổi/hoàn thiện dữ liệu đã tồn tại. Khối chức năng này bao gồm các chức năng cơ bản sau:</w:t>
      </w:r>
    </w:p>
    <w:p w14:paraId="1BEAFC4B" w14:textId="2D935F5F" w:rsidR="007C7C46" w:rsidRPr="007C7C46" w:rsidRDefault="007C7C46" w:rsidP="00FE2087">
      <w:pPr>
        <w:pStyle w:val="Bullet01-"/>
      </w:pPr>
      <w:r w:rsidRPr="007C7C46">
        <w:t>Chức năng lưu trữ dữ liệu lớn, dữ liệu thô chưa được xử lý (Data Lake)</w:t>
      </w:r>
      <w:r w:rsidR="00FE2087">
        <w:t>.</w:t>
      </w:r>
    </w:p>
    <w:p w14:paraId="20DD9959" w14:textId="70BA13B8" w:rsidR="007C7C46" w:rsidRDefault="007C7C46" w:rsidP="00FE2087">
      <w:pPr>
        <w:pStyle w:val="Bullet01-"/>
      </w:pPr>
      <w:r w:rsidRPr="007C7C46">
        <w:t>Chức năng lưu trữ dữ liệu tổng hợp, tinh gọn phục vụ báo cáo thống kê (Data Warehouse)</w:t>
      </w:r>
      <w:r w:rsidR="00FE2087">
        <w:t>.</w:t>
      </w:r>
    </w:p>
    <w:p w14:paraId="03F75DC2" w14:textId="7B9726D8" w:rsidR="00310B06" w:rsidRPr="007C7C46" w:rsidRDefault="00310B06" w:rsidP="00FE2087">
      <w:pPr>
        <w:pStyle w:val="Bullet01-"/>
      </w:pPr>
      <w:r>
        <w:t>Chức năng lưu trữ dữ liệu lớn, bao gồm cả dữ liệu chưa và đã được xử lý (Data Lakehouse)</w:t>
      </w:r>
      <w:r w:rsidR="00FE2087">
        <w:t>.</w:t>
      </w:r>
    </w:p>
    <w:p w14:paraId="7050A579" w14:textId="58E59BCF" w:rsidR="007C7C46" w:rsidRPr="007C7C46" w:rsidRDefault="007C7C46" w:rsidP="00FE2087">
      <w:pPr>
        <w:pStyle w:val="Bullet01-"/>
      </w:pPr>
      <w:r w:rsidRPr="007C7C46">
        <w:t>Chức năng phân tích dữ liệu sử dụng các mô hình học máy để phân tích và đưa ra dự báo dựa trên số liệu</w:t>
      </w:r>
      <w:r w:rsidR="00FE2087">
        <w:t>.</w:t>
      </w:r>
    </w:p>
    <w:p w14:paraId="60E9115C" w14:textId="3DEC1519" w:rsidR="007C7C46" w:rsidRPr="007C7C46" w:rsidRDefault="007C7C46" w:rsidP="007C7C46">
      <w:pPr>
        <w:pStyle w:val="Heading5"/>
        <w:rPr>
          <w:rFonts w:cs="Times New Roman"/>
          <w:szCs w:val="26"/>
          <w:lang w:val="nb-NO"/>
        </w:rPr>
      </w:pPr>
      <w:r w:rsidRPr="007C7C46">
        <w:rPr>
          <w:rFonts w:cs="Times New Roman"/>
          <w:szCs w:val="26"/>
          <w:lang w:val="nb-NO"/>
        </w:rPr>
        <w:t>Giải pháp lưu trữ dữ liệu lớn (Data Lake</w:t>
      </w:r>
      <w:r w:rsidR="00310B06">
        <w:rPr>
          <w:rFonts w:cs="Times New Roman"/>
          <w:szCs w:val="26"/>
          <w:lang w:val="nb-NO"/>
        </w:rPr>
        <w:t>house</w:t>
      </w:r>
      <w:r w:rsidRPr="007C7C46">
        <w:rPr>
          <w:rFonts w:cs="Times New Roman"/>
          <w:szCs w:val="26"/>
          <w:lang w:val="nb-NO"/>
        </w:rPr>
        <w:t>)</w:t>
      </w:r>
    </w:p>
    <w:p w14:paraId="2AFCF6AA" w14:textId="5F3AF68F" w:rsidR="00310B06" w:rsidRPr="007C7C46" w:rsidRDefault="007C7C46" w:rsidP="00310B06">
      <w:pPr>
        <w:pStyle w:val="DBody"/>
        <w:rPr>
          <w:lang w:val="nb-NO"/>
        </w:rPr>
      </w:pPr>
      <w:r w:rsidRPr="007C7C46">
        <w:rPr>
          <w:lang w:val="nb-NO"/>
        </w:rPr>
        <w:t xml:space="preserve">Data </w:t>
      </w:r>
      <w:r w:rsidR="00310B06">
        <w:rPr>
          <w:lang w:val="nb-NO"/>
        </w:rPr>
        <w:t xml:space="preserve">lakehouse là một thuật ngữ được đề ra bởi các kỹ sư ở IBM, với việc tận dụng hiểu quả tốc độ truy vấn của dữ liệu trong Data Warehouse, kèm theo khối lượng lưu trữ và sự đa dạng của dữ liệu, cho phép Lakehouse trở thành kiến trúc lưu trữ dữ liệu lớn của các công ty hiện nay. Không những thế, việc quản lý dữ liệu trở nên đơn giản với việc sử dụng các Metadata của dữ liệu, cho phép </w:t>
      </w:r>
      <w:r w:rsidR="002C3A41">
        <w:rPr>
          <w:lang w:val="nb-NO"/>
        </w:rPr>
        <w:t>trực quan cấu trúc dữ liệu và kiểm soát quyền sử dụng của các bộ khi tương tác với các bộ dữ liệu này.</w:t>
      </w:r>
      <w:r w:rsidR="00310B06">
        <w:rPr>
          <w:lang w:val="nb-NO"/>
        </w:rPr>
        <w:t xml:space="preserve">   </w:t>
      </w:r>
    </w:p>
    <w:p w14:paraId="279C886D" w14:textId="77777777" w:rsidR="007C7C46" w:rsidRPr="002863C9" w:rsidRDefault="007C7C46" w:rsidP="007C7C46">
      <w:pPr>
        <w:pStyle w:val="Heading6"/>
        <w:rPr>
          <w:rFonts w:cs="Times New Roman"/>
          <w:szCs w:val="26"/>
        </w:rPr>
      </w:pPr>
      <w:r w:rsidRPr="002863C9">
        <w:rPr>
          <w:rFonts w:cs="Times New Roman"/>
          <w:szCs w:val="26"/>
        </w:rPr>
        <w:lastRenderedPageBreak/>
        <w:t>Nền tảng lưu trữ dữ liệu Big Data - Data Lake</w:t>
      </w:r>
    </w:p>
    <w:p w14:paraId="684DB74C" w14:textId="0E02ABB4" w:rsidR="002C3A41" w:rsidRDefault="002C3A41" w:rsidP="007C7C46">
      <w:pPr>
        <w:pStyle w:val="DBody"/>
      </w:pPr>
      <w:r>
        <w:t>Kho dữ liệu dùng chung tập trung của Văn Phòng Quốc Hội sẽ sử dụng công nghệ Minio cho giải pháp lưu trữ và là cốt lõi trong việc sử dụng Data Lakehouse.</w:t>
      </w:r>
    </w:p>
    <w:p w14:paraId="6C9E90FA" w14:textId="0BD9B7D5" w:rsidR="002C3A41" w:rsidRDefault="002C3A41" w:rsidP="007C7C46">
      <w:pPr>
        <w:pStyle w:val="DBody"/>
      </w:pPr>
      <w:r>
        <w:t xml:space="preserve">Minio là một kho dữ liệu dạng file flat theo tiêu chuẩn S3 của Amazon, giúp lưu trữ, đọc viết các tệp dữ liệu một các đơn giản. Một trong những tính năng nổi trội nhất của Minio là khả năng đồng bộ dữ liệu thông qua cơ chế Replication, đảm bảo dữ liệu không bị mất trong trường hợp khẩn cấp. Ngoài ra Minio đảm bảo tính toàn vẹn của dữ liệu nhờ cơ chế Versioning, kiểm soát nguồn gốc dữ liệu. </w:t>
      </w:r>
    </w:p>
    <w:p w14:paraId="5EE0693A" w14:textId="77777777" w:rsidR="004F3046" w:rsidRDefault="004F3046" w:rsidP="004F3046">
      <w:pPr>
        <w:jc w:val="center"/>
        <w:rPr>
          <w:rFonts w:cs="Times New Roman"/>
          <w:noProof/>
          <w:szCs w:val="26"/>
        </w:rPr>
      </w:pPr>
      <w:r>
        <w:rPr>
          <w:rFonts w:cs="Times New Roman"/>
          <w:noProof/>
          <w:szCs w:val="26"/>
        </w:rPr>
        <w:drawing>
          <wp:inline distT="0" distB="0" distL="0" distR="0" wp14:anchorId="2AE524E6" wp14:editId="33162424">
            <wp:extent cx="5969479" cy="1776961"/>
            <wp:effectExtent l="0" t="0" r="0" b="0"/>
            <wp:docPr id="6507737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7721" cy="1779414"/>
                    </a:xfrm>
                    <a:prstGeom prst="rect">
                      <a:avLst/>
                    </a:prstGeom>
                    <a:noFill/>
                  </pic:spPr>
                </pic:pic>
              </a:graphicData>
            </a:graphic>
          </wp:inline>
        </w:drawing>
      </w:r>
    </w:p>
    <w:p w14:paraId="6231C87C" w14:textId="77777777" w:rsidR="004F3046" w:rsidRPr="002863C9" w:rsidRDefault="004F3046" w:rsidP="004F3046">
      <w:pPr>
        <w:pStyle w:val="LImage"/>
      </w:pPr>
      <w:r>
        <w:t>Cấu trúc cụm lưu trữ Minio</w:t>
      </w:r>
    </w:p>
    <w:p w14:paraId="6B8816D2" w14:textId="77777777" w:rsidR="004F3046" w:rsidRPr="002863C9" w:rsidRDefault="004F3046" w:rsidP="007C7C46">
      <w:pPr>
        <w:pStyle w:val="DBody"/>
      </w:pPr>
    </w:p>
    <w:p w14:paraId="60E87673" w14:textId="4C982653" w:rsidR="007C7C46" w:rsidRPr="002863C9" w:rsidRDefault="002C3A41" w:rsidP="002C3A41">
      <w:pPr>
        <w:pStyle w:val="DBody"/>
      </w:pPr>
      <w:r>
        <w:t xml:space="preserve">Minio cho phép lưu trữ dữ liệu thuộc dạng file flat, như là csv, parquet, mp3, mp4. Với sự linh hoạt, đơn giản khi sử dụng và đa dạng này nên Minio này phù hợp với việc lưu trữ dữ liệu lớn. </w:t>
      </w:r>
    </w:p>
    <w:p w14:paraId="5ED31CD2" w14:textId="77777777" w:rsidR="007C7C46" w:rsidRPr="002863C9" w:rsidRDefault="007C7C46" w:rsidP="007C7C46">
      <w:pPr>
        <w:pStyle w:val="Heading6"/>
        <w:rPr>
          <w:rFonts w:cs="Times New Roman"/>
          <w:szCs w:val="26"/>
        </w:rPr>
      </w:pPr>
      <w:r w:rsidRPr="002863C9">
        <w:rPr>
          <w:rFonts w:cs="Times New Roman"/>
          <w:szCs w:val="26"/>
        </w:rPr>
        <w:t>Xử lý dữ liệu phân tán với Spark</w:t>
      </w:r>
    </w:p>
    <w:p w14:paraId="640595E1" w14:textId="2127EFEE" w:rsidR="007C7C46" w:rsidRDefault="00DF204D" w:rsidP="007C7C46">
      <w:pPr>
        <w:jc w:val="center"/>
        <w:rPr>
          <w:rFonts w:cs="Times New Roman"/>
          <w:noProof/>
          <w:szCs w:val="26"/>
        </w:rPr>
      </w:pPr>
      <w:r>
        <w:rPr>
          <w:rFonts w:cs="Times New Roman"/>
          <w:noProof/>
          <w:szCs w:val="26"/>
        </w:rPr>
        <w:drawing>
          <wp:inline distT="0" distB="0" distL="0" distR="0" wp14:anchorId="4ACCE265" wp14:editId="19264C16">
            <wp:extent cx="5946191" cy="2708695"/>
            <wp:effectExtent l="0" t="0" r="0" b="0"/>
            <wp:docPr id="1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1602" cy="2715715"/>
                    </a:xfrm>
                    <a:prstGeom prst="rect">
                      <a:avLst/>
                    </a:prstGeom>
                    <a:noFill/>
                    <a:ln>
                      <a:noFill/>
                    </a:ln>
                  </pic:spPr>
                </pic:pic>
              </a:graphicData>
            </a:graphic>
          </wp:inline>
        </w:drawing>
      </w:r>
    </w:p>
    <w:p w14:paraId="4553C0AA" w14:textId="77777777" w:rsidR="007C7C46" w:rsidRPr="002863C9" w:rsidRDefault="007C7C46" w:rsidP="007C7C46">
      <w:pPr>
        <w:pStyle w:val="LImage"/>
      </w:pPr>
      <w:r w:rsidRPr="006A7052">
        <w:t xml:space="preserve">Apache </w:t>
      </w:r>
      <w:r>
        <w:t>Spark</w:t>
      </w:r>
    </w:p>
    <w:p w14:paraId="39131120" w14:textId="77777777" w:rsidR="007C7C46" w:rsidRPr="002863C9" w:rsidRDefault="007C7C46" w:rsidP="007C7C46">
      <w:pPr>
        <w:pStyle w:val="DBody"/>
      </w:pPr>
      <w:r w:rsidRPr="002863C9">
        <w:lastRenderedPageBreak/>
        <w:t>Apache Spark là một open-source cluster computing framework, cho phép xây dựng và phân tích nhanh các mô hình dự đoán. Hơn nữa, nó còn cung cấp khả năng truy xuất toàn bộ dữ liệu cùng lúc, nhờ vậy ta không cần phải lấy mẫu dữ liệu – đòi hỏi bởi các ngôn ngữ lập trình như trên. Thêm vào đó, Spark còn cung cấp tính năng streaming, được dùng để xây dựng các mô hình real-time bằng cách nạp toàn bộ dữ liệu vào bộ nhớ.</w:t>
      </w:r>
    </w:p>
    <w:p w14:paraId="2B84CA86" w14:textId="77777777" w:rsidR="007C7C46" w:rsidRPr="002863C9" w:rsidRDefault="007C7C46" w:rsidP="007C7C46">
      <w:pPr>
        <w:pStyle w:val="DBody"/>
      </w:pPr>
      <w:r w:rsidRPr="002863C9">
        <w:t>Khi ta có một tác vụ nào đó quá lớn mà không thể xử lý trên một laptop hay một server, Spark cho phép ta phân chia tác vụ này thành những phần dễ quản lý hơn. Sau đó, Spark sẽ chạy các tác vụ này trong bộ nhớ, trên các cluster của nhiều server khác nhau để khai thác tốc độ truy xuất nhanh từ RAM.</w:t>
      </w:r>
    </w:p>
    <w:p w14:paraId="205A3E9D" w14:textId="77777777" w:rsidR="007C7C46" w:rsidRPr="002863C9" w:rsidRDefault="007C7C46" w:rsidP="007C7C46">
      <w:pPr>
        <w:pStyle w:val="DBody"/>
      </w:pPr>
      <w:r w:rsidRPr="002863C9">
        <w:t>Spark không có hệ thống file của riêng mình, nó sử dụng hệ thống file khác như: HDFS, Cassandra, S3, …. Spark hỗ trợ nhiều kiểu định dạng file khác nhau (text, csv, json…) đồng thời nó hoàn toàn không phụ thuộc vào bất cứ một hệ thống file nào.</w:t>
      </w:r>
    </w:p>
    <w:p w14:paraId="4120CEE6" w14:textId="77777777" w:rsidR="007C7C46" w:rsidRPr="002863C9" w:rsidRDefault="007C7C46" w:rsidP="007C7C46">
      <w:pPr>
        <w:pStyle w:val="DBody"/>
      </w:pPr>
      <w:r w:rsidRPr="002863C9">
        <w:t>Trong hệ thống Data Lake, Spark sẽ đóng vai trò công cụ chính cho việc phân tích, tổng hợp data và đẩy vào Data Lake, Data Warehouse.</w:t>
      </w:r>
    </w:p>
    <w:p w14:paraId="22AE1A6F" w14:textId="4D735572" w:rsidR="007C7C46" w:rsidRDefault="00DF204D" w:rsidP="007C7C46">
      <w:pPr>
        <w:rPr>
          <w:rFonts w:cs="Times New Roman"/>
          <w:noProof/>
          <w:szCs w:val="26"/>
        </w:rPr>
      </w:pPr>
      <w:r>
        <w:rPr>
          <w:rFonts w:cs="Times New Roman"/>
          <w:noProof/>
          <w:szCs w:val="26"/>
        </w:rPr>
        <w:drawing>
          <wp:inline distT="0" distB="0" distL="0" distR="0" wp14:anchorId="3116090B" wp14:editId="0878750C">
            <wp:extent cx="5973242" cy="2932981"/>
            <wp:effectExtent l="0" t="0" r="0" b="1270"/>
            <wp:docPr id="1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8575" cy="2935599"/>
                    </a:xfrm>
                    <a:prstGeom prst="rect">
                      <a:avLst/>
                    </a:prstGeom>
                    <a:noFill/>
                    <a:ln>
                      <a:noFill/>
                    </a:ln>
                  </pic:spPr>
                </pic:pic>
              </a:graphicData>
            </a:graphic>
          </wp:inline>
        </w:drawing>
      </w:r>
    </w:p>
    <w:p w14:paraId="0C38D5BD" w14:textId="77777777" w:rsidR="007C7C46" w:rsidRPr="002863C9" w:rsidRDefault="007C7C46" w:rsidP="007C7C46">
      <w:pPr>
        <w:pStyle w:val="LImage"/>
      </w:pPr>
      <w:r>
        <w:t xml:space="preserve">Thành phần chính của </w:t>
      </w:r>
      <w:r w:rsidRPr="002863C9">
        <w:t>Apache Spark</w:t>
      </w:r>
    </w:p>
    <w:p w14:paraId="7B6C7D16" w14:textId="77777777" w:rsidR="007C7C46" w:rsidRPr="002863C9" w:rsidRDefault="007C7C46" w:rsidP="007C7C46">
      <w:pPr>
        <w:pStyle w:val="DBody"/>
      </w:pPr>
      <w:r w:rsidRPr="002863C9">
        <w:t>Apache Spark gồm có 5 thành phần chính: Spark Core, Spark Streaming, Spark SQL, MLlib và GraphX, trong đó:</w:t>
      </w:r>
    </w:p>
    <w:p w14:paraId="0C07B57F" w14:textId="77777777" w:rsidR="007C7C46" w:rsidRPr="002863C9" w:rsidRDefault="007C7C46" w:rsidP="00FE2087">
      <w:pPr>
        <w:pStyle w:val="Bullet01-"/>
      </w:pPr>
      <w:r w:rsidRPr="002863C9">
        <w:t>Spark Core là nền tảng cho các thành phần còn lại và các thành phần này muốn khởi chạy được thì đều phải thông qua Spark Core do Spark Core đảm nhận vai trò thực hiện công việc tính toán và xử lý trong bộ nhớ (In-memory computing) đồng thời nó cũng tham chiếu các dữ liệu được lưu trữ tại các hệ thống lưu trữ bên ngoài.</w:t>
      </w:r>
    </w:p>
    <w:p w14:paraId="1ECA9065" w14:textId="77777777" w:rsidR="007C7C46" w:rsidRPr="002863C9" w:rsidRDefault="007C7C46" w:rsidP="00FE2087">
      <w:pPr>
        <w:pStyle w:val="Bullet01-"/>
      </w:pPr>
      <w:r w:rsidRPr="002863C9">
        <w:lastRenderedPageBreak/>
        <w:t>Spark SQL cung cấp một kiểu data abstraction mới (Schema ADD) nhằm hỗ trợ cho cả kiểu dữ liệu có cấu trúc (structured data) và dữ liệu nửa cấu trúc (semi-structured data – thường là dữ liệu dữ liệu có cấu trúc nhưng không đồng nhất và cấu trúc của dữ liệu phụ thuộc vào chính nội dung của dữ liệu ấy). Spark SQL hỗ trợ DSL (Domain-specific language) để thực hiện các thao tác trên DataFrames bằng ngôn ngữ Scala, Java hoặc Python và nó cũng hỗ trợ cả ngôn ngữ SQL với giao diện command-line và ODBC/JDBC server.</w:t>
      </w:r>
    </w:p>
    <w:p w14:paraId="5C124290" w14:textId="77777777" w:rsidR="007C7C46" w:rsidRPr="002863C9" w:rsidRDefault="007C7C46" w:rsidP="00FE2087">
      <w:pPr>
        <w:pStyle w:val="Bullet01-"/>
      </w:pPr>
      <w:r w:rsidRPr="002863C9">
        <w:t>Spark Streaming được sử dụng để thực hiện việc phân tích stream bằng việc coi stream là các mini-batches và thực hiện kỹ thuật RDD transformation đối với các dữ liệu mini-batches này. Qua đó cho phép các đoạn code được viết cho xử lý batch có thể được tận dụng lại vào trong việc xử lý stream, làm cho việc phát triển lambda architecture được dễ dàng hơn. Tuy nhiên điều này lại tạo ra độ trễ trong xử lý dữ liệu (độ trễ chính bằng mini-batch duration) và do đó nhiều chuyên gia cho rằng Spark Streaming không thực sự là công cụ xử lý streaming giống như Storm hoặc Flink.</w:t>
      </w:r>
    </w:p>
    <w:p w14:paraId="43908047" w14:textId="77777777" w:rsidR="007C7C46" w:rsidRPr="002863C9" w:rsidRDefault="007C7C46" w:rsidP="00FE2087">
      <w:pPr>
        <w:pStyle w:val="Bullet01-"/>
      </w:pPr>
      <w:r w:rsidRPr="002863C9">
        <w:t>MLlib (Machine Learning Library): MLlib là một nền tảng học máy phân tán bên trên Spark do kiến trúc phân tán dựa trên bộ nhớ. Theo các so sánh benchmark Spark MLlib nhanh hơn 9 lần so với phiên bản chạy trên Hadoop (Apache Mahout).</w:t>
      </w:r>
    </w:p>
    <w:p w14:paraId="19960833" w14:textId="4488923F" w:rsidR="007C7C46" w:rsidRPr="002863C9" w:rsidRDefault="007C7C46" w:rsidP="00FE2087">
      <w:pPr>
        <w:pStyle w:val="Bullet01-"/>
      </w:pPr>
      <w:r w:rsidRPr="002863C9">
        <w:t>GraphX: GraphX là nền tảng xử lý đồ thị dựa trên Spark. Nó cung cấp các Api để diễn tả các tính toán trong đồ thị bằng cách sử dụng Pregel Api</w:t>
      </w:r>
      <w:r w:rsidR="00FE2087">
        <w:t>.</w:t>
      </w:r>
    </w:p>
    <w:p w14:paraId="2BC54F4A" w14:textId="2DF76932" w:rsidR="007C7C46" w:rsidRPr="002863C9" w:rsidRDefault="007C7C46" w:rsidP="007C7C46">
      <w:pPr>
        <w:pStyle w:val="Heading6"/>
        <w:rPr>
          <w:rFonts w:cs="Times New Roman"/>
          <w:szCs w:val="26"/>
          <w:lang w:val="vi-VN"/>
        </w:rPr>
      </w:pPr>
      <w:r w:rsidRPr="002863C9">
        <w:rPr>
          <w:rFonts w:cs="Times New Roman"/>
          <w:szCs w:val="26"/>
          <w:lang w:val="vi-VN"/>
        </w:rPr>
        <w:lastRenderedPageBreak/>
        <w:t xml:space="preserve">Công cụ quản trị, và theo dõi vận hành hệ thống </w:t>
      </w:r>
      <w:r w:rsidR="00021C09">
        <w:rPr>
          <w:rFonts w:cs="Times New Roman"/>
          <w:szCs w:val="26"/>
        </w:rPr>
        <w:t>Data Lakehouse</w:t>
      </w:r>
    </w:p>
    <w:p w14:paraId="4B7F9DA7" w14:textId="03F95D5B" w:rsidR="007C7C46" w:rsidRDefault="00021C09" w:rsidP="007C7C46">
      <w:pPr>
        <w:jc w:val="center"/>
        <w:rPr>
          <w:rFonts w:cs="Times New Roman"/>
          <w:noProof/>
          <w:szCs w:val="26"/>
        </w:rPr>
      </w:pPr>
      <w:r>
        <w:rPr>
          <w:noProof/>
        </w:rPr>
        <w:drawing>
          <wp:inline distT="0" distB="0" distL="0" distR="0" wp14:anchorId="7F4BD822" wp14:editId="2D319875">
            <wp:extent cx="5917720" cy="3101745"/>
            <wp:effectExtent l="0" t="0" r="6985" b="3810"/>
            <wp:docPr id="224082000" name="Picture 4" descr="A sample of the MinIO Grafana dashboard showing many different captured metrics on a MinIO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ample of the MinIO Grafana dashboard showing many different captured metrics on a MinIO Serv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2848" cy="3114916"/>
                    </a:xfrm>
                    <a:prstGeom prst="rect">
                      <a:avLst/>
                    </a:prstGeom>
                    <a:noFill/>
                    <a:ln>
                      <a:noFill/>
                    </a:ln>
                  </pic:spPr>
                </pic:pic>
              </a:graphicData>
            </a:graphic>
          </wp:inline>
        </w:drawing>
      </w:r>
    </w:p>
    <w:p w14:paraId="79CFEC5A" w14:textId="72BDBFB5" w:rsidR="007C7C46" w:rsidRPr="002863C9" w:rsidRDefault="007C7C46" w:rsidP="007C7C46">
      <w:pPr>
        <w:pStyle w:val="LImage"/>
      </w:pPr>
      <w:r>
        <w:t xml:space="preserve">Phần mềm </w:t>
      </w:r>
      <w:r w:rsidR="00021C09">
        <w:t>Grafana + Prometheus</w:t>
      </w:r>
    </w:p>
    <w:p w14:paraId="38AB2CFC" w14:textId="4CD4D188" w:rsidR="007C7C46" w:rsidRDefault="00021C09" w:rsidP="007C7C46">
      <w:pPr>
        <w:pStyle w:val="DBody"/>
      </w:pPr>
      <w:r>
        <w:t>Hệ thống Data Lakehouse cần có một bộ công cụ giúp giám sát và quản lý tài nguyên trên các máy vận hành trọng cụm lưu trữ dùng chung. Grafana và Prometheus phù hợp với các yêu cầu trên</w:t>
      </w:r>
      <w:r w:rsidR="002565D6">
        <w:t>.</w:t>
      </w:r>
    </w:p>
    <w:p w14:paraId="610AB144" w14:textId="33EC8429" w:rsidR="00021C09" w:rsidRDefault="00021C09" w:rsidP="007C7C46">
      <w:pPr>
        <w:pStyle w:val="DBody"/>
      </w:pPr>
      <w:r>
        <w:t>Prometheus có các chức năng sau:</w:t>
      </w:r>
    </w:p>
    <w:p w14:paraId="1DA0ADDD" w14:textId="1B773609" w:rsidR="00021C09" w:rsidRDefault="00021C09" w:rsidP="00FE2087">
      <w:pPr>
        <w:pStyle w:val="Bullet01-"/>
      </w:pPr>
      <w:r>
        <w:t>Thu thập các thông tin metric hệ thống thông qua API cho các dữ liệu realtime</w:t>
      </w:r>
      <w:r w:rsidR="002565D6">
        <w:t>.</w:t>
      </w:r>
    </w:p>
    <w:p w14:paraId="7A8749FA" w14:textId="3E5CD2B0" w:rsidR="00021C09" w:rsidRDefault="00021C09" w:rsidP="00FE2087">
      <w:pPr>
        <w:pStyle w:val="Bullet01-"/>
      </w:pPr>
      <w:r>
        <w:t>Phát sinh cảnh báo theo điều kiện được đặt</w:t>
      </w:r>
      <w:r w:rsidR="00FE2087">
        <w:t>.</w:t>
      </w:r>
    </w:p>
    <w:p w14:paraId="72BFB7CC" w14:textId="71DF9D49" w:rsidR="00021C09" w:rsidRDefault="00021C09" w:rsidP="00FE2087">
      <w:pPr>
        <w:pStyle w:val="DBody"/>
      </w:pPr>
      <w:r>
        <w:tab/>
        <w:t>Grafana có các chức năng sau:</w:t>
      </w:r>
    </w:p>
    <w:p w14:paraId="162B8D10" w14:textId="365D8FA7" w:rsidR="00021C09" w:rsidRDefault="00021C09" w:rsidP="00FE2087">
      <w:pPr>
        <w:pStyle w:val="Bullet01-"/>
      </w:pPr>
      <w:r>
        <w:t>Trực quan các dữ liệu được thu thập từ Prometheus</w:t>
      </w:r>
      <w:r w:rsidR="00FE2087">
        <w:t>.</w:t>
      </w:r>
    </w:p>
    <w:p w14:paraId="19C72D93" w14:textId="0310CB8D" w:rsidR="00021C09" w:rsidRPr="002863C9" w:rsidRDefault="00021C09" w:rsidP="00FE2087">
      <w:pPr>
        <w:pStyle w:val="Bullet01-"/>
      </w:pPr>
      <w:r>
        <w:t xml:space="preserve">Có thể </w:t>
      </w:r>
      <w:r w:rsidR="00E242F9">
        <w:t>tích hợp được với các dịch vụ trong Data Lakehouse</w:t>
      </w:r>
      <w:r w:rsidR="00FE2087">
        <w:t>.</w:t>
      </w:r>
    </w:p>
    <w:p w14:paraId="7DA27036" w14:textId="77777777" w:rsidR="007C7C46" w:rsidRPr="002A4827" w:rsidRDefault="007C7C46" w:rsidP="007C7C46">
      <w:pPr>
        <w:pStyle w:val="Heading6"/>
        <w:rPr>
          <w:rFonts w:cs="Times New Roman"/>
          <w:szCs w:val="26"/>
        </w:rPr>
      </w:pPr>
      <w:r w:rsidRPr="002A4827">
        <w:rPr>
          <w:rFonts w:cs="Times New Roman"/>
          <w:szCs w:val="26"/>
        </w:rPr>
        <w:lastRenderedPageBreak/>
        <w:t>Công cụ bảo mật cho mạng các máy chủ</w:t>
      </w:r>
    </w:p>
    <w:p w14:paraId="5BB7C605" w14:textId="78D86EDA" w:rsidR="007C7C46" w:rsidRPr="002A4827" w:rsidRDefault="00DF204D" w:rsidP="007C7C46">
      <w:pPr>
        <w:jc w:val="center"/>
        <w:rPr>
          <w:rFonts w:cs="Times New Roman"/>
          <w:noProof/>
          <w:szCs w:val="26"/>
        </w:rPr>
      </w:pPr>
      <w:r w:rsidRPr="002A4827">
        <w:rPr>
          <w:rFonts w:cs="Times New Roman"/>
          <w:noProof/>
          <w:szCs w:val="26"/>
        </w:rPr>
        <w:drawing>
          <wp:inline distT="0" distB="0" distL="0" distR="0" wp14:anchorId="2DA587C3" wp14:editId="7B97FB68">
            <wp:extent cx="5926904" cy="3597215"/>
            <wp:effectExtent l="0" t="0" r="0" b="3810"/>
            <wp:docPr id="148"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051" cy="3609443"/>
                    </a:xfrm>
                    <a:prstGeom prst="rect">
                      <a:avLst/>
                    </a:prstGeom>
                    <a:noFill/>
                    <a:ln>
                      <a:noFill/>
                    </a:ln>
                  </pic:spPr>
                </pic:pic>
              </a:graphicData>
            </a:graphic>
          </wp:inline>
        </w:drawing>
      </w:r>
    </w:p>
    <w:p w14:paraId="34349824" w14:textId="77777777" w:rsidR="007C7C46" w:rsidRPr="002A4827" w:rsidRDefault="007C7C46" w:rsidP="007C7C46">
      <w:pPr>
        <w:pStyle w:val="LImage"/>
      </w:pPr>
      <w:r w:rsidRPr="002A4827">
        <w:t>giao thức Kerberos</w:t>
      </w:r>
    </w:p>
    <w:p w14:paraId="60BD6D40" w14:textId="3DC81A13" w:rsidR="007C7C46" w:rsidRPr="002A4827" w:rsidRDefault="007C7C46" w:rsidP="007C7C46">
      <w:pPr>
        <w:pStyle w:val="DBody"/>
      </w:pPr>
      <w:r w:rsidRPr="002A4827">
        <w:t xml:space="preserve">Nền tảng sử dụng giao thức Kerberos để đảm bảo bảo mật cho các services giao tiếp với nhau trong hệ thống Big Data. </w:t>
      </w:r>
      <w:r w:rsidRPr="002A4827">
        <w:tab/>
        <w:t xml:space="preserve">  </w:t>
      </w:r>
    </w:p>
    <w:p w14:paraId="5E1517B9" w14:textId="2F0D9866" w:rsidR="007C7C46" w:rsidRPr="002863C9" w:rsidRDefault="007C7C46" w:rsidP="007C7C46">
      <w:pPr>
        <w:pStyle w:val="DBody"/>
      </w:pPr>
      <w:r w:rsidRPr="002A4827">
        <w:t xml:space="preserve">Kerberos sẽ cung cấp một máy chủ chứng thực tập trung là Key Distribution Centre - KDC. KDC sẽ cung cấp Ticket cho người dùng hoặc các dịch vụ cho việc xác thực, bảo mật trước khi giao tiếp với các máy chủ, dịch vụ khác. Từ đó đảm bảo an toàn trước việc tấn công vào các máy chủ, dịch vụ trong </w:t>
      </w:r>
      <w:r w:rsidR="003C467D">
        <w:t>hệ thống</w:t>
      </w:r>
      <w:r w:rsidRPr="002A4827">
        <w:t>.</w:t>
      </w:r>
    </w:p>
    <w:p w14:paraId="6A3C0E7D" w14:textId="77777777" w:rsidR="007C7C46" w:rsidRPr="002863C9" w:rsidRDefault="007C7C46" w:rsidP="007C7C46">
      <w:pPr>
        <w:pStyle w:val="Heading6"/>
        <w:rPr>
          <w:rFonts w:cs="Times New Roman"/>
          <w:szCs w:val="26"/>
        </w:rPr>
      </w:pPr>
      <w:r w:rsidRPr="002863C9">
        <w:rPr>
          <w:rFonts w:cs="Times New Roman"/>
          <w:szCs w:val="26"/>
        </w:rPr>
        <w:lastRenderedPageBreak/>
        <w:t>Công cụ phân quyền người dùng</w:t>
      </w:r>
    </w:p>
    <w:p w14:paraId="1D04BC09" w14:textId="2B54C63F" w:rsidR="007C7C46" w:rsidRDefault="003C467D" w:rsidP="00254FB8">
      <w:pPr>
        <w:jc w:val="center"/>
        <w:rPr>
          <w:rFonts w:cs="Times New Roman"/>
          <w:noProof/>
          <w:szCs w:val="26"/>
        </w:rPr>
      </w:pPr>
      <w:r w:rsidRPr="009D0F53">
        <w:rPr>
          <w:noProof/>
          <w:highlight w:val="green"/>
        </w:rPr>
        <w:drawing>
          <wp:inline distT="0" distB="0" distL="0" distR="0" wp14:anchorId="6E462278" wp14:editId="21C6B9ED">
            <wp:extent cx="5943600" cy="4364355"/>
            <wp:effectExtent l="0" t="0" r="0" b="0"/>
            <wp:docPr id="1982437984" name="Picture 4" descr="What is Presto on 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Presto on Spa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364355"/>
                    </a:xfrm>
                    <a:prstGeom prst="rect">
                      <a:avLst/>
                    </a:prstGeom>
                    <a:noFill/>
                    <a:ln>
                      <a:noFill/>
                    </a:ln>
                  </pic:spPr>
                </pic:pic>
              </a:graphicData>
            </a:graphic>
          </wp:inline>
        </w:drawing>
      </w:r>
    </w:p>
    <w:p w14:paraId="725B897B" w14:textId="45C6440F" w:rsidR="00E242F9" w:rsidRPr="002863C9" w:rsidRDefault="003C467D" w:rsidP="00E242F9">
      <w:pPr>
        <w:pStyle w:val="LImage"/>
      </w:pPr>
      <w:r>
        <w:t>Mô hình cụm Presto</w:t>
      </w:r>
    </w:p>
    <w:p w14:paraId="3D165B8E" w14:textId="03E590F3" w:rsidR="00E242F9" w:rsidRPr="002863C9" w:rsidRDefault="003C467D" w:rsidP="007C7C46">
      <w:pPr>
        <w:pStyle w:val="DBody"/>
      </w:pPr>
      <w:r>
        <w:t>Presto</w:t>
      </w:r>
      <w:r w:rsidR="00E242F9">
        <w:t xml:space="preserve"> là một bộ cơ sở dữ liệu cho phép quản lý và truy vấn nhanh dữ liệu trên nhiều nguồn</w:t>
      </w:r>
      <w:r w:rsidR="00254FB8">
        <w:t xml:space="preserve"> như trên các CSDL dạng RDBMS như MySQL, Oracle, hoặc NoSQL như MongoDB hoặc trên các file flat như Excel, Json, Parquet</w:t>
      </w:r>
      <w:r w:rsidR="00E242F9">
        <w:t xml:space="preserve">. </w:t>
      </w:r>
      <w:r w:rsidR="00254FB8">
        <w:t>Một trong những lợi thế c</w:t>
      </w:r>
      <w:r w:rsidR="00E242F9">
        <w:t>ủa Trino cho phép truy vấn dữ liệu phân tán trên nhiều máy, để giảm thiểu thời gian truy vấn</w:t>
      </w:r>
      <w:r w:rsidR="00254FB8">
        <w:t>. Ngoài ra, đây cũng là một công cụ quản lý quyền truy cập dữ liệu, cho phép cấu hình bảo mật lên từng tài khoản và giới hạn dữ liệu cho phép truy cập.</w:t>
      </w:r>
      <w:r w:rsidR="00E242F9">
        <w:t xml:space="preserve"> </w:t>
      </w:r>
    </w:p>
    <w:p w14:paraId="39E2486F" w14:textId="77777777" w:rsidR="007C7C46" w:rsidRPr="002863C9" w:rsidRDefault="007C7C46" w:rsidP="007C7C46">
      <w:pPr>
        <w:pStyle w:val="Heading6"/>
        <w:rPr>
          <w:rFonts w:cs="Times New Roman"/>
          <w:szCs w:val="26"/>
          <w:lang w:val="pt-BR"/>
        </w:rPr>
      </w:pPr>
      <w:r w:rsidRPr="002863C9">
        <w:rPr>
          <w:rFonts w:cs="Times New Roman"/>
          <w:szCs w:val="26"/>
          <w:lang w:val="pt-BR"/>
        </w:rPr>
        <w:t>Công cụ quản trị Metadata cho dữ liệu</w:t>
      </w:r>
    </w:p>
    <w:p w14:paraId="2D4F93FD" w14:textId="77777777" w:rsidR="002565D6" w:rsidRPr="002863C9" w:rsidRDefault="007C7C46" w:rsidP="002565D6">
      <w:pPr>
        <w:pStyle w:val="DBody"/>
        <w:rPr>
          <w:lang w:val="pt-BR"/>
        </w:rPr>
      </w:pPr>
      <w:r w:rsidRPr="002863C9">
        <w:rPr>
          <w:lang w:val="pt-BR"/>
        </w:rPr>
        <w:t>Metadata trong nền tảng Big Data là dữ liệu lưu lại thông tin mô tả cho dữ liệu khác. Thông qua Metadata, người dùng có thể hiểu được thông tin về dữ liệu, cách dữ liệu được tạo ra, cấu trúc vật lý, logic của dữ liệu cũng như có bức tranh toàn cảnh về những dữ liệu đang có trong hệ thống.</w:t>
      </w:r>
      <w:r w:rsidR="002565D6">
        <w:rPr>
          <w:lang w:val="pt-BR"/>
        </w:rPr>
        <w:t xml:space="preserve"> Nền tảng Lakehouse sử dụng công cụ Apache Hive là công cụ quản trị Metadata chính trong hệ thống</w:t>
      </w:r>
    </w:p>
    <w:p w14:paraId="39018A63" w14:textId="60ED27D3" w:rsidR="007C7C46" w:rsidRPr="002863C9" w:rsidRDefault="007C7C46" w:rsidP="007C7C46">
      <w:pPr>
        <w:pStyle w:val="DBody"/>
        <w:rPr>
          <w:lang w:val="pt-BR"/>
        </w:rPr>
      </w:pPr>
    </w:p>
    <w:p w14:paraId="6D092976" w14:textId="43D43C51" w:rsidR="007C7C46" w:rsidRDefault="00156614" w:rsidP="002565D6">
      <w:pPr>
        <w:rPr>
          <w:rFonts w:cs="Times New Roman"/>
          <w:noProof/>
          <w:szCs w:val="26"/>
        </w:rPr>
      </w:pPr>
      <w:r>
        <w:rPr>
          <w:noProof/>
        </w:rPr>
        <w:lastRenderedPageBreak/>
        <w:drawing>
          <wp:inline distT="0" distB="0" distL="0" distR="0" wp14:anchorId="573039CD" wp14:editId="2FE8A4FA">
            <wp:extent cx="5943600" cy="3503295"/>
            <wp:effectExtent l="0" t="0" r="0" b="1905"/>
            <wp:docPr id="1289856497" name="Picture 6" descr="Apache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ache Hiv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503295"/>
                    </a:xfrm>
                    <a:prstGeom prst="rect">
                      <a:avLst/>
                    </a:prstGeom>
                    <a:noFill/>
                    <a:ln>
                      <a:noFill/>
                    </a:ln>
                  </pic:spPr>
                </pic:pic>
              </a:graphicData>
            </a:graphic>
          </wp:inline>
        </w:drawing>
      </w:r>
    </w:p>
    <w:p w14:paraId="13887AAC" w14:textId="7CCA4A9F" w:rsidR="007C7C46" w:rsidRPr="002863C9" w:rsidRDefault="003C467D" w:rsidP="007C7C46">
      <w:pPr>
        <w:pStyle w:val="LImage"/>
      </w:pPr>
      <w:r>
        <w:t xml:space="preserve">Môi trường </w:t>
      </w:r>
      <w:r w:rsidR="007C7C46" w:rsidRPr="002863C9">
        <w:t xml:space="preserve">Apache </w:t>
      </w:r>
      <w:r w:rsidR="00156614">
        <w:t>Hive</w:t>
      </w:r>
    </w:p>
    <w:p w14:paraId="75D6D40D" w14:textId="5A98B406" w:rsidR="007C7C46" w:rsidRPr="002863C9" w:rsidRDefault="00156614" w:rsidP="00156614">
      <w:pPr>
        <w:pStyle w:val="DBody"/>
      </w:pPr>
      <w:r>
        <w:t xml:space="preserve">Được thiết kế để sử dụng với Hadoop, Apache Hive là một nền tảng quản trị dữ liệu với khả năng mở rộng và tích hợp dễ dàng, đáp </w:t>
      </w:r>
      <w:r w:rsidRPr="002863C9">
        <w:t xml:space="preserve">được hiệu quả các yêu cầu về quản trị dữ liệu trong hệ thống </w:t>
      </w:r>
      <w:r>
        <w:t>Data Lakehouse</w:t>
      </w:r>
      <w:r w:rsidRPr="002863C9">
        <w:t xml:space="preserve"> cũng như tích hợp với hệ sinh thái dữ liệu khác của doanh nghiệp.</w:t>
      </w:r>
      <w:r>
        <w:t xml:space="preserve"> </w:t>
      </w:r>
      <w:r w:rsidR="007C7C46" w:rsidRPr="002863C9">
        <w:t xml:space="preserve">Những chức năng chính của Apache </w:t>
      </w:r>
      <w:r>
        <w:t>Hive</w:t>
      </w:r>
      <w:r w:rsidR="007C7C46" w:rsidRPr="002863C9">
        <w:t>:</w:t>
      </w:r>
    </w:p>
    <w:p w14:paraId="4D91E012" w14:textId="6AAEBB61" w:rsidR="007C7C46" w:rsidRPr="002863C9" w:rsidRDefault="00156614" w:rsidP="006D1619">
      <w:pPr>
        <w:pStyle w:val="Bullet01-"/>
      </w:pPr>
      <w:r>
        <w:t>Cho phép truy vấn dữ liệu các file flat sử dụng SQL</w:t>
      </w:r>
      <w:r w:rsidR="006D1619">
        <w:t>.</w:t>
      </w:r>
    </w:p>
    <w:p w14:paraId="704DFB5C" w14:textId="77777777" w:rsidR="007C7C46" w:rsidRPr="002863C9" w:rsidRDefault="007C7C46" w:rsidP="006D1619">
      <w:pPr>
        <w:pStyle w:val="Bullet01-"/>
      </w:pPr>
      <w:r w:rsidRPr="002863C9">
        <w:t>Data Classification: Phân loại dữ liệu theo từng nghiệp vụ của doanh nghiệp/Tổ chức.</w:t>
      </w:r>
    </w:p>
    <w:p w14:paraId="7AB0FD0B" w14:textId="77777777" w:rsidR="007C7C46" w:rsidRPr="002863C9" w:rsidRDefault="007C7C46" w:rsidP="006D1619">
      <w:pPr>
        <w:pStyle w:val="Bullet01-"/>
      </w:pPr>
      <w:r w:rsidRPr="002863C9">
        <w:t>Metadata Catalog Search: Hỗ trợ tìm kiếm các loại metadata có trong hệ thống.</w:t>
      </w:r>
    </w:p>
    <w:p w14:paraId="72E87C50" w14:textId="77777777" w:rsidR="007C7C46" w:rsidRPr="002863C9" w:rsidRDefault="007C7C46" w:rsidP="006D1619">
      <w:pPr>
        <w:pStyle w:val="Bullet01-"/>
      </w:pPr>
      <w:r w:rsidRPr="002863C9">
        <w:t>Business Glossary: Xây dựng từ điển nghiệp vụ cho dữ liệu.</w:t>
      </w:r>
    </w:p>
    <w:p w14:paraId="5BF609DD" w14:textId="5180C68F" w:rsidR="007C7C46" w:rsidRPr="002863C9" w:rsidRDefault="007C7C46" w:rsidP="006D1619">
      <w:pPr>
        <w:pStyle w:val="Bullet01-"/>
      </w:pPr>
      <w:r w:rsidRPr="002863C9">
        <w:t>Integrations: Tích hợp vào những công cụ ETL, ELT giúp tự động đẩy</w:t>
      </w:r>
      <w:r w:rsidR="00156614">
        <w:t xml:space="preserve"> và cập nhật</w:t>
      </w:r>
      <w:r w:rsidRPr="002863C9">
        <w:t xml:space="preserve"> dữ liệu Metadata, Data Lineage vào </w:t>
      </w:r>
      <w:r w:rsidR="00156614">
        <w:t>Hi</w:t>
      </w:r>
      <w:r w:rsidR="006D1619">
        <w:t>ve</w:t>
      </w:r>
      <w:r w:rsidRPr="002863C9">
        <w:t>.</w:t>
      </w:r>
    </w:p>
    <w:p w14:paraId="08E5466B" w14:textId="50E44821" w:rsidR="007C7C46" w:rsidRPr="002863C9" w:rsidRDefault="007C7C46" w:rsidP="006D1619">
      <w:pPr>
        <w:pStyle w:val="Bullet01-"/>
      </w:pPr>
      <w:r w:rsidRPr="002863C9">
        <w:t xml:space="preserve">Metadata Repository: </w:t>
      </w:r>
      <w:r w:rsidR="006A555E">
        <w:t>Metadata</w:t>
      </w:r>
      <w:r w:rsidRPr="002863C9">
        <w:t xml:space="preserve"> linh hoạt để phù hợp với nhu cầu lưu trữ, cung cấp APIs để thay đổi </w:t>
      </w:r>
      <w:r w:rsidR="006A555E">
        <w:t>metadata</w:t>
      </w:r>
      <w:r w:rsidRPr="002863C9">
        <w:t>.</w:t>
      </w:r>
    </w:p>
    <w:p w14:paraId="5ECB3642" w14:textId="77777777" w:rsidR="007C7C46" w:rsidRPr="002863C9" w:rsidRDefault="007C7C46" w:rsidP="007C7C46">
      <w:pPr>
        <w:pStyle w:val="Heading6"/>
        <w:rPr>
          <w:rFonts w:cs="Times New Roman"/>
          <w:szCs w:val="26"/>
        </w:rPr>
      </w:pPr>
      <w:r w:rsidRPr="002863C9">
        <w:rPr>
          <w:rFonts w:cs="Times New Roman"/>
          <w:szCs w:val="26"/>
        </w:rPr>
        <w:t>Lựa chọn giải pháp</w:t>
      </w:r>
    </w:p>
    <w:p w14:paraId="34ED7571" w14:textId="301EC1DD" w:rsidR="007C7C46" w:rsidRPr="002863C9" w:rsidRDefault="007C7C46" w:rsidP="007C7C46">
      <w:pPr>
        <w:pStyle w:val="DBody"/>
      </w:pPr>
      <w:r w:rsidRPr="002863C9">
        <w:t>Giải pháp dữ liệu lớn Data Lake sẽ tận dụng tối đa các giải pháp Opensource sẵn có bao gồm</w:t>
      </w:r>
      <w:r w:rsidRPr="00034B6C">
        <w:t xml:space="preserve">: </w:t>
      </w:r>
      <w:bookmarkStart w:id="94" w:name="_Hlk136337586"/>
      <w:r w:rsidR="00156614">
        <w:t>Minio, Apache Spark, Hive, Trino</w:t>
      </w:r>
      <w:r w:rsidRPr="00034B6C">
        <w:t>, Apache Ambari</w:t>
      </w:r>
      <w:bookmarkEnd w:id="94"/>
      <w:r w:rsidR="005B3F2A">
        <w:t>, Prometheus và Grafana</w:t>
      </w:r>
      <w:r w:rsidR="00156614">
        <w:t>.</w:t>
      </w:r>
    </w:p>
    <w:p w14:paraId="14BF465F" w14:textId="77777777" w:rsidR="007C7C46" w:rsidRDefault="007C7C46" w:rsidP="007C7C46">
      <w:pPr>
        <w:pStyle w:val="DBody"/>
      </w:pPr>
      <w:r w:rsidRPr="002863C9">
        <w:lastRenderedPageBreak/>
        <w:t>Ngoài các tính năng sẵn có của mã nguồn mở, để đáp ứng các yêu cầu của dự án, giải pháp dữ liệu lớn Data Lake sẽ cần phải phát triển thêm các tính năng sau:</w:t>
      </w:r>
    </w:p>
    <w:tbl>
      <w:tblPr>
        <w:tblW w:w="9371" w:type="dxa"/>
        <w:tblInd w:w="-20" w:type="dxa"/>
        <w:tblLook w:val="04A0" w:firstRow="1" w:lastRow="0" w:firstColumn="1" w:lastColumn="0" w:noHBand="0" w:noVBand="1"/>
      </w:tblPr>
      <w:tblGrid>
        <w:gridCol w:w="960"/>
        <w:gridCol w:w="4300"/>
        <w:gridCol w:w="2268"/>
        <w:gridCol w:w="1843"/>
      </w:tblGrid>
      <w:tr w:rsidR="00B121DE" w:rsidRPr="00B121DE" w14:paraId="71297F2C" w14:textId="77777777" w:rsidTr="00B121DE">
        <w:trPr>
          <w:trHeight w:val="90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94084B" w14:textId="77777777" w:rsidR="00B121DE" w:rsidRPr="00B121DE" w:rsidRDefault="00B121DE" w:rsidP="00B121DE">
            <w:pPr>
              <w:spacing w:after="0" w:line="240" w:lineRule="auto"/>
              <w:jc w:val="center"/>
              <w:rPr>
                <w:rFonts w:ascii="Times New Roman" w:eastAsia="Times New Roman" w:hAnsi="Times New Roman" w:cs="Times New Roman"/>
                <w:b/>
                <w:bCs/>
                <w:color w:val="000000"/>
                <w:kern w:val="0"/>
                <w:sz w:val="26"/>
                <w:szCs w:val="26"/>
              </w:rPr>
            </w:pPr>
            <w:r w:rsidRPr="00B121DE">
              <w:rPr>
                <w:rFonts w:ascii="Times New Roman" w:eastAsia="Times New Roman" w:hAnsi="Times New Roman" w:cs="Times New Roman"/>
                <w:b/>
                <w:bCs/>
                <w:color w:val="000000"/>
                <w:kern w:val="0"/>
                <w:sz w:val="26"/>
                <w:szCs w:val="26"/>
              </w:rPr>
              <w:t>STT</w:t>
            </w:r>
          </w:p>
        </w:tc>
        <w:tc>
          <w:tcPr>
            <w:tcW w:w="4300" w:type="dxa"/>
            <w:tcBorders>
              <w:top w:val="single" w:sz="4" w:space="0" w:color="auto"/>
              <w:left w:val="nil"/>
              <w:bottom w:val="single" w:sz="4" w:space="0" w:color="auto"/>
              <w:right w:val="single" w:sz="4" w:space="0" w:color="auto"/>
            </w:tcBorders>
            <w:shd w:val="clear" w:color="auto" w:fill="auto"/>
            <w:vAlign w:val="center"/>
            <w:hideMark/>
          </w:tcPr>
          <w:p w14:paraId="260ECCE3" w14:textId="77777777" w:rsidR="00B121DE" w:rsidRPr="00B121DE" w:rsidRDefault="00B121DE" w:rsidP="00B121DE">
            <w:pPr>
              <w:spacing w:after="0" w:line="240" w:lineRule="auto"/>
              <w:jc w:val="center"/>
              <w:rPr>
                <w:rFonts w:ascii="Times New Roman" w:eastAsia="Times New Roman" w:hAnsi="Times New Roman" w:cs="Times New Roman"/>
                <w:b/>
                <w:bCs/>
                <w:color w:val="000000"/>
                <w:kern w:val="0"/>
                <w:sz w:val="26"/>
                <w:szCs w:val="26"/>
              </w:rPr>
            </w:pPr>
            <w:r w:rsidRPr="00B121DE">
              <w:rPr>
                <w:rFonts w:ascii="Times New Roman" w:eastAsia="Times New Roman" w:hAnsi="Times New Roman" w:cs="Times New Roman"/>
                <w:b/>
                <w:bCs/>
                <w:color w:val="000000"/>
                <w:kern w:val="0"/>
                <w:sz w:val="26"/>
                <w:szCs w:val="26"/>
              </w:rPr>
              <w:t>Chức năng</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20D6D751" w14:textId="77777777" w:rsidR="00B121DE" w:rsidRPr="00B121DE" w:rsidRDefault="00B121DE" w:rsidP="00B121DE">
            <w:pPr>
              <w:spacing w:after="0" w:line="240" w:lineRule="auto"/>
              <w:jc w:val="center"/>
              <w:rPr>
                <w:rFonts w:ascii="Times New Roman" w:eastAsia="Times New Roman" w:hAnsi="Times New Roman" w:cs="Times New Roman"/>
                <w:b/>
                <w:bCs/>
                <w:color w:val="000000"/>
                <w:kern w:val="0"/>
                <w:sz w:val="26"/>
                <w:szCs w:val="26"/>
              </w:rPr>
            </w:pPr>
            <w:r w:rsidRPr="00B121DE">
              <w:rPr>
                <w:rFonts w:ascii="Times New Roman" w:eastAsia="Times New Roman" w:hAnsi="Times New Roman" w:cs="Times New Roman"/>
                <w:b/>
                <w:bCs/>
                <w:color w:val="000000"/>
                <w:kern w:val="0"/>
                <w:sz w:val="26"/>
                <w:szCs w:val="26"/>
              </w:rPr>
              <w:t>Có sẵn của mã nguồn mở</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6D0EF067" w14:textId="77777777" w:rsidR="00B121DE" w:rsidRPr="00B121DE" w:rsidRDefault="00B121DE" w:rsidP="00B121DE">
            <w:pPr>
              <w:spacing w:after="0" w:line="240" w:lineRule="auto"/>
              <w:jc w:val="center"/>
              <w:rPr>
                <w:rFonts w:ascii="Times New Roman" w:eastAsia="Times New Roman" w:hAnsi="Times New Roman" w:cs="Times New Roman"/>
                <w:b/>
                <w:bCs/>
                <w:color w:val="000000"/>
                <w:kern w:val="0"/>
                <w:sz w:val="26"/>
                <w:szCs w:val="26"/>
              </w:rPr>
            </w:pPr>
            <w:r w:rsidRPr="00B121DE">
              <w:rPr>
                <w:rFonts w:ascii="Times New Roman" w:eastAsia="Times New Roman" w:hAnsi="Times New Roman" w:cs="Times New Roman"/>
                <w:b/>
                <w:bCs/>
                <w:color w:val="000000"/>
                <w:kern w:val="0"/>
                <w:sz w:val="26"/>
                <w:szCs w:val="26"/>
              </w:rPr>
              <w:t>Cần phát triển mới</w:t>
            </w:r>
          </w:p>
        </w:tc>
      </w:tr>
      <w:tr w:rsidR="00B121DE" w:rsidRPr="00B121DE" w14:paraId="2AC653A8" w14:textId="77777777" w:rsidTr="00B121DE">
        <w:trPr>
          <w:trHeight w:val="62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000C094"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w:t>
            </w:r>
          </w:p>
        </w:tc>
        <w:tc>
          <w:tcPr>
            <w:tcW w:w="4300" w:type="dxa"/>
            <w:tcBorders>
              <w:top w:val="nil"/>
              <w:left w:val="nil"/>
              <w:bottom w:val="single" w:sz="4" w:space="0" w:color="auto"/>
              <w:right w:val="single" w:sz="4" w:space="0" w:color="auto"/>
            </w:tcBorders>
            <w:shd w:val="clear" w:color="auto" w:fill="auto"/>
            <w:vAlign w:val="center"/>
            <w:hideMark/>
          </w:tcPr>
          <w:p w14:paraId="17E8E8E0"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Đồ thị không chu trình có hướng (DAGs)</w:t>
            </w:r>
          </w:p>
        </w:tc>
        <w:tc>
          <w:tcPr>
            <w:tcW w:w="2268" w:type="dxa"/>
            <w:tcBorders>
              <w:top w:val="nil"/>
              <w:left w:val="nil"/>
              <w:bottom w:val="single" w:sz="4" w:space="0" w:color="auto"/>
              <w:right w:val="single" w:sz="4" w:space="0" w:color="auto"/>
            </w:tcBorders>
            <w:shd w:val="clear" w:color="auto" w:fill="auto"/>
            <w:vAlign w:val="center"/>
            <w:hideMark/>
          </w:tcPr>
          <w:p w14:paraId="5D3A9D8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2CBB5C0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4ADCA324"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5842914"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1.1</w:t>
            </w:r>
          </w:p>
        </w:tc>
        <w:tc>
          <w:tcPr>
            <w:tcW w:w="4300" w:type="dxa"/>
            <w:tcBorders>
              <w:top w:val="nil"/>
              <w:left w:val="nil"/>
              <w:bottom w:val="single" w:sz="4" w:space="0" w:color="auto"/>
              <w:right w:val="single" w:sz="4" w:space="0" w:color="auto"/>
            </w:tcBorders>
            <w:shd w:val="clear" w:color="auto" w:fill="auto"/>
            <w:vAlign w:val="center"/>
            <w:hideMark/>
          </w:tcPr>
          <w:p w14:paraId="0A289DF7"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Khởi tạo DAG</w:t>
            </w:r>
          </w:p>
        </w:tc>
        <w:tc>
          <w:tcPr>
            <w:tcW w:w="2268" w:type="dxa"/>
            <w:tcBorders>
              <w:top w:val="nil"/>
              <w:left w:val="nil"/>
              <w:bottom w:val="single" w:sz="4" w:space="0" w:color="auto"/>
              <w:right w:val="single" w:sz="4" w:space="0" w:color="auto"/>
            </w:tcBorders>
            <w:shd w:val="clear" w:color="auto" w:fill="auto"/>
            <w:vAlign w:val="center"/>
            <w:hideMark/>
          </w:tcPr>
          <w:p w14:paraId="5340BAF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75514BF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416ABB60"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D6B7685"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1.2</w:t>
            </w:r>
          </w:p>
        </w:tc>
        <w:tc>
          <w:tcPr>
            <w:tcW w:w="4300" w:type="dxa"/>
            <w:tcBorders>
              <w:top w:val="nil"/>
              <w:left w:val="nil"/>
              <w:bottom w:val="single" w:sz="4" w:space="0" w:color="auto"/>
              <w:right w:val="single" w:sz="4" w:space="0" w:color="auto"/>
            </w:tcBorders>
            <w:shd w:val="clear" w:color="auto" w:fill="auto"/>
            <w:vAlign w:val="center"/>
            <w:hideMark/>
          </w:tcPr>
          <w:p w14:paraId="6EAE8901"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Tải/Nạp DAGs</w:t>
            </w:r>
          </w:p>
        </w:tc>
        <w:tc>
          <w:tcPr>
            <w:tcW w:w="2268" w:type="dxa"/>
            <w:tcBorders>
              <w:top w:val="nil"/>
              <w:left w:val="nil"/>
              <w:bottom w:val="single" w:sz="4" w:space="0" w:color="auto"/>
              <w:right w:val="single" w:sz="4" w:space="0" w:color="auto"/>
            </w:tcBorders>
            <w:shd w:val="clear" w:color="auto" w:fill="auto"/>
            <w:vAlign w:val="center"/>
            <w:hideMark/>
          </w:tcPr>
          <w:p w14:paraId="38CAF08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5C79A2E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77E69460"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6A334B5"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1.3</w:t>
            </w:r>
          </w:p>
        </w:tc>
        <w:tc>
          <w:tcPr>
            <w:tcW w:w="4300" w:type="dxa"/>
            <w:tcBorders>
              <w:top w:val="nil"/>
              <w:left w:val="nil"/>
              <w:bottom w:val="single" w:sz="4" w:space="0" w:color="auto"/>
              <w:right w:val="single" w:sz="4" w:space="0" w:color="auto"/>
            </w:tcBorders>
            <w:shd w:val="clear" w:color="auto" w:fill="auto"/>
            <w:vAlign w:val="center"/>
            <w:hideMark/>
          </w:tcPr>
          <w:p w14:paraId="2E29CDA2"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Chạy DAGs</w:t>
            </w:r>
          </w:p>
        </w:tc>
        <w:tc>
          <w:tcPr>
            <w:tcW w:w="2268" w:type="dxa"/>
            <w:tcBorders>
              <w:top w:val="nil"/>
              <w:left w:val="nil"/>
              <w:bottom w:val="single" w:sz="4" w:space="0" w:color="auto"/>
              <w:right w:val="single" w:sz="4" w:space="0" w:color="auto"/>
            </w:tcBorders>
            <w:shd w:val="clear" w:color="auto" w:fill="auto"/>
            <w:vAlign w:val="center"/>
            <w:hideMark/>
          </w:tcPr>
          <w:p w14:paraId="14C29D71"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091EA68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7C7CCE7C"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3D72E32"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1.4</w:t>
            </w:r>
          </w:p>
        </w:tc>
        <w:tc>
          <w:tcPr>
            <w:tcW w:w="4300" w:type="dxa"/>
            <w:tcBorders>
              <w:top w:val="nil"/>
              <w:left w:val="nil"/>
              <w:bottom w:val="single" w:sz="4" w:space="0" w:color="auto"/>
              <w:right w:val="single" w:sz="4" w:space="0" w:color="auto"/>
            </w:tcBorders>
            <w:shd w:val="clear" w:color="auto" w:fill="auto"/>
            <w:vAlign w:val="center"/>
            <w:hideMark/>
          </w:tcPr>
          <w:p w14:paraId="51140FCD"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Gán DAG</w:t>
            </w:r>
          </w:p>
        </w:tc>
        <w:tc>
          <w:tcPr>
            <w:tcW w:w="2268" w:type="dxa"/>
            <w:tcBorders>
              <w:top w:val="nil"/>
              <w:left w:val="nil"/>
              <w:bottom w:val="single" w:sz="4" w:space="0" w:color="auto"/>
              <w:right w:val="single" w:sz="4" w:space="0" w:color="auto"/>
            </w:tcBorders>
            <w:shd w:val="clear" w:color="auto" w:fill="auto"/>
            <w:vAlign w:val="center"/>
            <w:hideMark/>
          </w:tcPr>
          <w:p w14:paraId="09AF0AE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1B43360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20D3467B"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B0A555E"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1.5</w:t>
            </w:r>
          </w:p>
        </w:tc>
        <w:tc>
          <w:tcPr>
            <w:tcW w:w="4300" w:type="dxa"/>
            <w:tcBorders>
              <w:top w:val="nil"/>
              <w:left w:val="nil"/>
              <w:bottom w:val="single" w:sz="4" w:space="0" w:color="auto"/>
              <w:right w:val="single" w:sz="4" w:space="0" w:color="auto"/>
            </w:tcBorders>
            <w:shd w:val="clear" w:color="auto" w:fill="auto"/>
            <w:vAlign w:val="center"/>
            <w:hideMark/>
          </w:tcPr>
          <w:p w14:paraId="3679EDC3"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Đối số mặc định cho DAG</w:t>
            </w:r>
          </w:p>
        </w:tc>
        <w:tc>
          <w:tcPr>
            <w:tcW w:w="2268" w:type="dxa"/>
            <w:tcBorders>
              <w:top w:val="nil"/>
              <w:left w:val="nil"/>
              <w:bottom w:val="single" w:sz="4" w:space="0" w:color="auto"/>
              <w:right w:val="single" w:sz="4" w:space="0" w:color="auto"/>
            </w:tcBorders>
            <w:shd w:val="clear" w:color="auto" w:fill="auto"/>
            <w:vAlign w:val="center"/>
            <w:hideMark/>
          </w:tcPr>
          <w:p w14:paraId="7EA319E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52264288"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17B0A0D0"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443A5D0"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1.6</w:t>
            </w:r>
          </w:p>
        </w:tc>
        <w:tc>
          <w:tcPr>
            <w:tcW w:w="4300" w:type="dxa"/>
            <w:tcBorders>
              <w:top w:val="nil"/>
              <w:left w:val="nil"/>
              <w:bottom w:val="single" w:sz="4" w:space="0" w:color="auto"/>
              <w:right w:val="single" w:sz="4" w:space="0" w:color="auto"/>
            </w:tcBorders>
            <w:shd w:val="clear" w:color="auto" w:fill="auto"/>
            <w:vAlign w:val="center"/>
            <w:hideMark/>
          </w:tcPr>
          <w:p w14:paraId="123D0132"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Trang trí DAG</w:t>
            </w:r>
          </w:p>
        </w:tc>
        <w:tc>
          <w:tcPr>
            <w:tcW w:w="2268" w:type="dxa"/>
            <w:tcBorders>
              <w:top w:val="nil"/>
              <w:left w:val="nil"/>
              <w:bottom w:val="single" w:sz="4" w:space="0" w:color="auto"/>
              <w:right w:val="single" w:sz="4" w:space="0" w:color="auto"/>
            </w:tcBorders>
            <w:shd w:val="clear" w:color="auto" w:fill="auto"/>
            <w:vAlign w:val="center"/>
            <w:hideMark/>
          </w:tcPr>
          <w:p w14:paraId="49638C7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0B109F01"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09E5B9E0"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E160EEC"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1.7</w:t>
            </w:r>
          </w:p>
        </w:tc>
        <w:tc>
          <w:tcPr>
            <w:tcW w:w="4300" w:type="dxa"/>
            <w:tcBorders>
              <w:top w:val="nil"/>
              <w:left w:val="nil"/>
              <w:bottom w:val="single" w:sz="4" w:space="0" w:color="auto"/>
              <w:right w:val="single" w:sz="4" w:space="0" w:color="auto"/>
            </w:tcBorders>
            <w:shd w:val="clear" w:color="auto" w:fill="auto"/>
            <w:vAlign w:val="center"/>
            <w:hideMark/>
          </w:tcPr>
          <w:p w14:paraId="5F4758E3"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Điều khiển luồng vận hành DAG</w:t>
            </w:r>
          </w:p>
        </w:tc>
        <w:tc>
          <w:tcPr>
            <w:tcW w:w="2268" w:type="dxa"/>
            <w:tcBorders>
              <w:top w:val="nil"/>
              <w:left w:val="nil"/>
              <w:bottom w:val="single" w:sz="4" w:space="0" w:color="auto"/>
              <w:right w:val="single" w:sz="4" w:space="0" w:color="auto"/>
            </w:tcBorders>
            <w:shd w:val="clear" w:color="auto" w:fill="auto"/>
            <w:vAlign w:val="center"/>
            <w:hideMark/>
          </w:tcPr>
          <w:p w14:paraId="4F29DEB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1451318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3D5C7B31"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D1871D5"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1.8</w:t>
            </w:r>
          </w:p>
        </w:tc>
        <w:tc>
          <w:tcPr>
            <w:tcW w:w="4300" w:type="dxa"/>
            <w:tcBorders>
              <w:top w:val="nil"/>
              <w:left w:val="nil"/>
              <w:bottom w:val="single" w:sz="4" w:space="0" w:color="auto"/>
              <w:right w:val="single" w:sz="4" w:space="0" w:color="auto"/>
            </w:tcBorders>
            <w:shd w:val="clear" w:color="auto" w:fill="auto"/>
            <w:vAlign w:val="center"/>
            <w:hideMark/>
          </w:tcPr>
          <w:p w14:paraId="3DD3DFB5"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Thiết lập DAGs động</w:t>
            </w:r>
          </w:p>
        </w:tc>
        <w:tc>
          <w:tcPr>
            <w:tcW w:w="2268" w:type="dxa"/>
            <w:tcBorders>
              <w:top w:val="nil"/>
              <w:left w:val="nil"/>
              <w:bottom w:val="single" w:sz="4" w:space="0" w:color="auto"/>
              <w:right w:val="single" w:sz="4" w:space="0" w:color="auto"/>
            </w:tcBorders>
            <w:shd w:val="clear" w:color="auto" w:fill="auto"/>
            <w:vAlign w:val="center"/>
            <w:hideMark/>
          </w:tcPr>
          <w:p w14:paraId="0439E8B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3CA2672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086ACD42"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FEEE4D7"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1.9</w:t>
            </w:r>
          </w:p>
        </w:tc>
        <w:tc>
          <w:tcPr>
            <w:tcW w:w="4300" w:type="dxa"/>
            <w:tcBorders>
              <w:top w:val="nil"/>
              <w:left w:val="nil"/>
              <w:bottom w:val="single" w:sz="4" w:space="0" w:color="auto"/>
              <w:right w:val="single" w:sz="4" w:space="0" w:color="auto"/>
            </w:tcBorders>
            <w:shd w:val="clear" w:color="auto" w:fill="auto"/>
            <w:vAlign w:val="center"/>
            <w:hideMark/>
          </w:tcPr>
          <w:p w14:paraId="2ACDBE02"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Trực quan hóa DAG</w:t>
            </w:r>
          </w:p>
        </w:tc>
        <w:tc>
          <w:tcPr>
            <w:tcW w:w="2268" w:type="dxa"/>
            <w:tcBorders>
              <w:top w:val="nil"/>
              <w:left w:val="nil"/>
              <w:bottom w:val="single" w:sz="4" w:space="0" w:color="auto"/>
              <w:right w:val="single" w:sz="4" w:space="0" w:color="auto"/>
            </w:tcBorders>
            <w:shd w:val="clear" w:color="auto" w:fill="auto"/>
            <w:vAlign w:val="center"/>
            <w:hideMark/>
          </w:tcPr>
          <w:p w14:paraId="31FF2B8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25354A2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19441F61"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450FF99"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1.1</w:t>
            </w:r>
          </w:p>
        </w:tc>
        <w:tc>
          <w:tcPr>
            <w:tcW w:w="4300" w:type="dxa"/>
            <w:tcBorders>
              <w:top w:val="nil"/>
              <w:left w:val="nil"/>
              <w:bottom w:val="single" w:sz="4" w:space="0" w:color="auto"/>
              <w:right w:val="single" w:sz="4" w:space="0" w:color="auto"/>
            </w:tcBorders>
            <w:shd w:val="clear" w:color="auto" w:fill="auto"/>
            <w:vAlign w:val="center"/>
            <w:hideMark/>
          </w:tcPr>
          <w:p w14:paraId="326A40E9"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Tài liệu cho DAG &amp; tác vụ</w:t>
            </w:r>
          </w:p>
        </w:tc>
        <w:tc>
          <w:tcPr>
            <w:tcW w:w="2268" w:type="dxa"/>
            <w:tcBorders>
              <w:top w:val="nil"/>
              <w:left w:val="nil"/>
              <w:bottom w:val="single" w:sz="4" w:space="0" w:color="auto"/>
              <w:right w:val="single" w:sz="4" w:space="0" w:color="auto"/>
            </w:tcBorders>
            <w:shd w:val="clear" w:color="auto" w:fill="auto"/>
            <w:vAlign w:val="center"/>
            <w:hideMark/>
          </w:tcPr>
          <w:p w14:paraId="31490A8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5A26B03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47458659"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5749272"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1.11</w:t>
            </w:r>
          </w:p>
        </w:tc>
        <w:tc>
          <w:tcPr>
            <w:tcW w:w="4300" w:type="dxa"/>
            <w:tcBorders>
              <w:top w:val="nil"/>
              <w:left w:val="nil"/>
              <w:bottom w:val="single" w:sz="4" w:space="0" w:color="auto"/>
              <w:right w:val="single" w:sz="4" w:space="0" w:color="auto"/>
            </w:tcBorders>
            <w:shd w:val="clear" w:color="auto" w:fill="auto"/>
            <w:vAlign w:val="center"/>
            <w:hideMark/>
          </w:tcPr>
          <w:p w14:paraId="442300D2"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Quản lý DAGs phụ thuộc</w:t>
            </w:r>
          </w:p>
        </w:tc>
        <w:tc>
          <w:tcPr>
            <w:tcW w:w="2268" w:type="dxa"/>
            <w:tcBorders>
              <w:top w:val="nil"/>
              <w:left w:val="nil"/>
              <w:bottom w:val="single" w:sz="4" w:space="0" w:color="auto"/>
              <w:right w:val="single" w:sz="4" w:space="0" w:color="auto"/>
            </w:tcBorders>
            <w:shd w:val="clear" w:color="auto" w:fill="auto"/>
            <w:vAlign w:val="center"/>
            <w:hideMark/>
          </w:tcPr>
          <w:p w14:paraId="0DE3573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659604D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6D9807E2"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13FEC08"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1.12</w:t>
            </w:r>
          </w:p>
        </w:tc>
        <w:tc>
          <w:tcPr>
            <w:tcW w:w="4300" w:type="dxa"/>
            <w:tcBorders>
              <w:top w:val="nil"/>
              <w:left w:val="nil"/>
              <w:bottom w:val="single" w:sz="4" w:space="0" w:color="auto"/>
              <w:right w:val="single" w:sz="4" w:space="0" w:color="auto"/>
            </w:tcBorders>
            <w:shd w:val="clear" w:color="auto" w:fill="auto"/>
            <w:vAlign w:val="center"/>
            <w:hideMark/>
          </w:tcPr>
          <w:p w14:paraId="1C4ED7BC"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Nhóm tác vụ và DAGs phụ thuộc</w:t>
            </w:r>
          </w:p>
        </w:tc>
        <w:tc>
          <w:tcPr>
            <w:tcW w:w="2268" w:type="dxa"/>
            <w:tcBorders>
              <w:top w:val="nil"/>
              <w:left w:val="nil"/>
              <w:bottom w:val="single" w:sz="4" w:space="0" w:color="auto"/>
              <w:right w:val="single" w:sz="4" w:space="0" w:color="auto"/>
            </w:tcBorders>
            <w:shd w:val="clear" w:color="auto" w:fill="auto"/>
            <w:vAlign w:val="center"/>
            <w:hideMark/>
          </w:tcPr>
          <w:p w14:paraId="17B6FF3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6268E7F8"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1A884E14"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C734D6D"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1.13</w:t>
            </w:r>
          </w:p>
        </w:tc>
        <w:tc>
          <w:tcPr>
            <w:tcW w:w="4300" w:type="dxa"/>
            <w:tcBorders>
              <w:top w:val="nil"/>
              <w:left w:val="nil"/>
              <w:bottom w:val="single" w:sz="4" w:space="0" w:color="auto"/>
              <w:right w:val="single" w:sz="4" w:space="0" w:color="auto"/>
            </w:tcBorders>
            <w:shd w:val="clear" w:color="auto" w:fill="auto"/>
            <w:vAlign w:val="center"/>
            <w:hideMark/>
          </w:tcPr>
          <w:p w14:paraId="6E6E5730"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Đóng gói DAGs</w:t>
            </w:r>
          </w:p>
        </w:tc>
        <w:tc>
          <w:tcPr>
            <w:tcW w:w="2268" w:type="dxa"/>
            <w:tcBorders>
              <w:top w:val="nil"/>
              <w:left w:val="nil"/>
              <w:bottom w:val="single" w:sz="4" w:space="0" w:color="auto"/>
              <w:right w:val="single" w:sz="4" w:space="0" w:color="auto"/>
            </w:tcBorders>
            <w:shd w:val="clear" w:color="auto" w:fill="auto"/>
            <w:vAlign w:val="center"/>
            <w:hideMark/>
          </w:tcPr>
          <w:p w14:paraId="1A13D1B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0561F88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1AF821A8"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A28127B"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1.14</w:t>
            </w:r>
          </w:p>
        </w:tc>
        <w:tc>
          <w:tcPr>
            <w:tcW w:w="4300" w:type="dxa"/>
            <w:tcBorders>
              <w:top w:val="nil"/>
              <w:left w:val="nil"/>
              <w:bottom w:val="single" w:sz="4" w:space="0" w:color="auto"/>
              <w:right w:val="single" w:sz="4" w:space="0" w:color="auto"/>
            </w:tcBorders>
            <w:shd w:val="clear" w:color="auto" w:fill="auto"/>
            <w:vAlign w:val="center"/>
            <w:hideMark/>
          </w:tcPr>
          <w:p w14:paraId="6E59E1E1"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Cấu hình phụ thuộc của DAG</w:t>
            </w:r>
          </w:p>
        </w:tc>
        <w:tc>
          <w:tcPr>
            <w:tcW w:w="2268" w:type="dxa"/>
            <w:tcBorders>
              <w:top w:val="nil"/>
              <w:left w:val="nil"/>
              <w:bottom w:val="single" w:sz="4" w:space="0" w:color="auto"/>
              <w:right w:val="single" w:sz="4" w:space="0" w:color="auto"/>
            </w:tcBorders>
            <w:shd w:val="clear" w:color="auto" w:fill="auto"/>
            <w:vAlign w:val="center"/>
            <w:hideMark/>
          </w:tcPr>
          <w:p w14:paraId="093B75D8"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492491B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0637FF69"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C2FF8A2"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1.15</w:t>
            </w:r>
          </w:p>
        </w:tc>
        <w:tc>
          <w:tcPr>
            <w:tcW w:w="4300" w:type="dxa"/>
            <w:tcBorders>
              <w:top w:val="nil"/>
              <w:left w:val="nil"/>
              <w:bottom w:val="single" w:sz="4" w:space="0" w:color="auto"/>
              <w:right w:val="single" w:sz="4" w:space="0" w:color="auto"/>
            </w:tcBorders>
            <w:shd w:val="clear" w:color="auto" w:fill="auto"/>
            <w:vAlign w:val="center"/>
            <w:hideMark/>
          </w:tcPr>
          <w:p w14:paraId="17622716"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Tạm dừng, hủy kích hoạt và xóa DAG</w:t>
            </w:r>
          </w:p>
        </w:tc>
        <w:tc>
          <w:tcPr>
            <w:tcW w:w="2268" w:type="dxa"/>
            <w:tcBorders>
              <w:top w:val="nil"/>
              <w:left w:val="nil"/>
              <w:bottom w:val="single" w:sz="4" w:space="0" w:color="auto"/>
              <w:right w:val="single" w:sz="4" w:space="0" w:color="auto"/>
            </w:tcBorders>
            <w:shd w:val="clear" w:color="auto" w:fill="auto"/>
            <w:vAlign w:val="center"/>
            <w:hideMark/>
          </w:tcPr>
          <w:p w14:paraId="2B822E5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3C39888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49E7D140"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D4E1A7D"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2</w:t>
            </w:r>
          </w:p>
        </w:tc>
        <w:tc>
          <w:tcPr>
            <w:tcW w:w="4300" w:type="dxa"/>
            <w:tcBorders>
              <w:top w:val="nil"/>
              <w:left w:val="nil"/>
              <w:bottom w:val="single" w:sz="4" w:space="0" w:color="auto"/>
              <w:right w:val="single" w:sz="4" w:space="0" w:color="auto"/>
            </w:tcBorders>
            <w:shd w:val="clear" w:color="auto" w:fill="auto"/>
            <w:vAlign w:val="center"/>
            <w:hideMark/>
          </w:tcPr>
          <w:p w14:paraId="285B01DB"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xml:space="preserve">Chạy DAG </w:t>
            </w:r>
          </w:p>
        </w:tc>
        <w:tc>
          <w:tcPr>
            <w:tcW w:w="2268" w:type="dxa"/>
            <w:tcBorders>
              <w:top w:val="nil"/>
              <w:left w:val="nil"/>
              <w:bottom w:val="single" w:sz="4" w:space="0" w:color="auto"/>
              <w:right w:val="single" w:sz="4" w:space="0" w:color="auto"/>
            </w:tcBorders>
            <w:shd w:val="clear" w:color="auto" w:fill="auto"/>
            <w:vAlign w:val="center"/>
            <w:hideMark/>
          </w:tcPr>
          <w:p w14:paraId="4662FD3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5E99B5F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0887B23C"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D536761"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2.1</w:t>
            </w:r>
          </w:p>
        </w:tc>
        <w:tc>
          <w:tcPr>
            <w:tcW w:w="4300" w:type="dxa"/>
            <w:tcBorders>
              <w:top w:val="nil"/>
              <w:left w:val="nil"/>
              <w:bottom w:val="single" w:sz="4" w:space="0" w:color="auto"/>
              <w:right w:val="single" w:sz="4" w:space="0" w:color="auto"/>
            </w:tcBorders>
            <w:shd w:val="clear" w:color="auto" w:fill="auto"/>
            <w:vAlign w:val="center"/>
            <w:hideMark/>
          </w:tcPr>
          <w:p w14:paraId="63B1D9FD"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xml:space="preserve">Tình trạng chạy DAG </w:t>
            </w:r>
          </w:p>
        </w:tc>
        <w:tc>
          <w:tcPr>
            <w:tcW w:w="2268" w:type="dxa"/>
            <w:tcBorders>
              <w:top w:val="nil"/>
              <w:left w:val="nil"/>
              <w:bottom w:val="single" w:sz="4" w:space="0" w:color="auto"/>
              <w:right w:val="single" w:sz="4" w:space="0" w:color="auto"/>
            </w:tcBorders>
            <w:shd w:val="clear" w:color="auto" w:fill="auto"/>
            <w:vAlign w:val="center"/>
            <w:hideMark/>
          </w:tcPr>
          <w:p w14:paraId="3904B26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043BE33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5964F8DB"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8CD5CB2"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2.2</w:t>
            </w:r>
          </w:p>
        </w:tc>
        <w:tc>
          <w:tcPr>
            <w:tcW w:w="4300" w:type="dxa"/>
            <w:tcBorders>
              <w:top w:val="nil"/>
              <w:left w:val="nil"/>
              <w:bottom w:val="single" w:sz="4" w:space="0" w:color="auto"/>
              <w:right w:val="single" w:sz="4" w:space="0" w:color="auto"/>
            </w:tcBorders>
            <w:shd w:val="clear" w:color="auto" w:fill="auto"/>
            <w:vAlign w:val="center"/>
            <w:hideMark/>
          </w:tcPr>
          <w:p w14:paraId="5969FBA5"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Thiết lập trước bằng Cron</w:t>
            </w:r>
          </w:p>
        </w:tc>
        <w:tc>
          <w:tcPr>
            <w:tcW w:w="2268" w:type="dxa"/>
            <w:tcBorders>
              <w:top w:val="nil"/>
              <w:left w:val="nil"/>
              <w:bottom w:val="single" w:sz="4" w:space="0" w:color="auto"/>
              <w:right w:val="single" w:sz="4" w:space="0" w:color="auto"/>
            </w:tcBorders>
            <w:shd w:val="clear" w:color="auto" w:fill="auto"/>
            <w:vAlign w:val="center"/>
            <w:hideMark/>
          </w:tcPr>
          <w:p w14:paraId="51E7C0C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42DAA7D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1867A30A"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1ABD409"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2.3</w:t>
            </w:r>
          </w:p>
        </w:tc>
        <w:tc>
          <w:tcPr>
            <w:tcW w:w="4300" w:type="dxa"/>
            <w:tcBorders>
              <w:top w:val="nil"/>
              <w:left w:val="nil"/>
              <w:bottom w:val="single" w:sz="4" w:space="0" w:color="auto"/>
              <w:right w:val="single" w:sz="4" w:space="0" w:color="auto"/>
            </w:tcBorders>
            <w:shd w:val="clear" w:color="auto" w:fill="auto"/>
            <w:vAlign w:val="center"/>
            <w:hideMark/>
          </w:tcPr>
          <w:p w14:paraId="07F21505"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Chạy lại DAG</w:t>
            </w:r>
          </w:p>
        </w:tc>
        <w:tc>
          <w:tcPr>
            <w:tcW w:w="2268" w:type="dxa"/>
            <w:tcBorders>
              <w:top w:val="nil"/>
              <w:left w:val="nil"/>
              <w:bottom w:val="single" w:sz="4" w:space="0" w:color="auto"/>
              <w:right w:val="single" w:sz="4" w:space="0" w:color="auto"/>
            </w:tcBorders>
            <w:shd w:val="clear" w:color="auto" w:fill="auto"/>
            <w:vAlign w:val="center"/>
            <w:hideMark/>
          </w:tcPr>
          <w:p w14:paraId="6D1D19A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106F499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1C4B24E9"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AE68767"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2.4</w:t>
            </w:r>
          </w:p>
        </w:tc>
        <w:tc>
          <w:tcPr>
            <w:tcW w:w="4300" w:type="dxa"/>
            <w:tcBorders>
              <w:top w:val="nil"/>
              <w:left w:val="nil"/>
              <w:bottom w:val="single" w:sz="4" w:space="0" w:color="auto"/>
              <w:right w:val="single" w:sz="4" w:space="0" w:color="auto"/>
            </w:tcBorders>
            <w:shd w:val="clear" w:color="auto" w:fill="auto"/>
            <w:vAlign w:val="center"/>
            <w:hideMark/>
          </w:tcPr>
          <w:p w14:paraId="58E57347"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Kích hoạt ngoài qua CLI</w:t>
            </w:r>
          </w:p>
        </w:tc>
        <w:tc>
          <w:tcPr>
            <w:tcW w:w="2268" w:type="dxa"/>
            <w:tcBorders>
              <w:top w:val="nil"/>
              <w:left w:val="nil"/>
              <w:bottom w:val="single" w:sz="4" w:space="0" w:color="auto"/>
              <w:right w:val="single" w:sz="4" w:space="0" w:color="auto"/>
            </w:tcBorders>
            <w:shd w:val="clear" w:color="auto" w:fill="auto"/>
            <w:vAlign w:val="center"/>
            <w:hideMark/>
          </w:tcPr>
          <w:p w14:paraId="7584441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6E35AD6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53912C82"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9D3D14B"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3</w:t>
            </w:r>
          </w:p>
        </w:tc>
        <w:tc>
          <w:tcPr>
            <w:tcW w:w="4300" w:type="dxa"/>
            <w:tcBorders>
              <w:top w:val="nil"/>
              <w:left w:val="nil"/>
              <w:bottom w:val="single" w:sz="4" w:space="0" w:color="auto"/>
              <w:right w:val="single" w:sz="4" w:space="0" w:color="auto"/>
            </w:tcBorders>
            <w:shd w:val="clear" w:color="auto" w:fill="auto"/>
            <w:vAlign w:val="center"/>
            <w:hideMark/>
          </w:tcPr>
          <w:p w14:paraId="1E10EB23"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Tác vụ</w:t>
            </w:r>
          </w:p>
        </w:tc>
        <w:tc>
          <w:tcPr>
            <w:tcW w:w="2268" w:type="dxa"/>
            <w:tcBorders>
              <w:top w:val="nil"/>
              <w:left w:val="nil"/>
              <w:bottom w:val="single" w:sz="4" w:space="0" w:color="auto"/>
              <w:right w:val="single" w:sz="4" w:space="0" w:color="auto"/>
            </w:tcBorders>
            <w:shd w:val="clear" w:color="auto" w:fill="auto"/>
            <w:vAlign w:val="center"/>
            <w:hideMark/>
          </w:tcPr>
          <w:p w14:paraId="0A195CB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0A07428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16FFFBA9"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36558CA"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3.1</w:t>
            </w:r>
          </w:p>
        </w:tc>
        <w:tc>
          <w:tcPr>
            <w:tcW w:w="4300" w:type="dxa"/>
            <w:tcBorders>
              <w:top w:val="nil"/>
              <w:left w:val="nil"/>
              <w:bottom w:val="single" w:sz="4" w:space="0" w:color="auto"/>
              <w:right w:val="single" w:sz="4" w:space="0" w:color="auto"/>
            </w:tcBorders>
            <w:shd w:val="clear" w:color="auto" w:fill="auto"/>
            <w:vAlign w:val="center"/>
            <w:hideMark/>
          </w:tcPr>
          <w:p w14:paraId="620BDD86"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Quan hệ giữa các tác vụ</w:t>
            </w:r>
          </w:p>
        </w:tc>
        <w:tc>
          <w:tcPr>
            <w:tcW w:w="2268" w:type="dxa"/>
            <w:tcBorders>
              <w:top w:val="nil"/>
              <w:left w:val="nil"/>
              <w:bottom w:val="single" w:sz="4" w:space="0" w:color="auto"/>
              <w:right w:val="single" w:sz="4" w:space="0" w:color="auto"/>
            </w:tcBorders>
            <w:shd w:val="clear" w:color="auto" w:fill="auto"/>
            <w:vAlign w:val="center"/>
            <w:hideMark/>
          </w:tcPr>
          <w:p w14:paraId="7C3E5AF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7F345DD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293A14DF"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566490D"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3.2</w:t>
            </w:r>
          </w:p>
        </w:tc>
        <w:tc>
          <w:tcPr>
            <w:tcW w:w="4300" w:type="dxa"/>
            <w:tcBorders>
              <w:top w:val="nil"/>
              <w:left w:val="nil"/>
              <w:bottom w:val="single" w:sz="4" w:space="0" w:color="auto"/>
              <w:right w:val="single" w:sz="4" w:space="0" w:color="auto"/>
            </w:tcBorders>
            <w:shd w:val="clear" w:color="auto" w:fill="auto"/>
            <w:vAlign w:val="center"/>
            <w:hideMark/>
          </w:tcPr>
          <w:p w14:paraId="700D5C93"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Phiên bản của tác vụ</w:t>
            </w:r>
          </w:p>
        </w:tc>
        <w:tc>
          <w:tcPr>
            <w:tcW w:w="2268" w:type="dxa"/>
            <w:tcBorders>
              <w:top w:val="nil"/>
              <w:left w:val="nil"/>
              <w:bottom w:val="single" w:sz="4" w:space="0" w:color="auto"/>
              <w:right w:val="single" w:sz="4" w:space="0" w:color="auto"/>
            </w:tcBorders>
            <w:shd w:val="clear" w:color="auto" w:fill="auto"/>
            <w:vAlign w:val="center"/>
            <w:hideMark/>
          </w:tcPr>
          <w:p w14:paraId="4BA5601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226574A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7CD89E44"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43F8ACD"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3.3</w:t>
            </w:r>
          </w:p>
        </w:tc>
        <w:tc>
          <w:tcPr>
            <w:tcW w:w="4300" w:type="dxa"/>
            <w:tcBorders>
              <w:top w:val="nil"/>
              <w:left w:val="nil"/>
              <w:bottom w:val="single" w:sz="4" w:space="0" w:color="auto"/>
              <w:right w:val="single" w:sz="4" w:space="0" w:color="auto"/>
            </w:tcBorders>
            <w:shd w:val="clear" w:color="auto" w:fill="auto"/>
            <w:vAlign w:val="center"/>
            <w:hideMark/>
          </w:tcPr>
          <w:p w14:paraId="04BCA182"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Thời hạn cho tác vụ</w:t>
            </w:r>
          </w:p>
        </w:tc>
        <w:tc>
          <w:tcPr>
            <w:tcW w:w="2268" w:type="dxa"/>
            <w:tcBorders>
              <w:top w:val="nil"/>
              <w:left w:val="nil"/>
              <w:bottom w:val="single" w:sz="4" w:space="0" w:color="auto"/>
              <w:right w:val="single" w:sz="4" w:space="0" w:color="auto"/>
            </w:tcBorders>
            <w:shd w:val="clear" w:color="auto" w:fill="auto"/>
            <w:vAlign w:val="center"/>
            <w:hideMark/>
          </w:tcPr>
          <w:p w14:paraId="538CB33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57C35D21"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1D965B7C"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D3C8A65"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3.4</w:t>
            </w:r>
          </w:p>
        </w:tc>
        <w:tc>
          <w:tcPr>
            <w:tcW w:w="4300" w:type="dxa"/>
            <w:tcBorders>
              <w:top w:val="nil"/>
              <w:left w:val="nil"/>
              <w:bottom w:val="single" w:sz="4" w:space="0" w:color="auto"/>
              <w:right w:val="single" w:sz="4" w:space="0" w:color="auto"/>
            </w:tcBorders>
            <w:shd w:val="clear" w:color="auto" w:fill="auto"/>
            <w:vAlign w:val="center"/>
            <w:hideMark/>
          </w:tcPr>
          <w:p w14:paraId="3696098D"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Thỏa thuận cấp độ dịch vụ (SLA)</w:t>
            </w:r>
          </w:p>
        </w:tc>
        <w:tc>
          <w:tcPr>
            <w:tcW w:w="2268" w:type="dxa"/>
            <w:tcBorders>
              <w:top w:val="nil"/>
              <w:left w:val="nil"/>
              <w:bottom w:val="single" w:sz="4" w:space="0" w:color="auto"/>
              <w:right w:val="single" w:sz="4" w:space="0" w:color="auto"/>
            </w:tcBorders>
            <w:shd w:val="clear" w:color="auto" w:fill="auto"/>
            <w:vAlign w:val="center"/>
            <w:hideMark/>
          </w:tcPr>
          <w:p w14:paraId="34F93D4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58B11C4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5BE36090"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C406469"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3.5</w:t>
            </w:r>
          </w:p>
        </w:tc>
        <w:tc>
          <w:tcPr>
            <w:tcW w:w="4300" w:type="dxa"/>
            <w:tcBorders>
              <w:top w:val="nil"/>
              <w:left w:val="nil"/>
              <w:bottom w:val="single" w:sz="4" w:space="0" w:color="auto"/>
              <w:right w:val="single" w:sz="4" w:space="0" w:color="auto"/>
            </w:tcBorders>
            <w:shd w:val="clear" w:color="auto" w:fill="auto"/>
            <w:vAlign w:val="center"/>
            <w:hideMark/>
          </w:tcPr>
          <w:p w14:paraId="3D58EB1C"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Ngoại lệ đặc biệt cho tác vụ</w:t>
            </w:r>
          </w:p>
        </w:tc>
        <w:tc>
          <w:tcPr>
            <w:tcW w:w="2268" w:type="dxa"/>
            <w:tcBorders>
              <w:top w:val="nil"/>
              <w:left w:val="nil"/>
              <w:bottom w:val="single" w:sz="4" w:space="0" w:color="auto"/>
              <w:right w:val="single" w:sz="4" w:space="0" w:color="auto"/>
            </w:tcBorders>
            <w:shd w:val="clear" w:color="auto" w:fill="auto"/>
            <w:vAlign w:val="center"/>
            <w:hideMark/>
          </w:tcPr>
          <w:p w14:paraId="17405848"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1A87841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527002F3"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CFC57F8"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3.6</w:t>
            </w:r>
          </w:p>
        </w:tc>
        <w:tc>
          <w:tcPr>
            <w:tcW w:w="4300" w:type="dxa"/>
            <w:tcBorders>
              <w:top w:val="nil"/>
              <w:left w:val="nil"/>
              <w:bottom w:val="single" w:sz="4" w:space="0" w:color="auto"/>
              <w:right w:val="single" w:sz="4" w:space="0" w:color="auto"/>
            </w:tcBorders>
            <w:shd w:val="clear" w:color="auto" w:fill="auto"/>
            <w:vAlign w:val="center"/>
            <w:hideMark/>
          </w:tcPr>
          <w:p w14:paraId="37C78EE6"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Tác vụ tự vận hành</w:t>
            </w:r>
          </w:p>
        </w:tc>
        <w:tc>
          <w:tcPr>
            <w:tcW w:w="2268" w:type="dxa"/>
            <w:tcBorders>
              <w:top w:val="nil"/>
              <w:left w:val="nil"/>
              <w:bottom w:val="single" w:sz="4" w:space="0" w:color="auto"/>
              <w:right w:val="single" w:sz="4" w:space="0" w:color="auto"/>
            </w:tcBorders>
            <w:shd w:val="clear" w:color="auto" w:fill="auto"/>
            <w:vAlign w:val="center"/>
            <w:hideMark/>
          </w:tcPr>
          <w:p w14:paraId="7DC1E42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125B44E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0D848AFB"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E2E0FBA"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3.7</w:t>
            </w:r>
          </w:p>
        </w:tc>
        <w:tc>
          <w:tcPr>
            <w:tcW w:w="4300" w:type="dxa"/>
            <w:tcBorders>
              <w:top w:val="nil"/>
              <w:left w:val="nil"/>
              <w:bottom w:val="single" w:sz="4" w:space="0" w:color="auto"/>
              <w:right w:val="single" w:sz="4" w:space="0" w:color="auto"/>
            </w:tcBorders>
            <w:shd w:val="clear" w:color="auto" w:fill="auto"/>
            <w:vAlign w:val="center"/>
            <w:hideMark/>
          </w:tcPr>
          <w:p w14:paraId="381E182E"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Cấu hình thực thi</w:t>
            </w:r>
          </w:p>
        </w:tc>
        <w:tc>
          <w:tcPr>
            <w:tcW w:w="2268" w:type="dxa"/>
            <w:tcBorders>
              <w:top w:val="nil"/>
              <w:left w:val="nil"/>
              <w:bottom w:val="single" w:sz="4" w:space="0" w:color="auto"/>
              <w:right w:val="single" w:sz="4" w:space="0" w:color="auto"/>
            </w:tcBorders>
            <w:shd w:val="clear" w:color="auto" w:fill="auto"/>
            <w:vAlign w:val="center"/>
            <w:hideMark/>
          </w:tcPr>
          <w:p w14:paraId="75926CB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0D6241D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6C6A2FF3"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0D489AA"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4</w:t>
            </w:r>
          </w:p>
        </w:tc>
        <w:tc>
          <w:tcPr>
            <w:tcW w:w="4300" w:type="dxa"/>
            <w:tcBorders>
              <w:top w:val="nil"/>
              <w:left w:val="nil"/>
              <w:bottom w:val="single" w:sz="4" w:space="0" w:color="auto"/>
              <w:right w:val="single" w:sz="4" w:space="0" w:color="auto"/>
            </w:tcBorders>
            <w:shd w:val="clear" w:color="auto" w:fill="auto"/>
            <w:vAlign w:val="center"/>
            <w:hideMark/>
          </w:tcPr>
          <w:p w14:paraId="64B2075D"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w:t>
            </w:r>
          </w:p>
        </w:tc>
        <w:tc>
          <w:tcPr>
            <w:tcW w:w="2268" w:type="dxa"/>
            <w:tcBorders>
              <w:top w:val="nil"/>
              <w:left w:val="nil"/>
              <w:bottom w:val="single" w:sz="4" w:space="0" w:color="auto"/>
              <w:right w:val="single" w:sz="4" w:space="0" w:color="auto"/>
            </w:tcBorders>
            <w:shd w:val="clear" w:color="auto" w:fill="auto"/>
            <w:vAlign w:val="center"/>
            <w:hideMark/>
          </w:tcPr>
          <w:p w14:paraId="1CD1550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25B6AF2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3AD42F5A"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0BE73BD"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4.1</w:t>
            </w:r>
          </w:p>
        </w:tc>
        <w:tc>
          <w:tcPr>
            <w:tcW w:w="4300" w:type="dxa"/>
            <w:tcBorders>
              <w:top w:val="nil"/>
              <w:left w:val="nil"/>
              <w:bottom w:val="single" w:sz="4" w:space="0" w:color="auto"/>
              <w:right w:val="single" w:sz="4" w:space="0" w:color="auto"/>
            </w:tcBorders>
            <w:shd w:val="clear" w:color="auto" w:fill="auto"/>
            <w:vAlign w:val="center"/>
            <w:hideMark/>
          </w:tcPr>
          <w:p w14:paraId="656AFA3E"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Khuôn mẫu Jinja</w:t>
            </w:r>
          </w:p>
        </w:tc>
        <w:tc>
          <w:tcPr>
            <w:tcW w:w="2268" w:type="dxa"/>
            <w:tcBorders>
              <w:top w:val="nil"/>
              <w:left w:val="nil"/>
              <w:bottom w:val="single" w:sz="4" w:space="0" w:color="auto"/>
              <w:right w:val="single" w:sz="4" w:space="0" w:color="auto"/>
            </w:tcBorders>
            <w:shd w:val="clear" w:color="auto" w:fill="auto"/>
            <w:vAlign w:val="center"/>
            <w:hideMark/>
          </w:tcPr>
          <w:p w14:paraId="540EFB88"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5DD47688"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2BEAB1BB"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9295167"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4.2</w:t>
            </w:r>
          </w:p>
        </w:tc>
        <w:tc>
          <w:tcPr>
            <w:tcW w:w="4300" w:type="dxa"/>
            <w:tcBorders>
              <w:top w:val="nil"/>
              <w:left w:val="nil"/>
              <w:bottom w:val="single" w:sz="4" w:space="0" w:color="auto"/>
              <w:right w:val="single" w:sz="4" w:space="0" w:color="auto"/>
            </w:tcBorders>
            <w:shd w:val="clear" w:color="auto" w:fill="auto"/>
            <w:vAlign w:val="center"/>
            <w:hideMark/>
          </w:tcPr>
          <w:p w14:paraId="4124E816"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Từ khóa thông số dành riêng</w:t>
            </w:r>
          </w:p>
        </w:tc>
        <w:tc>
          <w:tcPr>
            <w:tcW w:w="2268" w:type="dxa"/>
            <w:tcBorders>
              <w:top w:val="nil"/>
              <w:left w:val="nil"/>
              <w:bottom w:val="single" w:sz="4" w:space="0" w:color="auto"/>
              <w:right w:val="single" w:sz="4" w:space="0" w:color="auto"/>
            </w:tcBorders>
            <w:shd w:val="clear" w:color="auto" w:fill="auto"/>
            <w:vAlign w:val="center"/>
            <w:hideMark/>
          </w:tcPr>
          <w:p w14:paraId="3FE85DA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505D71F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042C037E"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5B11CF6"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5</w:t>
            </w:r>
          </w:p>
        </w:tc>
        <w:tc>
          <w:tcPr>
            <w:tcW w:w="4300" w:type="dxa"/>
            <w:tcBorders>
              <w:top w:val="nil"/>
              <w:left w:val="nil"/>
              <w:bottom w:val="single" w:sz="4" w:space="0" w:color="auto"/>
              <w:right w:val="single" w:sz="4" w:space="0" w:color="auto"/>
            </w:tcBorders>
            <w:shd w:val="clear" w:color="auto" w:fill="auto"/>
            <w:vAlign w:val="center"/>
            <w:hideMark/>
          </w:tcPr>
          <w:p w14:paraId="56B0F4E3"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cảm biến</w:t>
            </w:r>
          </w:p>
        </w:tc>
        <w:tc>
          <w:tcPr>
            <w:tcW w:w="2268" w:type="dxa"/>
            <w:tcBorders>
              <w:top w:val="nil"/>
              <w:left w:val="nil"/>
              <w:bottom w:val="single" w:sz="4" w:space="0" w:color="auto"/>
              <w:right w:val="single" w:sz="4" w:space="0" w:color="auto"/>
            </w:tcBorders>
            <w:shd w:val="clear" w:color="auto" w:fill="auto"/>
            <w:vAlign w:val="center"/>
            <w:hideMark/>
          </w:tcPr>
          <w:p w14:paraId="5DAF9B6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34E9B0A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110F390C"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78EAB0D"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5.1</w:t>
            </w:r>
          </w:p>
        </w:tc>
        <w:tc>
          <w:tcPr>
            <w:tcW w:w="4300" w:type="dxa"/>
            <w:tcBorders>
              <w:top w:val="nil"/>
              <w:left w:val="nil"/>
              <w:bottom w:val="single" w:sz="4" w:space="0" w:color="auto"/>
              <w:right w:val="single" w:sz="4" w:space="0" w:color="auto"/>
            </w:tcBorders>
            <w:shd w:val="clear" w:color="auto" w:fill="auto"/>
            <w:vAlign w:val="center"/>
            <w:hideMark/>
          </w:tcPr>
          <w:p w14:paraId="2744E6FE"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Luồng tác vụ</w:t>
            </w:r>
          </w:p>
        </w:tc>
        <w:tc>
          <w:tcPr>
            <w:tcW w:w="2268" w:type="dxa"/>
            <w:tcBorders>
              <w:top w:val="nil"/>
              <w:left w:val="nil"/>
              <w:bottom w:val="single" w:sz="4" w:space="0" w:color="auto"/>
              <w:right w:val="single" w:sz="4" w:space="0" w:color="auto"/>
            </w:tcBorders>
            <w:shd w:val="clear" w:color="auto" w:fill="auto"/>
            <w:vAlign w:val="center"/>
            <w:hideMark/>
          </w:tcPr>
          <w:p w14:paraId="195E6CE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5683959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4E11A852"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00C3DC1"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5.2</w:t>
            </w:r>
          </w:p>
        </w:tc>
        <w:tc>
          <w:tcPr>
            <w:tcW w:w="4300" w:type="dxa"/>
            <w:tcBorders>
              <w:top w:val="nil"/>
              <w:left w:val="nil"/>
              <w:bottom w:val="single" w:sz="4" w:space="0" w:color="auto"/>
              <w:right w:val="single" w:sz="4" w:space="0" w:color="auto"/>
            </w:tcBorders>
            <w:shd w:val="clear" w:color="auto" w:fill="auto"/>
            <w:vAlign w:val="center"/>
            <w:hideMark/>
          </w:tcPr>
          <w:p w14:paraId="40A9D806"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Bối cảnh của luồng tác vụ</w:t>
            </w:r>
          </w:p>
        </w:tc>
        <w:tc>
          <w:tcPr>
            <w:tcW w:w="2268" w:type="dxa"/>
            <w:tcBorders>
              <w:top w:val="nil"/>
              <w:left w:val="nil"/>
              <w:bottom w:val="single" w:sz="4" w:space="0" w:color="auto"/>
              <w:right w:val="single" w:sz="4" w:space="0" w:color="auto"/>
            </w:tcBorders>
            <w:shd w:val="clear" w:color="auto" w:fill="auto"/>
            <w:vAlign w:val="center"/>
            <w:hideMark/>
          </w:tcPr>
          <w:p w14:paraId="4ED13FE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4C8CBBE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7A513DBD"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67320FE"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lastRenderedPageBreak/>
              <w:t>5.3</w:t>
            </w:r>
          </w:p>
        </w:tc>
        <w:tc>
          <w:tcPr>
            <w:tcW w:w="4300" w:type="dxa"/>
            <w:tcBorders>
              <w:top w:val="nil"/>
              <w:left w:val="nil"/>
              <w:bottom w:val="single" w:sz="4" w:space="0" w:color="auto"/>
              <w:right w:val="single" w:sz="4" w:space="0" w:color="auto"/>
            </w:tcBorders>
            <w:shd w:val="clear" w:color="auto" w:fill="auto"/>
            <w:vAlign w:val="center"/>
            <w:hideMark/>
          </w:tcPr>
          <w:p w14:paraId="59C56386"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Ghi nhật ký chạy tác vụ</w:t>
            </w:r>
          </w:p>
        </w:tc>
        <w:tc>
          <w:tcPr>
            <w:tcW w:w="2268" w:type="dxa"/>
            <w:tcBorders>
              <w:top w:val="nil"/>
              <w:left w:val="nil"/>
              <w:bottom w:val="single" w:sz="4" w:space="0" w:color="auto"/>
              <w:right w:val="single" w:sz="4" w:space="0" w:color="auto"/>
            </w:tcBorders>
            <w:shd w:val="clear" w:color="auto" w:fill="auto"/>
            <w:vAlign w:val="center"/>
            <w:hideMark/>
          </w:tcPr>
          <w:p w14:paraId="0487EED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6DE160F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1DEEF65B"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9BA786B"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5.4</w:t>
            </w:r>
          </w:p>
        </w:tc>
        <w:tc>
          <w:tcPr>
            <w:tcW w:w="4300" w:type="dxa"/>
            <w:tcBorders>
              <w:top w:val="nil"/>
              <w:left w:val="nil"/>
              <w:bottom w:val="single" w:sz="4" w:space="0" w:color="auto"/>
              <w:right w:val="single" w:sz="4" w:space="0" w:color="auto"/>
            </w:tcBorders>
            <w:shd w:val="clear" w:color="auto" w:fill="auto"/>
            <w:vAlign w:val="center"/>
            <w:hideMark/>
          </w:tcPr>
          <w:p w14:paraId="21AA64FC"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Truyền các đối tượng tùy ý làm đối số</w:t>
            </w:r>
          </w:p>
        </w:tc>
        <w:tc>
          <w:tcPr>
            <w:tcW w:w="2268" w:type="dxa"/>
            <w:tcBorders>
              <w:top w:val="nil"/>
              <w:left w:val="nil"/>
              <w:bottom w:val="single" w:sz="4" w:space="0" w:color="auto"/>
              <w:right w:val="single" w:sz="4" w:space="0" w:color="auto"/>
            </w:tcBorders>
            <w:shd w:val="clear" w:color="auto" w:fill="auto"/>
            <w:vAlign w:val="center"/>
            <w:hideMark/>
          </w:tcPr>
          <w:p w14:paraId="20F0CF4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514D4F7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0BD52F85"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36DBE46"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5.5</w:t>
            </w:r>
          </w:p>
        </w:tc>
        <w:tc>
          <w:tcPr>
            <w:tcW w:w="4300" w:type="dxa"/>
            <w:tcBorders>
              <w:top w:val="nil"/>
              <w:left w:val="nil"/>
              <w:bottom w:val="single" w:sz="4" w:space="0" w:color="auto"/>
              <w:right w:val="single" w:sz="4" w:space="0" w:color="auto"/>
            </w:tcBorders>
            <w:shd w:val="clear" w:color="auto" w:fill="auto"/>
            <w:vAlign w:val="center"/>
            <w:hideMark/>
          </w:tcPr>
          <w:p w14:paraId="54296CA1"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cảm biến và API luồng tác vụ</w:t>
            </w:r>
          </w:p>
        </w:tc>
        <w:tc>
          <w:tcPr>
            <w:tcW w:w="2268" w:type="dxa"/>
            <w:tcBorders>
              <w:top w:val="nil"/>
              <w:left w:val="nil"/>
              <w:bottom w:val="single" w:sz="4" w:space="0" w:color="auto"/>
              <w:right w:val="single" w:sz="4" w:space="0" w:color="auto"/>
            </w:tcBorders>
            <w:shd w:val="clear" w:color="auto" w:fill="auto"/>
            <w:vAlign w:val="center"/>
            <w:hideMark/>
          </w:tcPr>
          <w:p w14:paraId="5439373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320884A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0D21A961"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C8CADAD"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6</w:t>
            </w:r>
          </w:p>
        </w:tc>
        <w:tc>
          <w:tcPr>
            <w:tcW w:w="4300" w:type="dxa"/>
            <w:tcBorders>
              <w:top w:val="nil"/>
              <w:left w:val="nil"/>
              <w:bottom w:val="single" w:sz="4" w:space="0" w:color="auto"/>
              <w:right w:val="single" w:sz="4" w:space="0" w:color="auto"/>
            </w:tcBorders>
            <w:shd w:val="clear" w:color="auto" w:fill="auto"/>
            <w:vAlign w:val="center"/>
            <w:hideMark/>
          </w:tcPr>
          <w:p w14:paraId="0BEF8DB5"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Thực thi tác vụ</w:t>
            </w:r>
          </w:p>
        </w:tc>
        <w:tc>
          <w:tcPr>
            <w:tcW w:w="2268" w:type="dxa"/>
            <w:tcBorders>
              <w:top w:val="nil"/>
              <w:left w:val="nil"/>
              <w:bottom w:val="single" w:sz="4" w:space="0" w:color="auto"/>
              <w:right w:val="single" w:sz="4" w:space="0" w:color="auto"/>
            </w:tcBorders>
            <w:shd w:val="clear" w:color="auto" w:fill="auto"/>
            <w:vAlign w:val="center"/>
            <w:hideMark/>
          </w:tcPr>
          <w:p w14:paraId="001C13A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c>
          <w:tcPr>
            <w:tcW w:w="1843" w:type="dxa"/>
            <w:tcBorders>
              <w:top w:val="nil"/>
              <w:left w:val="nil"/>
              <w:bottom w:val="single" w:sz="4" w:space="0" w:color="auto"/>
              <w:right w:val="single" w:sz="4" w:space="0" w:color="auto"/>
            </w:tcBorders>
            <w:shd w:val="clear" w:color="auto" w:fill="auto"/>
            <w:vAlign w:val="center"/>
            <w:hideMark/>
          </w:tcPr>
          <w:p w14:paraId="502A984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r>
      <w:tr w:rsidR="00B121DE" w:rsidRPr="00B121DE" w14:paraId="1434C97C"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F6BA336"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7</w:t>
            </w:r>
          </w:p>
        </w:tc>
        <w:tc>
          <w:tcPr>
            <w:tcW w:w="4300" w:type="dxa"/>
            <w:tcBorders>
              <w:top w:val="nil"/>
              <w:left w:val="nil"/>
              <w:bottom w:val="single" w:sz="4" w:space="0" w:color="auto"/>
              <w:right w:val="single" w:sz="4" w:space="0" w:color="auto"/>
            </w:tcBorders>
            <w:shd w:val="clear" w:color="auto" w:fill="auto"/>
            <w:vAlign w:val="center"/>
            <w:hideMark/>
          </w:tcPr>
          <w:p w14:paraId="3F613891"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Quản lý tác vụ</w:t>
            </w:r>
          </w:p>
        </w:tc>
        <w:tc>
          <w:tcPr>
            <w:tcW w:w="2268" w:type="dxa"/>
            <w:tcBorders>
              <w:top w:val="nil"/>
              <w:left w:val="nil"/>
              <w:bottom w:val="single" w:sz="4" w:space="0" w:color="auto"/>
              <w:right w:val="single" w:sz="4" w:space="0" w:color="auto"/>
            </w:tcBorders>
            <w:shd w:val="clear" w:color="auto" w:fill="auto"/>
            <w:vAlign w:val="center"/>
            <w:hideMark/>
          </w:tcPr>
          <w:p w14:paraId="0FC3E66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6969A03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75F9EC9D"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822498D"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7.1</w:t>
            </w:r>
          </w:p>
        </w:tc>
        <w:tc>
          <w:tcPr>
            <w:tcW w:w="4300" w:type="dxa"/>
            <w:tcBorders>
              <w:top w:val="nil"/>
              <w:left w:val="nil"/>
              <w:bottom w:val="single" w:sz="4" w:space="0" w:color="auto"/>
              <w:right w:val="single" w:sz="4" w:space="0" w:color="auto"/>
            </w:tcBorders>
            <w:shd w:val="clear" w:color="auto" w:fill="auto"/>
            <w:vAlign w:val="center"/>
            <w:hideMark/>
          </w:tcPr>
          <w:p w14:paraId="666C8634"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Quản lý Job</w:t>
            </w:r>
          </w:p>
        </w:tc>
        <w:tc>
          <w:tcPr>
            <w:tcW w:w="2268" w:type="dxa"/>
            <w:tcBorders>
              <w:top w:val="nil"/>
              <w:left w:val="nil"/>
              <w:bottom w:val="single" w:sz="4" w:space="0" w:color="auto"/>
              <w:right w:val="single" w:sz="4" w:space="0" w:color="auto"/>
            </w:tcBorders>
            <w:shd w:val="clear" w:color="auto" w:fill="auto"/>
            <w:vAlign w:val="center"/>
            <w:hideMark/>
          </w:tcPr>
          <w:p w14:paraId="6C656CE1"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0A0ED47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76A54D38"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FF727E4"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7.2</w:t>
            </w:r>
          </w:p>
        </w:tc>
        <w:tc>
          <w:tcPr>
            <w:tcW w:w="4300" w:type="dxa"/>
            <w:tcBorders>
              <w:top w:val="nil"/>
              <w:left w:val="nil"/>
              <w:bottom w:val="single" w:sz="4" w:space="0" w:color="auto"/>
              <w:right w:val="single" w:sz="4" w:space="0" w:color="auto"/>
            </w:tcBorders>
            <w:shd w:val="clear" w:color="auto" w:fill="auto"/>
            <w:vAlign w:val="center"/>
            <w:hideMark/>
          </w:tcPr>
          <w:p w14:paraId="17C21C30"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Quán lý Job runs</w:t>
            </w:r>
          </w:p>
        </w:tc>
        <w:tc>
          <w:tcPr>
            <w:tcW w:w="2268" w:type="dxa"/>
            <w:tcBorders>
              <w:top w:val="nil"/>
              <w:left w:val="nil"/>
              <w:bottom w:val="single" w:sz="4" w:space="0" w:color="auto"/>
              <w:right w:val="single" w:sz="4" w:space="0" w:color="auto"/>
            </w:tcBorders>
            <w:shd w:val="clear" w:color="auto" w:fill="auto"/>
            <w:vAlign w:val="center"/>
            <w:hideMark/>
          </w:tcPr>
          <w:p w14:paraId="0CC0266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428EAD9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43C8F3BC"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E904A5D"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7.3</w:t>
            </w:r>
          </w:p>
        </w:tc>
        <w:tc>
          <w:tcPr>
            <w:tcW w:w="4300" w:type="dxa"/>
            <w:tcBorders>
              <w:top w:val="nil"/>
              <w:left w:val="nil"/>
              <w:bottom w:val="single" w:sz="4" w:space="0" w:color="auto"/>
              <w:right w:val="single" w:sz="4" w:space="0" w:color="auto"/>
            </w:tcBorders>
            <w:shd w:val="clear" w:color="auto" w:fill="auto"/>
            <w:vAlign w:val="center"/>
            <w:hideMark/>
          </w:tcPr>
          <w:p w14:paraId="4081B6B7"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Quán lý Task Instances</w:t>
            </w:r>
          </w:p>
        </w:tc>
        <w:tc>
          <w:tcPr>
            <w:tcW w:w="2268" w:type="dxa"/>
            <w:tcBorders>
              <w:top w:val="nil"/>
              <w:left w:val="nil"/>
              <w:bottom w:val="single" w:sz="4" w:space="0" w:color="auto"/>
              <w:right w:val="single" w:sz="4" w:space="0" w:color="auto"/>
            </w:tcBorders>
            <w:shd w:val="clear" w:color="auto" w:fill="auto"/>
            <w:vAlign w:val="center"/>
            <w:hideMark/>
          </w:tcPr>
          <w:p w14:paraId="4B4B57A8"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246EA55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8BE6E01"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F3B4EF0"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8</w:t>
            </w:r>
          </w:p>
        </w:tc>
        <w:tc>
          <w:tcPr>
            <w:tcW w:w="4300" w:type="dxa"/>
            <w:tcBorders>
              <w:top w:val="nil"/>
              <w:left w:val="nil"/>
              <w:bottom w:val="single" w:sz="4" w:space="0" w:color="auto"/>
              <w:right w:val="single" w:sz="4" w:space="0" w:color="auto"/>
            </w:tcBorders>
            <w:shd w:val="clear" w:color="auto" w:fill="auto"/>
            <w:vAlign w:val="center"/>
            <w:hideMark/>
          </w:tcPr>
          <w:p w14:paraId="71500648"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Quản lý cấu hình</w:t>
            </w:r>
          </w:p>
        </w:tc>
        <w:tc>
          <w:tcPr>
            <w:tcW w:w="2268" w:type="dxa"/>
            <w:tcBorders>
              <w:top w:val="nil"/>
              <w:left w:val="nil"/>
              <w:bottom w:val="single" w:sz="4" w:space="0" w:color="auto"/>
              <w:right w:val="single" w:sz="4" w:space="0" w:color="auto"/>
            </w:tcBorders>
            <w:shd w:val="clear" w:color="auto" w:fill="auto"/>
            <w:vAlign w:val="center"/>
            <w:hideMark/>
          </w:tcPr>
          <w:p w14:paraId="260DE1B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7D999A3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2150B255"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C8EC20E"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8.1</w:t>
            </w:r>
          </w:p>
        </w:tc>
        <w:tc>
          <w:tcPr>
            <w:tcW w:w="4300" w:type="dxa"/>
            <w:tcBorders>
              <w:top w:val="nil"/>
              <w:left w:val="nil"/>
              <w:bottom w:val="single" w:sz="4" w:space="0" w:color="auto"/>
              <w:right w:val="single" w:sz="4" w:space="0" w:color="auto"/>
            </w:tcBorders>
            <w:shd w:val="clear" w:color="auto" w:fill="auto"/>
            <w:vAlign w:val="center"/>
            <w:hideMark/>
          </w:tcPr>
          <w:p w14:paraId="5BB75492"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Quản lí Variable</w:t>
            </w:r>
          </w:p>
        </w:tc>
        <w:tc>
          <w:tcPr>
            <w:tcW w:w="2268" w:type="dxa"/>
            <w:tcBorders>
              <w:top w:val="nil"/>
              <w:left w:val="nil"/>
              <w:bottom w:val="single" w:sz="4" w:space="0" w:color="auto"/>
              <w:right w:val="single" w:sz="4" w:space="0" w:color="auto"/>
            </w:tcBorders>
            <w:shd w:val="clear" w:color="auto" w:fill="auto"/>
            <w:vAlign w:val="center"/>
            <w:hideMark/>
          </w:tcPr>
          <w:p w14:paraId="23345BC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2AB29D7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3C3812F"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FD62C44"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8.2</w:t>
            </w:r>
          </w:p>
        </w:tc>
        <w:tc>
          <w:tcPr>
            <w:tcW w:w="4300" w:type="dxa"/>
            <w:tcBorders>
              <w:top w:val="nil"/>
              <w:left w:val="nil"/>
              <w:bottom w:val="single" w:sz="4" w:space="0" w:color="auto"/>
              <w:right w:val="single" w:sz="4" w:space="0" w:color="auto"/>
            </w:tcBorders>
            <w:shd w:val="clear" w:color="auto" w:fill="auto"/>
            <w:vAlign w:val="center"/>
            <w:hideMark/>
          </w:tcPr>
          <w:p w14:paraId="466CE7D2"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Thiết kế Job</w:t>
            </w:r>
          </w:p>
        </w:tc>
        <w:tc>
          <w:tcPr>
            <w:tcW w:w="2268" w:type="dxa"/>
            <w:tcBorders>
              <w:top w:val="nil"/>
              <w:left w:val="nil"/>
              <w:bottom w:val="single" w:sz="4" w:space="0" w:color="auto"/>
              <w:right w:val="single" w:sz="4" w:space="0" w:color="auto"/>
            </w:tcBorders>
            <w:shd w:val="clear" w:color="auto" w:fill="auto"/>
            <w:vAlign w:val="center"/>
            <w:hideMark/>
          </w:tcPr>
          <w:p w14:paraId="5B064931"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1B32B7D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4CAF009A"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E3FA5E3"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8.3</w:t>
            </w:r>
          </w:p>
        </w:tc>
        <w:tc>
          <w:tcPr>
            <w:tcW w:w="4300" w:type="dxa"/>
            <w:tcBorders>
              <w:top w:val="nil"/>
              <w:left w:val="nil"/>
              <w:bottom w:val="single" w:sz="4" w:space="0" w:color="auto"/>
              <w:right w:val="single" w:sz="4" w:space="0" w:color="auto"/>
            </w:tcBorders>
            <w:shd w:val="clear" w:color="auto" w:fill="auto"/>
            <w:vAlign w:val="center"/>
            <w:hideMark/>
          </w:tcPr>
          <w:p w14:paraId="6ACBF00C"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Cấu hình Job</w:t>
            </w:r>
          </w:p>
        </w:tc>
        <w:tc>
          <w:tcPr>
            <w:tcW w:w="2268" w:type="dxa"/>
            <w:tcBorders>
              <w:top w:val="nil"/>
              <w:left w:val="nil"/>
              <w:bottom w:val="single" w:sz="4" w:space="0" w:color="auto"/>
              <w:right w:val="single" w:sz="4" w:space="0" w:color="auto"/>
            </w:tcBorders>
            <w:shd w:val="clear" w:color="auto" w:fill="auto"/>
            <w:vAlign w:val="center"/>
            <w:hideMark/>
          </w:tcPr>
          <w:p w14:paraId="2CC4DC7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174BA96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24E8FA49"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0B6FD84"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8.4</w:t>
            </w:r>
          </w:p>
        </w:tc>
        <w:tc>
          <w:tcPr>
            <w:tcW w:w="4300" w:type="dxa"/>
            <w:tcBorders>
              <w:top w:val="nil"/>
              <w:left w:val="nil"/>
              <w:bottom w:val="single" w:sz="4" w:space="0" w:color="auto"/>
              <w:right w:val="single" w:sz="4" w:space="0" w:color="auto"/>
            </w:tcBorders>
            <w:shd w:val="clear" w:color="auto" w:fill="auto"/>
            <w:vAlign w:val="center"/>
            <w:hideMark/>
          </w:tcPr>
          <w:p w14:paraId="3728AE89"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Quản lý ETL Operator</w:t>
            </w:r>
          </w:p>
        </w:tc>
        <w:tc>
          <w:tcPr>
            <w:tcW w:w="2268" w:type="dxa"/>
            <w:tcBorders>
              <w:top w:val="nil"/>
              <w:left w:val="nil"/>
              <w:bottom w:val="single" w:sz="4" w:space="0" w:color="auto"/>
              <w:right w:val="single" w:sz="4" w:space="0" w:color="auto"/>
            </w:tcBorders>
            <w:shd w:val="clear" w:color="auto" w:fill="auto"/>
            <w:vAlign w:val="center"/>
            <w:hideMark/>
          </w:tcPr>
          <w:p w14:paraId="2EBC81B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10C9B31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E564367"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8D69671"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8.5</w:t>
            </w:r>
          </w:p>
        </w:tc>
        <w:tc>
          <w:tcPr>
            <w:tcW w:w="4300" w:type="dxa"/>
            <w:tcBorders>
              <w:top w:val="nil"/>
              <w:left w:val="nil"/>
              <w:bottom w:val="single" w:sz="4" w:space="0" w:color="auto"/>
              <w:right w:val="single" w:sz="4" w:space="0" w:color="auto"/>
            </w:tcBorders>
            <w:shd w:val="clear" w:color="auto" w:fill="auto"/>
            <w:vAlign w:val="center"/>
            <w:hideMark/>
          </w:tcPr>
          <w:p w14:paraId="7B56314F"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Quản lý ETL List Data</w:t>
            </w:r>
          </w:p>
        </w:tc>
        <w:tc>
          <w:tcPr>
            <w:tcW w:w="2268" w:type="dxa"/>
            <w:tcBorders>
              <w:top w:val="nil"/>
              <w:left w:val="nil"/>
              <w:bottom w:val="single" w:sz="4" w:space="0" w:color="auto"/>
              <w:right w:val="single" w:sz="4" w:space="0" w:color="auto"/>
            </w:tcBorders>
            <w:shd w:val="clear" w:color="auto" w:fill="auto"/>
            <w:vAlign w:val="center"/>
            <w:hideMark/>
          </w:tcPr>
          <w:p w14:paraId="34AE8FB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27CD6988"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1A08B480"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E64745A"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8.6</w:t>
            </w:r>
          </w:p>
        </w:tc>
        <w:tc>
          <w:tcPr>
            <w:tcW w:w="4300" w:type="dxa"/>
            <w:tcBorders>
              <w:top w:val="nil"/>
              <w:left w:val="nil"/>
              <w:bottom w:val="single" w:sz="4" w:space="0" w:color="auto"/>
              <w:right w:val="single" w:sz="4" w:space="0" w:color="auto"/>
            </w:tcBorders>
            <w:shd w:val="clear" w:color="auto" w:fill="auto"/>
            <w:vAlign w:val="center"/>
            <w:hideMark/>
          </w:tcPr>
          <w:p w14:paraId="0ED06170"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Quản lý connection</w:t>
            </w:r>
          </w:p>
        </w:tc>
        <w:tc>
          <w:tcPr>
            <w:tcW w:w="2268" w:type="dxa"/>
            <w:tcBorders>
              <w:top w:val="nil"/>
              <w:left w:val="nil"/>
              <w:bottom w:val="single" w:sz="4" w:space="0" w:color="auto"/>
              <w:right w:val="single" w:sz="4" w:space="0" w:color="auto"/>
            </w:tcBorders>
            <w:shd w:val="clear" w:color="auto" w:fill="auto"/>
            <w:vAlign w:val="center"/>
            <w:hideMark/>
          </w:tcPr>
          <w:p w14:paraId="6B36B6C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2D0E561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6683C21"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B0162AC"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8.7</w:t>
            </w:r>
          </w:p>
        </w:tc>
        <w:tc>
          <w:tcPr>
            <w:tcW w:w="4300" w:type="dxa"/>
            <w:tcBorders>
              <w:top w:val="nil"/>
              <w:left w:val="nil"/>
              <w:bottom w:val="single" w:sz="4" w:space="0" w:color="auto"/>
              <w:right w:val="single" w:sz="4" w:space="0" w:color="auto"/>
            </w:tcBorders>
            <w:shd w:val="clear" w:color="auto" w:fill="auto"/>
            <w:vAlign w:val="center"/>
            <w:hideMark/>
          </w:tcPr>
          <w:p w14:paraId="5F3347F5"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Quán lý file</w:t>
            </w:r>
          </w:p>
        </w:tc>
        <w:tc>
          <w:tcPr>
            <w:tcW w:w="2268" w:type="dxa"/>
            <w:tcBorders>
              <w:top w:val="nil"/>
              <w:left w:val="nil"/>
              <w:bottom w:val="single" w:sz="4" w:space="0" w:color="auto"/>
              <w:right w:val="single" w:sz="4" w:space="0" w:color="auto"/>
            </w:tcBorders>
            <w:shd w:val="clear" w:color="auto" w:fill="auto"/>
            <w:vAlign w:val="center"/>
            <w:hideMark/>
          </w:tcPr>
          <w:p w14:paraId="4D5C7C4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7018E724"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39A08891"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7D76EC4"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w:t>
            </w:r>
          </w:p>
        </w:tc>
        <w:tc>
          <w:tcPr>
            <w:tcW w:w="4300" w:type="dxa"/>
            <w:tcBorders>
              <w:top w:val="nil"/>
              <w:left w:val="nil"/>
              <w:bottom w:val="single" w:sz="4" w:space="0" w:color="auto"/>
              <w:right w:val="single" w:sz="4" w:space="0" w:color="auto"/>
            </w:tcBorders>
            <w:shd w:val="clear" w:color="auto" w:fill="auto"/>
            <w:vAlign w:val="center"/>
            <w:hideMark/>
          </w:tcPr>
          <w:p w14:paraId="4EC1388F"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Các hàm ETL</w:t>
            </w:r>
          </w:p>
        </w:tc>
        <w:tc>
          <w:tcPr>
            <w:tcW w:w="2268" w:type="dxa"/>
            <w:tcBorders>
              <w:top w:val="nil"/>
              <w:left w:val="nil"/>
              <w:bottom w:val="single" w:sz="4" w:space="0" w:color="auto"/>
              <w:right w:val="single" w:sz="4" w:space="0" w:color="auto"/>
            </w:tcBorders>
            <w:shd w:val="clear" w:color="auto" w:fill="auto"/>
            <w:vAlign w:val="center"/>
            <w:hideMark/>
          </w:tcPr>
          <w:p w14:paraId="65A39A3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506123A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3B23A2AB"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EA3FB8A"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w:t>
            </w:r>
          </w:p>
        </w:tc>
        <w:tc>
          <w:tcPr>
            <w:tcW w:w="4300" w:type="dxa"/>
            <w:tcBorders>
              <w:top w:val="nil"/>
              <w:left w:val="nil"/>
              <w:bottom w:val="single" w:sz="4" w:space="0" w:color="auto"/>
              <w:right w:val="single" w:sz="4" w:space="0" w:color="auto"/>
            </w:tcBorders>
            <w:shd w:val="clear" w:color="auto" w:fill="auto"/>
            <w:vAlign w:val="center"/>
            <w:hideMark/>
          </w:tcPr>
          <w:p w14:paraId="53F5C74E"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SQL</w:t>
            </w:r>
          </w:p>
        </w:tc>
        <w:tc>
          <w:tcPr>
            <w:tcW w:w="2268" w:type="dxa"/>
            <w:tcBorders>
              <w:top w:val="nil"/>
              <w:left w:val="nil"/>
              <w:bottom w:val="single" w:sz="4" w:space="0" w:color="auto"/>
              <w:right w:val="single" w:sz="4" w:space="0" w:color="auto"/>
            </w:tcBorders>
            <w:shd w:val="clear" w:color="auto" w:fill="auto"/>
            <w:vAlign w:val="center"/>
            <w:hideMark/>
          </w:tcPr>
          <w:p w14:paraId="16EBE3F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7294378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1DE34DB0"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1244592"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9.1.1</w:t>
            </w:r>
          </w:p>
        </w:tc>
        <w:tc>
          <w:tcPr>
            <w:tcW w:w="4300" w:type="dxa"/>
            <w:tcBorders>
              <w:top w:val="nil"/>
              <w:left w:val="nil"/>
              <w:bottom w:val="single" w:sz="4" w:space="0" w:color="auto"/>
              <w:right w:val="single" w:sz="4" w:space="0" w:color="auto"/>
            </w:tcBorders>
            <w:shd w:val="clear" w:color="auto" w:fill="auto"/>
            <w:vAlign w:val="center"/>
            <w:hideMark/>
          </w:tcPr>
          <w:p w14:paraId="478DEEDF"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chạy câu lệnh SQL</w:t>
            </w:r>
          </w:p>
        </w:tc>
        <w:tc>
          <w:tcPr>
            <w:tcW w:w="2268" w:type="dxa"/>
            <w:tcBorders>
              <w:top w:val="nil"/>
              <w:left w:val="nil"/>
              <w:bottom w:val="single" w:sz="4" w:space="0" w:color="auto"/>
              <w:right w:val="single" w:sz="4" w:space="0" w:color="auto"/>
            </w:tcBorders>
            <w:shd w:val="clear" w:color="auto" w:fill="auto"/>
            <w:vAlign w:val="center"/>
            <w:hideMark/>
          </w:tcPr>
          <w:p w14:paraId="2B11AC04"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6000E87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23EE0884"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42829B6"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9.1.2</w:t>
            </w:r>
          </w:p>
        </w:tc>
        <w:tc>
          <w:tcPr>
            <w:tcW w:w="4300" w:type="dxa"/>
            <w:tcBorders>
              <w:top w:val="nil"/>
              <w:left w:val="nil"/>
              <w:bottom w:val="single" w:sz="4" w:space="0" w:color="auto"/>
              <w:right w:val="single" w:sz="4" w:space="0" w:color="auto"/>
            </w:tcBorders>
            <w:shd w:val="clear" w:color="auto" w:fill="auto"/>
            <w:vAlign w:val="center"/>
            <w:hideMark/>
          </w:tcPr>
          <w:p w14:paraId="03D4FD9E"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chạy câu lệnh SQL trong file</w:t>
            </w:r>
          </w:p>
        </w:tc>
        <w:tc>
          <w:tcPr>
            <w:tcW w:w="2268" w:type="dxa"/>
            <w:tcBorders>
              <w:top w:val="nil"/>
              <w:left w:val="nil"/>
              <w:bottom w:val="single" w:sz="4" w:space="0" w:color="auto"/>
              <w:right w:val="single" w:sz="4" w:space="0" w:color="auto"/>
            </w:tcBorders>
            <w:shd w:val="clear" w:color="auto" w:fill="auto"/>
            <w:vAlign w:val="center"/>
            <w:hideMark/>
          </w:tcPr>
          <w:p w14:paraId="1D12495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6194C8F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23CEA252"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DC97B8D"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9.1.3</w:t>
            </w:r>
          </w:p>
        </w:tc>
        <w:tc>
          <w:tcPr>
            <w:tcW w:w="4300" w:type="dxa"/>
            <w:tcBorders>
              <w:top w:val="nil"/>
              <w:left w:val="nil"/>
              <w:bottom w:val="single" w:sz="4" w:space="0" w:color="auto"/>
              <w:right w:val="single" w:sz="4" w:space="0" w:color="auto"/>
            </w:tcBorders>
            <w:shd w:val="clear" w:color="auto" w:fill="auto"/>
            <w:vAlign w:val="center"/>
            <w:hideMark/>
          </w:tcPr>
          <w:p w14:paraId="3595DAFE"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tạo CSDL</w:t>
            </w:r>
          </w:p>
        </w:tc>
        <w:tc>
          <w:tcPr>
            <w:tcW w:w="2268" w:type="dxa"/>
            <w:tcBorders>
              <w:top w:val="nil"/>
              <w:left w:val="nil"/>
              <w:bottom w:val="single" w:sz="4" w:space="0" w:color="auto"/>
              <w:right w:val="single" w:sz="4" w:space="0" w:color="auto"/>
            </w:tcBorders>
            <w:shd w:val="clear" w:color="auto" w:fill="auto"/>
            <w:vAlign w:val="center"/>
            <w:hideMark/>
          </w:tcPr>
          <w:p w14:paraId="50FF050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6270FE0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1D2E6279"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935F1B7"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9.1.4</w:t>
            </w:r>
          </w:p>
        </w:tc>
        <w:tc>
          <w:tcPr>
            <w:tcW w:w="4300" w:type="dxa"/>
            <w:tcBorders>
              <w:top w:val="nil"/>
              <w:left w:val="nil"/>
              <w:bottom w:val="single" w:sz="4" w:space="0" w:color="auto"/>
              <w:right w:val="single" w:sz="4" w:space="0" w:color="auto"/>
            </w:tcBorders>
            <w:shd w:val="clear" w:color="auto" w:fill="auto"/>
            <w:vAlign w:val="center"/>
            <w:hideMark/>
          </w:tcPr>
          <w:p w14:paraId="3586CFB9"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tạo bảng trong CSDL</w:t>
            </w:r>
          </w:p>
        </w:tc>
        <w:tc>
          <w:tcPr>
            <w:tcW w:w="2268" w:type="dxa"/>
            <w:tcBorders>
              <w:top w:val="nil"/>
              <w:left w:val="nil"/>
              <w:bottom w:val="single" w:sz="4" w:space="0" w:color="auto"/>
              <w:right w:val="single" w:sz="4" w:space="0" w:color="auto"/>
            </w:tcBorders>
            <w:shd w:val="clear" w:color="auto" w:fill="auto"/>
            <w:vAlign w:val="center"/>
            <w:hideMark/>
          </w:tcPr>
          <w:p w14:paraId="0FDBC8A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7DAE278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2E39C4B3"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78470EF"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9.1.5</w:t>
            </w:r>
          </w:p>
        </w:tc>
        <w:tc>
          <w:tcPr>
            <w:tcW w:w="4300" w:type="dxa"/>
            <w:tcBorders>
              <w:top w:val="nil"/>
              <w:left w:val="nil"/>
              <w:bottom w:val="single" w:sz="4" w:space="0" w:color="auto"/>
              <w:right w:val="single" w:sz="4" w:space="0" w:color="auto"/>
            </w:tcBorders>
            <w:shd w:val="clear" w:color="auto" w:fill="auto"/>
            <w:vAlign w:val="center"/>
            <w:hideMark/>
          </w:tcPr>
          <w:p w14:paraId="4EED4469"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tạo thủ tục trong CSDL</w:t>
            </w:r>
          </w:p>
        </w:tc>
        <w:tc>
          <w:tcPr>
            <w:tcW w:w="2268" w:type="dxa"/>
            <w:tcBorders>
              <w:top w:val="nil"/>
              <w:left w:val="nil"/>
              <w:bottom w:val="single" w:sz="4" w:space="0" w:color="auto"/>
              <w:right w:val="single" w:sz="4" w:space="0" w:color="auto"/>
            </w:tcBorders>
            <w:shd w:val="clear" w:color="auto" w:fill="auto"/>
            <w:vAlign w:val="center"/>
            <w:hideMark/>
          </w:tcPr>
          <w:p w14:paraId="7F6643D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114564D4"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1B6A0947"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93BDCE4"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9.1.6</w:t>
            </w:r>
          </w:p>
        </w:tc>
        <w:tc>
          <w:tcPr>
            <w:tcW w:w="4300" w:type="dxa"/>
            <w:tcBorders>
              <w:top w:val="nil"/>
              <w:left w:val="nil"/>
              <w:bottom w:val="single" w:sz="4" w:space="0" w:color="auto"/>
              <w:right w:val="single" w:sz="4" w:space="0" w:color="auto"/>
            </w:tcBorders>
            <w:shd w:val="clear" w:color="auto" w:fill="auto"/>
            <w:vAlign w:val="center"/>
            <w:hideMark/>
          </w:tcPr>
          <w:p w14:paraId="08961D2E"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tạo hàm trong CSDL</w:t>
            </w:r>
          </w:p>
        </w:tc>
        <w:tc>
          <w:tcPr>
            <w:tcW w:w="2268" w:type="dxa"/>
            <w:tcBorders>
              <w:top w:val="nil"/>
              <w:left w:val="nil"/>
              <w:bottom w:val="single" w:sz="4" w:space="0" w:color="auto"/>
              <w:right w:val="single" w:sz="4" w:space="0" w:color="auto"/>
            </w:tcBorders>
            <w:shd w:val="clear" w:color="auto" w:fill="auto"/>
            <w:vAlign w:val="center"/>
            <w:hideMark/>
          </w:tcPr>
          <w:p w14:paraId="01EA150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0C36551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2417F2E0"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DF2B7AF"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9.1.7</w:t>
            </w:r>
          </w:p>
        </w:tc>
        <w:tc>
          <w:tcPr>
            <w:tcW w:w="4300" w:type="dxa"/>
            <w:tcBorders>
              <w:top w:val="nil"/>
              <w:left w:val="nil"/>
              <w:bottom w:val="single" w:sz="4" w:space="0" w:color="auto"/>
              <w:right w:val="single" w:sz="4" w:space="0" w:color="auto"/>
            </w:tcBorders>
            <w:shd w:val="clear" w:color="auto" w:fill="auto"/>
            <w:vAlign w:val="center"/>
            <w:hideMark/>
          </w:tcPr>
          <w:p w14:paraId="737D896D"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dữ liệu vào bảng</w:t>
            </w:r>
          </w:p>
        </w:tc>
        <w:tc>
          <w:tcPr>
            <w:tcW w:w="2268" w:type="dxa"/>
            <w:tcBorders>
              <w:top w:val="nil"/>
              <w:left w:val="nil"/>
              <w:bottom w:val="single" w:sz="4" w:space="0" w:color="auto"/>
              <w:right w:val="single" w:sz="4" w:space="0" w:color="auto"/>
            </w:tcBorders>
            <w:shd w:val="clear" w:color="auto" w:fill="auto"/>
            <w:vAlign w:val="center"/>
            <w:hideMark/>
          </w:tcPr>
          <w:p w14:paraId="320E22D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635A8E74"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60974A2C"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5CD4315"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9.1.8</w:t>
            </w:r>
          </w:p>
        </w:tc>
        <w:tc>
          <w:tcPr>
            <w:tcW w:w="4300" w:type="dxa"/>
            <w:tcBorders>
              <w:top w:val="nil"/>
              <w:left w:val="nil"/>
              <w:bottom w:val="single" w:sz="4" w:space="0" w:color="auto"/>
              <w:right w:val="single" w:sz="4" w:space="0" w:color="auto"/>
            </w:tcBorders>
            <w:shd w:val="clear" w:color="auto" w:fill="auto"/>
            <w:vAlign w:val="center"/>
            <w:hideMark/>
          </w:tcPr>
          <w:p w14:paraId="6E934FF2"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và cập nhật dữ liệu theo khóa</w:t>
            </w:r>
          </w:p>
        </w:tc>
        <w:tc>
          <w:tcPr>
            <w:tcW w:w="2268" w:type="dxa"/>
            <w:tcBorders>
              <w:top w:val="nil"/>
              <w:left w:val="nil"/>
              <w:bottom w:val="single" w:sz="4" w:space="0" w:color="auto"/>
              <w:right w:val="single" w:sz="4" w:space="0" w:color="auto"/>
            </w:tcBorders>
            <w:shd w:val="clear" w:color="auto" w:fill="auto"/>
            <w:vAlign w:val="center"/>
            <w:hideMark/>
          </w:tcPr>
          <w:p w14:paraId="246EF68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4FF40CA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14E40DCA"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7056775"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9.1.9</w:t>
            </w:r>
          </w:p>
        </w:tc>
        <w:tc>
          <w:tcPr>
            <w:tcW w:w="4300" w:type="dxa"/>
            <w:tcBorders>
              <w:top w:val="nil"/>
              <w:left w:val="nil"/>
              <w:bottom w:val="single" w:sz="4" w:space="0" w:color="auto"/>
              <w:right w:val="single" w:sz="4" w:space="0" w:color="auto"/>
            </w:tcBorders>
            <w:shd w:val="clear" w:color="auto" w:fill="auto"/>
            <w:vAlign w:val="center"/>
            <w:hideMark/>
          </w:tcPr>
          <w:p w14:paraId="155EB572"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và xóa dữ liệu theo khóa</w:t>
            </w:r>
          </w:p>
        </w:tc>
        <w:tc>
          <w:tcPr>
            <w:tcW w:w="2268" w:type="dxa"/>
            <w:tcBorders>
              <w:top w:val="nil"/>
              <w:left w:val="nil"/>
              <w:bottom w:val="single" w:sz="4" w:space="0" w:color="auto"/>
              <w:right w:val="single" w:sz="4" w:space="0" w:color="auto"/>
            </w:tcBorders>
            <w:shd w:val="clear" w:color="auto" w:fill="auto"/>
            <w:vAlign w:val="center"/>
            <w:hideMark/>
          </w:tcPr>
          <w:p w14:paraId="6D6383E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1DC7CBD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1C8E5513"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BF1BC94"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9.1.10</w:t>
            </w:r>
          </w:p>
        </w:tc>
        <w:tc>
          <w:tcPr>
            <w:tcW w:w="4300" w:type="dxa"/>
            <w:tcBorders>
              <w:top w:val="nil"/>
              <w:left w:val="nil"/>
              <w:bottom w:val="single" w:sz="4" w:space="0" w:color="auto"/>
              <w:right w:val="single" w:sz="4" w:space="0" w:color="auto"/>
            </w:tcBorders>
            <w:shd w:val="clear" w:color="auto" w:fill="auto"/>
            <w:vAlign w:val="center"/>
            <w:hideMark/>
          </w:tcPr>
          <w:p w14:paraId="53DC2419"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tất cả dữ liệu vào bảng</w:t>
            </w:r>
          </w:p>
        </w:tc>
        <w:tc>
          <w:tcPr>
            <w:tcW w:w="2268" w:type="dxa"/>
            <w:tcBorders>
              <w:top w:val="nil"/>
              <w:left w:val="nil"/>
              <w:bottom w:val="single" w:sz="4" w:space="0" w:color="auto"/>
              <w:right w:val="single" w:sz="4" w:space="0" w:color="auto"/>
            </w:tcBorders>
            <w:shd w:val="clear" w:color="auto" w:fill="auto"/>
            <w:vAlign w:val="center"/>
            <w:hideMark/>
          </w:tcPr>
          <w:p w14:paraId="3F61C4F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24CE61E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11F80516"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B628D4D"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9.1.11</w:t>
            </w:r>
          </w:p>
        </w:tc>
        <w:tc>
          <w:tcPr>
            <w:tcW w:w="4300" w:type="dxa"/>
            <w:tcBorders>
              <w:top w:val="nil"/>
              <w:left w:val="nil"/>
              <w:bottom w:val="single" w:sz="4" w:space="0" w:color="auto"/>
              <w:right w:val="single" w:sz="4" w:space="0" w:color="auto"/>
            </w:tcBorders>
            <w:shd w:val="clear" w:color="auto" w:fill="auto"/>
            <w:vAlign w:val="center"/>
            <w:hideMark/>
          </w:tcPr>
          <w:p w14:paraId="2ED37CD2"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lưu dự phòng danh sách bảng</w:t>
            </w:r>
          </w:p>
        </w:tc>
        <w:tc>
          <w:tcPr>
            <w:tcW w:w="2268" w:type="dxa"/>
            <w:tcBorders>
              <w:top w:val="nil"/>
              <w:left w:val="nil"/>
              <w:bottom w:val="single" w:sz="4" w:space="0" w:color="auto"/>
              <w:right w:val="single" w:sz="4" w:space="0" w:color="auto"/>
            </w:tcBorders>
            <w:shd w:val="clear" w:color="auto" w:fill="auto"/>
            <w:vAlign w:val="center"/>
            <w:hideMark/>
          </w:tcPr>
          <w:p w14:paraId="0268407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747D9CD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4E3BB1A0"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2E7E0F3"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9.1.12</w:t>
            </w:r>
          </w:p>
        </w:tc>
        <w:tc>
          <w:tcPr>
            <w:tcW w:w="4300" w:type="dxa"/>
            <w:tcBorders>
              <w:top w:val="nil"/>
              <w:left w:val="nil"/>
              <w:bottom w:val="single" w:sz="4" w:space="0" w:color="auto"/>
              <w:right w:val="single" w:sz="4" w:space="0" w:color="auto"/>
            </w:tcBorders>
            <w:shd w:val="clear" w:color="auto" w:fill="auto"/>
            <w:vAlign w:val="center"/>
            <w:hideMark/>
          </w:tcPr>
          <w:p w14:paraId="44ADC0D0"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lưu dự phòng CSDL</w:t>
            </w:r>
          </w:p>
        </w:tc>
        <w:tc>
          <w:tcPr>
            <w:tcW w:w="2268" w:type="dxa"/>
            <w:tcBorders>
              <w:top w:val="nil"/>
              <w:left w:val="nil"/>
              <w:bottom w:val="single" w:sz="4" w:space="0" w:color="auto"/>
              <w:right w:val="single" w:sz="4" w:space="0" w:color="auto"/>
            </w:tcBorders>
            <w:shd w:val="clear" w:color="auto" w:fill="auto"/>
            <w:vAlign w:val="center"/>
            <w:hideMark/>
          </w:tcPr>
          <w:p w14:paraId="58CAD33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7814BA4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61E528F2"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31A33FE"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9.2</w:t>
            </w:r>
          </w:p>
        </w:tc>
        <w:tc>
          <w:tcPr>
            <w:tcW w:w="4300" w:type="dxa"/>
            <w:tcBorders>
              <w:top w:val="nil"/>
              <w:left w:val="nil"/>
              <w:bottom w:val="single" w:sz="4" w:space="0" w:color="auto"/>
              <w:right w:val="single" w:sz="4" w:space="0" w:color="auto"/>
            </w:tcBorders>
            <w:shd w:val="clear" w:color="auto" w:fill="auto"/>
            <w:vAlign w:val="center"/>
            <w:hideMark/>
          </w:tcPr>
          <w:p w14:paraId="7F49948D"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xử lý dữ liệu</w:t>
            </w:r>
          </w:p>
        </w:tc>
        <w:tc>
          <w:tcPr>
            <w:tcW w:w="2268" w:type="dxa"/>
            <w:tcBorders>
              <w:top w:val="nil"/>
              <w:left w:val="nil"/>
              <w:bottom w:val="single" w:sz="4" w:space="0" w:color="auto"/>
              <w:right w:val="single" w:sz="4" w:space="0" w:color="auto"/>
            </w:tcBorders>
            <w:shd w:val="clear" w:color="auto" w:fill="auto"/>
            <w:vAlign w:val="center"/>
            <w:hideMark/>
          </w:tcPr>
          <w:p w14:paraId="44D4DA0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34BD6C01"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4779B631"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F60A9CD"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9.2.1</w:t>
            </w:r>
          </w:p>
        </w:tc>
        <w:tc>
          <w:tcPr>
            <w:tcW w:w="4300" w:type="dxa"/>
            <w:tcBorders>
              <w:top w:val="nil"/>
              <w:left w:val="nil"/>
              <w:bottom w:val="single" w:sz="4" w:space="0" w:color="auto"/>
              <w:right w:val="single" w:sz="4" w:space="0" w:color="auto"/>
            </w:tcBorders>
            <w:shd w:val="clear" w:color="auto" w:fill="auto"/>
            <w:vAlign w:val="center"/>
            <w:hideMark/>
          </w:tcPr>
          <w:p w14:paraId="2A5EE7CE"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chuyển đổi json thành json</w:t>
            </w:r>
          </w:p>
        </w:tc>
        <w:tc>
          <w:tcPr>
            <w:tcW w:w="2268" w:type="dxa"/>
            <w:tcBorders>
              <w:top w:val="nil"/>
              <w:left w:val="nil"/>
              <w:bottom w:val="single" w:sz="4" w:space="0" w:color="auto"/>
              <w:right w:val="single" w:sz="4" w:space="0" w:color="auto"/>
            </w:tcBorders>
            <w:shd w:val="clear" w:color="auto" w:fill="auto"/>
            <w:vAlign w:val="center"/>
            <w:hideMark/>
          </w:tcPr>
          <w:p w14:paraId="15EF848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20BB2B5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2C21FD96"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34F41A1"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9.2.2</w:t>
            </w:r>
          </w:p>
        </w:tc>
        <w:tc>
          <w:tcPr>
            <w:tcW w:w="4300" w:type="dxa"/>
            <w:tcBorders>
              <w:top w:val="nil"/>
              <w:left w:val="nil"/>
              <w:bottom w:val="single" w:sz="4" w:space="0" w:color="auto"/>
              <w:right w:val="single" w:sz="4" w:space="0" w:color="auto"/>
            </w:tcBorders>
            <w:shd w:val="clear" w:color="auto" w:fill="auto"/>
            <w:vAlign w:val="center"/>
            <w:hideMark/>
          </w:tcPr>
          <w:p w14:paraId="3295906F"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chuyển đổi array thành json</w:t>
            </w:r>
          </w:p>
        </w:tc>
        <w:tc>
          <w:tcPr>
            <w:tcW w:w="2268" w:type="dxa"/>
            <w:tcBorders>
              <w:top w:val="nil"/>
              <w:left w:val="nil"/>
              <w:bottom w:val="single" w:sz="4" w:space="0" w:color="auto"/>
              <w:right w:val="single" w:sz="4" w:space="0" w:color="auto"/>
            </w:tcBorders>
            <w:shd w:val="clear" w:color="auto" w:fill="auto"/>
            <w:vAlign w:val="center"/>
            <w:hideMark/>
          </w:tcPr>
          <w:p w14:paraId="2ED2CF1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685F53E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7C9F3AD9"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F0A4054"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9.2.3</w:t>
            </w:r>
          </w:p>
        </w:tc>
        <w:tc>
          <w:tcPr>
            <w:tcW w:w="4300" w:type="dxa"/>
            <w:tcBorders>
              <w:top w:val="nil"/>
              <w:left w:val="nil"/>
              <w:bottom w:val="single" w:sz="4" w:space="0" w:color="auto"/>
              <w:right w:val="single" w:sz="4" w:space="0" w:color="auto"/>
            </w:tcBorders>
            <w:shd w:val="clear" w:color="auto" w:fill="auto"/>
            <w:vAlign w:val="center"/>
            <w:hideMark/>
          </w:tcPr>
          <w:p w14:paraId="3752B261"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chuyển đổi json thành array</w:t>
            </w:r>
          </w:p>
        </w:tc>
        <w:tc>
          <w:tcPr>
            <w:tcW w:w="2268" w:type="dxa"/>
            <w:tcBorders>
              <w:top w:val="nil"/>
              <w:left w:val="nil"/>
              <w:bottom w:val="single" w:sz="4" w:space="0" w:color="auto"/>
              <w:right w:val="single" w:sz="4" w:space="0" w:color="auto"/>
            </w:tcBorders>
            <w:shd w:val="clear" w:color="auto" w:fill="auto"/>
            <w:vAlign w:val="center"/>
            <w:hideMark/>
          </w:tcPr>
          <w:p w14:paraId="7A92013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4E465E5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6AE05299"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3A19CF5"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9.2.4</w:t>
            </w:r>
          </w:p>
        </w:tc>
        <w:tc>
          <w:tcPr>
            <w:tcW w:w="4300" w:type="dxa"/>
            <w:tcBorders>
              <w:top w:val="nil"/>
              <w:left w:val="nil"/>
              <w:bottom w:val="single" w:sz="4" w:space="0" w:color="auto"/>
              <w:right w:val="single" w:sz="4" w:space="0" w:color="auto"/>
            </w:tcBorders>
            <w:shd w:val="clear" w:color="auto" w:fill="auto"/>
            <w:vAlign w:val="center"/>
            <w:hideMark/>
          </w:tcPr>
          <w:p w14:paraId="6A0F1BDF"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chuyển đổi array thành array</w:t>
            </w:r>
          </w:p>
        </w:tc>
        <w:tc>
          <w:tcPr>
            <w:tcW w:w="2268" w:type="dxa"/>
            <w:tcBorders>
              <w:top w:val="nil"/>
              <w:left w:val="nil"/>
              <w:bottom w:val="single" w:sz="4" w:space="0" w:color="auto"/>
              <w:right w:val="single" w:sz="4" w:space="0" w:color="auto"/>
            </w:tcBorders>
            <w:shd w:val="clear" w:color="auto" w:fill="auto"/>
            <w:vAlign w:val="center"/>
            <w:hideMark/>
          </w:tcPr>
          <w:p w14:paraId="60AD350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6FD8CA9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6FAFACED"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ACDB8AF"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9.2.5</w:t>
            </w:r>
          </w:p>
        </w:tc>
        <w:tc>
          <w:tcPr>
            <w:tcW w:w="4300" w:type="dxa"/>
            <w:tcBorders>
              <w:top w:val="nil"/>
              <w:left w:val="nil"/>
              <w:bottom w:val="single" w:sz="4" w:space="0" w:color="auto"/>
              <w:right w:val="single" w:sz="4" w:space="0" w:color="auto"/>
            </w:tcBorders>
            <w:shd w:val="clear" w:color="auto" w:fill="auto"/>
            <w:vAlign w:val="center"/>
            <w:hideMark/>
          </w:tcPr>
          <w:p w14:paraId="0132EA38"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chuyển đổi dữ liệu bằng function</w:t>
            </w:r>
          </w:p>
        </w:tc>
        <w:tc>
          <w:tcPr>
            <w:tcW w:w="2268" w:type="dxa"/>
            <w:tcBorders>
              <w:top w:val="nil"/>
              <w:left w:val="nil"/>
              <w:bottom w:val="single" w:sz="4" w:space="0" w:color="auto"/>
              <w:right w:val="single" w:sz="4" w:space="0" w:color="auto"/>
            </w:tcBorders>
            <w:shd w:val="clear" w:color="auto" w:fill="auto"/>
            <w:vAlign w:val="center"/>
            <w:hideMark/>
          </w:tcPr>
          <w:p w14:paraId="1950154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304C06D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7C017BD6"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189EC7B"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9.2.6</w:t>
            </w:r>
          </w:p>
        </w:tc>
        <w:tc>
          <w:tcPr>
            <w:tcW w:w="4300" w:type="dxa"/>
            <w:tcBorders>
              <w:top w:val="nil"/>
              <w:left w:val="nil"/>
              <w:bottom w:val="single" w:sz="4" w:space="0" w:color="auto"/>
              <w:right w:val="single" w:sz="4" w:space="0" w:color="auto"/>
            </w:tcBorders>
            <w:shd w:val="clear" w:color="auto" w:fill="auto"/>
            <w:vAlign w:val="center"/>
            <w:hideMark/>
          </w:tcPr>
          <w:p w14:paraId="63420DF6"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chuyển đổi xml thành json</w:t>
            </w:r>
          </w:p>
        </w:tc>
        <w:tc>
          <w:tcPr>
            <w:tcW w:w="2268" w:type="dxa"/>
            <w:tcBorders>
              <w:top w:val="nil"/>
              <w:left w:val="nil"/>
              <w:bottom w:val="single" w:sz="4" w:space="0" w:color="auto"/>
              <w:right w:val="single" w:sz="4" w:space="0" w:color="auto"/>
            </w:tcBorders>
            <w:shd w:val="clear" w:color="auto" w:fill="auto"/>
            <w:vAlign w:val="center"/>
            <w:hideMark/>
          </w:tcPr>
          <w:p w14:paraId="781E8A0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46A3264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27AEAA8A"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FF8CA75"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9.2.7</w:t>
            </w:r>
          </w:p>
        </w:tc>
        <w:tc>
          <w:tcPr>
            <w:tcW w:w="4300" w:type="dxa"/>
            <w:tcBorders>
              <w:top w:val="nil"/>
              <w:left w:val="nil"/>
              <w:bottom w:val="single" w:sz="4" w:space="0" w:color="auto"/>
              <w:right w:val="single" w:sz="4" w:space="0" w:color="auto"/>
            </w:tcBorders>
            <w:shd w:val="clear" w:color="auto" w:fill="auto"/>
            <w:vAlign w:val="center"/>
            <w:hideMark/>
          </w:tcPr>
          <w:p w14:paraId="667BE54F"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chuyển đổi xml thành array</w:t>
            </w:r>
          </w:p>
        </w:tc>
        <w:tc>
          <w:tcPr>
            <w:tcW w:w="2268" w:type="dxa"/>
            <w:tcBorders>
              <w:top w:val="nil"/>
              <w:left w:val="nil"/>
              <w:bottom w:val="single" w:sz="4" w:space="0" w:color="auto"/>
              <w:right w:val="single" w:sz="4" w:space="0" w:color="auto"/>
            </w:tcBorders>
            <w:shd w:val="clear" w:color="auto" w:fill="auto"/>
            <w:vAlign w:val="center"/>
            <w:hideMark/>
          </w:tcPr>
          <w:p w14:paraId="3A18FCB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6BA4ADD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765B4ABE"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2D12CE6"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9.2.8</w:t>
            </w:r>
          </w:p>
        </w:tc>
        <w:tc>
          <w:tcPr>
            <w:tcW w:w="4300" w:type="dxa"/>
            <w:tcBorders>
              <w:top w:val="nil"/>
              <w:left w:val="nil"/>
              <w:bottom w:val="single" w:sz="4" w:space="0" w:color="auto"/>
              <w:right w:val="single" w:sz="4" w:space="0" w:color="auto"/>
            </w:tcBorders>
            <w:shd w:val="clear" w:color="auto" w:fill="auto"/>
            <w:vAlign w:val="center"/>
            <w:hideMark/>
          </w:tcPr>
          <w:p w14:paraId="5DB4594E"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chuyển đổi txt thành json</w:t>
            </w:r>
          </w:p>
        </w:tc>
        <w:tc>
          <w:tcPr>
            <w:tcW w:w="2268" w:type="dxa"/>
            <w:tcBorders>
              <w:top w:val="nil"/>
              <w:left w:val="nil"/>
              <w:bottom w:val="single" w:sz="4" w:space="0" w:color="auto"/>
              <w:right w:val="single" w:sz="4" w:space="0" w:color="auto"/>
            </w:tcBorders>
            <w:shd w:val="clear" w:color="auto" w:fill="auto"/>
            <w:vAlign w:val="center"/>
            <w:hideMark/>
          </w:tcPr>
          <w:p w14:paraId="6AD2F8F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3AA56688"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7010E2DC"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74F44F9"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9.2.9</w:t>
            </w:r>
          </w:p>
        </w:tc>
        <w:tc>
          <w:tcPr>
            <w:tcW w:w="4300" w:type="dxa"/>
            <w:tcBorders>
              <w:top w:val="nil"/>
              <w:left w:val="nil"/>
              <w:bottom w:val="single" w:sz="4" w:space="0" w:color="auto"/>
              <w:right w:val="single" w:sz="4" w:space="0" w:color="auto"/>
            </w:tcBorders>
            <w:shd w:val="clear" w:color="auto" w:fill="auto"/>
            <w:vAlign w:val="center"/>
            <w:hideMark/>
          </w:tcPr>
          <w:p w14:paraId="2715D84E"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chuyển đổi txt thành array</w:t>
            </w:r>
          </w:p>
        </w:tc>
        <w:tc>
          <w:tcPr>
            <w:tcW w:w="2268" w:type="dxa"/>
            <w:tcBorders>
              <w:top w:val="nil"/>
              <w:left w:val="nil"/>
              <w:bottom w:val="single" w:sz="4" w:space="0" w:color="auto"/>
              <w:right w:val="single" w:sz="4" w:space="0" w:color="auto"/>
            </w:tcBorders>
            <w:shd w:val="clear" w:color="auto" w:fill="auto"/>
            <w:vAlign w:val="center"/>
            <w:hideMark/>
          </w:tcPr>
          <w:p w14:paraId="0C17E5A1"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0BD11B4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590C3299"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2DC1139"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w:t>
            </w:r>
          </w:p>
        </w:tc>
        <w:tc>
          <w:tcPr>
            <w:tcW w:w="4300" w:type="dxa"/>
            <w:tcBorders>
              <w:top w:val="nil"/>
              <w:left w:val="nil"/>
              <w:bottom w:val="single" w:sz="4" w:space="0" w:color="auto"/>
              <w:right w:val="single" w:sz="4" w:space="0" w:color="auto"/>
            </w:tcBorders>
            <w:shd w:val="clear" w:color="auto" w:fill="auto"/>
            <w:vAlign w:val="center"/>
            <w:hideMark/>
          </w:tcPr>
          <w:p w14:paraId="5F8DA8EC"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xử lý file</w:t>
            </w:r>
          </w:p>
        </w:tc>
        <w:tc>
          <w:tcPr>
            <w:tcW w:w="2268" w:type="dxa"/>
            <w:tcBorders>
              <w:top w:val="nil"/>
              <w:left w:val="nil"/>
              <w:bottom w:val="single" w:sz="4" w:space="0" w:color="auto"/>
              <w:right w:val="single" w:sz="4" w:space="0" w:color="auto"/>
            </w:tcBorders>
            <w:shd w:val="clear" w:color="auto" w:fill="auto"/>
            <w:vAlign w:val="center"/>
            <w:hideMark/>
          </w:tcPr>
          <w:p w14:paraId="5896512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19B53DA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37C58C08"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3FDF11F"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lastRenderedPageBreak/>
              <w:t>9.3.1</w:t>
            </w:r>
          </w:p>
        </w:tc>
        <w:tc>
          <w:tcPr>
            <w:tcW w:w="4300" w:type="dxa"/>
            <w:tcBorders>
              <w:top w:val="nil"/>
              <w:left w:val="nil"/>
              <w:bottom w:val="single" w:sz="4" w:space="0" w:color="auto"/>
              <w:right w:val="single" w:sz="4" w:space="0" w:color="auto"/>
            </w:tcBorders>
            <w:shd w:val="clear" w:color="auto" w:fill="auto"/>
            <w:vAlign w:val="center"/>
            <w:hideMark/>
          </w:tcPr>
          <w:p w14:paraId="00180E6E"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di chuyển file</w:t>
            </w:r>
          </w:p>
        </w:tc>
        <w:tc>
          <w:tcPr>
            <w:tcW w:w="2268" w:type="dxa"/>
            <w:tcBorders>
              <w:top w:val="nil"/>
              <w:left w:val="nil"/>
              <w:bottom w:val="single" w:sz="4" w:space="0" w:color="auto"/>
              <w:right w:val="single" w:sz="4" w:space="0" w:color="auto"/>
            </w:tcBorders>
            <w:shd w:val="clear" w:color="auto" w:fill="auto"/>
            <w:vAlign w:val="center"/>
            <w:hideMark/>
          </w:tcPr>
          <w:p w14:paraId="35EE2F1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0D9211E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E5DB58F"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099E2D4"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9.3.2</w:t>
            </w:r>
          </w:p>
        </w:tc>
        <w:tc>
          <w:tcPr>
            <w:tcW w:w="4300" w:type="dxa"/>
            <w:tcBorders>
              <w:top w:val="nil"/>
              <w:left w:val="nil"/>
              <w:bottom w:val="single" w:sz="4" w:space="0" w:color="auto"/>
              <w:right w:val="single" w:sz="4" w:space="0" w:color="auto"/>
            </w:tcBorders>
            <w:shd w:val="clear" w:color="auto" w:fill="auto"/>
            <w:vAlign w:val="center"/>
            <w:hideMark/>
          </w:tcPr>
          <w:p w14:paraId="1A9FA347"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copy file</w:t>
            </w:r>
          </w:p>
        </w:tc>
        <w:tc>
          <w:tcPr>
            <w:tcW w:w="2268" w:type="dxa"/>
            <w:tcBorders>
              <w:top w:val="nil"/>
              <w:left w:val="nil"/>
              <w:bottom w:val="single" w:sz="4" w:space="0" w:color="auto"/>
              <w:right w:val="single" w:sz="4" w:space="0" w:color="auto"/>
            </w:tcBorders>
            <w:shd w:val="clear" w:color="auto" w:fill="auto"/>
            <w:vAlign w:val="center"/>
            <w:hideMark/>
          </w:tcPr>
          <w:p w14:paraId="7947A07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4BE43F5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197D8B4A"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C0AEC17"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9.3.3</w:t>
            </w:r>
          </w:p>
        </w:tc>
        <w:tc>
          <w:tcPr>
            <w:tcW w:w="4300" w:type="dxa"/>
            <w:tcBorders>
              <w:top w:val="nil"/>
              <w:left w:val="nil"/>
              <w:bottom w:val="single" w:sz="4" w:space="0" w:color="auto"/>
              <w:right w:val="single" w:sz="4" w:space="0" w:color="auto"/>
            </w:tcBorders>
            <w:shd w:val="clear" w:color="auto" w:fill="auto"/>
            <w:vAlign w:val="center"/>
            <w:hideMark/>
          </w:tcPr>
          <w:p w14:paraId="0A101097"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xóa file</w:t>
            </w:r>
          </w:p>
        </w:tc>
        <w:tc>
          <w:tcPr>
            <w:tcW w:w="2268" w:type="dxa"/>
            <w:tcBorders>
              <w:top w:val="nil"/>
              <w:left w:val="nil"/>
              <w:bottom w:val="single" w:sz="4" w:space="0" w:color="auto"/>
              <w:right w:val="single" w:sz="4" w:space="0" w:color="auto"/>
            </w:tcBorders>
            <w:shd w:val="clear" w:color="auto" w:fill="auto"/>
            <w:vAlign w:val="center"/>
            <w:hideMark/>
          </w:tcPr>
          <w:p w14:paraId="2559295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689439E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5B388C65"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05556DA"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9.3.4</w:t>
            </w:r>
          </w:p>
        </w:tc>
        <w:tc>
          <w:tcPr>
            <w:tcW w:w="4300" w:type="dxa"/>
            <w:tcBorders>
              <w:top w:val="nil"/>
              <w:left w:val="nil"/>
              <w:bottom w:val="single" w:sz="4" w:space="0" w:color="auto"/>
              <w:right w:val="single" w:sz="4" w:space="0" w:color="auto"/>
            </w:tcBorders>
            <w:shd w:val="clear" w:color="auto" w:fill="auto"/>
            <w:vAlign w:val="center"/>
            <w:hideMark/>
          </w:tcPr>
          <w:p w14:paraId="64F188D0"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mở file csv</w:t>
            </w:r>
          </w:p>
        </w:tc>
        <w:tc>
          <w:tcPr>
            <w:tcW w:w="2268" w:type="dxa"/>
            <w:tcBorders>
              <w:top w:val="nil"/>
              <w:left w:val="nil"/>
              <w:bottom w:val="single" w:sz="4" w:space="0" w:color="auto"/>
              <w:right w:val="single" w:sz="4" w:space="0" w:color="auto"/>
            </w:tcBorders>
            <w:shd w:val="clear" w:color="auto" w:fill="auto"/>
            <w:vAlign w:val="center"/>
            <w:hideMark/>
          </w:tcPr>
          <w:p w14:paraId="211A866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11A3FD4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2961A9D4"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36EE558"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9.3.5</w:t>
            </w:r>
          </w:p>
        </w:tc>
        <w:tc>
          <w:tcPr>
            <w:tcW w:w="4300" w:type="dxa"/>
            <w:tcBorders>
              <w:top w:val="nil"/>
              <w:left w:val="nil"/>
              <w:bottom w:val="single" w:sz="4" w:space="0" w:color="auto"/>
              <w:right w:val="single" w:sz="4" w:space="0" w:color="auto"/>
            </w:tcBorders>
            <w:shd w:val="clear" w:color="auto" w:fill="auto"/>
            <w:vAlign w:val="center"/>
            <w:hideMark/>
          </w:tcPr>
          <w:p w14:paraId="706134F6"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mở file excel</w:t>
            </w:r>
          </w:p>
        </w:tc>
        <w:tc>
          <w:tcPr>
            <w:tcW w:w="2268" w:type="dxa"/>
            <w:tcBorders>
              <w:top w:val="nil"/>
              <w:left w:val="nil"/>
              <w:bottom w:val="single" w:sz="4" w:space="0" w:color="auto"/>
              <w:right w:val="single" w:sz="4" w:space="0" w:color="auto"/>
            </w:tcBorders>
            <w:shd w:val="clear" w:color="auto" w:fill="auto"/>
            <w:vAlign w:val="center"/>
            <w:hideMark/>
          </w:tcPr>
          <w:p w14:paraId="5C39B2F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2C9348E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3B786461"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2BCFBEA"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9.3.6</w:t>
            </w:r>
          </w:p>
        </w:tc>
        <w:tc>
          <w:tcPr>
            <w:tcW w:w="4300" w:type="dxa"/>
            <w:tcBorders>
              <w:top w:val="nil"/>
              <w:left w:val="nil"/>
              <w:bottom w:val="single" w:sz="4" w:space="0" w:color="auto"/>
              <w:right w:val="single" w:sz="4" w:space="0" w:color="auto"/>
            </w:tcBorders>
            <w:shd w:val="clear" w:color="auto" w:fill="auto"/>
            <w:vAlign w:val="center"/>
            <w:hideMark/>
          </w:tcPr>
          <w:p w14:paraId="471907F0"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mở file parquet</w:t>
            </w:r>
          </w:p>
        </w:tc>
        <w:tc>
          <w:tcPr>
            <w:tcW w:w="2268" w:type="dxa"/>
            <w:tcBorders>
              <w:top w:val="nil"/>
              <w:left w:val="nil"/>
              <w:bottom w:val="single" w:sz="4" w:space="0" w:color="auto"/>
              <w:right w:val="single" w:sz="4" w:space="0" w:color="auto"/>
            </w:tcBorders>
            <w:shd w:val="clear" w:color="auto" w:fill="auto"/>
            <w:vAlign w:val="center"/>
            <w:hideMark/>
          </w:tcPr>
          <w:p w14:paraId="26526A6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42C9316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5759944A"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4AFA6AC"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9.3.7</w:t>
            </w:r>
          </w:p>
        </w:tc>
        <w:tc>
          <w:tcPr>
            <w:tcW w:w="4300" w:type="dxa"/>
            <w:tcBorders>
              <w:top w:val="nil"/>
              <w:left w:val="nil"/>
              <w:bottom w:val="single" w:sz="4" w:space="0" w:color="auto"/>
              <w:right w:val="single" w:sz="4" w:space="0" w:color="auto"/>
            </w:tcBorders>
            <w:shd w:val="clear" w:color="auto" w:fill="auto"/>
            <w:vAlign w:val="center"/>
            <w:hideMark/>
          </w:tcPr>
          <w:p w14:paraId="3199C843"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mở file avro</w:t>
            </w:r>
          </w:p>
        </w:tc>
        <w:tc>
          <w:tcPr>
            <w:tcW w:w="2268" w:type="dxa"/>
            <w:tcBorders>
              <w:top w:val="nil"/>
              <w:left w:val="nil"/>
              <w:bottom w:val="single" w:sz="4" w:space="0" w:color="auto"/>
              <w:right w:val="single" w:sz="4" w:space="0" w:color="auto"/>
            </w:tcBorders>
            <w:shd w:val="clear" w:color="auto" w:fill="auto"/>
            <w:vAlign w:val="center"/>
            <w:hideMark/>
          </w:tcPr>
          <w:p w14:paraId="73A4798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07D6D29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58D8F03B"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29AC5E2"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9.3.8</w:t>
            </w:r>
          </w:p>
        </w:tc>
        <w:tc>
          <w:tcPr>
            <w:tcW w:w="4300" w:type="dxa"/>
            <w:tcBorders>
              <w:top w:val="nil"/>
              <w:left w:val="nil"/>
              <w:bottom w:val="single" w:sz="4" w:space="0" w:color="auto"/>
              <w:right w:val="single" w:sz="4" w:space="0" w:color="auto"/>
            </w:tcBorders>
            <w:shd w:val="clear" w:color="auto" w:fill="auto"/>
            <w:vAlign w:val="center"/>
            <w:hideMark/>
          </w:tcPr>
          <w:p w14:paraId="26A63144"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mở file txt</w:t>
            </w:r>
          </w:p>
        </w:tc>
        <w:tc>
          <w:tcPr>
            <w:tcW w:w="2268" w:type="dxa"/>
            <w:tcBorders>
              <w:top w:val="nil"/>
              <w:left w:val="nil"/>
              <w:bottom w:val="single" w:sz="4" w:space="0" w:color="auto"/>
              <w:right w:val="single" w:sz="4" w:space="0" w:color="auto"/>
            </w:tcBorders>
            <w:shd w:val="clear" w:color="auto" w:fill="auto"/>
            <w:vAlign w:val="center"/>
            <w:hideMark/>
          </w:tcPr>
          <w:p w14:paraId="50BCC01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742209A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24753E2"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584F9DA"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9.3.9</w:t>
            </w:r>
          </w:p>
        </w:tc>
        <w:tc>
          <w:tcPr>
            <w:tcW w:w="4300" w:type="dxa"/>
            <w:tcBorders>
              <w:top w:val="nil"/>
              <w:left w:val="nil"/>
              <w:bottom w:val="single" w:sz="4" w:space="0" w:color="auto"/>
              <w:right w:val="single" w:sz="4" w:space="0" w:color="auto"/>
            </w:tcBorders>
            <w:shd w:val="clear" w:color="auto" w:fill="auto"/>
            <w:vAlign w:val="center"/>
            <w:hideMark/>
          </w:tcPr>
          <w:p w14:paraId="2971E1AF"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sửa tên file</w:t>
            </w:r>
          </w:p>
        </w:tc>
        <w:tc>
          <w:tcPr>
            <w:tcW w:w="2268" w:type="dxa"/>
            <w:tcBorders>
              <w:top w:val="nil"/>
              <w:left w:val="nil"/>
              <w:bottom w:val="single" w:sz="4" w:space="0" w:color="auto"/>
              <w:right w:val="single" w:sz="4" w:space="0" w:color="auto"/>
            </w:tcBorders>
            <w:shd w:val="clear" w:color="auto" w:fill="auto"/>
            <w:vAlign w:val="center"/>
            <w:hideMark/>
          </w:tcPr>
          <w:p w14:paraId="10EBC6F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403D147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7088FB09"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569A420"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9.3.10</w:t>
            </w:r>
          </w:p>
        </w:tc>
        <w:tc>
          <w:tcPr>
            <w:tcW w:w="4300" w:type="dxa"/>
            <w:tcBorders>
              <w:top w:val="nil"/>
              <w:left w:val="nil"/>
              <w:bottom w:val="single" w:sz="4" w:space="0" w:color="auto"/>
              <w:right w:val="single" w:sz="4" w:space="0" w:color="auto"/>
            </w:tcBorders>
            <w:shd w:val="clear" w:color="auto" w:fill="auto"/>
            <w:vAlign w:val="center"/>
            <w:hideMark/>
          </w:tcPr>
          <w:p w14:paraId="40CA1ABF"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chuyển file sang server khác</w:t>
            </w:r>
          </w:p>
        </w:tc>
        <w:tc>
          <w:tcPr>
            <w:tcW w:w="2268" w:type="dxa"/>
            <w:tcBorders>
              <w:top w:val="nil"/>
              <w:left w:val="nil"/>
              <w:bottom w:val="single" w:sz="4" w:space="0" w:color="auto"/>
              <w:right w:val="single" w:sz="4" w:space="0" w:color="auto"/>
            </w:tcBorders>
            <w:shd w:val="clear" w:color="auto" w:fill="auto"/>
            <w:vAlign w:val="center"/>
            <w:hideMark/>
          </w:tcPr>
          <w:p w14:paraId="2470E7E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1A7E0B6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488EE8E0"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2136913"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9.3.11</w:t>
            </w:r>
          </w:p>
        </w:tc>
        <w:tc>
          <w:tcPr>
            <w:tcW w:w="4300" w:type="dxa"/>
            <w:tcBorders>
              <w:top w:val="nil"/>
              <w:left w:val="nil"/>
              <w:bottom w:val="single" w:sz="4" w:space="0" w:color="auto"/>
              <w:right w:val="single" w:sz="4" w:space="0" w:color="auto"/>
            </w:tcBorders>
            <w:shd w:val="clear" w:color="auto" w:fill="auto"/>
            <w:vAlign w:val="center"/>
            <w:hideMark/>
          </w:tcPr>
          <w:p w14:paraId="4DB2F1D1"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copy file sang server khác</w:t>
            </w:r>
          </w:p>
        </w:tc>
        <w:tc>
          <w:tcPr>
            <w:tcW w:w="2268" w:type="dxa"/>
            <w:tcBorders>
              <w:top w:val="nil"/>
              <w:left w:val="nil"/>
              <w:bottom w:val="single" w:sz="4" w:space="0" w:color="auto"/>
              <w:right w:val="single" w:sz="4" w:space="0" w:color="auto"/>
            </w:tcBorders>
            <w:shd w:val="clear" w:color="auto" w:fill="auto"/>
            <w:vAlign w:val="center"/>
            <w:hideMark/>
          </w:tcPr>
          <w:p w14:paraId="64F3B8B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7501290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52E6046E"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D88A73A"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9.3.12</w:t>
            </w:r>
          </w:p>
        </w:tc>
        <w:tc>
          <w:tcPr>
            <w:tcW w:w="4300" w:type="dxa"/>
            <w:tcBorders>
              <w:top w:val="nil"/>
              <w:left w:val="nil"/>
              <w:bottom w:val="single" w:sz="4" w:space="0" w:color="auto"/>
              <w:right w:val="single" w:sz="4" w:space="0" w:color="auto"/>
            </w:tcBorders>
            <w:shd w:val="clear" w:color="auto" w:fill="auto"/>
            <w:vAlign w:val="center"/>
            <w:hideMark/>
          </w:tcPr>
          <w:p w14:paraId="6E842B58"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lấy file từ server khác</w:t>
            </w:r>
          </w:p>
        </w:tc>
        <w:tc>
          <w:tcPr>
            <w:tcW w:w="2268" w:type="dxa"/>
            <w:tcBorders>
              <w:top w:val="nil"/>
              <w:left w:val="nil"/>
              <w:bottom w:val="single" w:sz="4" w:space="0" w:color="auto"/>
              <w:right w:val="single" w:sz="4" w:space="0" w:color="auto"/>
            </w:tcBorders>
            <w:shd w:val="clear" w:color="auto" w:fill="auto"/>
            <w:vAlign w:val="center"/>
            <w:hideMark/>
          </w:tcPr>
          <w:p w14:paraId="5F7FAF8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407E934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19872A0"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D44DBC8"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9.3.13</w:t>
            </w:r>
          </w:p>
        </w:tc>
        <w:tc>
          <w:tcPr>
            <w:tcW w:w="4300" w:type="dxa"/>
            <w:tcBorders>
              <w:top w:val="nil"/>
              <w:left w:val="nil"/>
              <w:bottom w:val="single" w:sz="4" w:space="0" w:color="auto"/>
              <w:right w:val="single" w:sz="4" w:space="0" w:color="auto"/>
            </w:tcBorders>
            <w:shd w:val="clear" w:color="auto" w:fill="auto"/>
            <w:vAlign w:val="center"/>
            <w:hideMark/>
          </w:tcPr>
          <w:p w14:paraId="35B0701B"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xóa file từ server khác</w:t>
            </w:r>
          </w:p>
        </w:tc>
        <w:tc>
          <w:tcPr>
            <w:tcW w:w="2268" w:type="dxa"/>
            <w:tcBorders>
              <w:top w:val="nil"/>
              <w:left w:val="nil"/>
              <w:bottom w:val="single" w:sz="4" w:space="0" w:color="auto"/>
              <w:right w:val="single" w:sz="4" w:space="0" w:color="auto"/>
            </w:tcBorders>
            <w:shd w:val="clear" w:color="auto" w:fill="auto"/>
            <w:vAlign w:val="center"/>
            <w:hideMark/>
          </w:tcPr>
          <w:p w14:paraId="4CC99D9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6DAF8544"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47DB6883"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0720D69"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9.4</w:t>
            </w:r>
          </w:p>
        </w:tc>
        <w:tc>
          <w:tcPr>
            <w:tcW w:w="4300" w:type="dxa"/>
            <w:tcBorders>
              <w:top w:val="nil"/>
              <w:left w:val="nil"/>
              <w:bottom w:val="single" w:sz="4" w:space="0" w:color="auto"/>
              <w:right w:val="single" w:sz="4" w:space="0" w:color="auto"/>
            </w:tcBorders>
            <w:shd w:val="clear" w:color="auto" w:fill="auto"/>
            <w:vAlign w:val="center"/>
            <w:hideMark/>
          </w:tcPr>
          <w:p w14:paraId="42795235"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xử lý API</w:t>
            </w:r>
          </w:p>
        </w:tc>
        <w:tc>
          <w:tcPr>
            <w:tcW w:w="2268" w:type="dxa"/>
            <w:tcBorders>
              <w:top w:val="nil"/>
              <w:left w:val="nil"/>
              <w:bottom w:val="single" w:sz="4" w:space="0" w:color="auto"/>
              <w:right w:val="single" w:sz="4" w:space="0" w:color="auto"/>
            </w:tcBorders>
            <w:shd w:val="clear" w:color="auto" w:fill="auto"/>
            <w:vAlign w:val="center"/>
            <w:hideMark/>
          </w:tcPr>
          <w:p w14:paraId="4353911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77F3323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48F0374"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7454A52"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9.4.1</w:t>
            </w:r>
          </w:p>
        </w:tc>
        <w:tc>
          <w:tcPr>
            <w:tcW w:w="4300" w:type="dxa"/>
            <w:tcBorders>
              <w:top w:val="nil"/>
              <w:left w:val="nil"/>
              <w:bottom w:val="single" w:sz="4" w:space="0" w:color="auto"/>
              <w:right w:val="single" w:sz="4" w:space="0" w:color="auto"/>
            </w:tcBorders>
            <w:shd w:val="clear" w:color="auto" w:fill="auto"/>
            <w:vAlign w:val="center"/>
            <w:hideMark/>
          </w:tcPr>
          <w:p w14:paraId="484118BC"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lấy dữ liệu từ API</w:t>
            </w:r>
          </w:p>
        </w:tc>
        <w:tc>
          <w:tcPr>
            <w:tcW w:w="2268" w:type="dxa"/>
            <w:tcBorders>
              <w:top w:val="nil"/>
              <w:left w:val="nil"/>
              <w:bottom w:val="single" w:sz="4" w:space="0" w:color="auto"/>
              <w:right w:val="single" w:sz="4" w:space="0" w:color="auto"/>
            </w:tcBorders>
            <w:shd w:val="clear" w:color="auto" w:fill="auto"/>
            <w:vAlign w:val="center"/>
            <w:hideMark/>
          </w:tcPr>
          <w:p w14:paraId="045EC23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424C4F6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62777703"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D84353B"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9.4.2</w:t>
            </w:r>
          </w:p>
        </w:tc>
        <w:tc>
          <w:tcPr>
            <w:tcW w:w="4300" w:type="dxa"/>
            <w:tcBorders>
              <w:top w:val="nil"/>
              <w:left w:val="nil"/>
              <w:bottom w:val="single" w:sz="4" w:space="0" w:color="auto"/>
              <w:right w:val="single" w:sz="4" w:space="0" w:color="auto"/>
            </w:tcBorders>
            <w:shd w:val="clear" w:color="auto" w:fill="auto"/>
            <w:vAlign w:val="center"/>
            <w:hideMark/>
          </w:tcPr>
          <w:p w14:paraId="53FB0C32"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lấy dữ liệu từ html</w:t>
            </w:r>
          </w:p>
        </w:tc>
        <w:tc>
          <w:tcPr>
            <w:tcW w:w="2268" w:type="dxa"/>
            <w:tcBorders>
              <w:top w:val="nil"/>
              <w:left w:val="nil"/>
              <w:bottom w:val="single" w:sz="4" w:space="0" w:color="auto"/>
              <w:right w:val="single" w:sz="4" w:space="0" w:color="auto"/>
            </w:tcBorders>
            <w:shd w:val="clear" w:color="auto" w:fill="auto"/>
            <w:vAlign w:val="center"/>
            <w:hideMark/>
          </w:tcPr>
          <w:p w14:paraId="610FCC6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362271E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683C756B"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C1DA9B9"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9.4.3</w:t>
            </w:r>
          </w:p>
        </w:tc>
        <w:tc>
          <w:tcPr>
            <w:tcW w:w="4300" w:type="dxa"/>
            <w:tcBorders>
              <w:top w:val="nil"/>
              <w:left w:val="nil"/>
              <w:bottom w:val="single" w:sz="4" w:space="0" w:color="auto"/>
              <w:right w:val="single" w:sz="4" w:space="0" w:color="auto"/>
            </w:tcBorders>
            <w:shd w:val="clear" w:color="auto" w:fill="auto"/>
            <w:vAlign w:val="center"/>
            <w:hideMark/>
          </w:tcPr>
          <w:p w14:paraId="3904ECCF"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lấy dữ liệu từ ajax</w:t>
            </w:r>
          </w:p>
        </w:tc>
        <w:tc>
          <w:tcPr>
            <w:tcW w:w="2268" w:type="dxa"/>
            <w:tcBorders>
              <w:top w:val="nil"/>
              <w:left w:val="nil"/>
              <w:bottom w:val="single" w:sz="4" w:space="0" w:color="auto"/>
              <w:right w:val="single" w:sz="4" w:space="0" w:color="auto"/>
            </w:tcBorders>
            <w:shd w:val="clear" w:color="auto" w:fill="auto"/>
            <w:vAlign w:val="center"/>
            <w:hideMark/>
          </w:tcPr>
          <w:p w14:paraId="0CFD896F"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758E1EB1"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4F00C0F7"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271734B"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9.4.4</w:t>
            </w:r>
          </w:p>
        </w:tc>
        <w:tc>
          <w:tcPr>
            <w:tcW w:w="4300" w:type="dxa"/>
            <w:tcBorders>
              <w:top w:val="nil"/>
              <w:left w:val="nil"/>
              <w:bottom w:val="single" w:sz="4" w:space="0" w:color="auto"/>
              <w:right w:val="single" w:sz="4" w:space="0" w:color="auto"/>
            </w:tcBorders>
            <w:shd w:val="clear" w:color="auto" w:fill="auto"/>
            <w:vAlign w:val="center"/>
            <w:hideMark/>
          </w:tcPr>
          <w:p w14:paraId="0560F3E5"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lấy dữ liệu từ baseauthen</w:t>
            </w:r>
          </w:p>
        </w:tc>
        <w:tc>
          <w:tcPr>
            <w:tcW w:w="2268" w:type="dxa"/>
            <w:tcBorders>
              <w:top w:val="nil"/>
              <w:left w:val="nil"/>
              <w:bottom w:val="single" w:sz="4" w:space="0" w:color="auto"/>
              <w:right w:val="single" w:sz="4" w:space="0" w:color="auto"/>
            </w:tcBorders>
            <w:shd w:val="clear" w:color="auto" w:fill="auto"/>
            <w:vAlign w:val="center"/>
            <w:hideMark/>
          </w:tcPr>
          <w:p w14:paraId="73793E2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0D53481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31CA80FB"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AF7A92E"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9.4.5</w:t>
            </w:r>
          </w:p>
        </w:tc>
        <w:tc>
          <w:tcPr>
            <w:tcW w:w="4300" w:type="dxa"/>
            <w:tcBorders>
              <w:top w:val="nil"/>
              <w:left w:val="nil"/>
              <w:bottom w:val="single" w:sz="4" w:space="0" w:color="auto"/>
              <w:right w:val="single" w:sz="4" w:space="0" w:color="auto"/>
            </w:tcBorders>
            <w:shd w:val="clear" w:color="auto" w:fill="auto"/>
            <w:vAlign w:val="center"/>
            <w:hideMark/>
          </w:tcPr>
          <w:p w14:paraId="3A2247AB"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lấy dữ liệu từ oauth</w:t>
            </w:r>
          </w:p>
        </w:tc>
        <w:tc>
          <w:tcPr>
            <w:tcW w:w="2268" w:type="dxa"/>
            <w:tcBorders>
              <w:top w:val="nil"/>
              <w:left w:val="nil"/>
              <w:bottom w:val="single" w:sz="4" w:space="0" w:color="auto"/>
              <w:right w:val="single" w:sz="4" w:space="0" w:color="auto"/>
            </w:tcBorders>
            <w:shd w:val="clear" w:color="auto" w:fill="auto"/>
            <w:vAlign w:val="center"/>
            <w:hideMark/>
          </w:tcPr>
          <w:p w14:paraId="50242BA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16AACEC1"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647F6FA6"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0C2DFDF"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9.4.6</w:t>
            </w:r>
          </w:p>
        </w:tc>
        <w:tc>
          <w:tcPr>
            <w:tcW w:w="4300" w:type="dxa"/>
            <w:tcBorders>
              <w:top w:val="nil"/>
              <w:left w:val="nil"/>
              <w:bottom w:val="single" w:sz="4" w:space="0" w:color="auto"/>
              <w:right w:val="single" w:sz="4" w:space="0" w:color="auto"/>
            </w:tcBorders>
            <w:shd w:val="clear" w:color="auto" w:fill="auto"/>
            <w:vAlign w:val="center"/>
            <w:hideMark/>
          </w:tcPr>
          <w:p w14:paraId="0F133AD1"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lấy dữ liệu từ oauth2</w:t>
            </w:r>
          </w:p>
        </w:tc>
        <w:tc>
          <w:tcPr>
            <w:tcW w:w="2268" w:type="dxa"/>
            <w:tcBorders>
              <w:top w:val="nil"/>
              <w:left w:val="nil"/>
              <w:bottom w:val="single" w:sz="4" w:space="0" w:color="auto"/>
              <w:right w:val="single" w:sz="4" w:space="0" w:color="auto"/>
            </w:tcBorders>
            <w:shd w:val="clear" w:color="auto" w:fill="auto"/>
            <w:vAlign w:val="center"/>
            <w:hideMark/>
          </w:tcPr>
          <w:p w14:paraId="6FC41E5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51CDF01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47D6F69C"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7EB2B58"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9.5</w:t>
            </w:r>
          </w:p>
        </w:tc>
        <w:tc>
          <w:tcPr>
            <w:tcW w:w="4300" w:type="dxa"/>
            <w:tcBorders>
              <w:top w:val="nil"/>
              <w:left w:val="nil"/>
              <w:bottom w:val="single" w:sz="4" w:space="0" w:color="auto"/>
              <w:right w:val="single" w:sz="4" w:space="0" w:color="auto"/>
            </w:tcBorders>
            <w:shd w:val="clear" w:color="auto" w:fill="auto"/>
            <w:vAlign w:val="center"/>
            <w:hideMark/>
          </w:tcPr>
          <w:p w14:paraId="63EA81FE"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xử lý MongoDB</w:t>
            </w:r>
          </w:p>
        </w:tc>
        <w:tc>
          <w:tcPr>
            <w:tcW w:w="2268" w:type="dxa"/>
            <w:tcBorders>
              <w:top w:val="nil"/>
              <w:left w:val="nil"/>
              <w:bottom w:val="single" w:sz="4" w:space="0" w:color="auto"/>
              <w:right w:val="single" w:sz="4" w:space="0" w:color="auto"/>
            </w:tcBorders>
            <w:shd w:val="clear" w:color="auto" w:fill="auto"/>
            <w:vAlign w:val="center"/>
            <w:hideMark/>
          </w:tcPr>
          <w:p w14:paraId="3689E1D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62AAA70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380E7B34"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CBF9F8E"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9.5.1</w:t>
            </w:r>
          </w:p>
        </w:tc>
        <w:tc>
          <w:tcPr>
            <w:tcW w:w="4300" w:type="dxa"/>
            <w:tcBorders>
              <w:top w:val="nil"/>
              <w:left w:val="nil"/>
              <w:bottom w:val="single" w:sz="4" w:space="0" w:color="auto"/>
              <w:right w:val="single" w:sz="4" w:space="0" w:color="auto"/>
            </w:tcBorders>
            <w:shd w:val="clear" w:color="auto" w:fill="auto"/>
            <w:vAlign w:val="center"/>
            <w:hideMark/>
          </w:tcPr>
          <w:p w14:paraId="7E58DF1A"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lấy dữ liệu MongoDB từ aggregate</w:t>
            </w:r>
          </w:p>
        </w:tc>
        <w:tc>
          <w:tcPr>
            <w:tcW w:w="2268" w:type="dxa"/>
            <w:tcBorders>
              <w:top w:val="nil"/>
              <w:left w:val="nil"/>
              <w:bottom w:val="single" w:sz="4" w:space="0" w:color="auto"/>
              <w:right w:val="single" w:sz="4" w:space="0" w:color="auto"/>
            </w:tcBorders>
            <w:shd w:val="clear" w:color="auto" w:fill="auto"/>
            <w:vAlign w:val="center"/>
            <w:hideMark/>
          </w:tcPr>
          <w:p w14:paraId="3273E474"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2310014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3AE7495B"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E995561"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9.5.2</w:t>
            </w:r>
          </w:p>
        </w:tc>
        <w:tc>
          <w:tcPr>
            <w:tcW w:w="4300" w:type="dxa"/>
            <w:tcBorders>
              <w:top w:val="nil"/>
              <w:left w:val="nil"/>
              <w:bottom w:val="single" w:sz="4" w:space="0" w:color="auto"/>
              <w:right w:val="single" w:sz="4" w:space="0" w:color="auto"/>
            </w:tcBorders>
            <w:shd w:val="clear" w:color="auto" w:fill="auto"/>
            <w:vAlign w:val="center"/>
            <w:hideMark/>
          </w:tcPr>
          <w:p w14:paraId="7B6D3BC2"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lấy dữ liệu MongoDB từ filter</w:t>
            </w:r>
          </w:p>
        </w:tc>
        <w:tc>
          <w:tcPr>
            <w:tcW w:w="2268" w:type="dxa"/>
            <w:tcBorders>
              <w:top w:val="nil"/>
              <w:left w:val="nil"/>
              <w:bottom w:val="single" w:sz="4" w:space="0" w:color="auto"/>
              <w:right w:val="single" w:sz="4" w:space="0" w:color="auto"/>
            </w:tcBorders>
            <w:shd w:val="clear" w:color="auto" w:fill="auto"/>
            <w:vAlign w:val="center"/>
            <w:hideMark/>
          </w:tcPr>
          <w:p w14:paraId="289A734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4845DAC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40F491BF" w14:textId="77777777" w:rsidTr="00B121DE">
        <w:trPr>
          <w:trHeight w:val="62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5F5F6F5"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9.5.3</w:t>
            </w:r>
          </w:p>
        </w:tc>
        <w:tc>
          <w:tcPr>
            <w:tcW w:w="4300" w:type="dxa"/>
            <w:tcBorders>
              <w:top w:val="nil"/>
              <w:left w:val="nil"/>
              <w:bottom w:val="single" w:sz="4" w:space="0" w:color="auto"/>
              <w:right w:val="single" w:sz="4" w:space="0" w:color="auto"/>
            </w:tcBorders>
            <w:shd w:val="clear" w:color="auto" w:fill="auto"/>
            <w:vAlign w:val="center"/>
            <w:hideMark/>
          </w:tcPr>
          <w:p w14:paraId="580FF91B"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dữ liệu (bỏ qua khi key trùng) MongoDB</w:t>
            </w:r>
          </w:p>
        </w:tc>
        <w:tc>
          <w:tcPr>
            <w:tcW w:w="2268" w:type="dxa"/>
            <w:tcBorders>
              <w:top w:val="nil"/>
              <w:left w:val="nil"/>
              <w:bottom w:val="single" w:sz="4" w:space="0" w:color="auto"/>
              <w:right w:val="single" w:sz="4" w:space="0" w:color="auto"/>
            </w:tcBorders>
            <w:shd w:val="clear" w:color="auto" w:fill="auto"/>
            <w:vAlign w:val="center"/>
            <w:hideMark/>
          </w:tcPr>
          <w:p w14:paraId="77D4746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2C83377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EE9869A"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1883657"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9.5.4</w:t>
            </w:r>
          </w:p>
        </w:tc>
        <w:tc>
          <w:tcPr>
            <w:tcW w:w="4300" w:type="dxa"/>
            <w:tcBorders>
              <w:top w:val="nil"/>
              <w:left w:val="nil"/>
              <w:bottom w:val="single" w:sz="4" w:space="0" w:color="auto"/>
              <w:right w:val="single" w:sz="4" w:space="0" w:color="auto"/>
            </w:tcBorders>
            <w:shd w:val="clear" w:color="auto" w:fill="auto"/>
            <w:vAlign w:val="center"/>
            <w:hideMark/>
          </w:tcPr>
          <w:p w14:paraId="619954EF"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tất cả dữ liệu MongoDB</w:t>
            </w:r>
          </w:p>
        </w:tc>
        <w:tc>
          <w:tcPr>
            <w:tcW w:w="2268" w:type="dxa"/>
            <w:tcBorders>
              <w:top w:val="nil"/>
              <w:left w:val="nil"/>
              <w:bottom w:val="single" w:sz="4" w:space="0" w:color="auto"/>
              <w:right w:val="single" w:sz="4" w:space="0" w:color="auto"/>
            </w:tcBorders>
            <w:shd w:val="clear" w:color="auto" w:fill="auto"/>
            <w:vAlign w:val="center"/>
            <w:hideMark/>
          </w:tcPr>
          <w:p w14:paraId="525C50E8"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3A98B1C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2B4900D8"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FDD6ADC"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9.5.5</w:t>
            </w:r>
          </w:p>
        </w:tc>
        <w:tc>
          <w:tcPr>
            <w:tcW w:w="4300" w:type="dxa"/>
            <w:tcBorders>
              <w:top w:val="nil"/>
              <w:left w:val="nil"/>
              <w:bottom w:val="single" w:sz="4" w:space="0" w:color="auto"/>
              <w:right w:val="single" w:sz="4" w:space="0" w:color="auto"/>
            </w:tcBorders>
            <w:shd w:val="clear" w:color="auto" w:fill="auto"/>
            <w:vAlign w:val="center"/>
            <w:hideMark/>
          </w:tcPr>
          <w:p w14:paraId="5C593424"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và cập nhật dữ liệu MongoDB</w:t>
            </w:r>
          </w:p>
        </w:tc>
        <w:tc>
          <w:tcPr>
            <w:tcW w:w="2268" w:type="dxa"/>
            <w:tcBorders>
              <w:top w:val="nil"/>
              <w:left w:val="nil"/>
              <w:bottom w:val="single" w:sz="4" w:space="0" w:color="auto"/>
              <w:right w:val="single" w:sz="4" w:space="0" w:color="auto"/>
            </w:tcBorders>
            <w:shd w:val="clear" w:color="auto" w:fill="auto"/>
            <w:vAlign w:val="center"/>
            <w:hideMark/>
          </w:tcPr>
          <w:p w14:paraId="6532281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5038BA1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738D2B60"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AB2202F"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9.5.6</w:t>
            </w:r>
          </w:p>
        </w:tc>
        <w:tc>
          <w:tcPr>
            <w:tcW w:w="4300" w:type="dxa"/>
            <w:tcBorders>
              <w:top w:val="nil"/>
              <w:left w:val="nil"/>
              <w:bottom w:val="single" w:sz="4" w:space="0" w:color="auto"/>
              <w:right w:val="single" w:sz="4" w:space="0" w:color="auto"/>
            </w:tcBorders>
            <w:shd w:val="clear" w:color="auto" w:fill="auto"/>
            <w:vAlign w:val="center"/>
            <w:hideMark/>
          </w:tcPr>
          <w:p w14:paraId="0E896A04"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và xóa dữ liệu MongoDB</w:t>
            </w:r>
          </w:p>
        </w:tc>
        <w:tc>
          <w:tcPr>
            <w:tcW w:w="2268" w:type="dxa"/>
            <w:tcBorders>
              <w:top w:val="nil"/>
              <w:left w:val="nil"/>
              <w:bottom w:val="single" w:sz="4" w:space="0" w:color="auto"/>
              <w:right w:val="single" w:sz="4" w:space="0" w:color="auto"/>
            </w:tcBorders>
            <w:shd w:val="clear" w:color="auto" w:fill="auto"/>
            <w:vAlign w:val="center"/>
            <w:hideMark/>
          </w:tcPr>
          <w:p w14:paraId="48B4E51C"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5EC62BD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7BC08A2A"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9C5F245"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9.5.7</w:t>
            </w:r>
          </w:p>
        </w:tc>
        <w:tc>
          <w:tcPr>
            <w:tcW w:w="4300" w:type="dxa"/>
            <w:tcBorders>
              <w:top w:val="nil"/>
              <w:left w:val="nil"/>
              <w:bottom w:val="single" w:sz="4" w:space="0" w:color="auto"/>
              <w:right w:val="single" w:sz="4" w:space="0" w:color="auto"/>
            </w:tcBorders>
            <w:shd w:val="clear" w:color="auto" w:fill="auto"/>
            <w:vAlign w:val="center"/>
            <w:hideMark/>
          </w:tcPr>
          <w:p w14:paraId="09EC063B"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tạo giá trị tham chiếu MongoDB</w:t>
            </w:r>
          </w:p>
        </w:tc>
        <w:tc>
          <w:tcPr>
            <w:tcW w:w="2268" w:type="dxa"/>
            <w:tcBorders>
              <w:top w:val="nil"/>
              <w:left w:val="nil"/>
              <w:bottom w:val="single" w:sz="4" w:space="0" w:color="auto"/>
              <w:right w:val="single" w:sz="4" w:space="0" w:color="auto"/>
            </w:tcBorders>
            <w:shd w:val="clear" w:color="auto" w:fill="auto"/>
            <w:vAlign w:val="center"/>
            <w:hideMark/>
          </w:tcPr>
          <w:p w14:paraId="3EB7ABA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2740CB3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14080056"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4816C43"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9.6</w:t>
            </w:r>
          </w:p>
        </w:tc>
        <w:tc>
          <w:tcPr>
            <w:tcW w:w="4300" w:type="dxa"/>
            <w:tcBorders>
              <w:top w:val="nil"/>
              <w:left w:val="nil"/>
              <w:bottom w:val="single" w:sz="4" w:space="0" w:color="auto"/>
              <w:right w:val="single" w:sz="4" w:space="0" w:color="auto"/>
            </w:tcBorders>
            <w:shd w:val="clear" w:color="auto" w:fill="auto"/>
            <w:vAlign w:val="center"/>
            <w:hideMark/>
          </w:tcPr>
          <w:p w14:paraId="14231BB0"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xử lý Elasticsearch</w:t>
            </w:r>
          </w:p>
        </w:tc>
        <w:tc>
          <w:tcPr>
            <w:tcW w:w="2268" w:type="dxa"/>
            <w:tcBorders>
              <w:top w:val="nil"/>
              <w:left w:val="nil"/>
              <w:bottom w:val="single" w:sz="4" w:space="0" w:color="auto"/>
              <w:right w:val="single" w:sz="4" w:space="0" w:color="auto"/>
            </w:tcBorders>
            <w:shd w:val="clear" w:color="auto" w:fill="auto"/>
            <w:vAlign w:val="center"/>
            <w:hideMark/>
          </w:tcPr>
          <w:p w14:paraId="21E9DE2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23FBF58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4780F57C"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2019C1E"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9.6.1</w:t>
            </w:r>
          </w:p>
        </w:tc>
        <w:tc>
          <w:tcPr>
            <w:tcW w:w="4300" w:type="dxa"/>
            <w:tcBorders>
              <w:top w:val="nil"/>
              <w:left w:val="nil"/>
              <w:bottom w:val="single" w:sz="4" w:space="0" w:color="auto"/>
              <w:right w:val="single" w:sz="4" w:space="0" w:color="auto"/>
            </w:tcBorders>
            <w:shd w:val="clear" w:color="auto" w:fill="auto"/>
            <w:vAlign w:val="center"/>
            <w:hideMark/>
          </w:tcPr>
          <w:p w14:paraId="62CED934"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lấy dữ liệu Elasticsearch từ filter</w:t>
            </w:r>
          </w:p>
        </w:tc>
        <w:tc>
          <w:tcPr>
            <w:tcW w:w="2268" w:type="dxa"/>
            <w:tcBorders>
              <w:top w:val="nil"/>
              <w:left w:val="nil"/>
              <w:bottom w:val="single" w:sz="4" w:space="0" w:color="auto"/>
              <w:right w:val="single" w:sz="4" w:space="0" w:color="auto"/>
            </w:tcBorders>
            <w:shd w:val="clear" w:color="auto" w:fill="auto"/>
            <w:vAlign w:val="center"/>
            <w:hideMark/>
          </w:tcPr>
          <w:p w14:paraId="346F837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35137BC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7C1BAEBF" w14:textId="77777777" w:rsidTr="00B121DE">
        <w:trPr>
          <w:trHeight w:val="62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9566E9D"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9.6.2</w:t>
            </w:r>
          </w:p>
        </w:tc>
        <w:tc>
          <w:tcPr>
            <w:tcW w:w="4300" w:type="dxa"/>
            <w:tcBorders>
              <w:top w:val="nil"/>
              <w:left w:val="nil"/>
              <w:bottom w:val="single" w:sz="4" w:space="0" w:color="auto"/>
              <w:right w:val="single" w:sz="4" w:space="0" w:color="auto"/>
            </w:tcBorders>
            <w:shd w:val="clear" w:color="auto" w:fill="auto"/>
            <w:vAlign w:val="center"/>
            <w:hideMark/>
          </w:tcPr>
          <w:p w14:paraId="43DE4B56"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dữ liệu (bỏ qua khi key trùng) Elasticsearch</w:t>
            </w:r>
          </w:p>
        </w:tc>
        <w:tc>
          <w:tcPr>
            <w:tcW w:w="2268" w:type="dxa"/>
            <w:tcBorders>
              <w:top w:val="nil"/>
              <w:left w:val="nil"/>
              <w:bottom w:val="single" w:sz="4" w:space="0" w:color="auto"/>
              <w:right w:val="single" w:sz="4" w:space="0" w:color="auto"/>
            </w:tcBorders>
            <w:shd w:val="clear" w:color="auto" w:fill="auto"/>
            <w:vAlign w:val="center"/>
            <w:hideMark/>
          </w:tcPr>
          <w:p w14:paraId="41FCF4F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204E6F97"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65767AA2"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D0BCCBF"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9.6.3</w:t>
            </w:r>
          </w:p>
        </w:tc>
        <w:tc>
          <w:tcPr>
            <w:tcW w:w="4300" w:type="dxa"/>
            <w:tcBorders>
              <w:top w:val="nil"/>
              <w:left w:val="nil"/>
              <w:bottom w:val="single" w:sz="4" w:space="0" w:color="auto"/>
              <w:right w:val="single" w:sz="4" w:space="0" w:color="auto"/>
            </w:tcBorders>
            <w:shd w:val="clear" w:color="auto" w:fill="auto"/>
            <w:vAlign w:val="center"/>
            <w:hideMark/>
          </w:tcPr>
          <w:p w14:paraId="58BAA2DD"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tất cả dữ liệu Elasticsearch</w:t>
            </w:r>
          </w:p>
        </w:tc>
        <w:tc>
          <w:tcPr>
            <w:tcW w:w="2268" w:type="dxa"/>
            <w:tcBorders>
              <w:top w:val="nil"/>
              <w:left w:val="nil"/>
              <w:bottom w:val="single" w:sz="4" w:space="0" w:color="auto"/>
              <w:right w:val="single" w:sz="4" w:space="0" w:color="auto"/>
            </w:tcBorders>
            <w:shd w:val="clear" w:color="auto" w:fill="auto"/>
            <w:vAlign w:val="center"/>
            <w:hideMark/>
          </w:tcPr>
          <w:p w14:paraId="0B06CC3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1ED4D184"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6280ED1B" w14:textId="77777777" w:rsidTr="00B121DE">
        <w:trPr>
          <w:trHeight w:val="62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D4B9636"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9.6.4</w:t>
            </w:r>
          </w:p>
        </w:tc>
        <w:tc>
          <w:tcPr>
            <w:tcW w:w="4300" w:type="dxa"/>
            <w:tcBorders>
              <w:top w:val="nil"/>
              <w:left w:val="nil"/>
              <w:bottom w:val="single" w:sz="4" w:space="0" w:color="auto"/>
              <w:right w:val="single" w:sz="4" w:space="0" w:color="auto"/>
            </w:tcBorders>
            <w:shd w:val="clear" w:color="auto" w:fill="auto"/>
            <w:vAlign w:val="center"/>
            <w:hideMark/>
          </w:tcPr>
          <w:p w14:paraId="27CE44AD"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và cập nhật dữ liệu Elasticsearch</w:t>
            </w:r>
          </w:p>
        </w:tc>
        <w:tc>
          <w:tcPr>
            <w:tcW w:w="2268" w:type="dxa"/>
            <w:tcBorders>
              <w:top w:val="nil"/>
              <w:left w:val="nil"/>
              <w:bottom w:val="single" w:sz="4" w:space="0" w:color="auto"/>
              <w:right w:val="single" w:sz="4" w:space="0" w:color="auto"/>
            </w:tcBorders>
            <w:shd w:val="clear" w:color="auto" w:fill="auto"/>
            <w:vAlign w:val="center"/>
            <w:hideMark/>
          </w:tcPr>
          <w:p w14:paraId="2F2D5706"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7970412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3F02DDD1"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7150099"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9.6.5</w:t>
            </w:r>
          </w:p>
        </w:tc>
        <w:tc>
          <w:tcPr>
            <w:tcW w:w="4300" w:type="dxa"/>
            <w:tcBorders>
              <w:top w:val="nil"/>
              <w:left w:val="nil"/>
              <w:bottom w:val="single" w:sz="4" w:space="0" w:color="auto"/>
              <w:right w:val="single" w:sz="4" w:space="0" w:color="auto"/>
            </w:tcBorders>
            <w:shd w:val="clear" w:color="auto" w:fill="auto"/>
            <w:vAlign w:val="center"/>
            <w:hideMark/>
          </w:tcPr>
          <w:p w14:paraId="4BC4B49D"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và xóa dữ liệu Elasticsearch</w:t>
            </w:r>
          </w:p>
        </w:tc>
        <w:tc>
          <w:tcPr>
            <w:tcW w:w="2268" w:type="dxa"/>
            <w:tcBorders>
              <w:top w:val="nil"/>
              <w:left w:val="nil"/>
              <w:bottom w:val="single" w:sz="4" w:space="0" w:color="auto"/>
              <w:right w:val="single" w:sz="4" w:space="0" w:color="auto"/>
            </w:tcBorders>
            <w:shd w:val="clear" w:color="auto" w:fill="auto"/>
            <w:vAlign w:val="center"/>
            <w:hideMark/>
          </w:tcPr>
          <w:p w14:paraId="5451CC5E"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611A0A1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10CC785F" w14:textId="77777777" w:rsidTr="00B121DE">
        <w:trPr>
          <w:trHeight w:val="62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C046840"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9.6.6</w:t>
            </w:r>
          </w:p>
        </w:tc>
        <w:tc>
          <w:tcPr>
            <w:tcW w:w="4300" w:type="dxa"/>
            <w:tcBorders>
              <w:top w:val="nil"/>
              <w:left w:val="nil"/>
              <w:bottom w:val="single" w:sz="4" w:space="0" w:color="auto"/>
              <w:right w:val="single" w:sz="4" w:space="0" w:color="auto"/>
            </w:tcBorders>
            <w:shd w:val="clear" w:color="auto" w:fill="auto"/>
            <w:vAlign w:val="center"/>
            <w:hideMark/>
          </w:tcPr>
          <w:p w14:paraId="00204A7A"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tạo giá trị tham chiếu Elasticsearch</w:t>
            </w:r>
          </w:p>
        </w:tc>
        <w:tc>
          <w:tcPr>
            <w:tcW w:w="2268" w:type="dxa"/>
            <w:tcBorders>
              <w:top w:val="nil"/>
              <w:left w:val="nil"/>
              <w:bottom w:val="single" w:sz="4" w:space="0" w:color="auto"/>
              <w:right w:val="single" w:sz="4" w:space="0" w:color="auto"/>
            </w:tcBorders>
            <w:shd w:val="clear" w:color="auto" w:fill="auto"/>
            <w:vAlign w:val="center"/>
            <w:hideMark/>
          </w:tcPr>
          <w:p w14:paraId="71D5DB19"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34433170"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06B2FF3"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F329075"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9.7</w:t>
            </w:r>
          </w:p>
        </w:tc>
        <w:tc>
          <w:tcPr>
            <w:tcW w:w="4300" w:type="dxa"/>
            <w:tcBorders>
              <w:top w:val="nil"/>
              <w:left w:val="nil"/>
              <w:bottom w:val="single" w:sz="4" w:space="0" w:color="auto"/>
              <w:right w:val="single" w:sz="4" w:space="0" w:color="auto"/>
            </w:tcBorders>
            <w:shd w:val="clear" w:color="auto" w:fill="auto"/>
            <w:vAlign w:val="center"/>
            <w:hideMark/>
          </w:tcPr>
          <w:p w14:paraId="21DC97F8"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xử lý Spark</w:t>
            </w:r>
          </w:p>
        </w:tc>
        <w:tc>
          <w:tcPr>
            <w:tcW w:w="2268" w:type="dxa"/>
            <w:tcBorders>
              <w:top w:val="nil"/>
              <w:left w:val="nil"/>
              <w:bottom w:val="single" w:sz="4" w:space="0" w:color="auto"/>
              <w:right w:val="single" w:sz="4" w:space="0" w:color="auto"/>
            </w:tcBorders>
            <w:shd w:val="clear" w:color="auto" w:fill="auto"/>
            <w:vAlign w:val="center"/>
            <w:hideMark/>
          </w:tcPr>
          <w:p w14:paraId="26BED92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029DF27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71985C08"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B1B2EA9"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lastRenderedPageBreak/>
              <w:t>9.7.1</w:t>
            </w:r>
          </w:p>
        </w:tc>
        <w:tc>
          <w:tcPr>
            <w:tcW w:w="4300" w:type="dxa"/>
            <w:tcBorders>
              <w:top w:val="nil"/>
              <w:left w:val="nil"/>
              <w:bottom w:val="single" w:sz="4" w:space="0" w:color="auto"/>
              <w:right w:val="single" w:sz="4" w:space="0" w:color="auto"/>
            </w:tcBorders>
            <w:shd w:val="clear" w:color="auto" w:fill="auto"/>
            <w:vAlign w:val="center"/>
            <w:hideMark/>
          </w:tcPr>
          <w:p w14:paraId="4CD9C867"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lấy dữ liệu Spark từ SQL</w:t>
            </w:r>
          </w:p>
        </w:tc>
        <w:tc>
          <w:tcPr>
            <w:tcW w:w="2268" w:type="dxa"/>
            <w:tcBorders>
              <w:top w:val="nil"/>
              <w:left w:val="nil"/>
              <w:bottom w:val="single" w:sz="4" w:space="0" w:color="auto"/>
              <w:right w:val="single" w:sz="4" w:space="0" w:color="auto"/>
            </w:tcBorders>
            <w:shd w:val="clear" w:color="auto" w:fill="auto"/>
            <w:vAlign w:val="center"/>
            <w:hideMark/>
          </w:tcPr>
          <w:p w14:paraId="59E9FB4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0059016D"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284DF41B" w14:textId="77777777" w:rsidTr="00B121DE">
        <w:trPr>
          <w:trHeight w:val="62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D0F89E7"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9.7.2</w:t>
            </w:r>
          </w:p>
        </w:tc>
        <w:tc>
          <w:tcPr>
            <w:tcW w:w="4300" w:type="dxa"/>
            <w:tcBorders>
              <w:top w:val="nil"/>
              <w:left w:val="nil"/>
              <w:bottom w:val="single" w:sz="4" w:space="0" w:color="auto"/>
              <w:right w:val="single" w:sz="4" w:space="0" w:color="auto"/>
            </w:tcBorders>
            <w:shd w:val="clear" w:color="auto" w:fill="auto"/>
            <w:vAlign w:val="center"/>
            <w:hideMark/>
          </w:tcPr>
          <w:p w14:paraId="582A59D4"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dữ liệu (bỏ qua khi key trùng) Spark</w:t>
            </w:r>
          </w:p>
        </w:tc>
        <w:tc>
          <w:tcPr>
            <w:tcW w:w="2268" w:type="dxa"/>
            <w:tcBorders>
              <w:top w:val="nil"/>
              <w:left w:val="nil"/>
              <w:bottom w:val="single" w:sz="4" w:space="0" w:color="auto"/>
              <w:right w:val="single" w:sz="4" w:space="0" w:color="auto"/>
            </w:tcBorders>
            <w:shd w:val="clear" w:color="auto" w:fill="auto"/>
            <w:vAlign w:val="center"/>
            <w:hideMark/>
          </w:tcPr>
          <w:p w14:paraId="6BC4FE0B"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7F52D8A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7099FE18"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19A7245"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9.7.3</w:t>
            </w:r>
          </w:p>
        </w:tc>
        <w:tc>
          <w:tcPr>
            <w:tcW w:w="4300" w:type="dxa"/>
            <w:tcBorders>
              <w:top w:val="nil"/>
              <w:left w:val="nil"/>
              <w:bottom w:val="single" w:sz="4" w:space="0" w:color="auto"/>
              <w:right w:val="single" w:sz="4" w:space="0" w:color="auto"/>
            </w:tcBorders>
            <w:shd w:val="clear" w:color="auto" w:fill="auto"/>
            <w:vAlign w:val="center"/>
            <w:hideMark/>
          </w:tcPr>
          <w:p w14:paraId="2D1E9F54"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tất cả dữ liệu Spark</w:t>
            </w:r>
          </w:p>
        </w:tc>
        <w:tc>
          <w:tcPr>
            <w:tcW w:w="2268" w:type="dxa"/>
            <w:tcBorders>
              <w:top w:val="nil"/>
              <w:left w:val="nil"/>
              <w:bottom w:val="single" w:sz="4" w:space="0" w:color="auto"/>
              <w:right w:val="single" w:sz="4" w:space="0" w:color="auto"/>
            </w:tcBorders>
            <w:shd w:val="clear" w:color="auto" w:fill="auto"/>
            <w:vAlign w:val="center"/>
            <w:hideMark/>
          </w:tcPr>
          <w:p w14:paraId="0AD32054"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608BDC94"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37AD468D"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EB5C0E0"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9.7.4</w:t>
            </w:r>
          </w:p>
        </w:tc>
        <w:tc>
          <w:tcPr>
            <w:tcW w:w="4300" w:type="dxa"/>
            <w:tcBorders>
              <w:top w:val="nil"/>
              <w:left w:val="nil"/>
              <w:bottom w:val="single" w:sz="4" w:space="0" w:color="auto"/>
              <w:right w:val="single" w:sz="4" w:space="0" w:color="auto"/>
            </w:tcBorders>
            <w:shd w:val="clear" w:color="auto" w:fill="auto"/>
            <w:vAlign w:val="center"/>
            <w:hideMark/>
          </w:tcPr>
          <w:p w14:paraId="7DB5296A"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và cập nhật dữ liệu Spark</w:t>
            </w:r>
          </w:p>
        </w:tc>
        <w:tc>
          <w:tcPr>
            <w:tcW w:w="2268" w:type="dxa"/>
            <w:tcBorders>
              <w:top w:val="nil"/>
              <w:left w:val="nil"/>
              <w:bottom w:val="single" w:sz="4" w:space="0" w:color="auto"/>
              <w:right w:val="single" w:sz="4" w:space="0" w:color="auto"/>
            </w:tcBorders>
            <w:shd w:val="clear" w:color="auto" w:fill="auto"/>
            <w:vAlign w:val="center"/>
            <w:hideMark/>
          </w:tcPr>
          <w:p w14:paraId="2A02B1C2"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446A28D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36044F53"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D785A87"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9.7.5</w:t>
            </w:r>
          </w:p>
        </w:tc>
        <w:tc>
          <w:tcPr>
            <w:tcW w:w="4300" w:type="dxa"/>
            <w:tcBorders>
              <w:top w:val="nil"/>
              <w:left w:val="nil"/>
              <w:bottom w:val="single" w:sz="4" w:space="0" w:color="auto"/>
              <w:right w:val="single" w:sz="4" w:space="0" w:color="auto"/>
            </w:tcBorders>
            <w:shd w:val="clear" w:color="auto" w:fill="auto"/>
            <w:vAlign w:val="center"/>
            <w:hideMark/>
          </w:tcPr>
          <w:p w14:paraId="5D35B592"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gán và xóa dữ liệu Spark</w:t>
            </w:r>
          </w:p>
        </w:tc>
        <w:tc>
          <w:tcPr>
            <w:tcW w:w="2268" w:type="dxa"/>
            <w:tcBorders>
              <w:top w:val="nil"/>
              <w:left w:val="nil"/>
              <w:bottom w:val="single" w:sz="4" w:space="0" w:color="auto"/>
              <w:right w:val="single" w:sz="4" w:space="0" w:color="auto"/>
            </w:tcBorders>
            <w:shd w:val="clear" w:color="auto" w:fill="auto"/>
            <w:vAlign w:val="center"/>
            <w:hideMark/>
          </w:tcPr>
          <w:p w14:paraId="70839BA5"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03F70194"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r w:rsidR="00B121DE" w:rsidRPr="00B121DE" w14:paraId="0436B313" w14:textId="77777777" w:rsidTr="00B121DE">
        <w:trPr>
          <w:trHeight w:val="3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E6404B5" w14:textId="77777777" w:rsidR="00B121DE" w:rsidRPr="00B121DE" w:rsidRDefault="00B121DE" w:rsidP="0052153B">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rPr>
              <w:t>9.7.6</w:t>
            </w:r>
          </w:p>
        </w:tc>
        <w:tc>
          <w:tcPr>
            <w:tcW w:w="4300" w:type="dxa"/>
            <w:tcBorders>
              <w:top w:val="nil"/>
              <w:left w:val="nil"/>
              <w:bottom w:val="single" w:sz="4" w:space="0" w:color="auto"/>
              <w:right w:val="single" w:sz="4" w:space="0" w:color="auto"/>
            </w:tcBorders>
            <w:shd w:val="clear" w:color="auto" w:fill="auto"/>
            <w:vAlign w:val="center"/>
            <w:hideMark/>
          </w:tcPr>
          <w:p w14:paraId="3E1580A0" w14:textId="77777777" w:rsidR="00B121DE" w:rsidRPr="00B121DE" w:rsidRDefault="00B121DE" w:rsidP="00B121DE">
            <w:pPr>
              <w:spacing w:after="0" w:line="240" w:lineRule="auto"/>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Hàm tạo bảng Spark</w:t>
            </w:r>
          </w:p>
        </w:tc>
        <w:tc>
          <w:tcPr>
            <w:tcW w:w="2268" w:type="dxa"/>
            <w:tcBorders>
              <w:top w:val="nil"/>
              <w:left w:val="nil"/>
              <w:bottom w:val="single" w:sz="4" w:space="0" w:color="auto"/>
              <w:right w:val="single" w:sz="4" w:space="0" w:color="auto"/>
            </w:tcBorders>
            <w:shd w:val="clear" w:color="auto" w:fill="auto"/>
            <w:vAlign w:val="center"/>
            <w:hideMark/>
          </w:tcPr>
          <w:p w14:paraId="59F4510A"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 </w:t>
            </w:r>
          </w:p>
        </w:tc>
        <w:tc>
          <w:tcPr>
            <w:tcW w:w="1843" w:type="dxa"/>
            <w:tcBorders>
              <w:top w:val="nil"/>
              <w:left w:val="nil"/>
              <w:bottom w:val="single" w:sz="4" w:space="0" w:color="auto"/>
              <w:right w:val="single" w:sz="4" w:space="0" w:color="auto"/>
            </w:tcBorders>
            <w:shd w:val="clear" w:color="auto" w:fill="auto"/>
            <w:vAlign w:val="center"/>
            <w:hideMark/>
          </w:tcPr>
          <w:p w14:paraId="0CD5E173" w14:textId="77777777" w:rsidR="00B121DE" w:rsidRPr="00B121DE" w:rsidRDefault="00B121DE" w:rsidP="00B121DE">
            <w:pPr>
              <w:spacing w:after="0" w:line="240" w:lineRule="auto"/>
              <w:jc w:val="center"/>
              <w:rPr>
                <w:rFonts w:ascii="Times New Roman" w:eastAsia="Times New Roman" w:hAnsi="Times New Roman" w:cs="Times New Roman"/>
                <w:color w:val="000000"/>
                <w:kern w:val="0"/>
                <w:sz w:val="26"/>
                <w:szCs w:val="26"/>
              </w:rPr>
            </w:pPr>
            <w:r w:rsidRPr="00B121DE">
              <w:rPr>
                <w:rFonts w:ascii="Times New Roman" w:eastAsia="Times New Roman" w:hAnsi="Times New Roman" w:cs="Times New Roman"/>
                <w:color w:val="000000"/>
                <w:kern w:val="0"/>
                <w:sz w:val="26"/>
                <w:szCs w:val="26"/>
                <w:lang w:val="vi-VN"/>
              </w:rPr>
              <w:t>X</w:t>
            </w:r>
          </w:p>
        </w:tc>
      </w:tr>
    </w:tbl>
    <w:p w14:paraId="35F9AAC6" w14:textId="77777777" w:rsidR="00B121DE" w:rsidRPr="002863C9" w:rsidRDefault="00B121DE" w:rsidP="007C7C46">
      <w:pPr>
        <w:pStyle w:val="DBody"/>
      </w:pPr>
    </w:p>
    <w:p w14:paraId="60636F7B" w14:textId="47D7028B" w:rsidR="007C7C46" w:rsidRPr="002863C9" w:rsidRDefault="007C7C46" w:rsidP="007C7C46">
      <w:pPr>
        <w:pStyle w:val="Heading5"/>
        <w:rPr>
          <w:rFonts w:cs="Times New Roman"/>
          <w:szCs w:val="26"/>
        </w:rPr>
      </w:pPr>
      <w:r w:rsidRPr="002863C9">
        <w:rPr>
          <w:rFonts w:cs="Times New Roman"/>
          <w:szCs w:val="26"/>
        </w:rPr>
        <w:t xml:space="preserve">Giải pháp lưu trữ dữ liệu dùng cho phân tích, báo cáo </w:t>
      </w:r>
    </w:p>
    <w:p w14:paraId="61B8BDD7" w14:textId="051DBE78" w:rsidR="007C7C46" w:rsidRPr="002863C9" w:rsidRDefault="007C7C46" w:rsidP="007C7C46">
      <w:pPr>
        <w:pStyle w:val="DBody"/>
      </w:pPr>
      <w:r w:rsidRPr="002863C9">
        <w:t>Data Warehouse, hay còn gọi là Kho dữ liệu ban đầu được định nghĩa là một tập dữ liệu được dùng để hỗ trợ quy trình ra quyết định. Theo quá trình phát triển, Kho dữ liệu được định nghĩa là một môi trường thông tin (information environment). Dữ liệu được lưu trong Kho dữ liệu không được tạo ra trực tiếp từ người dùng mà được lấy từ các nguồn dữ liệu sẵn có và mục đích là phục vụ tạo ra các báo cáo trực quan</w:t>
      </w:r>
      <w:r w:rsidR="002565D6">
        <w:t>.</w:t>
      </w:r>
    </w:p>
    <w:p w14:paraId="0757BA20" w14:textId="6F55C96B" w:rsidR="007C7C46" w:rsidRPr="002863C9" w:rsidRDefault="007C7C46" w:rsidP="007C7C46">
      <w:pPr>
        <w:pStyle w:val="DBody"/>
      </w:pPr>
      <w:r w:rsidRPr="002863C9">
        <w:t>Mục đích của Kho dữ liệu là phục vụ các yêu cầu phân tích, hoặc khai phá cụ thể được gọi là chủ đề. Ví dụ với chủ đề phân tích nhân sự thì có thể bao gồm các độ đo về doanh thu của từng người, số ngày nghỉ trong tháng, số dự án tham gia trong tháng, theo các chiều phân tích: thời gian, chi nhánh, sản phẩm,</w:t>
      </w:r>
      <w:r w:rsidR="003C467D">
        <w:t xml:space="preserve"> v.v.</w:t>
      </w:r>
    </w:p>
    <w:p w14:paraId="4B8C0902" w14:textId="77777777" w:rsidR="007C7C46" w:rsidRPr="002863C9" w:rsidRDefault="007C7C46" w:rsidP="007C7C46">
      <w:pPr>
        <w:pStyle w:val="DBody"/>
      </w:pPr>
      <w:r w:rsidRPr="002863C9">
        <w:t>Công nghệ dùng cho Kho dữ liệu bản chất vẫn là các hệ quản trị CSDL quan hệ, nhưng có cách thức tổ chức lưu chữ và khai thác sử dụng khác hoàn toàn với các CSDL của ứng dụng. Việc lựa chọn công nghệ cho Kho dữ liệu cần quan tâm đến các yếu tố:</w:t>
      </w:r>
    </w:p>
    <w:p w14:paraId="56427215" w14:textId="6120BBE3" w:rsidR="007C7C46" w:rsidRPr="002863C9" w:rsidRDefault="007C7C46" w:rsidP="006D1619">
      <w:pPr>
        <w:pStyle w:val="Bullet01-"/>
      </w:pPr>
      <w:r w:rsidRPr="002863C9">
        <w:t>Khả năng mở rộng quy mô</w:t>
      </w:r>
      <w:r w:rsidR="002565D6">
        <w:t>.</w:t>
      </w:r>
    </w:p>
    <w:p w14:paraId="4E1F8019" w14:textId="6B4CD995" w:rsidR="007C7C46" w:rsidRPr="002863C9" w:rsidRDefault="007C7C46" w:rsidP="006D1619">
      <w:pPr>
        <w:pStyle w:val="Bullet01-"/>
      </w:pPr>
      <w:r w:rsidRPr="002863C9">
        <w:t>Hiệu suất</w:t>
      </w:r>
      <w:r w:rsidR="006D1619">
        <w:t>..</w:t>
      </w:r>
    </w:p>
    <w:p w14:paraId="29820B36" w14:textId="789031C3" w:rsidR="007C7C46" w:rsidRPr="002863C9" w:rsidRDefault="007C7C46" w:rsidP="006D1619">
      <w:pPr>
        <w:pStyle w:val="Bullet01-"/>
      </w:pPr>
      <w:r w:rsidRPr="002863C9">
        <w:t>Khả năng bảo trì, tối ưu</w:t>
      </w:r>
      <w:r w:rsidR="006D1619">
        <w:t>.</w:t>
      </w:r>
    </w:p>
    <w:p w14:paraId="7CF4DF12" w14:textId="6229CC51" w:rsidR="007C7C46" w:rsidRPr="002863C9" w:rsidRDefault="007C7C46" w:rsidP="006D1619">
      <w:pPr>
        <w:pStyle w:val="Bullet01-"/>
      </w:pPr>
      <w:r w:rsidRPr="002863C9">
        <w:t>Tính sẵn sàng của dữ liệu</w:t>
      </w:r>
      <w:r w:rsidR="006D1619">
        <w:t>.</w:t>
      </w:r>
    </w:p>
    <w:p w14:paraId="591EA82E" w14:textId="1AAFB7C5" w:rsidR="007C7C46" w:rsidRPr="002863C9" w:rsidRDefault="007C7C46" w:rsidP="006D1619">
      <w:pPr>
        <w:pStyle w:val="Bullet01-"/>
      </w:pPr>
      <w:r w:rsidRPr="002863C9">
        <w:t>Chi phí</w:t>
      </w:r>
      <w:r w:rsidR="006D1619">
        <w:t>.</w:t>
      </w:r>
    </w:p>
    <w:p w14:paraId="0826C342" w14:textId="1EB18107" w:rsidR="007C7C46" w:rsidRPr="006D1619" w:rsidRDefault="007C7C46" w:rsidP="007C7C46">
      <w:pPr>
        <w:pStyle w:val="DBody"/>
      </w:pPr>
      <w:r w:rsidRPr="002863C9">
        <w:rPr>
          <w:lang w:val="vi-VN"/>
        </w:rPr>
        <w:t>Dưới đây là bản so sánh một số hệ quản trị CSDL có khả năng đáp ứng các yêu cầu trên của Kho dữ liệu</w:t>
      </w:r>
      <w:r w:rsidR="006D1619">
        <w:t>.</w:t>
      </w:r>
    </w:p>
    <w:p w14:paraId="521D6696" w14:textId="77777777" w:rsidR="007C7C46" w:rsidRPr="002863C9" w:rsidRDefault="007C7C46" w:rsidP="007C7C46">
      <w:pPr>
        <w:pStyle w:val="Heading6"/>
        <w:rPr>
          <w:rFonts w:cs="Times New Roman"/>
          <w:szCs w:val="26"/>
          <w:lang w:val="vi-VN"/>
        </w:rPr>
      </w:pPr>
      <w:r w:rsidRPr="002863C9">
        <w:rPr>
          <w:rFonts w:cs="Times New Roman"/>
          <w:szCs w:val="26"/>
          <w:lang w:val="vi-VN"/>
        </w:rPr>
        <w:t>Hệ quản trị CSDL Oracle của hãng Oracle</w:t>
      </w:r>
    </w:p>
    <w:p w14:paraId="4CF55764" w14:textId="77777777" w:rsidR="007C7C46" w:rsidRPr="002863C9" w:rsidRDefault="007C7C46" w:rsidP="007C7C46">
      <w:pPr>
        <w:pStyle w:val="DBody"/>
        <w:rPr>
          <w:lang w:val="vi-VN"/>
        </w:rPr>
      </w:pPr>
      <w:bookmarkStart w:id="95" w:name="_Hlk136337690"/>
      <w:r w:rsidRPr="002863C9">
        <w:rPr>
          <w:lang w:val="vi-VN"/>
        </w:rPr>
        <w:t xml:space="preserve">Oracle CSDL Enterprise Edition là một Hệ quản trị CSDL dành cho các ứng dụng xử lý giao dịch trực tuyến chất lượng cao và truy vấn dữ liệu lưu trữ mạnh mẽ. Nó cung cấp hầu như tất cả các tính năng cơ bản mà Hệ thống Quản lý CSDL cần sử dụng. Phiên bản Oracle CSDL Enterprise Edition phù hợp cho cơ quan, doanh nghiệp có quy mô lớn và yêu cầu các ứng dụng kho dữ liệu chuyên sâu. Hệ thống này cung cấp khả năng mở rộng trên </w:t>
      </w:r>
      <w:r w:rsidRPr="002863C9">
        <w:rPr>
          <w:lang w:val="vi-VN"/>
        </w:rPr>
        <w:lastRenderedPageBreak/>
        <w:t>tất cả các nền tảng phần cứng, và có thể sử dụng để quản lý lượng thông tin rất lớn, với mức bảo mật cao nhất. Oracle CSDL Enterprise Edition có các ưu điểm riêng bảo vệ dữ liệu khỏi mất mát do lỗi của con người, giảm thời gian bảo trì định kỳ, và bao gồm tính năng tự quản lý nhằm giảm bớt chi phí hoạt động. Oracle có hầu như tất cả các tính năng cần thiết của một hệ quản trị CSDL bậc cao như hỗ trợ tất cả môi trường, quản lý tất cả dữ liệu, tích hợp tất cả các thông tin, chạy tất cả các ứng dụng, sẵn sàng trong mọi tình huống, chế độ bảo mật chắc chắn. Điểm hạn chế lớn nhất của Oracle chuyển giao công nghệ phức tạp.</w:t>
      </w:r>
      <w:bookmarkEnd w:id="95"/>
    </w:p>
    <w:p w14:paraId="7B267B6E" w14:textId="3C646215" w:rsidR="007C7C46" w:rsidRPr="006D1619" w:rsidRDefault="007C7C46" w:rsidP="006D1619">
      <w:pPr>
        <w:pStyle w:val="DBody"/>
        <w:rPr>
          <w:b/>
          <w:bCs/>
          <w:i/>
          <w:iCs/>
        </w:rPr>
      </w:pPr>
      <w:r w:rsidRPr="006D1619">
        <w:rPr>
          <w:b/>
          <w:bCs/>
          <w:i/>
          <w:iCs/>
        </w:rPr>
        <w:t>Ưu Điểm</w:t>
      </w:r>
      <w:r w:rsidR="003C467D" w:rsidRPr="006D1619">
        <w:rPr>
          <w:b/>
          <w:bCs/>
          <w:i/>
          <w:iCs/>
        </w:rPr>
        <w:t>:</w:t>
      </w:r>
    </w:p>
    <w:p w14:paraId="0E5A1E94" w14:textId="77777777" w:rsidR="007C7C46" w:rsidRPr="006B6DA1" w:rsidRDefault="007C7C46" w:rsidP="006D1619">
      <w:pPr>
        <w:pStyle w:val="Bullet01-"/>
      </w:pPr>
      <w:r w:rsidRPr="006B6DA1">
        <w:t>Hệ thống có sự ổn định, dữ liệu trong sẵn sàng để truy cập.</w:t>
      </w:r>
    </w:p>
    <w:p w14:paraId="3253D1BC" w14:textId="77777777" w:rsidR="007C7C46" w:rsidRPr="006B6DA1" w:rsidRDefault="007C7C46" w:rsidP="006D1619">
      <w:pPr>
        <w:pStyle w:val="Bullet01-"/>
      </w:pPr>
      <w:r w:rsidRPr="006B6DA1">
        <w:t>Khả năng đáp ứng rất nhanh, từ đó tạo ra hệ thống quản trị dữ liệu có quy mô lớn với tốc độ truy vấn cực nhanh.</w:t>
      </w:r>
    </w:p>
    <w:p w14:paraId="54A1D517" w14:textId="77777777" w:rsidR="007C7C46" w:rsidRPr="006B6DA1" w:rsidRDefault="007C7C46" w:rsidP="006D1619">
      <w:pPr>
        <w:pStyle w:val="Bullet01-"/>
      </w:pPr>
      <w:r w:rsidRPr="006B6DA1">
        <w:t>Tính bảo mật cao, giám sát giúp chống xâm nhập trái phép.</w:t>
      </w:r>
    </w:p>
    <w:p w14:paraId="5F78AB3F" w14:textId="77777777" w:rsidR="007C7C46" w:rsidRPr="006B6DA1" w:rsidRDefault="007C7C46" w:rsidP="006D1619">
      <w:pPr>
        <w:pStyle w:val="Bullet01-"/>
      </w:pPr>
      <w:r w:rsidRPr="006B6DA1">
        <w:t>Hỗ trợ đa nền tảng, nó hoạt động trên nhiều nền tảng khác nhau.</w:t>
      </w:r>
    </w:p>
    <w:p w14:paraId="334E6C33" w14:textId="77777777" w:rsidR="007C7C46" w:rsidRPr="006B6DA1" w:rsidRDefault="007C7C46" w:rsidP="006D1619">
      <w:pPr>
        <w:pStyle w:val="Bullet01-"/>
      </w:pPr>
      <w:r w:rsidRPr="006B6DA1">
        <w:t>Được hỗ trợ từ nhà phát triển như các sự cố xảy ra sẽ được hãng phát hành tư vấn, hỗ trợ giải quyết.</w:t>
      </w:r>
    </w:p>
    <w:p w14:paraId="6299B1F9" w14:textId="05C39CD6" w:rsidR="007C7C46" w:rsidRPr="006D1619" w:rsidRDefault="007C7C46" w:rsidP="006D1619">
      <w:pPr>
        <w:pStyle w:val="DBody"/>
        <w:rPr>
          <w:b/>
          <w:bCs/>
          <w:i/>
          <w:iCs/>
        </w:rPr>
      </w:pPr>
      <w:r w:rsidRPr="006D1619">
        <w:rPr>
          <w:b/>
          <w:bCs/>
          <w:i/>
          <w:iCs/>
        </w:rPr>
        <w:t>Nhược Điểm</w:t>
      </w:r>
      <w:r w:rsidR="003C467D" w:rsidRPr="006D1619">
        <w:rPr>
          <w:b/>
          <w:bCs/>
          <w:i/>
          <w:iCs/>
        </w:rPr>
        <w:t>:</w:t>
      </w:r>
    </w:p>
    <w:p w14:paraId="3D4D884E" w14:textId="77777777" w:rsidR="007C7C46" w:rsidRPr="002863C9" w:rsidRDefault="007C7C46" w:rsidP="006D1619">
      <w:pPr>
        <w:pStyle w:val="Bullet01-"/>
      </w:pPr>
      <w:r w:rsidRPr="002863C9">
        <w:t>Chi phí cho bản quyền cực lớn, khó có cơ hội với các công ty đang trên đà phát triển.</w:t>
      </w:r>
    </w:p>
    <w:p w14:paraId="6272F2EC" w14:textId="77777777" w:rsidR="007C7C46" w:rsidRPr="002863C9" w:rsidRDefault="007C7C46" w:rsidP="006D1619">
      <w:pPr>
        <w:pStyle w:val="Bullet01-"/>
      </w:pPr>
      <w:r w:rsidRPr="002863C9">
        <w:t>Chưa được tương thích với các công nghệ, ứng dụng phát triển bởi Microsoft.</w:t>
      </w:r>
    </w:p>
    <w:p w14:paraId="6EDE38B9" w14:textId="593A6143" w:rsidR="007C7C46" w:rsidRDefault="007C7C46" w:rsidP="006D1619">
      <w:pPr>
        <w:pStyle w:val="Bullet01-"/>
      </w:pPr>
      <w:r w:rsidRPr="002863C9">
        <w:t>Java là ngôn ngữ khó tiếp cận nên khó khăn trong việc tiếp cận các công cụ thiết kế, lập trình</w:t>
      </w:r>
      <w:r w:rsidR="006D1619">
        <w:t>.</w:t>
      </w:r>
    </w:p>
    <w:p w14:paraId="54555AA0" w14:textId="3653434A" w:rsidR="00156167" w:rsidRDefault="00156167" w:rsidP="00156167">
      <w:pPr>
        <w:pStyle w:val="Heading6"/>
      </w:pPr>
      <w:r>
        <w:t>Hệ quản trị CSDL DB2 của IBM</w:t>
      </w:r>
    </w:p>
    <w:p w14:paraId="1B406DAD" w14:textId="5CED2020" w:rsidR="00156167" w:rsidRPr="006B6DA1" w:rsidRDefault="00156167" w:rsidP="002565D6">
      <w:pPr>
        <w:pStyle w:val="DBody"/>
      </w:pPr>
      <w:r w:rsidRPr="006B6DA1">
        <w:t xml:space="preserve">IBM DB2 là một phần mềm quản lý và tương tác với CSDL RDBMS được phát triển bởi IBM và phát triển độc quyền trên các nền tảng của hãng. </w:t>
      </w:r>
      <w:r w:rsidR="00B30951" w:rsidRPr="006B6DA1">
        <w:t xml:space="preserve">Hệ thống cơ sở dữ liệu này có thể cài đặt trên hầu hết các hệ thống và có thể mở rộng </w:t>
      </w:r>
      <w:r w:rsidR="00F911A6" w:rsidRPr="006B6DA1">
        <w:t xml:space="preserve">theo chiều ngang hoặc chiều dọc. Ngoài ra, Db2 được cấu hình đi kèm với mô hình Machine Learning, cho phép phân tích dữ liệu </w:t>
      </w:r>
      <w:r w:rsidR="00BE7C79" w:rsidRPr="006B6DA1">
        <w:t>trực quan hóa truy vấn khi kết hợp với các sản phẩm BI của IBM như IBM Watson, IBM Cognos, IBM SPSS.</w:t>
      </w:r>
    </w:p>
    <w:p w14:paraId="758BDB22" w14:textId="5C3F5C45" w:rsidR="00BE7C79" w:rsidRPr="006D1619" w:rsidRDefault="00BE7C79" w:rsidP="006D1619">
      <w:pPr>
        <w:pStyle w:val="DBody"/>
        <w:rPr>
          <w:b/>
          <w:bCs/>
          <w:i/>
          <w:iCs/>
        </w:rPr>
      </w:pPr>
      <w:r w:rsidRPr="006D1619">
        <w:rPr>
          <w:b/>
          <w:bCs/>
          <w:i/>
          <w:iCs/>
        </w:rPr>
        <w:t>Ưu điểm</w:t>
      </w:r>
      <w:r w:rsidR="003C467D" w:rsidRPr="006D1619">
        <w:rPr>
          <w:b/>
          <w:bCs/>
          <w:i/>
          <w:iCs/>
        </w:rPr>
        <w:t>:</w:t>
      </w:r>
    </w:p>
    <w:p w14:paraId="4090278D" w14:textId="607232B9" w:rsidR="00BE7C79" w:rsidRDefault="00BE7C79" w:rsidP="006D1619">
      <w:pPr>
        <w:pStyle w:val="Bullet01-"/>
      </w:pPr>
      <w:r>
        <w:t>Hệ thống dữ liệu ổn định, dễ dàng truy cập</w:t>
      </w:r>
    </w:p>
    <w:p w14:paraId="5556A559" w14:textId="13B345B8" w:rsidR="00BE7C79" w:rsidRDefault="00BE7C79" w:rsidP="006D1619">
      <w:pPr>
        <w:pStyle w:val="Bullet01-"/>
      </w:pPr>
      <w:r>
        <w:t>Có tính bảo mật cao</w:t>
      </w:r>
      <w:r w:rsidR="006D1619">
        <w:t>.</w:t>
      </w:r>
    </w:p>
    <w:p w14:paraId="7B43D5FF" w14:textId="5F867211" w:rsidR="00BE7C79" w:rsidRDefault="00BE7C79" w:rsidP="006D1619">
      <w:pPr>
        <w:pStyle w:val="Bullet01-"/>
      </w:pPr>
      <w:r>
        <w:lastRenderedPageBreak/>
        <w:t>Hỗ trợ đa nền tảng, cho phép cài đặt lên nhiều hệ thống OS khác nhau</w:t>
      </w:r>
      <w:r w:rsidR="006D1619">
        <w:t>.</w:t>
      </w:r>
    </w:p>
    <w:p w14:paraId="68D6AC37" w14:textId="149E3065" w:rsidR="00BE7C79" w:rsidRDefault="00BE7C79" w:rsidP="006D1619">
      <w:pPr>
        <w:pStyle w:val="Bullet01-"/>
      </w:pPr>
      <w:r>
        <w:t>Dễ dàng tích hợp vào giải pháp BI của IBM</w:t>
      </w:r>
      <w:r w:rsidR="006D1619">
        <w:t>.</w:t>
      </w:r>
    </w:p>
    <w:p w14:paraId="258DB801" w14:textId="224F6E18" w:rsidR="00BE7C79" w:rsidRPr="006D1619" w:rsidRDefault="00BE7C79" w:rsidP="006D1619">
      <w:pPr>
        <w:pStyle w:val="DBody"/>
        <w:rPr>
          <w:b/>
          <w:bCs/>
          <w:i/>
          <w:iCs/>
        </w:rPr>
      </w:pPr>
      <w:r w:rsidRPr="006D1619">
        <w:rPr>
          <w:b/>
          <w:bCs/>
          <w:i/>
          <w:iCs/>
        </w:rPr>
        <w:t>Nhược điểm</w:t>
      </w:r>
      <w:r w:rsidR="003C467D" w:rsidRPr="006D1619">
        <w:rPr>
          <w:b/>
          <w:bCs/>
          <w:i/>
          <w:iCs/>
        </w:rPr>
        <w:t>:</w:t>
      </w:r>
    </w:p>
    <w:p w14:paraId="669E2855" w14:textId="3E9C7E18" w:rsidR="00BE7C79" w:rsidRDefault="00BE7C79" w:rsidP="006D1619">
      <w:pPr>
        <w:pStyle w:val="Bullet01-"/>
      </w:pPr>
      <w:r>
        <w:t>Cộng đồng phát triển trên Db2 không đông đảo như các CSDL khác, khó tìm tài liệu hướng dẫn</w:t>
      </w:r>
      <w:r w:rsidR="006D1619">
        <w:t>.</w:t>
      </w:r>
    </w:p>
    <w:p w14:paraId="1036954F" w14:textId="4E19609E" w:rsidR="00BE7C79" w:rsidRDefault="00BE7C79" w:rsidP="006D1619">
      <w:pPr>
        <w:pStyle w:val="Bullet01-"/>
      </w:pPr>
      <w:r>
        <w:t>Phần mềm có chi phí License cao, mỗi DB Instance cho môi trường Production cần có một License riêng</w:t>
      </w:r>
      <w:r w:rsidR="006D1619">
        <w:t>.</w:t>
      </w:r>
    </w:p>
    <w:p w14:paraId="10A8DFA0" w14:textId="031169ED" w:rsidR="00BE7C79" w:rsidRPr="00156167" w:rsidRDefault="00BE7C79" w:rsidP="006D1619">
      <w:pPr>
        <w:pStyle w:val="Bullet01-"/>
      </w:pPr>
      <w:r>
        <w:t>Để tận dụng lợi thế của Db2, đòi hỏi phải sử dụng kèm các giải pháp khác của IBM</w:t>
      </w:r>
      <w:r w:rsidR="006D1619">
        <w:t>.</w:t>
      </w:r>
    </w:p>
    <w:p w14:paraId="5E330E1C" w14:textId="77777777" w:rsidR="007C7C46" w:rsidRPr="002863C9" w:rsidRDefault="007C7C46" w:rsidP="007C7C46">
      <w:pPr>
        <w:pStyle w:val="Heading6"/>
        <w:rPr>
          <w:rFonts w:cs="Times New Roman"/>
          <w:szCs w:val="26"/>
        </w:rPr>
      </w:pPr>
      <w:r w:rsidRPr="002863C9">
        <w:rPr>
          <w:rFonts w:cs="Times New Roman"/>
          <w:szCs w:val="26"/>
        </w:rPr>
        <w:t>Hệ quản trị CSDL SQL-SERVER của hãng Microsoft</w:t>
      </w:r>
    </w:p>
    <w:p w14:paraId="67B14094" w14:textId="77777777" w:rsidR="007C7C46" w:rsidRPr="002863C9" w:rsidRDefault="007C7C46" w:rsidP="007C7C46">
      <w:pPr>
        <w:pStyle w:val="DBody"/>
      </w:pPr>
      <w:r w:rsidRPr="002863C9">
        <w:t>SQL Server hay còn gọi là Microsoft SQL Server, viết tắt là MS SQL Server. Đây là một phần mềm được phát triển bởi Microsoft dùng để lưu trữ dữ liệu dựa trên chuẩn RDBMS, và nó cũng là một hệ quản trị cơ sở dữ liệu quan hệ đối tượng (ORDBMS). SQL Server cung cấp đầy đủ công cụ để quản lý, từ giao diện GUI cho đến việc sử dụng ngôn ngữ truy vấn SQL. Ngoài ra điểm mạnh của nó là Microsoft có khá nhiề</w:t>
      </w:r>
      <w:r>
        <w:t>u</w:t>
      </w:r>
      <w:r w:rsidRPr="002863C9">
        <w:t xml:space="preserve"> nền tảng kết hợp hoàn hảo với SQL Server như ASP.NET, C# xây dựng Winform, bởi vì nó hoạt động hoàn toàn độc lập.</w:t>
      </w:r>
    </w:p>
    <w:p w14:paraId="16076A00" w14:textId="77777777" w:rsidR="007C7C46" w:rsidRPr="006B6DA1" w:rsidRDefault="007C7C46" w:rsidP="006D1619">
      <w:pPr>
        <w:pStyle w:val="DBody"/>
        <w:rPr>
          <w:b/>
          <w:bCs/>
          <w:i/>
          <w:iCs/>
        </w:rPr>
      </w:pPr>
      <w:r w:rsidRPr="006B6DA1">
        <w:rPr>
          <w:b/>
          <w:bCs/>
          <w:i/>
          <w:iCs/>
        </w:rPr>
        <w:t>Ưu điểm:</w:t>
      </w:r>
    </w:p>
    <w:p w14:paraId="357A3B9F" w14:textId="77777777" w:rsidR="007C7C46" w:rsidRPr="006B6DA1" w:rsidRDefault="007C7C46" w:rsidP="002565D6">
      <w:pPr>
        <w:pStyle w:val="Bullet01-"/>
      </w:pPr>
      <w:r w:rsidRPr="006B6DA1">
        <w:t>Có thể cài nhiều phiên bản MS SQL khác nhau trên cùng một máy tính.</w:t>
      </w:r>
    </w:p>
    <w:p w14:paraId="2D4E1064" w14:textId="77777777" w:rsidR="007C7C46" w:rsidRPr="006B6DA1" w:rsidRDefault="007C7C46" w:rsidP="002565D6">
      <w:pPr>
        <w:pStyle w:val="Bullet01-"/>
      </w:pPr>
      <w:r w:rsidRPr="006B6DA1">
        <w:t>Duy trì riêng biệt các môi trường sản xuất, phát triển, thử nghiệm.</w:t>
      </w:r>
    </w:p>
    <w:p w14:paraId="26D786B3" w14:textId="77777777" w:rsidR="007C7C46" w:rsidRPr="006B6DA1" w:rsidRDefault="007C7C46" w:rsidP="002565D6">
      <w:pPr>
        <w:pStyle w:val="Bullet01-"/>
      </w:pPr>
      <w:r w:rsidRPr="006B6DA1">
        <w:t>Giảm thiểu các vấn đề tạm thời trên cơ sở dữ liệu.</w:t>
      </w:r>
    </w:p>
    <w:p w14:paraId="3557479C" w14:textId="77777777" w:rsidR="007C7C46" w:rsidRPr="006B6DA1" w:rsidRDefault="007C7C46" w:rsidP="002565D6">
      <w:pPr>
        <w:pStyle w:val="Bullet01-"/>
      </w:pPr>
      <w:r w:rsidRPr="006B6DA1">
        <w:t>Tách biệt các đặc quyền bảo mật.</w:t>
      </w:r>
    </w:p>
    <w:p w14:paraId="7063098E" w14:textId="77777777" w:rsidR="007C7C46" w:rsidRPr="006B6DA1" w:rsidRDefault="007C7C46" w:rsidP="002565D6">
      <w:pPr>
        <w:pStyle w:val="Bullet01-"/>
      </w:pPr>
      <w:r w:rsidRPr="006B6DA1">
        <w:t>Duy trì máy chủ dự phòng.</w:t>
      </w:r>
    </w:p>
    <w:p w14:paraId="22727D48" w14:textId="77777777" w:rsidR="007C7C46" w:rsidRPr="006B6DA1" w:rsidRDefault="007C7C46" w:rsidP="006D1619">
      <w:pPr>
        <w:pStyle w:val="DBody"/>
        <w:rPr>
          <w:b/>
          <w:bCs/>
          <w:i/>
          <w:iCs/>
        </w:rPr>
      </w:pPr>
      <w:r w:rsidRPr="006B6DA1">
        <w:rPr>
          <w:b/>
          <w:bCs/>
          <w:i/>
          <w:iCs/>
        </w:rPr>
        <w:t>Nhược điểm:</w:t>
      </w:r>
    </w:p>
    <w:p w14:paraId="1D3CEDD4" w14:textId="77777777" w:rsidR="007C7C46" w:rsidRPr="006B6DA1" w:rsidRDefault="007C7C46" w:rsidP="002565D6">
      <w:pPr>
        <w:pStyle w:val="Bullet01-"/>
      </w:pPr>
      <w:r w:rsidRPr="006B6DA1">
        <w:t>SQL Server chỉ chạy trên hệ điều hành Windows.</w:t>
      </w:r>
    </w:p>
    <w:p w14:paraId="457C9A1C" w14:textId="77777777" w:rsidR="007C7C46" w:rsidRPr="006B6DA1" w:rsidRDefault="007C7C46" w:rsidP="002565D6">
      <w:pPr>
        <w:pStyle w:val="Bullet01-"/>
      </w:pPr>
      <w:r w:rsidRPr="006B6DA1">
        <w:t>Cần thanh toán phí license để chạy nhiều CSDL (CSDL).</w:t>
      </w:r>
    </w:p>
    <w:p w14:paraId="5830F192" w14:textId="77777777" w:rsidR="007C7C46" w:rsidRPr="002863C9" w:rsidRDefault="007C7C46" w:rsidP="007C7C46">
      <w:pPr>
        <w:pStyle w:val="Heading6"/>
        <w:rPr>
          <w:rFonts w:cs="Times New Roman"/>
          <w:szCs w:val="26"/>
        </w:rPr>
      </w:pPr>
      <w:r w:rsidRPr="002863C9">
        <w:rPr>
          <w:rFonts w:cs="Times New Roman"/>
          <w:szCs w:val="26"/>
        </w:rPr>
        <w:t>Hệ quản trị CSDL MySQL</w:t>
      </w:r>
    </w:p>
    <w:p w14:paraId="68B0603A" w14:textId="77777777" w:rsidR="007C7C46" w:rsidRPr="002863C9" w:rsidRDefault="007C7C46" w:rsidP="007C7C46">
      <w:pPr>
        <w:pStyle w:val="DBody"/>
      </w:pPr>
      <w:r w:rsidRPr="002863C9">
        <w:t>MySQL là hệ quản trị cơ sở dữ liệu mã nguồn mở phổ biến hàng đầu trên thế giới và đặc biệt được ưa chuộng trong quá trình xây dựng, phát triển ứng dụng. Đây là hệ quản trị cơ sở dữ liệu tốc độ cao, ổn định và dễ sử dụng, có khả năng thay đổi mô hình sử dụng phù hợp với điều kiện công việc khả chuyển. MySQL hoạt động trên nhiều hệ điều hành, cung cấp một hệ thống lớn các hàm tiện ích rất mạnh.</w:t>
      </w:r>
    </w:p>
    <w:p w14:paraId="51688A61" w14:textId="77777777" w:rsidR="007C7C46" w:rsidRPr="002863C9" w:rsidRDefault="007C7C46" w:rsidP="007C7C46">
      <w:pPr>
        <w:pStyle w:val="DBody"/>
      </w:pPr>
      <w:r w:rsidRPr="002863C9">
        <w:lastRenderedPageBreak/>
        <w:t>Với tốc độ và tính bảo mật cao, MySQL thích hợp với các ứng dụng có truy cập cơ sở dữ liệu trên internet. MySQL có thể tải miễn phí từ trang chủ với nhiều phiên bản cho các hệ điều hành khác nhau như: phiên bản Win32 cho các hệ điều hành dòng Windows, Linux, Mac OS X, Unix, FreeBSD, NetBSD, Novell NetWare, SGI Irix, Solaris, SunOS...</w:t>
      </w:r>
    </w:p>
    <w:p w14:paraId="32918800" w14:textId="72139D23" w:rsidR="007C7C46" w:rsidRPr="006B6DA1" w:rsidRDefault="007C7C46" w:rsidP="006D1619">
      <w:pPr>
        <w:pStyle w:val="DBody"/>
        <w:rPr>
          <w:b/>
          <w:bCs/>
          <w:i/>
          <w:iCs/>
        </w:rPr>
      </w:pPr>
      <w:r w:rsidRPr="006B6DA1">
        <w:rPr>
          <w:b/>
          <w:bCs/>
          <w:i/>
          <w:iCs/>
        </w:rPr>
        <w:t>Ưu điểm</w:t>
      </w:r>
      <w:r w:rsidR="003C467D">
        <w:rPr>
          <w:b/>
          <w:bCs/>
          <w:i/>
          <w:iCs/>
        </w:rPr>
        <w:t>:</w:t>
      </w:r>
    </w:p>
    <w:p w14:paraId="141B3CE6" w14:textId="77777777" w:rsidR="007C7C46" w:rsidRPr="002863C9" w:rsidRDefault="007C7C46" w:rsidP="006D1619">
      <w:pPr>
        <w:pStyle w:val="Bullet01-"/>
      </w:pPr>
      <w:r w:rsidRPr="002863C9">
        <w:t>Sử dụng dễ dàng: MySQL là cơ sở dữ liệu tốc độ cao và ổn định, công cụ này dễ sử dụng và hoạt động trên nhiều hệ điều hành cung cấp hệ thống lớn các hàm tiện ích.</w:t>
      </w:r>
    </w:p>
    <w:p w14:paraId="73FBEF4F" w14:textId="77777777" w:rsidR="007C7C46" w:rsidRPr="002863C9" w:rsidRDefault="007C7C46" w:rsidP="006D1619">
      <w:pPr>
        <w:pStyle w:val="Bullet01-"/>
      </w:pPr>
      <w:r w:rsidRPr="002863C9">
        <w:t>Tính bảo mật cao: MySQL phù hợp với các ứng dụng có truy cập cơ sở dữ liệu trên internet vì nó sở hữu nhiều tính năng bảo mật, thậm chí là bảo mật cấp cao.</w:t>
      </w:r>
    </w:p>
    <w:p w14:paraId="2318ACE7" w14:textId="77777777" w:rsidR="007C7C46" w:rsidRPr="002863C9" w:rsidRDefault="007C7C46" w:rsidP="006D1619">
      <w:pPr>
        <w:pStyle w:val="Bullet01-"/>
      </w:pPr>
      <w:r w:rsidRPr="002863C9">
        <w:t>Đa tính năng: MySQL có thể hỗ trợ hàng loạt các chức năng SQL từ hệ quản trị cơ sở dữ liệu quan hệ trực tiếp và cả gián tiếp.</w:t>
      </w:r>
    </w:p>
    <w:p w14:paraId="04ADCF7F" w14:textId="77777777" w:rsidR="007C7C46" w:rsidRPr="002863C9" w:rsidRDefault="007C7C46" w:rsidP="006D1619">
      <w:pPr>
        <w:pStyle w:val="Bullet01-"/>
      </w:pPr>
      <w:r w:rsidRPr="002863C9">
        <w:t>Khả năng mở rộng và mạnh mẽ: Công cụ MySQL có khả năng xử lý khối dữ liệu lớn và có thể mở rộng khi cần thiết.</w:t>
      </w:r>
    </w:p>
    <w:p w14:paraId="1AFDE9BF" w14:textId="77777777" w:rsidR="007C7C46" w:rsidRPr="002863C9" w:rsidRDefault="007C7C46" w:rsidP="006D1619">
      <w:pPr>
        <w:pStyle w:val="Bullet01-"/>
      </w:pPr>
      <w:r w:rsidRPr="002863C9">
        <w:t>Tương thích trên nhiều hệ điều hành: MySQL tương thích để chạy trên nhiều hệ điều hành, như Novell NetWare, Windows * Linux *, nhiều loại UNIX * (như Sun * Solaris *, AIX và DEC * UNIX), OS / 2, FreeBSD *,.... MySQL cũng cung cấp phương tiện mà các máy khách có thể chạy trên cùng một máy tính với máy chủ hoặc trên một máy tính khác (giao tiếp qua mạng cục bộ hoặc Internet).</w:t>
      </w:r>
    </w:p>
    <w:p w14:paraId="19FCF71E" w14:textId="77777777" w:rsidR="007C7C46" w:rsidRPr="002863C9" w:rsidRDefault="007C7C46" w:rsidP="006D1619">
      <w:pPr>
        <w:pStyle w:val="Bullet01-"/>
      </w:pPr>
      <w:r w:rsidRPr="002863C9">
        <w:t>Cho phép khôi phục: MySQL cho phép các transaction</w:t>
      </w:r>
      <w:r>
        <w:t xml:space="preserve"> </w:t>
      </w:r>
      <w:r w:rsidRPr="002863C9">
        <w:t>được khôi phục, cam kết và phục hồi sự cố.</w:t>
      </w:r>
    </w:p>
    <w:p w14:paraId="18A0EC41" w14:textId="77777777" w:rsidR="007C7C46" w:rsidRPr="006B6DA1" w:rsidRDefault="007C7C46" w:rsidP="006D1619">
      <w:pPr>
        <w:pStyle w:val="DBody"/>
        <w:rPr>
          <w:b/>
          <w:bCs/>
          <w:i/>
          <w:iCs/>
        </w:rPr>
      </w:pPr>
      <w:r w:rsidRPr="006B6DA1">
        <w:rPr>
          <w:b/>
          <w:bCs/>
          <w:i/>
          <w:iCs/>
        </w:rPr>
        <w:t>Nhược điểm:</w:t>
      </w:r>
    </w:p>
    <w:p w14:paraId="70942F7C" w14:textId="77777777" w:rsidR="007C7C46" w:rsidRPr="002863C9" w:rsidRDefault="007C7C46" w:rsidP="006D1619">
      <w:pPr>
        <w:pStyle w:val="Bullet01-"/>
      </w:pPr>
      <w:r w:rsidRPr="002863C9">
        <w:t>MySQL bị hạn chế dung lượng, cụ thể, khi số bản ghi của người dùng lớn dần, sẽ gây khó khăn cho việc truy xuất dữ liệu, khiến người dùng cần áp dụng nhiều biện pháp để tăng tốc độ chia sẻ dữ liệu như chia tải CSDL ra nhiều server, hoặc tạo cache MySQL.</w:t>
      </w:r>
    </w:p>
    <w:p w14:paraId="7FEE98E3" w14:textId="77777777" w:rsidR="007C7C46" w:rsidRPr="002863C9" w:rsidRDefault="007C7C46" w:rsidP="006D1619">
      <w:pPr>
        <w:pStyle w:val="Bullet01-"/>
      </w:pPr>
      <w:r w:rsidRPr="002863C9">
        <w:t>So với Microsoft SQL Server hay Oracle, độ bảo mật của MySQL chưa cao bằng. Và quá trình Restore cũng có phần chậm hơn.</w:t>
      </w:r>
    </w:p>
    <w:p w14:paraId="7F6C2B94" w14:textId="77777777" w:rsidR="007C7C46" w:rsidRPr="002863C9" w:rsidRDefault="007C7C46" w:rsidP="007C7C46">
      <w:pPr>
        <w:pStyle w:val="Heading6"/>
        <w:rPr>
          <w:rFonts w:cs="Times New Roman"/>
          <w:szCs w:val="26"/>
        </w:rPr>
      </w:pPr>
      <w:r w:rsidRPr="002863C9">
        <w:rPr>
          <w:rFonts w:cs="Times New Roman"/>
          <w:szCs w:val="26"/>
        </w:rPr>
        <w:t xml:space="preserve">Hệ quản trị CSDL PostgreSQL </w:t>
      </w:r>
    </w:p>
    <w:p w14:paraId="73D0DB5A" w14:textId="77777777" w:rsidR="007C7C46" w:rsidRPr="002A4827" w:rsidRDefault="007C7C46" w:rsidP="003C467D">
      <w:pPr>
        <w:pStyle w:val="DBody"/>
      </w:pPr>
      <w:r w:rsidRPr="002A4827">
        <w:t>PostgreSQL là hệ quản trị cơ sở dữ liệu quan hệ mã nguồn mở tiên tiến mà mục đích chính là tuân thủ theo chuẩn và khả năng mở rông. PostgreSQL hay còn gọi là Postgree áp dụng chuẩn SQL ANSI/IOS cùng với các phiên bản.</w:t>
      </w:r>
    </w:p>
    <w:p w14:paraId="2E7BFF03" w14:textId="77777777" w:rsidR="007C7C46" w:rsidRPr="002A4827" w:rsidRDefault="007C7C46" w:rsidP="003C467D">
      <w:pPr>
        <w:pStyle w:val="DBody"/>
      </w:pPr>
      <w:r w:rsidRPr="002A4827">
        <w:lastRenderedPageBreak/>
        <w:t>So với các hệ quản trị cơ sử dữ liệu quan hệ khác, PostgreSQL khá khác. Nó hỗ trợ hướng đối tượng mạnh mẽ và chức năng cơ sở dữ liệu quan hệ. Ví dụ như hỗ trợ hoàn toàn cho các giao dịch đáng tin cậy như là Atomicity, Consistency, Isolation, Durability (ACID).</w:t>
      </w:r>
    </w:p>
    <w:p w14:paraId="65F2DE8B" w14:textId="77777777" w:rsidR="007C7C46" w:rsidRPr="002A4827" w:rsidRDefault="007C7C46" w:rsidP="003C467D">
      <w:pPr>
        <w:pStyle w:val="DBody"/>
      </w:pPr>
      <w:r w:rsidRPr="002A4827">
        <w:t>Do có nền tảng công nghệ mạnh mẽ, Postgres có hoàn toàn có khả năng xử lý nhiều tiến trình rất hiệu quả. Sự hỗ trợ đồng thời đạt được mà không cần đọc các khóa nhờ vào sự thực hiện của Multiversion Concurrency Control (MVCC), mà nó cũng đảm bảo việc tuân thủ theo ACID.</w:t>
      </w:r>
    </w:p>
    <w:p w14:paraId="31506D23" w14:textId="77777777" w:rsidR="007C7C46" w:rsidRPr="006D1619" w:rsidRDefault="007C7C46" w:rsidP="006D1619">
      <w:pPr>
        <w:pStyle w:val="DBody"/>
        <w:rPr>
          <w:b/>
          <w:bCs/>
          <w:i/>
          <w:iCs/>
        </w:rPr>
      </w:pPr>
      <w:r w:rsidRPr="002A4827">
        <w:rPr>
          <w:b/>
          <w:bCs/>
          <w:i/>
          <w:iCs/>
        </w:rPr>
        <w:t>Ưu điểm</w:t>
      </w:r>
      <w:r w:rsidRPr="006D1619">
        <w:rPr>
          <w:b/>
          <w:bCs/>
          <w:i/>
          <w:iCs/>
        </w:rPr>
        <w:t xml:space="preserve">: </w:t>
      </w:r>
    </w:p>
    <w:p w14:paraId="7577AE1B" w14:textId="77777777" w:rsidR="007C7C46" w:rsidRPr="002A4827" w:rsidRDefault="007C7C46" w:rsidP="006D1619">
      <w:pPr>
        <w:pStyle w:val="Bullet01-"/>
      </w:pPr>
      <w:r w:rsidRPr="002A4827">
        <w:t>PostgreSQL có thể chạy các trang web và ứng dụng web động với LAMP.</w:t>
      </w:r>
    </w:p>
    <w:p w14:paraId="0B5F2C36" w14:textId="77777777" w:rsidR="007C7C46" w:rsidRPr="002A4827" w:rsidRDefault="007C7C46" w:rsidP="006D1619">
      <w:pPr>
        <w:pStyle w:val="Bullet01-"/>
      </w:pPr>
      <w:r w:rsidRPr="002A4827">
        <w:t>Ghi nhật ký viết trước của PostgreSQL làm cho nó trở thành một cơ sở dữ liệu có khả năng chịu lỗi cao</w:t>
      </w:r>
    </w:p>
    <w:p w14:paraId="5D2FC465" w14:textId="77777777" w:rsidR="007C7C46" w:rsidRPr="002A4827" w:rsidRDefault="007C7C46" w:rsidP="006D1619">
      <w:pPr>
        <w:pStyle w:val="Bullet01-"/>
      </w:pPr>
      <w:r w:rsidRPr="002A4827">
        <w:t>Mã nguồn PostgreSQL có sẵn miễn phí theo giấy phép nguồn mở. Điều này cho phép bạn tự do sử dụng, sửa đổi và triển khai nó theo nhu cầu kinh doanh của bạn.</w:t>
      </w:r>
    </w:p>
    <w:p w14:paraId="0C8E3A0D" w14:textId="77777777" w:rsidR="007C7C46" w:rsidRPr="002A4827" w:rsidRDefault="007C7C46" w:rsidP="006D1619">
      <w:pPr>
        <w:pStyle w:val="Bullet01-"/>
      </w:pPr>
      <w:r w:rsidRPr="002A4827">
        <w:t>PostgreSQL hỗ trợ các đối tượng địa lý để bạn có thể sử dụng nó cho các dịch vụ dựa trên vị trí và hệ thống thông tin địa lý.</w:t>
      </w:r>
    </w:p>
    <w:p w14:paraId="4755B2A7" w14:textId="77777777" w:rsidR="007C7C46" w:rsidRPr="002A4827" w:rsidRDefault="007C7C46" w:rsidP="006D1619">
      <w:pPr>
        <w:pStyle w:val="Bullet01-"/>
      </w:pPr>
      <w:r w:rsidRPr="002A4827">
        <w:t>PostgreSQL hỗ trợ các đối tượng địa lý để nó có thể được sử dụng làm kho lưu trữ dữ liệu không gian địa lý cho các dịch vụ dựa trên vị trí và hệ thống thông tin địa lý.</w:t>
      </w:r>
    </w:p>
    <w:p w14:paraId="3DB397C5" w14:textId="77777777" w:rsidR="007C7C46" w:rsidRPr="002A4827" w:rsidRDefault="007C7C46" w:rsidP="006D1619">
      <w:pPr>
        <w:pStyle w:val="Bullet01-"/>
      </w:pPr>
      <w:r w:rsidRPr="002A4827">
        <w:t>Dễ sử dụng</w:t>
      </w:r>
    </w:p>
    <w:p w14:paraId="2DD23802" w14:textId="77777777" w:rsidR="007C7C46" w:rsidRPr="002A4827" w:rsidRDefault="007C7C46" w:rsidP="006D1619">
      <w:pPr>
        <w:pStyle w:val="Bullet01-"/>
      </w:pPr>
      <w:r w:rsidRPr="002A4827">
        <w:t>Hạn chế việc bảo trì hệ thống</w:t>
      </w:r>
    </w:p>
    <w:p w14:paraId="74BB7D97" w14:textId="77777777" w:rsidR="007C7C46" w:rsidRPr="002A4827" w:rsidRDefault="007C7C46" w:rsidP="006D1619">
      <w:pPr>
        <w:pStyle w:val="Bullet01-"/>
      </w:pPr>
      <w:r w:rsidRPr="002A4827">
        <w:t>Cộng đồng sử dụng lớn, tăng mạnh trong những năm gần đây</w:t>
      </w:r>
    </w:p>
    <w:p w14:paraId="57CDF407" w14:textId="7A96B971" w:rsidR="007C7C46" w:rsidRPr="002A4827" w:rsidRDefault="007C7C46" w:rsidP="006D1619">
      <w:pPr>
        <w:pStyle w:val="DBody"/>
        <w:rPr>
          <w:b/>
          <w:bCs/>
          <w:i/>
          <w:iCs/>
        </w:rPr>
      </w:pPr>
      <w:r w:rsidRPr="002A4827">
        <w:rPr>
          <w:b/>
          <w:bCs/>
          <w:i/>
          <w:iCs/>
        </w:rPr>
        <w:t>Nhược Điểm</w:t>
      </w:r>
      <w:r w:rsidR="006D1619">
        <w:rPr>
          <w:b/>
          <w:bCs/>
          <w:i/>
          <w:iCs/>
        </w:rPr>
        <w:t>:</w:t>
      </w:r>
    </w:p>
    <w:p w14:paraId="13179939" w14:textId="77777777" w:rsidR="007C7C46" w:rsidRPr="002A4827" w:rsidRDefault="007C7C46" w:rsidP="006D1619">
      <w:pPr>
        <w:pStyle w:val="Bullet01-"/>
      </w:pPr>
      <w:r w:rsidRPr="002A4827">
        <w:t>Hiệu suất: Đối với các toán tử đơn giản thì PostgreSQL thực hiện kém hiệu quả hơn so với các hệ quản trị cơ sở dữ liệu quan hệ khác như MySQL. Nhưng đối với toán tử phức tạp thì PostgreSQL thực hiện tốt hơn rất nhiều.</w:t>
      </w:r>
    </w:p>
    <w:p w14:paraId="0B5DC9AC" w14:textId="77777777" w:rsidR="007C7C46" w:rsidRPr="002A4827" w:rsidRDefault="007C7C46" w:rsidP="006D1619">
      <w:pPr>
        <w:pStyle w:val="Bullet01-"/>
      </w:pPr>
      <w:r w:rsidRPr="002A4827">
        <w:t>Vì không chịu sự quản lý của bất kỳ tổ chức nào nên PostgreSQL gây khó khăn cho người dùng trong việc tiếp cận đầy đủ tính năng</w:t>
      </w:r>
    </w:p>
    <w:p w14:paraId="1668B2F9" w14:textId="59C99DBE" w:rsidR="002A4827" w:rsidRDefault="002A4827" w:rsidP="002A4827">
      <w:pPr>
        <w:pStyle w:val="Heading6"/>
      </w:pPr>
      <w:r>
        <w:t>Apache Iceberg</w:t>
      </w:r>
    </w:p>
    <w:p w14:paraId="5B9FCBAD" w14:textId="012045B8" w:rsidR="00D84BA1" w:rsidRDefault="00D84BA1" w:rsidP="003C467D">
      <w:pPr>
        <w:pStyle w:val="DBody"/>
      </w:pPr>
      <w:r w:rsidRPr="00D84BA1">
        <w:t xml:space="preserve">Apache Iceberg là </w:t>
      </w:r>
      <w:r>
        <w:t xml:space="preserve">một dạng file mở hiệu suất cao, có cấu trúc bảng vượt trội trong việc xử lý và phân tích khối lượng dữ liệu lớn. </w:t>
      </w:r>
      <w:r w:rsidR="001C3D75">
        <w:t xml:space="preserve">Các file Iceberg tạo các metadata, cho phép các công cụ xem chúng như là các bảng có chức năng và sử dụng như là một bảng SQL </w:t>
      </w:r>
      <w:r w:rsidR="001C3D75">
        <w:lastRenderedPageBreak/>
        <w:t>truyền thống</w:t>
      </w:r>
      <w:r>
        <w:t xml:space="preserve">. Iceberg là một dạng file </w:t>
      </w:r>
      <w:r w:rsidRPr="002A4827">
        <w:t xml:space="preserve">hỗ trợ hoàn toàn cho các giao dịch </w:t>
      </w:r>
      <w:r>
        <w:t>mang tính chất ACID như các CSDL dạng RDBMS như trên, nhưng cũng linh hoạt cho phép nhiều máy có thể đọc cùng một lúc. Iceberg hoàn toàn tương thích với chuẩn lưu trữ dữ liệu dạng Object như Minio và có thể được truy vấn thông qua các công chj như Spark, Trino, Hive, v.v.</w:t>
      </w:r>
    </w:p>
    <w:p w14:paraId="749C0C74" w14:textId="5706D6CB" w:rsidR="00D84BA1" w:rsidRPr="00B121DE" w:rsidRDefault="00D84BA1" w:rsidP="006D1619">
      <w:pPr>
        <w:pStyle w:val="DBody"/>
        <w:rPr>
          <w:b/>
          <w:bCs/>
          <w:i/>
          <w:iCs/>
        </w:rPr>
      </w:pPr>
      <w:r w:rsidRPr="00B121DE">
        <w:rPr>
          <w:b/>
          <w:bCs/>
          <w:i/>
          <w:iCs/>
        </w:rPr>
        <w:t>Ưu điểm:</w:t>
      </w:r>
    </w:p>
    <w:p w14:paraId="680838E6" w14:textId="1876EB57" w:rsidR="00D84BA1" w:rsidRDefault="00D84BA1" w:rsidP="006D1619">
      <w:pPr>
        <w:pStyle w:val="Bullet01-"/>
      </w:pPr>
      <w:r>
        <w:t>Là một dạng file có format mở, không bị giới hạn bởi các nhà cung cấp</w:t>
      </w:r>
    </w:p>
    <w:p w14:paraId="1E4081AE" w14:textId="08B7AEA1" w:rsidR="00D84BA1" w:rsidRDefault="00D84BA1" w:rsidP="006D1619">
      <w:pPr>
        <w:pStyle w:val="Bullet01-"/>
      </w:pPr>
      <w:r>
        <w:t>Có độ nén cao, phù hợp với việc lưu trữ dữ liệu lớn</w:t>
      </w:r>
    </w:p>
    <w:p w14:paraId="332DAA71" w14:textId="79D8C3FA" w:rsidR="00D84BA1" w:rsidRDefault="001A2F2A" w:rsidP="006D1619">
      <w:pPr>
        <w:pStyle w:val="Bullet01-"/>
      </w:pPr>
      <w:r>
        <w:t>Tính ACID tương tự như các CSDL dạng RDBMS</w:t>
      </w:r>
    </w:p>
    <w:p w14:paraId="2B04049E" w14:textId="26F31E0C" w:rsidR="001A2F2A" w:rsidRDefault="001A2F2A" w:rsidP="006D1619">
      <w:pPr>
        <w:pStyle w:val="Bullet01-"/>
      </w:pPr>
      <w:r>
        <w:t>Được nhiều công cụ truy vấn hỗ trợ như Spark, Trino</w:t>
      </w:r>
    </w:p>
    <w:p w14:paraId="0DE5AB4B" w14:textId="0FACF60D" w:rsidR="001A2F2A" w:rsidRDefault="001A2F2A" w:rsidP="006D1619">
      <w:pPr>
        <w:pStyle w:val="Bullet01-"/>
      </w:pPr>
      <w:r>
        <w:t>Có tốc độ truy vấn cao, và hỗ trợ sử dụng SQL để truy vấn</w:t>
      </w:r>
    </w:p>
    <w:p w14:paraId="28E2CE44" w14:textId="09272A36" w:rsidR="001A2F2A" w:rsidRDefault="001A2F2A" w:rsidP="006D1619">
      <w:pPr>
        <w:pStyle w:val="Bullet01-"/>
      </w:pPr>
      <w:r>
        <w:t>Hoàn toàn tương thích với chuẩn lưu trữ dữ liệu S3</w:t>
      </w:r>
    </w:p>
    <w:p w14:paraId="65C1E5DB" w14:textId="5BFC41B1" w:rsidR="001A2F2A" w:rsidRDefault="001A2F2A" w:rsidP="006D1619">
      <w:pPr>
        <w:pStyle w:val="Bullet01-"/>
      </w:pPr>
      <w:r>
        <w:t>Cho phép sử dụng các khung xử lý dữ liệu phân tán như Spark chạy trên nhiều máy cùng một lúc</w:t>
      </w:r>
    </w:p>
    <w:p w14:paraId="161C2443" w14:textId="03DDF293" w:rsidR="002A4827" w:rsidRPr="00B121DE" w:rsidRDefault="001A2F2A" w:rsidP="006D1619">
      <w:pPr>
        <w:pStyle w:val="DBody"/>
        <w:rPr>
          <w:b/>
          <w:bCs/>
          <w:i/>
          <w:iCs/>
        </w:rPr>
      </w:pPr>
      <w:r w:rsidRPr="00B121DE">
        <w:rPr>
          <w:b/>
          <w:bCs/>
          <w:i/>
          <w:iCs/>
        </w:rPr>
        <w:t>Nhược điểm:</w:t>
      </w:r>
    </w:p>
    <w:p w14:paraId="13B0CDC0" w14:textId="5C07F210" w:rsidR="001A2F2A" w:rsidRPr="00D84BA1" w:rsidRDefault="001A2F2A" w:rsidP="006D1619">
      <w:pPr>
        <w:pStyle w:val="Bullet01-"/>
      </w:pPr>
      <w:r>
        <w:t>Đòi hỏi cần có kỹ sư tận dụng các công cụ xử lý dữ liệu như Spark, Hive, Presto để tận dụng</w:t>
      </w:r>
    </w:p>
    <w:p w14:paraId="280E742C" w14:textId="77777777" w:rsidR="007C7C46" w:rsidRDefault="007C7C46" w:rsidP="007C7C46">
      <w:pPr>
        <w:pStyle w:val="Heading6"/>
        <w:rPr>
          <w:rFonts w:cs="Times New Roman"/>
          <w:szCs w:val="26"/>
        </w:rPr>
      </w:pPr>
      <w:r w:rsidRPr="002863C9">
        <w:rPr>
          <w:rFonts w:cs="Times New Roman"/>
          <w:szCs w:val="26"/>
        </w:rPr>
        <w:t>Lựa chọn giải pháp</w:t>
      </w:r>
    </w:p>
    <w:p w14:paraId="1FB28439" w14:textId="254FEDDA" w:rsidR="007C7C46" w:rsidRPr="001C3D75" w:rsidRDefault="001A2F2A" w:rsidP="003C467D">
      <w:pPr>
        <w:pStyle w:val="DBody"/>
      </w:pPr>
      <w:r w:rsidRPr="001C3D75">
        <w:t xml:space="preserve">Hệ thống xây dựng đòi hỏi lưu trữ khối lượng dữ liệu lớn, ổn định, hiệu năng và không bị giới hạn bởi nhà phát hành, do vậy việc sử dụng Iceberg là hoàn toàn phù hợp và đã được chứng minh trong thực tế. Iceberg là một </w:t>
      </w:r>
      <w:r w:rsidR="001C3D75" w:rsidRPr="001C3D75">
        <w:t>dạng file bảng mã nguồn mở cho phép phân tích, truy vấn và quản lý dữ liệu trong Data Lakehouse. Iceberg hiện đang được cộng động kỹ sư dữ liệu và các nhà phân tích sử dụng như là tiêu chuẩn SQL mới. Dạng file này được lưu trữ trên Minio, không cần phải quản lý riêng một CSDL cho các dữ liệu dạng bảng, giảm chi phí vận hành.</w:t>
      </w:r>
    </w:p>
    <w:p w14:paraId="1E873808" w14:textId="77777777" w:rsidR="007C7C46" w:rsidRPr="002863C9" w:rsidRDefault="007C7C46" w:rsidP="0052153B">
      <w:pPr>
        <w:pStyle w:val="Heading5"/>
        <w:rPr>
          <w:rFonts w:cs="Times New Roman"/>
          <w:szCs w:val="26"/>
        </w:rPr>
      </w:pPr>
      <w:r w:rsidRPr="002863C9">
        <w:rPr>
          <w:rFonts w:cs="Times New Roman"/>
          <w:szCs w:val="26"/>
        </w:rPr>
        <w:t>Giải pháp phân tích dữ liệu</w:t>
      </w:r>
    </w:p>
    <w:p w14:paraId="447D3CA9" w14:textId="77777777" w:rsidR="007C7C46" w:rsidRPr="001C3D75" w:rsidRDefault="007C7C46" w:rsidP="003C467D">
      <w:pPr>
        <w:pStyle w:val="DBody"/>
      </w:pPr>
      <w:r w:rsidRPr="001C3D75">
        <w:t xml:space="preserve">Phần mềm phân tích dữ liệu được xây dựng để phân tích dữ liệu lớn từ Kho dữ liệu, dữ liệu sẽ được phần mềm phân tích thành dữ liệu thống kê, phân tích để phục vụ cho mục đích báo cáo từ những dữ liệu này sẽ được hình thành lên các chỉ số, các báo cáo hiển thị trên phần mềm hiển thị trực quan dữ liệu. </w:t>
      </w:r>
    </w:p>
    <w:p w14:paraId="138CEA40" w14:textId="77777777" w:rsidR="007C7C46" w:rsidRPr="002863C9" w:rsidRDefault="007C7C46" w:rsidP="006D1619">
      <w:pPr>
        <w:pStyle w:val="Bullet01-"/>
      </w:pPr>
      <w:r w:rsidRPr="002863C9">
        <w:t xml:space="preserve">Sử dụng dữ liệu thời gian thực thu được từ các hệ thống khác nhau và dữ liệu lịch sử được ghi lại trong quá khứ, Hệ thống phân tích và tính toán một chỉ số </w:t>
      </w:r>
      <w:r w:rsidRPr="002863C9">
        <w:lastRenderedPageBreak/>
        <w:t>phù hợp, tức là chỉ số chỉ ra số liệu hiện tại có gần đạt được hay vượt quá giá trị mong muốn tính được dựa trên các số liệu dự kiến theo quá khứ.</w:t>
      </w:r>
    </w:p>
    <w:p w14:paraId="20035E56" w14:textId="77777777" w:rsidR="007C7C46" w:rsidRPr="002863C9" w:rsidRDefault="007C7C46" w:rsidP="006D1619">
      <w:pPr>
        <w:pStyle w:val="Bullet01-"/>
      </w:pPr>
      <w:r w:rsidRPr="002863C9">
        <w:t>Đọc dữ liệu từ các Hệ thống nguồn khác nhau, xử lý và lưu trữ trong cơ sở dữ liệu</w:t>
      </w:r>
    </w:p>
    <w:p w14:paraId="3C46CEDA" w14:textId="77777777" w:rsidR="007C7C46" w:rsidRPr="002863C9" w:rsidRDefault="007C7C46" w:rsidP="006D1619">
      <w:pPr>
        <w:pStyle w:val="Bullet01-"/>
      </w:pPr>
      <w:r w:rsidRPr="002863C9">
        <w:t>Trích xuất dữ liệu từ hệ thống nguồn,</w:t>
      </w:r>
    </w:p>
    <w:p w14:paraId="037A5139" w14:textId="77777777" w:rsidR="007C7C46" w:rsidRPr="002863C9" w:rsidRDefault="007C7C46" w:rsidP="006D1619">
      <w:pPr>
        <w:pStyle w:val="Bullet01-"/>
      </w:pPr>
      <w:r w:rsidRPr="002863C9">
        <w:t>Thống nhất các tiêu chuẩn và chất lượng dữ liệu,</w:t>
      </w:r>
    </w:p>
    <w:p w14:paraId="068AAAE3" w14:textId="77777777" w:rsidR="007C7C46" w:rsidRPr="002863C9" w:rsidRDefault="007C7C46" w:rsidP="006D1619">
      <w:pPr>
        <w:pStyle w:val="Bullet01-"/>
      </w:pPr>
      <w:r w:rsidRPr="002863C9">
        <w:t>Điều chỉnh dữ liệu để các nguồn riêng biệt có thể được sử dụng cùng nhau</w:t>
      </w:r>
    </w:p>
    <w:p w14:paraId="10CA7C44" w14:textId="5AE622EB" w:rsidR="007C7C46" w:rsidRPr="002863C9" w:rsidRDefault="007C7C46" w:rsidP="006D1619">
      <w:pPr>
        <w:pStyle w:val="Bullet01-"/>
      </w:pPr>
      <w:r w:rsidRPr="002863C9">
        <w:t>Phân tích đa chiều, drill down, slice and dice: Có khả năng slice-dice, drill down, drill up, drill through dữ liệu theo các chiều và theo phân cấp dữ liệu</w:t>
      </w:r>
      <w:r w:rsidR="006D1619">
        <w:t>.</w:t>
      </w:r>
    </w:p>
    <w:p w14:paraId="430E0037" w14:textId="77777777" w:rsidR="007C7C46" w:rsidRPr="001C3D75" w:rsidRDefault="007C7C46" w:rsidP="003C467D">
      <w:pPr>
        <w:pStyle w:val="DBody"/>
      </w:pPr>
      <w:r w:rsidRPr="001C3D75">
        <w:t>Phần mềm phân tích dữ liệu sẽ ứng dụng các mô hình học máy bao gồm:</w:t>
      </w:r>
    </w:p>
    <w:p w14:paraId="0B2B0AB6" w14:textId="77777777" w:rsidR="007C7C46" w:rsidRPr="002863C9" w:rsidRDefault="007C7C46" w:rsidP="006D1619">
      <w:pPr>
        <w:pStyle w:val="Bullet01-"/>
      </w:pPr>
      <w:r w:rsidRPr="002863C9">
        <w:t xml:space="preserve">Scikit-learn là một thư viện hỗ trợ được phát triển cho ngôn ngữ Python giúp các nhà khoa học dữ liệu có thể dễ dàng thực thi những thuật toán phân tích dữ liệu, học máy một cách nhanh chóng. Scikit-learn khác với Spark Engine trong việc ứng dụng các công cụ Machine Learning ở điểm là chạy trên single node, phù hợp với lượng dữ liệu nhỏ, data không có cấu trúc. </w:t>
      </w:r>
    </w:p>
    <w:p w14:paraId="0D469B99" w14:textId="77777777" w:rsidR="007C7C46" w:rsidRPr="002863C9" w:rsidRDefault="007C7C46" w:rsidP="006D1619">
      <w:pPr>
        <w:pStyle w:val="Bullet01-"/>
      </w:pPr>
      <w:r w:rsidRPr="002863C9">
        <w:t>Pandas là thư viện làm việc với dữ liệu có cấu trúc của Python, với đầy đủ những chức năng phân tích dữ liệu, phù hợp với dữ liệu nhỏ.</w:t>
      </w:r>
    </w:p>
    <w:p w14:paraId="68CBE7E3" w14:textId="77777777" w:rsidR="007C7C46" w:rsidRPr="002863C9" w:rsidRDefault="007C7C46" w:rsidP="006D1619">
      <w:pPr>
        <w:pStyle w:val="Bullet01-"/>
      </w:pPr>
      <w:r w:rsidRPr="002863C9">
        <w:t>TensorFlow:</w:t>
      </w:r>
      <w:r>
        <w:t xml:space="preserve"> </w:t>
      </w:r>
      <w:r w:rsidRPr="002863C9">
        <w:t>là thư viện do Google phát triển, có phát triển những thuật toán học sâu với lượng dữ liệu lớn mà các công cụ single node như Pandas không thể phân tích được. Điểm mạnh của Tensorflow là xử lý những loại dữ liệu phi cấu trúc với những mô hình mạng Neuron mạnh mẽ như mạng tích chập (CNN), mạng hồi quy (RNN), ...</w:t>
      </w:r>
    </w:p>
    <w:p w14:paraId="718BEF37" w14:textId="77777777" w:rsidR="007C7C46" w:rsidRPr="002863C9" w:rsidRDefault="007C7C46" w:rsidP="006D1619">
      <w:pPr>
        <w:pStyle w:val="Bullet01-"/>
      </w:pPr>
      <w:r w:rsidRPr="002863C9">
        <w:t>XGBoost là một thư viện ứng dụng mô hình Cây quyết định giải quyết các bài toán phân loại dữ liệu.</w:t>
      </w:r>
      <w:r>
        <w:t xml:space="preserve"> </w:t>
      </w:r>
      <w:r w:rsidRPr="002863C9">
        <w:t>Đầu tiên xây dựng một cây quyết định, sau đó tối ưu dần những thuộc tính để thu được cây có kết quả tốt nhất.</w:t>
      </w:r>
    </w:p>
    <w:p w14:paraId="20650592" w14:textId="77777777" w:rsidR="007C7C46" w:rsidRDefault="007C7C46" w:rsidP="006D1619">
      <w:pPr>
        <w:pStyle w:val="Bullet01-"/>
      </w:pPr>
      <w:r w:rsidRPr="002863C9">
        <w:t>Maplotlib giúp người dùng có thể biểu diễn dữ liệu thông qua các loại biểu đồ, giúp trực quan hóa dữ liệu thông qua code, giúp xác định trước những template đồ thị có thể vẽ trên công cụ phân tích</w:t>
      </w:r>
      <w:r>
        <w:t xml:space="preserve"> </w:t>
      </w:r>
      <w:r w:rsidRPr="002863C9">
        <w:t>dữ liệu.</w:t>
      </w:r>
    </w:p>
    <w:p w14:paraId="192C74A4" w14:textId="77777777" w:rsidR="002A4827" w:rsidRPr="002863C9" w:rsidRDefault="002A4827" w:rsidP="002A4827">
      <w:pPr>
        <w:pStyle w:val="LNumbering-"/>
        <w:numPr>
          <w:ilvl w:val="0"/>
          <w:numId w:val="0"/>
        </w:numPr>
        <w:ind w:left="1211" w:hanging="360"/>
        <w:rPr>
          <w:rFonts w:cs="Times New Roman"/>
          <w:szCs w:val="26"/>
        </w:rPr>
      </w:pPr>
    </w:p>
    <w:p w14:paraId="5E937DCA" w14:textId="77777777" w:rsidR="007C7C46" w:rsidRPr="002863C9" w:rsidRDefault="007C7C46" w:rsidP="007C7C46">
      <w:pPr>
        <w:pStyle w:val="Heading6"/>
        <w:rPr>
          <w:rFonts w:cs="Times New Roman"/>
          <w:szCs w:val="26"/>
        </w:rPr>
      </w:pPr>
      <w:r w:rsidRPr="002863C9">
        <w:rPr>
          <w:rFonts w:cs="Times New Roman"/>
          <w:szCs w:val="26"/>
        </w:rPr>
        <w:t>Lựa chọn giải pháp</w:t>
      </w:r>
    </w:p>
    <w:p w14:paraId="5B4DA0B9" w14:textId="77777777" w:rsidR="007C7C46" w:rsidRPr="001C3D75" w:rsidRDefault="007C7C46" w:rsidP="003C467D">
      <w:pPr>
        <w:pStyle w:val="DBody"/>
        <w:rPr>
          <w:rFonts w:eastAsia="SimSun"/>
        </w:rPr>
      </w:pPr>
      <w:r w:rsidRPr="001C3D75">
        <w:rPr>
          <w:rFonts w:eastAsia="SimSun"/>
        </w:rPr>
        <w:t xml:space="preserve">Trên thế giới các nền tảng phục vụ phát triển học máy gồm có các sản phẩm thương mại như IBM Watson, Databricks, AWS EMR và các nền tảng mã nguồn mở như JupyterHub và Zeppelin. </w:t>
      </w:r>
    </w:p>
    <w:p w14:paraId="4C1BBA17" w14:textId="77777777" w:rsidR="007C7C46" w:rsidRPr="001C3D75" w:rsidRDefault="007C7C46" w:rsidP="003C467D">
      <w:pPr>
        <w:pStyle w:val="DBody"/>
        <w:rPr>
          <w:rFonts w:eastAsia="SimSun"/>
        </w:rPr>
      </w:pPr>
      <w:r w:rsidRPr="001C3D75">
        <w:rPr>
          <w:rFonts w:eastAsia="SimSun"/>
        </w:rPr>
        <w:lastRenderedPageBreak/>
        <w:t>Trong các giải pháp công nghệ này, giải pháp mã nguồn mở được đánh giá nổi bật nhờ những thế mạnh sau:</w:t>
      </w:r>
    </w:p>
    <w:p w14:paraId="5EBED8DF" w14:textId="77777777" w:rsidR="007C7C46" w:rsidRPr="002863C9" w:rsidRDefault="007C7C46" w:rsidP="006D1619">
      <w:pPr>
        <w:pStyle w:val="Bullet01-"/>
      </w:pPr>
      <w:r w:rsidRPr="002863C9">
        <w:t>Bộ tiện ích mở rộng lớn nhờ cộng đồng hỗ trợ mạnh.</w:t>
      </w:r>
    </w:p>
    <w:p w14:paraId="5A92DF04" w14:textId="77777777" w:rsidR="007C7C46" w:rsidRPr="002863C9" w:rsidRDefault="007C7C46" w:rsidP="006D1619">
      <w:pPr>
        <w:pStyle w:val="Bullet01-"/>
      </w:pPr>
      <w:r w:rsidRPr="002863C9">
        <w:t>Miễn phí sử dụng.</w:t>
      </w:r>
    </w:p>
    <w:p w14:paraId="4F828DE5" w14:textId="77777777" w:rsidR="007C7C46" w:rsidRPr="002863C9" w:rsidRDefault="007C7C46" w:rsidP="006D1619">
      <w:pPr>
        <w:pStyle w:val="Bullet01-"/>
      </w:pPr>
      <w:r w:rsidRPr="002863C9">
        <w:t>Khả năng cấu hình, cài đặt dễ dàng và linh hoạt.</w:t>
      </w:r>
    </w:p>
    <w:p w14:paraId="5E8A642E" w14:textId="77777777" w:rsidR="007C7C46" w:rsidRPr="002863C9" w:rsidRDefault="007C7C46" w:rsidP="006D1619">
      <w:pPr>
        <w:pStyle w:val="Bullet01-"/>
      </w:pPr>
      <w:r w:rsidRPr="002863C9">
        <w:t xml:space="preserve">Dễ dàng sử dụng các thư viện visualization trực tiếp không cần gọi qua wrapper như Zeppelin. </w:t>
      </w:r>
    </w:p>
    <w:p w14:paraId="7E321851" w14:textId="77777777" w:rsidR="007C7C46" w:rsidRPr="002863C9" w:rsidRDefault="007C7C46" w:rsidP="006D1619">
      <w:pPr>
        <w:pStyle w:val="Bullet01-"/>
      </w:pPr>
      <w:r w:rsidRPr="002863C9">
        <w:t>Hỗ trợ nhiều người dùng.</w:t>
      </w:r>
    </w:p>
    <w:p w14:paraId="62DBD2EF" w14:textId="77777777" w:rsidR="007C7C46" w:rsidRPr="001C3D75" w:rsidRDefault="007C7C46" w:rsidP="003C467D">
      <w:pPr>
        <w:pStyle w:val="DBody"/>
      </w:pPr>
      <w:r w:rsidRPr="001C3D75">
        <w:t>Ngoài việc đáp ứng khả năng phân tích dữ liệu và tương thích với các mô hình học máy. Phần mềm phân tích dữ liệu còn cần phải kết nối được đến Chức năng hiển thị trực quan dữ liệu và Khối Chức năng Thống kê liên kết dữ liệu.</w:t>
      </w:r>
    </w:p>
    <w:p w14:paraId="2638103D" w14:textId="77777777" w:rsidR="007C7C46" w:rsidRPr="001C3D75" w:rsidRDefault="007C7C46" w:rsidP="003C467D">
      <w:pPr>
        <w:pStyle w:val="DBody"/>
      </w:pPr>
      <w:r w:rsidRPr="001C3D75">
        <w:t>Dựa theo các phân tích trên, nền tảng mã nguồn mở JupyterHub là phù hợp nhất với nhu cầu hiện tại. Tuy nhiên, để đảm bảo các yêu cầu sử dụng, mã nguồn mở này cần phải phát triển thêm:</w:t>
      </w:r>
    </w:p>
    <w:p w14:paraId="4FD3BFD6" w14:textId="77777777" w:rsidR="007C7C46" w:rsidRPr="002863C9" w:rsidRDefault="007C7C46" w:rsidP="006D1619">
      <w:pPr>
        <w:pStyle w:val="Bullet01-"/>
      </w:pPr>
      <w:r w:rsidRPr="002863C9">
        <w:t>Tích hợp với hệ thống quản lý tập trung</w:t>
      </w:r>
    </w:p>
    <w:p w14:paraId="0973601E" w14:textId="77777777" w:rsidR="007C7C46" w:rsidRPr="002863C9" w:rsidRDefault="007C7C46" w:rsidP="006D1619">
      <w:pPr>
        <w:pStyle w:val="Bullet01-"/>
      </w:pPr>
      <w:r w:rsidRPr="002863C9">
        <w:t>Kết hợp với công cụ trực quan hóa dữ liệu để hiển thị kết quả phân tích dữ liệu</w:t>
      </w:r>
      <w:r>
        <w:t xml:space="preserve"> </w:t>
      </w:r>
      <w:r w:rsidRPr="002863C9">
        <w:t>dựa trên dữ liệu mới nhất một cách trực quan cho người dùng</w:t>
      </w:r>
    </w:p>
    <w:p w14:paraId="2A3B1D8A" w14:textId="77777777" w:rsidR="007C7C46" w:rsidRPr="002863C9" w:rsidRDefault="007C7C46" w:rsidP="006D1619">
      <w:pPr>
        <w:pStyle w:val="Bullet01-"/>
      </w:pPr>
      <w:r w:rsidRPr="002863C9">
        <w:t>Tích hợp sẵn thuật toán thường dùng để phục vụ xây dựng các mô hình học máy:</w:t>
      </w:r>
    </w:p>
    <w:p w14:paraId="38E90B47" w14:textId="77777777" w:rsidR="007C7C46" w:rsidRPr="002863C9" w:rsidRDefault="007C7C46" w:rsidP="006D1619">
      <w:pPr>
        <w:pStyle w:val="Bullet01-"/>
        <w:numPr>
          <w:ilvl w:val="1"/>
          <w:numId w:val="3"/>
        </w:numPr>
        <w:rPr>
          <w:szCs w:val="26"/>
        </w:rPr>
      </w:pPr>
      <w:r w:rsidRPr="002863C9">
        <w:rPr>
          <w:szCs w:val="26"/>
        </w:rPr>
        <w:t>Sử dụng thuật toán linear regression</w:t>
      </w:r>
    </w:p>
    <w:p w14:paraId="5F627BF5" w14:textId="77777777" w:rsidR="007C7C46" w:rsidRPr="002863C9" w:rsidRDefault="007C7C46" w:rsidP="006D1619">
      <w:pPr>
        <w:pStyle w:val="Bullet01-"/>
        <w:numPr>
          <w:ilvl w:val="1"/>
          <w:numId w:val="3"/>
        </w:numPr>
        <w:rPr>
          <w:szCs w:val="26"/>
        </w:rPr>
      </w:pPr>
      <w:r w:rsidRPr="002863C9">
        <w:rPr>
          <w:szCs w:val="26"/>
        </w:rPr>
        <w:t>Sử dụng thuật toán logistic regression</w:t>
      </w:r>
    </w:p>
    <w:p w14:paraId="603A45B0" w14:textId="77777777" w:rsidR="007C7C46" w:rsidRPr="002863C9" w:rsidRDefault="007C7C46" w:rsidP="006D1619">
      <w:pPr>
        <w:pStyle w:val="Bullet01-"/>
        <w:numPr>
          <w:ilvl w:val="1"/>
          <w:numId w:val="3"/>
        </w:numPr>
        <w:rPr>
          <w:szCs w:val="26"/>
        </w:rPr>
      </w:pPr>
      <w:r w:rsidRPr="002863C9">
        <w:rPr>
          <w:szCs w:val="26"/>
        </w:rPr>
        <w:t>Sử dụng thuật toán lasso regression</w:t>
      </w:r>
    </w:p>
    <w:p w14:paraId="3690490E" w14:textId="77777777" w:rsidR="007C7C46" w:rsidRPr="002863C9" w:rsidRDefault="007C7C46" w:rsidP="006D1619">
      <w:pPr>
        <w:pStyle w:val="Bullet01-"/>
        <w:numPr>
          <w:ilvl w:val="1"/>
          <w:numId w:val="3"/>
        </w:numPr>
        <w:rPr>
          <w:szCs w:val="26"/>
        </w:rPr>
      </w:pPr>
      <w:r w:rsidRPr="002863C9">
        <w:rPr>
          <w:szCs w:val="26"/>
        </w:rPr>
        <w:t>Sử dụng thuật toán decision tree</w:t>
      </w:r>
    </w:p>
    <w:p w14:paraId="584F68F0" w14:textId="77777777" w:rsidR="007C7C46" w:rsidRPr="002863C9" w:rsidRDefault="007C7C46" w:rsidP="006D1619">
      <w:pPr>
        <w:pStyle w:val="Bullet01-"/>
        <w:numPr>
          <w:ilvl w:val="1"/>
          <w:numId w:val="3"/>
        </w:numPr>
        <w:rPr>
          <w:szCs w:val="26"/>
        </w:rPr>
      </w:pPr>
      <w:r w:rsidRPr="002863C9">
        <w:rPr>
          <w:szCs w:val="26"/>
        </w:rPr>
        <w:t>Sử dụng thuật toán naive bayes</w:t>
      </w:r>
    </w:p>
    <w:p w14:paraId="7979AAA2" w14:textId="77777777" w:rsidR="007C7C46" w:rsidRPr="002863C9" w:rsidRDefault="007C7C46" w:rsidP="006D1619">
      <w:pPr>
        <w:pStyle w:val="Bullet01-"/>
        <w:numPr>
          <w:ilvl w:val="1"/>
          <w:numId w:val="3"/>
        </w:numPr>
        <w:rPr>
          <w:szCs w:val="26"/>
        </w:rPr>
      </w:pPr>
      <w:r w:rsidRPr="002863C9">
        <w:rPr>
          <w:szCs w:val="26"/>
        </w:rPr>
        <w:t>Sử dụng thuật toán random forest</w:t>
      </w:r>
    </w:p>
    <w:p w14:paraId="4B93F4D3" w14:textId="77777777" w:rsidR="007C7C46" w:rsidRPr="002863C9" w:rsidRDefault="007C7C46" w:rsidP="006D1619">
      <w:pPr>
        <w:pStyle w:val="Bullet01-"/>
        <w:numPr>
          <w:ilvl w:val="1"/>
          <w:numId w:val="3"/>
        </w:numPr>
        <w:rPr>
          <w:szCs w:val="26"/>
        </w:rPr>
      </w:pPr>
      <w:r w:rsidRPr="002863C9">
        <w:rPr>
          <w:szCs w:val="26"/>
        </w:rPr>
        <w:t>Sử dụng thuật toán k nearest neighbours</w:t>
      </w:r>
    </w:p>
    <w:p w14:paraId="062412C1" w14:textId="77777777" w:rsidR="007C7C46" w:rsidRPr="002863C9" w:rsidRDefault="007C7C46" w:rsidP="006D1619">
      <w:pPr>
        <w:pStyle w:val="Bullet01-"/>
        <w:numPr>
          <w:ilvl w:val="1"/>
          <w:numId w:val="3"/>
        </w:numPr>
        <w:rPr>
          <w:szCs w:val="26"/>
        </w:rPr>
      </w:pPr>
      <w:r w:rsidRPr="002863C9">
        <w:rPr>
          <w:szCs w:val="26"/>
        </w:rPr>
        <w:t>Sử dụng thuật toán kmean clustering</w:t>
      </w:r>
    </w:p>
    <w:p w14:paraId="30F03042" w14:textId="77777777" w:rsidR="007C7C46" w:rsidRPr="002863C9" w:rsidRDefault="007C7C46" w:rsidP="006D1619">
      <w:pPr>
        <w:pStyle w:val="Bullet01-"/>
        <w:numPr>
          <w:ilvl w:val="1"/>
          <w:numId w:val="3"/>
        </w:numPr>
        <w:rPr>
          <w:szCs w:val="26"/>
        </w:rPr>
      </w:pPr>
      <w:r w:rsidRPr="002863C9">
        <w:rPr>
          <w:szCs w:val="26"/>
        </w:rPr>
        <w:t>Sử dụng thuật toán fuzzy c-mean</w:t>
      </w:r>
    </w:p>
    <w:p w14:paraId="09782C05" w14:textId="77777777" w:rsidR="007C7C46" w:rsidRPr="002863C9" w:rsidRDefault="007C7C46" w:rsidP="006D1619">
      <w:pPr>
        <w:pStyle w:val="Bullet01-"/>
        <w:numPr>
          <w:ilvl w:val="1"/>
          <w:numId w:val="3"/>
        </w:numPr>
        <w:rPr>
          <w:szCs w:val="26"/>
        </w:rPr>
      </w:pPr>
      <w:r w:rsidRPr="002863C9">
        <w:rPr>
          <w:szCs w:val="26"/>
        </w:rPr>
        <w:t>Sử dụng thuật toán SVM</w:t>
      </w:r>
    </w:p>
    <w:p w14:paraId="623D7FB3" w14:textId="77777777" w:rsidR="007C7C46" w:rsidRPr="002863C9" w:rsidRDefault="007C7C46" w:rsidP="006D1619">
      <w:pPr>
        <w:pStyle w:val="Bullet01-"/>
        <w:numPr>
          <w:ilvl w:val="1"/>
          <w:numId w:val="3"/>
        </w:numPr>
        <w:rPr>
          <w:szCs w:val="26"/>
        </w:rPr>
      </w:pPr>
      <w:r w:rsidRPr="002863C9">
        <w:rPr>
          <w:szCs w:val="26"/>
        </w:rPr>
        <w:t>Sử dụng thuật toán LS-SVM</w:t>
      </w:r>
    </w:p>
    <w:p w14:paraId="6C58E598" w14:textId="77777777" w:rsidR="007C7C46" w:rsidRPr="002863C9" w:rsidRDefault="007C7C46" w:rsidP="006D1619">
      <w:pPr>
        <w:pStyle w:val="Bullet01-"/>
        <w:numPr>
          <w:ilvl w:val="1"/>
          <w:numId w:val="3"/>
        </w:numPr>
        <w:rPr>
          <w:szCs w:val="26"/>
        </w:rPr>
      </w:pPr>
      <w:r w:rsidRPr="002863C9">
        <w:rPr>
          <w:szCs w:val="26"/>
        </w:rPr>
        <w:t>Sử dụng thuật toán CNN</w:t>
      </w:r>
    </w:p>
    <w:p w14:paraId="296CE3D1" w14:textId="77777777" w:rsidR="007C7C46" w:rsidRPr="002863C9" w:rsidRDefault="007C7C46" w:rsidP="006D1619">
      <w:pPr>
        <w:pStyle w:val="Bullet01-"/>
        <w:numPr>
          <w:ilvl w:val="1"/>
          <w:numId w:val="3"/>
        </w:numPr>
        <w:rPr>
          <w:szCs w:val="26"/>
        </w:rPr>
      </w:pPr>
      <w:r w:rsidRPr="002863C9">
        <w:rPr>
          <w:szCs w:val="26"/>
        </w:rPr>
        <w:lastRenderedPageBreak/>
        <w:t>Sử dụng thuật toán LSTM</w:t>
      </w:r>
    </w:p>
    <w:p w14:paraId="516C9C78" w14:textId="77777777" w:rsidR="007C7C46" w:rsidRPr="004F3046" w:rsidRDefault="007C7C46" w:rsidP="006D1619">
      <w:pPr>
        <w:pStyle w:val="Bullet01-"/>
        <w:rPr>
          <w:lang w:val="vi-VN"/>
        </w:rPr>
      </w:pPr>
      <w:r w:rsidRPr="002863C9">
        <w:rPr>
          <w:lang w:val="vi-VN"/>
        </w:rPr>
        <w:t>Ngoài các tính năng sẵn có của mã nguồn mở, để đáp ứng các yêu cầu của dự án, các Kỹ sư khoa học dữ liệu sẽ phát triển riêng các mô hình học máy theo phạm vi các bài toán phân tích dữ liệu của dự án</w:t>
      </w:r>
    </w:p>
    <w:p w14:paraId="4EBB95BD" w14:textId="55C3CDB2" w:rsidR="007C7C46" w:rsidRPr="002863C9" w:rsidRDefault="007C7C46" w:rsidP="007C7C46">
      <w:pPr>
        <w:pStyle w:val="Heading4"/>
        <w:rPr>
          <w:rFonts w:cs="Times New Roman"/>
          <w:szCs w:val="26"/>
        </w:rPr>
      </w:pPr>
      <w:bookmarkStart w:id="96" w:name="_Toc1557923021"/>
      <w:r w:rsidRPr="002863C9">
        <w:rPr>
          <w:rFonts w:cs="Times New Roman"/>
          <w:szCs w:val="26"/>
        </w:rPr>
        <w:t xml:space="preserve">Khối chức năng </w:t>
      </w:r>
      <w:bookmarkEnd w:id="96"/>
      <w:r w:rsidR="00DD36D9">
        <w:rPr>
          <w:rFonts w:cs="Times New Roman"/>
          <w:szCs w:val="26"/>
        </w:rPr>
        <w:t>chia sẻ dữ liệu</w:t>
      </w:r>
    </w:p>
    <w:p w14:paraId="0D6C4DF4" w14:textId="2EA40F36" w:rsidR="007C7C46" w:rsidRPr="002863C9" w:rsidRDefault="007C7C46" w:rsidP="007C7C46">
      <w:pPr>
        <w:pStyle w:val="DBody"/>
      </w:pPr>
      <w:r w:rsidRPr="002863C9">
        <w:t>Nền tảng chia sẻ dữ liệu cho phép mở rộng kết nối từ Kho dữ liệu đến các hệ thống phần mềm thông qua các API. Nền tảng bao gồm hai phân hệ là: Phần mềm quản lý giao diện lập trình ứng dụng (API) và Cổng dữ liệu mở (Open data portal)</w:t>
      </w:r>
      <w:r w:rsidR="002565D6">
        <w:t>.</w:t>
      </w:r>
    </w:p>
    <w:p w14:paraId="0EF73866" w14:textId="77777777" w:rsidR="007C7C46" w:rsidRPr="002863C9" w:rsidRDefault="007C7C46" w:rsidP="007C7C46">
      <w:pPr>
        <w:pStyle w:val="Heading5"/>
        <w:rPr>
          <w:rFonts w:cs="Times New Roman"/>
          <w:szCs w:val="26"/>
        </w:rPr>
      </w:pPr>
      <w:r w:rsidRPr="002863C9">
        <w:rPr>
          <w:rFonts w:cs="Times New Roman"/>
          <w:szCs w:val="26"/>
        </w:rPr>
        <w:t>Phân tích lựa chọn công nghệ phát triển Back-end</w:t>
      </w:r>
    </w:p>
    <w:p w14:paraId="3D3B61B8" w14:textId="77777777" w:rsidR="007C7C46" w:rsidRPr="007C7C46" w:rsidRDefault="007C7C46" w:rsidP="007C7C46">
      <w:pPr>
        <w:pStyle w:val="DBody"/>
        <w:rPr>
          <w:rFonts w:eastAsia="Calibri"/>
        </w:rPr>
      </w:pPr>
      <w:r w:rsidRPr="007C7C46">
        <w:rPr>
          <w:rFonts w:eastAsia="Calibri"/>
        </w:rPr>
        <w:t xml:space="preserve">Theo sự phát triển và xu hướng công nghệ hiện nay, có nhiều lựa chọn về công nghệ phần mềm cho việc phát triển các hệ thống thông tin lớn. </w:t>
      </w:r>
    </w:p>
    <w:p w14:paraId="2A20A052" w14:textId="33BB1086" w:rsidR="007C7C46" w:rsidRPr="007C7C46" w:rsidRDefault="007C7C46" w:rsidP="007C7C46">
      <w:pPr>
        <w:pStyle w:val="DBody"/>
        <w:rPr>
          <w:rFonts w:eastAsia="Calibri"/>
        </w:rPr>
      </w:pPr>
      <w:r w:rsidRPr="007C7C46">
        <w:rPr>
          <w:rFonts w:eastAsia="Calibri"/>
        </w:rPr>
        <w:t>Tuy nhiên có thể chia thành các nền tảng phát triển mã nguồn mở (như Java, PHP, Nodejs...) và nền tảng phát triển mã nguồn đóng (như ASP.NET</w:t>
      </w:r>
      <w:r w:rsidR="006B6DA1">
        <w:rPr>
          <w:rFonts w:eastAsia="Calibri"/>
        </w:rPr>
        <w:t>, Net core</w:t>
      </w:r>
      <w:r w:rsidRPr="007C7C46">
        <w:rPr>
          <w:rFonts w:eastAsia="Calibri"/>
        </w:rPr>
        <w:t>).</w:t>
      </w:r>
    </w:p>
    <w:p w14:paraId="40B32069" w14:textId="77777777" w:rsidR="007C7C46" w:rsidRPr="002863C9" w:rsidRDefault="007C7C46" w:rsidP="007C7C46">
      <w:pPr>
        <w:pStyle w:val="DBody"/>
        <w:rPr>
          <w:rFonts w:eastAsia="Calibri"/>
        </w:rPr>
      </w:pPr>
      <w:r w:rsidRPr="007C7C46">
        <w:rPr>
          <w:rFonts w:eastAsia="Calibri"/>
        </w:rPr>
        <w:t xml:space="preserve">Mỗi nền tảng đều có những ưu nhược điểm khác nhau, nên để đánh giá được thế mạnh của các hệ thống thông tin được xây dựng dựa trên 02 dòng nền tảng công nghệ trên cần nhìn vào khả năng ứng dụng của chúng và các ưu nhược điểm của từng công nghệ. </w:t>
      </w:r>
      <w:r w:rsidRPr="002863C9">
        <w:rPr>
          <w:rFonts w:eastAsia="Calibri"/>
        </w:rPr>
        <w:t>Các tiêu chí đánh giá bao gồm như sau:</w:t>
      </w:r>
    </w:p>
    <w:p w14:paraId="32EF45F2" w14:textId="77777777" w:rsidR="007C7C46" w:rsidRPr="00341C5C" w:rsidRDefault="007C7C46" w:rsidP="007C7C46">
      <w:pPr>
        <w:pStyle w:val="LNumbering-"/>
      </w:pPr>
      <w:r w:rsidRPr="00341C5C">
        <w:t>Sự hỗ trợ từ cộng đồng.</w:t>
      </w:r>
    </w:p>
    <w:p w14:paraId="205B1AAD" w14:textId="77777777" w:rsidR="007C7C46" w:rsidRPr="00341C5C" w:rsidRDefault="007C7C46" w:rsidP="007C7C46">
      <w:pPr>
        <w:pStyle w:val="LNumbering-"/>
      </w:pPr>
      <w:r w:rsidRPr="00341C5C">
        <w:t>Sự hỗ trợ từ nhà cung cấp nền tảng.</w:t>
      </w:r>
    </w:p>
    <w:p w14:paraId="621B1671" w14:textId="77777777" w:rsidR="007C7C46" w:rsidRPr="00341C5C" w:rsidRDefault="007C7C46" w:rsidP="007C7C46">
      <w:pPr>
        <w:pStyle w:val="LNumbering-"/>
      </w:pPr>
      <w:r w:rsidRPr="00341C5C">
        <w:t>Có triển khai được trên nhiều môi trường hay không?</w:t>
      </w:r>
    </w:p>
    <w:p w14:paraId="4438E4B6" w14:textId="77777777" w:rsidR="007C7C46" w:rsidRPr="00341C5C" w:rsidRDefault="007C7C46" w:rsidP="007C7C46">
      <w:pPr>
        <w:pStyle w:val="LNumbering-"/>
      </w:pPr>
      <w:r w:rsidRPr="00341C5C">
        <w:t>Các công cụ hỗ trợ để phát triển ứng dụng có nhiều hay không?</w:t>
      </w:r>
    </w:p>
    <w:p w14:paraId="55AAF707" w14:textId="77777777" w:rsidR="007C7C46" w:rsidRPr="00341C5C" w:rsidRDefault="007C7C46" w:rsidP="007C7C46">
      <w:pPr>
        <w:pStyle w:val="LNumbering-"/>
      </w:pPr>
      <w:r w:rsidRPr="00341C5C">
        <w:t>Có dễ dàng lập trình và cài được trên nhiều môi trường hay không?</w:t>
      </w:r>
    </w:p>
    <w:p w14:paraId="1AD3AA60" w14:textId="77777777" w:rsidR="007C7C46" w:rsidRPr="00341C5C" w:rsidRDefault="007C7C46" w:rsidP="007C7C46">
      <w:pPr>
        <w:pStyle w:val="LNumbering-"/>
      </w:pPr>
      <w:r w:rsidRPr="00341C5C">
        <w:t>Chi phí đầu tư nhân lực để phát triển có lớn không?</w:t>
      </w:r>
    </w:p>
    <w:p w14:paraId="453BEEC1" w14:textId="77777777" w:rsidR="007C7C46" w:rsidRPr="00341C5C" w:rsidRDefault="007C7C46" w:rsidP="007C7C46">
      <w:pPr>
        <w:pStyle w:val="LNumbering-"/>
      </w:pPr>
      <w:r w:rsidRPr="00341C5C">
        <w:t>Công nghệ có dễ dàng bảo trì, sửa đổi hay không?</w:t>
      </w:r>
    </w:p>
    <w:p w14:paraId="27433FB3" w14:textId="77777777" w:rsidR="007C7C46" w:rsidRPr="00341C5C" w:rsidRDefault="007C7C46" w:rsidP="007C7C46">
      <w:pPr>
        <w:pStyle w:val="LNumbering-"/>
      </w:pPr>
      <w:r w:rsidRPr="00341C5C">
        <w:t>Công nghệ có bảo mật hay không?</w:t>
      </w:r>
    </w:p>
    <w:p w14:paraId="59EF8AD8" w14:textId="77777777" w:rsidR="007C7C46" w:rsidRPr="00341C5C" w:rsidRDefault="007C7C46" w:rsidP="007C7C46">
      <w:pPr>
        <w:pStyle w:val="LNumbering-"/>
      </w:pPr>
      <w:r w:rsidRPr="00341C5C">
        <w:t>Tốc độ của ứng dụng có cao hay không?</w:t>
      </w:r>
    </w:p>
    <w:p w14:paraId="55AE71FC" w14:textId="77777777" w:rsidR="007C7C46" w:rsidRPr="00341C5C" w:rsidRDefault="007C7C46" w:rsidP="007C7C46">
      <w:pPr>
        <w:pStyle w:val="LNumbering-"/>
      </w:pPr>
      <w:r w:rsidRPr="00341C5C">
        <w:t>Ứng dụng xây dựng có phù hợp và xử lý được một hệ thống thông tin phức tạp không?</w:t>
      </w:r>
    </w:p>
    <w:p w14:paraId="2057B182" w14:textId="77777777" w:rsidR="007C7C46" w:rsidRPr="00341C5C" w:rsidRDefault="007C7C46" w:rsidP="007C7C46">
      <w:pPr>
        <w:pStyle w:val="LNumbering-"/>
      </w:pPr>
      <w:r w:rsidRPr="00341C5C">
        <w:t xml:space="preserve">Ứng dụng có dễ dàng kết nối với các hệ thống phần mềm đã có sẵn hay không? </w:t>
      </w:r>
    </w:p>
    <w:p w14:paraId="5F417D59" w14:textId="77777777" w:rsidR="007C7C46" w:rsidRPr="00341C5C" w:rsidRDefault="007C7C46" w:rsidP="007C7C46">
      <w:pPr>
        <w:pStyle w:val="LNumbering-"/>
      </w:pPr>
      <w:r w:rsidRPr="00341C5C">
        <w:t>Có phù hợp với các tài nguyên sẵn có hay không (các hệ thống sẵn có, nhân lực quản trị, bản quyền phần mềm...)?</w:t>
      </w:r>
    </w:p>
    <w:p w14:paraId="6E72B737" w14:textId="77777777" w:rsidR="007C7C46" w:rsidRPr="002863C9" w:rsidRDefault="007C7C46" w:rsidP="007C7C46">
      <w:pPr>
        <w:pStyle w:val="DBody"/>
        <w:rPr>
          <w:rFonts w:eastAsia="Calibri"/>
        </w:rPr>
      </w:pPr>
      <w:r w:rsidRPr="002863C9">
        <w:rPr>
          <w:rFonts w:eastAsia="Calibri"/>
        </w:rPr>
        <w:t>Vì vậy, việc lựa chọn công nghệ nào cần được đánh giá một cách toàn diện dựa trên các tiêu chí nêu trên.</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4"/>
        <w:gridCol w:w="2009"/>
        <w:gridCol w:w="1862"/>
      </w:tblGrid>
      <w:tr w:rsidR="007C7C46" w:rsidRPr="006B6DA1" w14:paraId="133BD47B" w14:textId="77777777" w:rsidTr="00B121DE">
        <w:trPr>
          <w:tblHeader/>
        </w:trPr>
        <w:tc>
          <w:tcPr>
            <w:tcW w:w="2940" w:type="pct"/>
            <w:tcBorders>
              <w:top w:val="single" w:sz="4" w:space="0" w:color="auto"/>
              <w:left w:val="single" w:sz="4" w:space="0" w:color="auto"/>
              <w:bottom w:val="single" w:sz="4" w:space="0" w:color="auto"/>
              <w:right w:val="single" w:sz="4" w:space="0" w:color="auto"/>
            </w:tcBorders>
            <w:shd w:val="clear" w:color="auto" w:fill="EEECE1"/>
            <w:vAlign w:val="center"/>
          </w:tcPr>
          <w:p w14:paraId="41EBAACC" w14:textId="77777777" w:rsidR="007C7C46" w:rsidRPr="006B6DA1" w:rsidRDefault="007C7C46" w:rsidP="00390C69">
            <w:pPr>
              <w:ind w:firstLine="22"/>
              <w:jc w:val="center"/>
              <w:rPr>
                <w:rFonts w:ascii="Times New Roman" w:eastAsia="Calibri" w:hAnsi="Times New Roman" w:cs="Times New Roman"/>
                <w:b/>
                <w:bCs/>
                <w:sz w:val="26"/>
                <w:szCs w:val="26"/>
              </w:rPr>
            </w:pPr>
            <w:r w:rsidRPr="006B6DA1">
              <w:rPr>
                <w:rFonts w:ascii="Times New Roman" w:eastAsia="Calibri" w:hAnsi="Times New Roman" w:cs="Times New Roman"/>
                <w:b/>
                <w:bCs/>
                <w:sz w:val="26"/>
                <w:szCs w:val="26"/>
              </w:rPr>
              <w:lastRenderedPageBreak/>
              <w:t>Tiêu chí</w:t>
            </w:r>
          </w:p>
        </w:tc>
        <w:tc>
          <w:tcPr>
            <w:tcW w:w="1069" w:type="pct"/>
            <w:tcBorders>
              <w:top w:val="single" w:sz="4" w:space="0" w:color="auto"/>
              <w:left w:val="single" w:sz="4" w:space="0" w:color="auto"/>
              <w:bottom w:val="single" w:sz="4" w:space="0" w:color="auto"/>
              <w:right w:val="single" w:sz="4" w:space="0" w:color="auto"/>
            </w:tcBorders>
            <w:shd w:val="clear" w:color="auto" w:fill="EEECE1"/>
            <w:vAlign w:val="center"/>
          </w:tcPr>
          <w:p w14:paraId="09042AA8" w14:textId="77777777" w:rsidR="007C7C46" w:rsidRPr="006B6DA1" w:rsidRDefault="007C7C46" w:rsidP="00390C69">
            <w:pPr>
              <w:jc w:val="center"/>
              <w:rPr>
                <w:rFonts w:ascii="Times New Roman" w:eastAsia="Calibri" w:hAnsi="Times New Roman" w:cs="Times New Roman"/>
                <w:b/>
                <w:bCs/>
                <w:sz w:val="26"/>
                <w:szCs w:val="26"/>
              </w:rPr>
            </w:pPr>
            <w:r w:rsidRPr="006B6DA1">
              <w:rPr>
                <w:rFonts w:ascii="Times New Roman" w:eastAsia="Calibri" w:hAnsi="Times New Roman" w:cs="Times New Roman"/>
                <w:b/>
                <w:bCs/>
                <w:sz w:val="26"/>
                <w:szCs w:val="26"/>
              </w:rPr>
              <w:t>Nguồn mở</w:t>
            </w:r>
          </w:p>
        </w:tc>
        <w:tc>
          <w:tcPr>
            <w:tcW w:w="991" w:type="pct"/>
            <w:tcBorders>
              <w:top w:val="single" w:sz="4" w:space="0" w:color="auto"/>
              <w:left w:val="single" w:sz="4" w:space="0" w:color="auto"/>
              <w:bottom w:val="single" w:sz="4" w:space="0" w:color="auto"/>
              <w:right w:val="single" w:sz="4" w:space="0" w:color="auto"/>
            </w:tcBorders>
            <w:shd w:val="clear" w:color="auto" w:fill="EEECE1"/>
            <w:vAlign w:val="center"/>
          </w:tcPr>
          <w:p w14:paraId="7FE51AA3" w14:textId="77777777" w:rsidR="007C7C46" w:rsidRPr="006B6DA1" w:rsidRDefault="007C7C46" w:rsidP="00390C69">
            <w:pPr>
              <w:jc w:val="center"/>
              <w:rPr>
                <w:rFonts w:ascii="Times New Roman" w:eastAsia="Calibri" w:hAnsi="Times New Roman" w:cs="Times New Roman"/>
                <w:b/>
                <w:bCs/>
                <w:sz w:val="26"/>
                <w:szCs w:val="26"/>
              </w:rPr>
            </w:pPr>
            <w:r w:rsidRPr="006B6DA1">
              <w:rPr>
                <w:rFonts w:ascii="Times New Roman" w:eastAsia="Calibri" w:hAnsi="Times New Roman" w:cs="Times New Roman"/>
                <w:b/>
                <w:bCs/>
                <w:sz w:val="26"/>
                <w:szCs w:val="26"/>
              </w:rPr>
              <w:t>Nguồn đóng</w:t>
            </w:r>
          </w:p>
        </w:tc>
      </w:tr>
      <w:tr w:rsidR="007C7C46" w:rsidRPr="006B6DA1" w14:paraId="518B3E62" w14:textId="77777777" w:rsidTr="00B121DE">
        <w:tc>
          <w:tcPr>
            <w:tcW w:w="2940" w:type="pct"/>
            <w:tcBorders>
              <w:top w:val="single" w:sz="4" w:space="0" w:color="auto"/>
              <w:left w:val="single" w:sz="4" w:space="0" w:color="auto"/>
              <w:bottom w:val="single" w:sz="4" w:space="0" w:color="auto"/>
              <w:right w:val="single" w:sz="4" w:space="0" w:color="auto"/>
            </w:tcBorders>
            <w:vAlign w:val="center"/>
          </w:tcPr>
          <w:p w14:paraId="7953307F" w14:textId="77777777" w:rsidR="007C7C46" w:rsidRPr="006B6DA1" w:rsidRDefault="007C7C46" w:rsidP="0052153B">
            <w:pPr>
              <w:ind w:firstLine="22"/>
              <w:rPr>
                <w:rFonts w:ascii="Times New Roman" w:hAnsi="Times New Roman" w:cs="Times New Roman"/>
                <w:sz w:val="26"/>
                <w:szCs w:val="26"/>
                <w:lang w:eastAsia="zh-CN"/>
              </w:rPr>
            </w:pPr>
            <w:r w:rsidRPr="006B6DA1">
              <w:rPr>
                <w:rFonts w:ascii="Times New Roman" w:hAnsi="Times New Roman" w:cs="Times New Roman"/>
                <w:sz w:val="26"/>
                <w:szCs w:val="26"/>
                <w:lang w:eastAsia="zh-CN"/>
              </w:rPr>
              <w:t>Sự hỗ trợ từ cộng đồng?</w:t>
            </w:r>
          </w:p>
        </w:tc>
        <w:tc>
          <w:tcPr>
            <w:tcW w:w="1069" w:type="pct"/>
            <w:tcBorders>
              <w:top w:val="single" w:sz="4" w:space="0" w:color="auto"/>
              <w:left w:val="single" w:sz="4" w:space="0" w:color="auto"/>
              <w:bottom w:val="single" w:sz="4" w:space="0" w:color="auto"/>
              <w:right w:val="single" w:sz="4" w:space="0" w:color="auto"/>
            </w:tcBorders>
            <w:vAlign w:val="center"/>
          </w:tcPr>
          <w:p w14:paraId="077872B9" w14:textId="77777777" w:rsidR="007C7C46" w:rsidRPr="006B6DA1" w:rsidRDefault="007C7C46" w:rsidP="00B121DE">
            <w:pPr>
              <w:jc w:val="center"/>
              <w:rPr>
                <w:rFonts w:ascii="Times New Roman" w:eastAsia="Calibri" w:hAnsi="Times New Roman" w:cs="Times New Roman"/>
                <w:sz w:val="26"/>
                <w:szCs w:val="26"/>
              </w:rPr>
            </w:pPr>
            <w:r w:rsidRPr="006B6DA1">
              <w:rPr>
                <w:rFonts w:ascii="Times New Roman" w:eastAsia="Calibri" w:hAnsi="Times New Roman" w:cs="Times New Roman"/>
                <w:sz w:val="26"/>
                <w:szCs w:val="26"/>
              </w:rPr>
              <w:t>Đáp ứng tốt hơn</w:t>
            </w:r>
          </w:p>
        </w:tc>
        <w:tc>
          <w:tcPr>
            <w:tcW w:w="991" w:type="pct"/>
            <w:tcBorders>
              <w:top w:val="single" w:sz="4" w:space="0" w:color="auto"/>
              <w:left w:val="single" w:sz="4" w:space="0" w:color="auto"/>
              <w:bottom w:val="single" w:sz="4" w:space="0" w:color="auto"/>
              <w:right w:val="single" w:sz="4" w:space="0" w:color="auto"/>
            </w:tcBorders>
            <w:vAlign w:val="center"/>
          </w:tcPr>
          <w:p w14:paraId="32D5DCFA" w14:textId="77777777" w:rsidR="007C7C46" w:rsidRPr="006B6DA1" w:rsidRDefault="007C7C46" w:rsidP="00B121DE">
            <w:pPr>
              <w:jc w:val="center"/>
              <w:rPr>
                <w:rFonts w:ascii="Times New Roman" w:eastAsia="Calibri" w:hAnsi="Times New Roman" w:cs="Times New Roman"/>
                <w:sz w:val="26"/>
                <w:szCs w:val="26"/>
              </w:rPr>
            </w:pPr>
            <w:r w:rsidRPr="006B6DA1">
              <w:rPr>
                <w:rFonts w:ascii="Times New Roman" w:eastAsia="Calibri" w:hAnsi="Times New Roman" w:cs="Times New Roman"/>
                <w:sz w:val="26"/>
                <w:szCs w:val="26"/>
              </w:rPr>
              <w:t>Đáp ứng kém</w:t>
            </w:r>
          </w:p>
        </w:tc>
      </w:tr>
      <w:tr w:rsidR="007C7C46" w:rsidRPr="006B6DA1" w14:paraId="127C2D29" w14:textId="77777777" w:rsidTr="00B121DE">
        <w:tc>
          <w:tcPr>
            <w:tcW w:w="2940" w:type="pct"/>
            <w:tcBorders>
              <w:top w:val="single" w:sz="4" w:space="0" w:color="auto"/>
              <w:left w:val="single" w:sz="4" w:space="0" w:color="auto"/>
              <w:bottom w:val="single" w:sz="4" w:space="0" w:color="auto"/>
              <w:right w:val="single" w:sz="4" w:space="0" w:color="auto"/>
            </w:tcBorders>
            <w:vAlign w:val="center"/>
          </w:tcPr>
          <w:p w14:paraId="65E50E17" w14:textId="77777777" w:rsidR="007C7C46" w:rsidRPr="006B6DA1" w:rsidRDefault="007C7C46" w:rsidP="00390C69">
            <w:pPr>
              <w:ind w:firstLine="22"/>
              <w:rPr>
                <w:rFonts w:ascii="Times New Roman" w:hAnsi="Times New Roman" w:cs="Times New Roman"/>
                <w:sz w:val="26"/>
                <w:szCs w:val="26"/>
                <w:lang w:eastAsia="zh-CN"/>
              </w:rPr>
            </w:pPr>
            <w:r w:rsidRPr="006B6DA1">
              <w:rPr>
                <w:rFonts w:ascii="Times New Roman" w:hAnsi="Times New Roman" w:cs="Times New Roman"/>
                <w:sz w:val="26"/>
                <w:szCs w:val="26"/>
                <w:lang w:eastAsia="zh-CN"/>
              </w:rPr>
              <w:t>Sự hỗ trợ từ nhà cung cấp nền tảng?</w:t>
            </w:r>
          </w:p>
        </w:tc>
        <w:tc>
          <w:tcPr>
            <w:tcW w:w="1069" w:type="pct"/>
            <w:tcBorders>
              <w:top w:val="single" w:sz="4" w:space="0" w:color="auto"/>
              <w:left w:val="single" w:sz="4" w:space="0" w:color="auto"/>
              <w:bottom w:val="single" w:sz="4" w:space="0" w:color="auto"/>
              <w:right w:val="single" w:sz="4" w:space="0" w:color="auto"/>
            </w:tcBorders>
            <w:vAlign w:val="center"/>
          </w:tcPr>
          <w:p w14:paraId="1F5A760E" w14:textId="77777777" w:rsidR="007C7C46" w:rsidRPr="006B6DA1" w:rsidRDefault="007C7C46" w:rsidP="00390C69">
            <w:pPr>
              <w:rPr>
                <w:rFonts w:ascii="Times New Roman" w:eastAsia="Calibri" w:hAnsi="Times New Roman" w:cs="Times New Roman"/>
                <w:sz w:val="26"/>
                <w:szCs w:val="26"/>
              </w:rPr>
            </w:pPr>
            <w:r w:rsidRPr="006B6DA1">
              <w:rPr>
                <w:rFonts w:ascii="Times New Roman" w:eastAsia="Calibri" w:hAnsi="Times New Roman" w:cs="Times New Roman"/>
                <w:sz w:val="26"/>
                <w:szCs w:val="26"/>
              </w:rPr>
              <w:t>Đáp ứng tốt hơn</w:t>
            </w:r>
          </w:p>
        </w:tc>
        <w:tc>
          <w:tcPr>
            <w:tcW w:w="991" w:type="pct"/>
            <w:tcBorders>
              <w:top w:val="single" w:sz="4" w:space="0" w:color="auto"/>
              <w:left w:val="single" w:sz="4" w:space="0" w:color="auto"/>
              <w:bottom w:val="single" w:sz="4" w:space="0" w:color="auto"/>
              <w:right w:val="single" w:sz="4" w:space="0" w:color="auto"/>
            </w:tcBorders>
            <w:vAlign w:val="center"/>
          </w:tcPr>
          <w:p w14:paraId="6C6FA790" w14:textId="77777777" w:rsidR="007C7C46" w:rsidRPr="006B6DA1" w:rsidRDefault="007C7C46" w:rsidP="00390C69">
            <w:pPr>
              <w:rPr>
                <w:rFonts w:ascii="Times New Roman" w:eastAsia="Calibri" w:hAnsi="Times New Roman" w:cs="Times New Roman"/>
                <w:sz w:val="26"/>
                <w:szCs w:val="26"/>
              </w:rPr>
            </w:pPr>
            <w:r w:rsidRPr="006B6DA1">
              <w:rPr>
                <w:rFonts w:ascii="Times New Roman" w:eastAsia="Calibri" w:hAnsi="Times New Roman" w:cs="Times New Roman"/>
                <w:sz w:val="26"/>
                <w:szCs w:val="26"/>
              </w:rPr>
              <w:t>Đáp ứng kém</w:t>
            </w:r>
          </w:p>
        </w:tc>
      </w:tr>
      <w:tr w:rsidR="007C7C46" w:rsidRPr="006B6DA1" w14:paraId="767CC877" w14:textId="77777777" w:rsidTr="00B121DE">
        <w:tc>
          <w:tcPr>
            <w:tcW w:w="2940" w:type="pct"/>
            <w:tcBorders>
              <w:top w:val="single" w:sz="4" w:space="0" w:color="auto"/>
              <w:left w:val="single" w:sz="4" w:space="0" w:color="auto"/>
              <w:bottom w:val="single" w:sz="4" w:space="0" w:color="auto"/>
              <w:right w:val="single" w:sz="4" w:space="0" w:color="auto"/>
            </w:tcBorders>
            <w:vAlign w:val="center"/>
          </w:tcPr>
          <w:p w14:paraId="40DD3C76" w14:textId="77777777" w:rsidR="007C7C46" w:rsidRPr="006B6DA1" w:rsidRDefault="007C7C46" w:rsidP="00390C69">
            <w:pPr>
              <w:ind w:firstLine="22"/>
              <w:rPr>
                <w:rFonts w:ascii="Times New Roman" w:hAnsi="Times New Roman" w:cs="Times New Roman"/>
                <w:sz w:val="26"/>
                <w:szCs w:val="26"/>
                <w:lang w:eastAsia="zh-CN"/>
              </w:rPr>
            </w:pPr>
            <w:r w:rsidRPr="006B6DA1">
              <w:rPr>
                <w:rFonts w:ascii="Times New Roman" w:hAnsi="Times New Roman" w:cs="Times New Roman"/>
                <w:sz w:val="26"/>
                <w:szCs w:val="26"/>
                <w:lang w:eastAsia="zh-CN"/>
              </w:rPr>
              <w:t>Có triển khai được trên nhiều môi trường hay không?</w:t>
            </w:r>
          </w:p>
        </w:tc>
        <w:tc>
          <w:tcPr>
            <w:tcW w:w="1069" w:type="pct"/>
            <w:tcBorders>
              <w:top w:val="single" w:sz="4" w:space="0" w:color="auto"/>
              <w:left w:val="single" w:sz="4" w:space="0" w:color="auto"/>
              <w:bottom w:val="single" w:sz="4" w:space="0" w:color="auto"/>
              <w:right w:val="single" w:sz="4" w:space="0" w:color="auto"/>
            </w:tcBorders>
            <w:vAlign w:val="center"/>
          </w:tcPr>
          <w:p w14:paraId="0265480C" w14:textId="77777777" w:rsidR="007C7C46" w:rsidRPr="006B6DA1" w:rsidRDefault="007C7C46" w:rsidP="00390C69">
            <w:pPr>
              <w:rPr>
                <w:rFonts w:ascii="Times New Roman" w:eastAsia="Calibri" w:hAnsi="Times New Roman" w:cs="Times New Roman"/>
                <w:sz w:val="26"/>
                <w:szCs w:val="26"/>
              </w:rPr>
            </w:pPr>
            <w:r w:rsidRPr="006B6DA1">
              <w:rPr>
                <w:rFonts w:ascii="Times New Roman" w:eastAsia="Calibri" w:hAnsi="Times New Roman" w:cs="Times New Roman"/>
                <w:sz w:val="26"/>
                <w:szCs w:val="26"/>
              </w:rPr>
              <w:t>Đáp ứng</w:t>
            </w:r>
          </w:p>
        </w:tc>
        <w:tc>
          <w:tcPr>
            <w:tcW w:w="991" w:type="pct"/>
            <w:tcBorders>
              <w:top w:val="single" w:sz="4" w:space="0" w:color="auto"/>
              <w:left w:val="single" w:sz="4" w:space="0" w:color="auto"/>
              <w:bottom w:val="single" w:sz="4" w:space="0" w:color="auto"/>
              <w:right w:val="single" w:sz="4" w:space="0" w:color="auto"/>
            </w:tcBorders>
            <w:vAlign w:val="center"/>
          </w:tcPr>
          <w:p w14:paraId="0289AB49" w14:textId="77777777" w:rsidR="007C7C46" w:rsidRPr="006B6DA1" w:rsidRDefault="007C7C46" w:rsidP="00390C69">
            <w:pPr>
              <w:rPr>
                <w:rFonts w:ascii="Times New Roman" w:eastAsia="Calibri" w:hAnsi="Times New Roman" w:cs="Times New Roman"/>
                <w:sz w:val="26"/>
                <w:szCs w:val="26"/>
              </w:rPr>
            </w:pPr>
            <w:r w:rsidRPr="006B6DA1">
              <w:rPr>
                <w:rFonts w:ascii="Times New Roman" w:eastAsia="Calibri" w:hAnsi="Times New Roman" w:cs="Times New Roman"/>
                <w:sz w:val="26"/>
                <w:szCs w:val="26"/>
              </w:rPr>
              <w:t>Không đáp ứng</w:t>
            </w:r>
          </w:p>
        </w:tc>
      </w:tr>
      <w:tr w:rsidR="007C7C46" w:rsidRPr="006B6DA1" w14:paraId="0E108CFC" w14:textId="77777777" w:rsidTr="00B121DE">
        <w:tc>
          <w:tcPr>
            <w:tcW w:w="2940" w:type="pct"/>
            <w:tcBorders>
              <w:top w:val="single" w:sz="4" w:space="0" w:color="auto"/>
              <w:left w:val="single" w:sz="4" w:space="0" w:color="auto"/>
              <w:bottom w:val="single" w:sz="4" w:space="0" w:color="auto"/>
              <w:right w:val="single" w:sz="4" w:space="0" w:color="auto"/>
            </w:tcBorders>
            <w:vAlign w:val="center"/>
          </w:tcPr>
          <w:p w14:paraId="2C236FDE" w14:textId="77777777" w:rsidR="007C7C46" w:rsidRPr="006B6DA1" w:rsidRDefault="007C7C46" w:rsidP="00390C69">
            <w:pPr>
              <w:ind w:firstLine="22"/>
              <w:rPr>
                <w:rFonts w:ascii="Times New Roman" w:hAnsi="Times New Roman" w:cs="Times New Roman"/>
                <w:sz w:val="26"/>
                <w:szCs w:val="26"/>
                <w:lang w:eastAsia="zh-CN"/>
              </w:rPr>
            </w:pPr>
            <w:r w:rsidRPr="006B6DA1">
              <w:rPr>
                <w:rFonts w:ascii="Times New Roman" w:hAnsi="Times New Roman" w:cs="Times New Roman"/>
                <w:sz w:val="26"/>
                <w:szCs w:val="26"/>
                <w:lang w:eastAsia="zh-CN"/>
              </w:rPr>
              <w:t>Các công cụ hỗ trợ để phát triển ứng dụng có nhiều hay không?</w:t>
            </w:r>
          </w:p>
        </w:tc>
        <w:tc>
          <w:tcPr>
            <w:tcW w:w="1069" w:type="pct"/>
            <w:tcBorders>
              <w:top w:val="single" w:sz="4" w:space="0" w:color="auto"/>
              <w:left w:val="single" w:sz="4" w:space="0" w:color="auto"/>
              <w:bottom w:val="single" w:sz="4" w:space="0" w:color="auto"/>
              <w:right w:val="single" w:sz="4" w:space="0" w:color="auto"/>
            </w:tcBorders>
            <w:vAlign w:val="center"/>
          </w:tcPr>
          <w:p w14:paraId="6687668C" w14:textId="77777777" w:rsidR="007C7C46" w:rsidRPr="006B6DA1" w:rsidRDefault="007C7C46" w:rsidP="00390C69">
            <w:pPr>
              <w:rPr>
                <w:rFonts w:ascii="Times New Roman" w:eastAsia="Calibri" w:hAnsi="Times New Roman" w:cs="Times New Roman"/>
                <w:sz w:val="26"/>
                <w:szCs w:val="26"/>
              </w:rPr>
            </w:pPr>
            <w:r w:rsidRPr="006B6DA1">
              <w:rPr>
                <w:rFonts w:ascii="Times New Roman" w:eastAsia="Calibri" w:hAnsi="Times New Roman" w:cs="Times New Roman"/>
                <w:sz w:val="26"/>
                <w:szCs w:val="26"/>
              </w:rPr>
              <w:t>Đáp ứng</w:t>
            </w:r>
          </w:p>
        </w:tc>
        <w:tc>
          <w:tcPr>
            <w:tcW w:w="991" w:type="pct"/>
            <w:tcBorders>
              <w:top w:val="single" w:sz="4" w:space="0" w:color="auto"/>
              <w:left w:val="single" w:sz="4" w:space="0" w:color="auto"/>
              <w:bottom w:val="single" w:sz="4" w:space="0" w:color="auto"/>
              <w:right w:val="single" w:sz="4" w:space="0" w:color="auto"/>
            </w:tcBorders>
            <w:vAlign w:val="center"/>
          </w:tcPr>
          <w:p w14:paraId="7375ECF6" w14:textId="77777777" w:rsidR="007C7C46" w:rsidRPr="006B6DA1" w:rsidRDefault="007C7C46" w:rsidP="00390C69">
            <w:pPr>
              <w:rPr>
                <w:rFonts w:ascii="Times New Roman" w:eastAsia="Calibri" w:hAnsi="Times New Roman" w:cs="Times New Roman"/>
                <w:sz w:val="26"/>
                <w:szCs w:val="26"/>
              </w:rPr>
            </w:pPr>
            <w:r w:rsidRPr="006B6DA1">
              <w:rPr>
                <w:rFonts w:ascii="Times New Roman" w:eastAsia="Calibri" w:hAnsi="Times New Roman" w:cs="Times New Roman"/>
                <w:sz w:val="26"/>
                <w:szCs w:val="26"/>
              </w:rPr>
              <w:t>Đáp ứng</w:t>
            </w:r>
          </w:p>
        </w:tc>
      </w:tr>
      <w:tr w:rsidR="007C7C46" w:rsidRPr="006B6DA1" w14:paraId="1EAA671B" w14:textId="77777777" w:rsidTr="00B121DE">
        <w:tc>
          <w:tcPr>
            <w:tcW w:w="2940" w:type="pct"/>
            <w:tcBorders>
              <w:top w:val="single" w:sz="4" w:space="0" w:color="auto"/>
              <w:left w:val="single" w:sz="4" w:space="0" w:color="auto"/>
              <w:bottom w:val="single" w:sz="4" w:space="0" w:color="auto"/>
              <w:right w:val="single" w:sz="4" w:space="0" w:color="auto"/>
            </w:tcBorders>
            <w:vAlign w:val="center"/>
          </w:tcPr>
          <w:p w14:paraId="2BFD5D84" w14:textId="77777777" w:rsidR="007C7C46" w:rsidRPr="006B6DA1" w:rsidRDefault="007C7C46" w:rsidP="00390C69">
            <w:pPr>
              <w:ind w:firstLine="22"/>
              <w:rPr>
                <w:rFonts w:ascii="Times New Roman" w:hAnsi="Times New Roman" w:cs="Times New Roman"/>
                <w:sz w:val="26"/>
                <w:szCs w:val="26"/>
                <w:lang w:eastAsia="zh-CN"/>
              </w:rPr>
            </w:pPr>
            <w:r w:rsidRPr="006B6DA1">
              <w:rPr>
                <w:rFonts w:ascii="Times New Roman" w:hAnsi="Times New Roman" w:cs="Times New Roman"/>
                <w:sz w:val="26"/>
                <w:szCs w:val="26"/>
                <w:lang w:eastAsia="zh-CN"/>
              </w:rPr>
              <w:t>Có dễ dàng lập trình và cài được trên nhiều môi trường hay không?</w:t>
            </w:r>
          </w:p>
        </w:tc>
        <w:tc>
          <w:tcPr>
            <w:tcW w:w="1069" w:type="pct"/>
            <w:tcBorders>
              <w:top w:val="single" w:sz="4" w:space="0" w:color="auto"/>
              <w:left w:val="single" w:sz="4" w:space="0" w:color="auto"/>
              <w:bottom w:val="single" w:sz="4" w:space="0" w:color="auto"/>
              <w:right w:val="single" w:sz="4" w:space="0" w:color="auto"/>
            </w:tcBorders>
            <w:vAlign w:val="center"/>
          </w:tcPr>
          <w:p w14:paraId="31F94CBF" w14:textId="77777777" w:rsidR="007C7C46" w:rsidRPr="006B6DA1" w:rsidRDefault="007C7C46" w:rsidP="00390C69">
            <w:pPr>
              <w:rPr>
                <w:rFonts w:ascii="Times New Roman" w:eastAsia="Calibri" w:hAnsi="Times New Roman" w:cs="Times New Roman"/>
                <w:sz w:val="26"/>
                <w:szCs w:val="26"/>
              </w:rPr>
            </w:pPr>
            <w:r w:rsidRPr="006B6DA1">
              <w:rPr>
                <w:rFonts w:ascii="Times New Roman" w:eastAsia="Calibri" w:hAnsi="Times New Roman" w:cs="Times New Roman"/>
                <w:sz w:val="26"/>
                <w:szCs w:val="26"/>
              </w:rPr>
              <w:t>Đáp ứng</w:t>
            </w:r>
          </w:p>
        </w:tc>
        <w:tc>
          <w:tcPr>
            <w:tcW w:w="991" w:type="pct"/>
            <w:tcBorders>
              <w:top w:val="single" w:sz="4" w:space="0" w:color="auto"/>
              <w:left w:val="single" w:sz="4" w:space="0" w:color="auto"/>
              <w:bottom w:val="single" w:sz="4" w:space="0" w:color="auto"/>
              <w:right w:val="single" w:sz="4" w:space="0" w:color="auto"/>
            </w:tcBorders>
            <w:vAlign w:val="center"/>
          </w:tcPr>
          <w:p w14:paraId="44021347" w14:textId="77777777" w:rsidR="007C7C46" w:rsidRPr="006B6DA1" w:rsidRDefault="007C7C46" w:rsidP="00390C69">
            <w:pPr>
              <w:rPr>
                <w:rFonts w:ascii="Times New Roman" w:eastAsia="Calibri" w:hAnsi="Times New Roman" w:cs="Times New Roman"/>
                <w:sz w:val="26"/>
                <w:szCs w:val="26"/>
              </w:rPr>
            </w:pPr>
            <w:r w:rsidRPr="006B6DA1">
              <w:rPr>
                <w:rFonts w:ascii="Times New Roman" w:eastAsia="Calibri" w:hAnsi="Times New Roman" w:cs="Times New Roman"/>
                <w:sz w:val="26"/>
                <w:szCs w:val="26"/>
              </w:rPr>
              <w:t>Không đáp ứng</w:t>
            </w:r>
          </w:p>
        </w:tc>
      </w:tr>
      <w:tr w:rsidR="007C7C46" w:rsidRPr="006B6DA1" w14:paraId="27E96822" w14:textId="77777777" w:rsidTr="00B121DE">
        <w:tc>
          <w:tcPr>
            <w:tcW w:w="2940" w:type="pct"/>
            <w:tcBorders>
              <w:top w:val="single" w:sz="4" w:space="0" w:color="auto"/>
              <w:left w:val="single" w:sz="4" w:space="0" w:color="auto"/>
              <w:bottom w:val="single" w:sz="4" w:space="0" w:color="auto"/>
              <w:right w:val="single" w:sz="4" w:space="0" w:color="auto"/>
            </w:tcBorders>
            <w:vAlign w:val="center"/>
          </w:tcPr>
          <w:p w14:paraId="0A424842" w14:textId="77777777" w:rsidR="007C7C46" w:rsidRPr="006B6DA1" w:rsidRDefault="007C7C46" w:rsidP="00390C69">
            <w:pPr>
              <w:ind w:firstLine="22"/>
              <w:rPr>
                <w:rFonts w:ascii="Times New Roman" w:hAnsi="Times New Roman" w:cs="Times New Roman"/>
                <w:sz w:val="26"/>
                <w:szCs w:val="26"/>
                <w:lang w:eastAsia="zh-CN"/>
              </w:rPr>
            </w:pPr>
            <w:r w:rsidRPr="006B6DA1">
              <w:rPr>
                <w:rFonts w:ascii="Times New Roman" w:hAnsi="Times New Roman" w:cs="Times New Roman"/>
                <w:sz w:val="26"/>
                <w:szCs w:val="26"/>
                <w:lang w:eastAsia="zh-CN"/>
              </w:rPr>
              <w:t>Chi phí đầu tư nhân lực để phát triển có lớn không?</w:t>
            </w:r>
          </w:p>
        </w:tc>
        <w:tc>
          <w:tcPr>
            <w:tcW w:w="1069" w:type="pct"/>
            <w:tcBorders>
              <w:top w:val="single" w:sz="4" w:space="0" w:color="auto"/>
              <w:left w:val="single" w:sz="4" w:space="0" w:color="auto"/>
              <w:bottom w:val="single" w:sz="4" w:space="0" w:color="auto"/>
              <w:right w:val="single" w:sz="4" w:space="0" w:color="auto"/>
            </w:tcBorders>
            <w:vAlign w:val="center"/>
          </w:tcPr>
          <w:p w14:paraId="2BDAD076" w14:textId="77777777" w:rsidR="007C7C46" w:rsidRPr="006B6DA1" w:rsidRDefault="007C7C46" w:rsidP="00390C69">
            <w:pPr>
              <w:rPr>
                <w:rFonts w:ascii="Times New Roman" w:eastAsia="Calibri" w:hAnsi="Times New Roman" w:cs="Times New Roman"/>
                <w:sz w:val="26"/>
                <w:szCs w:val="26"/>
              </w:rPr>
            </w:pPr>
            <w:r w:rsidRPr="006B6DA1">
              <w:rPr>
                <w:rFonts w:ascii="Times New Roman" w:eastAsia="Calibri" w:hAnsi="Times New Roman" w:cs="Times New Roman"/>
                <w:sz w:val="26"/>
                <w:szCs w:val="26"/>
              </w:rPr>
              <w:t>Chi phí vừa phải</w:t>
            </w:r>
          </w:p>
        </w:tc>
        <w:tc>
          <w:tcPr>
            <w:tcW w:w="991" w:type="pct"/>
            <w:tcBorders>
              <w:top w:val="single" w:sz="4" w:space="0" w:color="auto"/>
              <w:left w:val="single" w:sz="4" w:space="0" w:color="auto"/>
              <w:bottom w:val="single" w:sz="4" w:space="0" w:color="auto"/>
              <w:right w:val="single" w:sz="4" w:space="0" w:color="auto"/>
            </w:tcBorders>
            <w:vAlign w:val="center"/>
          </w:tcPr>
          <w:p w14:paraId="047C1976" w14:textId="77777777" w:rsidR="007C7C46" w:rsidRPr="006B6DA1" w:rsidRDefault="007C7C46" w:rsidP="00390C69">
            <w:pPr>
              <w:rPr>
                <w:rFonts w:ascii="Times New Roman" w:eastAsia="Calibri" w:hAnsi="Times New Roman" w:cs="Times New Roman"/>
                <w:sz w:val="26"/>
                <w:szCs w:val="26"/>
              </w:rPr>
            </w:pPr>
            <w:r w:rsidRPr="006B6DA1">
              <w:rPr>
                <w:rFonts w:ascii="Times New Roman" w:eastAsia="Calibri" w:hAnsi="Times New Roman" w:cs="Times New Roman"/>
                <w:sz w:val="26"/>
                <w:szCs w:val="26"/>
              </w:rPr>
              <w:t>Chi phí lớn</w:t>
            </w:r>
          </w:p>
        </w:tc>
      </w:tr>
      <w:tr w:rsidR="007C7C46" w:rsidRPr="006B6DA1" w14:paraId="3A685DA3" w14:textId="77777777" w:rsidTr="00B121DE">
        <w:tc>
          <w:tcPr>
            <w:tcW w:w="2940" w:type="pct"/>
            <w:tcBorders>
              <w:top w:val="single" w:sz="4" w:space="0" w:color="auto"/>
              <w:left w:val="single" w:sz="4" w:space="0" w:color="auto"/>
              <w:bottom w:val="single" w:sz="4" w:space="0" w:color="auto"/>
              <w:right w:val="single" w:sz="4" w:space="0" w:color="auto"/>
            </w:tcBorders>
            <w:vAlign w:val="center"/>
          </w:tcPr>
          <w:p w14:paraId="404CB6E5" w14:textId="77777777" w:rsidR="007C7C46" w:rsidRPr="006B6DA1" w:rsidRDefault="007C7C46" w:rsidP="00390C69">
            <w:pPr>
              <w:ind w:firstLine="22"/>
              <w:rPr>
                <w:rFonts w:ascii="Times New Roman" w:hAnsi="Times New Roman" w:cs="Times New Roman"/>
                <w:sz w:val="26"/>
                <w:szCs w:val="26"/>
                <w:lang w:eastAsia="zh-CN"/>
              </w:rPr>
            </w:pPr>
            <w:r w:rsidRPr="006B6DA1">
              <w:rPr>
                <w:rFonts w:ascii="Times New Roman" w:hAnsi="Times New Roman" w:cs="Times New Roman"/>
                <w:sz w:val="26"/>
                <w:szCs w:val="26"/>
                <w:lang w:eastAsia="zh-CN"/>
              </w:rPr>
              <w:t>Công nghệ có dễ dàng bảo trì, sửa đổi hay không?</w:t>
            </w:r>
          </w:p>
        </w:tc>
        <w:tc>
          <w:tcPr>
            <w:tcW w:w="1069" w:type="pct"/>
            <w:tcBorders>
              <w:top w:val="single" w:sz="4" w:space="0" w:color="auto"/>
              <w:left w:val="single" w:sz="4" w:space="0" w:color="auto"/>
              <w:bottom w:val="single" w:sz="4" w:space="0" w:color="auto"/>
              <w:right w:val="single" w:sz="4" w:space="0" w:color="auto"/>
            </w:tcBorders>
            <w:vAlign w:val="center"/>
          </w:tcPr>
          <w:p w14:paraId="5A114129" w14:textId="77777777" w:rsidR="007C7C46" w:rsidRPr="006B6DA1" w:rsidRDefault="007C7C46" w:rsidP="00390C69">
            <w:pPr>
              <w:rPr>
                <w:rFonts w:ascii="Times New Roman" w:eastAsia="Calibri" w:hAnsi="Times New Roman" w:cs="Times New Roman"/>
                <w:sz w:val="26"/>
                <w:szCs w:val="26"/>
              </w:rPr>
            </w:pPr>
            <w:r w:rsidRPr="006B6DA1">
              <w:rPr>
                <w:rFonts w:ascii="Times New Roman" w:eastAsia="Calibri" w:hAnsi="Times New Roman" w:cs="Times New Roman"/>
                <w:sz w:val="26"/>
                <w:szCs w:val="26"/>
              </w:rPr>
              <w:t>Đáp ứng</w:t>
            </w:r>
          </w:p>
        </w:tc>
        <w:tc>
          <w:tcPr>
            <w:tcW w:w="991" w:type="pct"/>
            <w:tcBorders>
              <w:top w:val="single" w:sz="4" w:space="0" w:color="auto"/>
              <w:left w:val="single" w:sz="4" w:space="0" w:color="auto"/>
              <w:bottom w:val="single" w:sz="4" w:space="0" w:color="auto"/>
              <w:right w:val="single" w:sz="4" w:space="0" w:color="auto"/>
            </w:tcBorders>
            <w:vAlign w:val="center"/>
          </w:tcPr>
          <w:p w14:paraId="62FDB728" w14:textId="77777777" w:rsidR="007C7C46" w:rsidRPr="006B6DA1" w:rsidRDefault="007C7C46" w:rsidP="00390C69">
            <w:pPr>
              <w:rPr>
                <w:rFonts w:ascii="Times New Roman" w:eastAsia="Calibri" w:hAnsi="Times New Roman" w:cs="Times New Roman"/>
                <w:sz w:val="26"/>
                <w:szCs w:val="26"/>
              </w:rPr>
            </w:pPr>
            <w:r w:rsidRPr="006B6DA1">
              <w:rPr>
                <w:rFonts w:ascii="Times New Roman" w:eastAsia="Calibri" w:hAnsi="Times New Roman" w:cs="Times New Roman"/>
                <w:sz w:val="26"/>
                <w:szCs w:val="26"/>
              </w:rPr>
              <w:t>Đáp ứng kém</w:t>
            </w:r>
          </w:p>
        </w:tc>
      </w:tr>
      <w:tr w:rsidR="007C7C46" w:rsidRPr="006B6DA1" w14:paraId="587ED9CF" w14:textId="77777777" w:rsidTr="00B121DE">
        <w:tc>
          <w:tcPr>
            <w:tcW w:w="2940" w:type="pct"/>
            <w:tcBorders>
              <w:top w:val="single" w:sz="4" w:space="0" w:color="auto"/>
              <w:left w:val="single" w:sz="4" w:space="0" w:color="auto"/>
              <w:bottom w:val="single" w:sz="4" w:space="0" w:color="auto"/>
              <w:right w:val="single" w:sz="4" w:space="0" w:color="auto"/>
            </w:tcBorders>
            <w:vAlign w:val="center"/>
          </w:tcPr>
          <w:p w14:paraId="50DD0377" w14:textId="77777777" w:rsidR="007C7C46" w:rsidRPr="006B6DA1" w:rsidRDefault="007C7C46" w:rsidP="00390C69">
            <w:pPr>
              <w:ind w:firstLine="22"/>
              <w:rPr>
                <w:rFonts w:ascii="Times New Roman" w:hAnsi="Times New Roman" w:cs="Times New Roman"/>
                <w:sz w:val="26"/>
                <w:szCs w:val="26"/>
                <w:lang w:eastAsia="zh-CN"/>
              </w:rPr>
            </w:pPr>
            <w:r w:rsidRPr="006B6DA1">
              <w:rPr>
                <w:rFonts w:ascii="Times New Roman" w:hAnsi="Times New Roman" w:cs="Times New Roman"/>
                <w:sz w:val="26"/>
                <w:szCs w:val="26"/>
                <w:lang w:eastAsia="zh-CN"/>
              </w:rPr>
              <w:t>Công nghệ có bảo mật hay không?</w:t>
            </w:r>
          </w:p>
        </w:tc>
        <w:tc>
          <w:tcPr>
            <w:tcW w:w="1069" w:type="pct"/>
            <w:tcBorders>
              <w:top w:val="single" w:sz="4" w:space="0" w:color="auto"/>
              <w:left w:val="single" w:sz="4" w:space="0" w:color="auto"/>
              <w:bottom w:val="single" w:sz="4" w:space="0" w:color="auto"/>
              <w:right w:val="single" w:sz="4" w:space="0" w:color="auto"/>
            </w:tcBorders>
            <w:vAlign w:val="center"/>
          </w:tcPr>
          <w:p w14:paraId="49DAD07C" w14:textId="77777777" w:rsidR="007C7C46" w:rsidRPr="006B6DA1" w:rsidRDefault="007C7C46" w:rsidP="00390C69">
            <w:pPr>
              <w:rPr>
                <w:rFonts w:ascii="Times New Roman" w:eastAsia="Calibri" w:hAnsi="Times New Roman" w:cs="Times New Roman"/>
                <w:sz w:val="26"/>
                <w:szCs w:val="26"/>
              </w:rPr>
            </w:pPr>
            <w:r w:rsidRPr="006B6DA1">
              <w:rPr>
                <w:rFonts w:ascii="Times New Roman" w:eastAsia="Calibri" w:hAnsi="Times New Roman" w:cs="Times New Roman"/>
                <w:sz w:val="26"/>
                <w:szCs w:val="26"/>
              </w:rPr>
              <w:t>Đáp ứng</w:t>
            </w:r>
          </w:p>
        </w:tc>
        <w:tc>
          <w:tcPr>
            <w:tcW w:w="991" w:type="pct"/>
            <w:tcBorders>
              <w:top w:val="single" w:sz="4" w:space="0" w:color="auto"/>
              <w:left w:val="single" w:sz="4" w:space="0" w:color="auto"/>
              <w:bottom w:val="single" w:sz="4" w:space="0" w:color="auto"/>
              <w:right w:val="single" w:sz="4" w:space="0" w:color="auto"/>
            </w:tcBorders>
            <w:vAlign w:val="center"/>
          </w:tcPr>
          <w:p w14:paraId="6A7D003B" w14:textId="77777777" w:rsidR="007C7C46" w:rsidRPr="006B6DA1" w:rsidRDefault="007C7C46" w:rsidP="00390C69">
            <w:pPr>
              <w:rPr>
                <w:rFonts w:ascii="Times New Roman" w:eastAsia="Calibri" w:hAnsi="Times New Roman" w:cs="Times New Roman"/>
                <w:sz w:val="26"/>
                <w:szCs w:val="26"/>
              </w:rPr>
            </w:pPr>
            <w:r w:rsidRPr="006B6DA1">
              <w:rPr>
                <w:rFonts w:ascii="Times New Roman" w:eastAsia="Calibri" w:hAnsi="Times New Roman" w:cs="Times New Roman"/>
                <w:sz w:val="26"/>
                <w:szCs w:val="26"/>
              </w:rPr>
              <w:t>Đáp ứng</w:t>
            </w:r>
          </w:p>
        </w:tc>
      </w:tr>
      <w:tr w:rsidR="007C7C46" w:rsidRPr="006B6DA1" w14:paraId="36BD5579" w14:textId="77777777" w:rsidTr="00B121DE">
        <w:tc>
          <w:tcPr>
            <w:tcW w:w="2940" w:type="pct"/>
            <w:tcBorders>
              <w:top w:val="single" w:sz="4" w:space="0" w:color="auto"/>
              <w:left w:val="single" w:sz="4" w:space="0" w:color="auto"/>
              <w:bottom w:val="single" w:sz="4" w:space="0" w:color="auto"/>
              <w:right w:val="single" w:sz="4" w:space="0" w:color="auto"/>
            </w:tcBorders>
            <w:vAlign w:val="center"/>
          </w:tcPr>
          <w:p w14:paraId="1576B624" w14:textId="77777777" w:rsidR="007C7C46" w:rsidRPr="006B6DA1" w:rsidRDefault="007C7C46" w:rsidP="00390C69">
            <w:pPr>
              <w:ind w:firstLine="22"/>
              <w:rPr>
                <w:rFonts w:ascii="Times New Roman" w:hAnsi="Times New Roman" w:cs="Times New Roman"/>
                <w:sz w:val="26"/>
                <w:szCs w:val="26"/>
                <w:lang w:eastAsia="zh-CN"/>
              </w:rPr>
            </w:pPr>
            <w:r w:rsidRPr="006B6DA1">
              <w:rPr>
                <w:rFonts w:ascii="Times New Roman" w:hAnsi="Times New Roman" w:cs="Times New Roman"/>
                <w:sz w:val="26"/>
                <w:szCs w:val="26"/>
                <w:lang w:eastAsia="zh-CN"/>
              </w:rPr>
              <w:t>Tốc độ của ứng dụng có cao hay không?</w:t>
            </w:r>
          </w:p>
        </w:tc>
        <w:tc>
          <w:tcPr>
            <w:tcW w:w="1069" w:type="pct"/>
            <w:tcBorders>
              <w:top w:val="single" w:sz="4" w:space="0" w:color="auto"/>
              <w:left w:val="single" w:sz="4" w:space="0" w:color="auto"/>
              <w:bottom w:val="single" w:sz="4" w:space="0" w:color="auto"/>
              <w:right w:val="single" w:sz="4" w:space="0" w:color="auto"/>
            </w:tcBorders>
            <w:vAlign w:val="center"/>
          </w:tcPr>
          <w:p w14:paraId="063631B0" w14:textId="77777777" w:rsidR="007C7C46" w:rsidRPr="006B6DA1" w:rsidRDefault="007C7C46" w:rsidP="00390C69">
            <w:pPr>
              <w:rPr>
                <w:rFonts w:ascii="Times New Roman" w:eastAsia="Calibri" w:hAnsi="Times New Roman" w:cs="Times New Roman"/>
                <w:sz w:val="26"/>
                <w:szCs w:val="26"/>
              </w:rPr>
            </w:pPr>
            <w:r w:rsidRPr="006B6DA1">
              <w:rPr>
                <w:rFonts w:ascii="Times New Roman" w:eastAsia="Calibri" w:hAnsi="Times New Roman" w:cs="Times New Roman"/>
                <w:sz w:val="26"/>
                <w:szCs w:val="26"/>
              </w:rPr>
              <w:t>Đáp ứng</w:t>
            </w:r>
          </w:p>
        </w:tc>
        <w:tc>
          <w:tcPr>
            <w:tcW w:w="991" w:type="pct"/>
            <w:tcBorders>
              <w:top w:val="single" w:sz="4" w:space="0" w:color="auto"/>
              <w:left w:val="single" w:sz="4" w:space="0" w:color="auto"/>
              <w:bottom w:val="single" w:sz="4" w:space="0" w:color="auto"/>
              <w:right w:val="single" w:sz="4" w:space="0" w:color="auto"/>
            </w:tcBorders>
            <w:vAlign w:val="center"/>
          </w:tcPr>
          <w:p w14:paraId="681CDFA9" w14:textId="77777777" w:rsidR="007C7C46" w:rsidRPr="006B6DA1" w:rsidRDefault="007C7C46" w:rsidP="00390C69">
            <w:pPr>
              <w:rPr>
                <w:rFonts w:ascii="Times New Roman" w:eastAsia="Calibri" w:hAnsi="Times New Roman" w:cs="Times New Roman"/>
                <w:sz w:val="26"/>
                <w:szCs w:val="26"/>
              </w:rPr>
            </w:pPr>
            <w:r w:rsidRPr="006B6DA1">
              <w:rPr>
                <w:rFonts w:ascii="Times New Roman" w:eastAsia="Calibri" w:hAnsi="Times New Roman" w:cs="Times New Roman"/>
                <w:sz w:val="26"/>
                <w:szCs w:val="26"/>
              </w:rPr>
              <w:t>Đáp ứng</w:t>
            </w:r>
          </w:p>
        </w:tc>
      </w:tr>
      <w:tr w:rsidR="007C7C46" w:rsidRPr="006B6DA1" w14:paraId="12F2F213" w14:textId="77777777" w:rsidTr="00B121DE">
        <w:tc>
          <w:tcPr>
            <w:tcW w:w="2940" w:type="pct"/>
            <w:tcBorders>
              <w:top w:val="single" w:sz="4" w:space="0" w:color="auto"/>
              <w:left w:val="single" w:sz="4" w:space="0" w:color="auto"/>
              <w:bottom w:val="single" w:sz="4" w:space="0" w:color="auto"/>
              <w:right w:val="single" w:sz="4" w:space="0" w:color="auto"/>
            </w:tcBorders>
            <w:vAlign w:val="center"/>
          </w:tcPr>
          <w:p w14:paraId="1884DF32" w14:textId="77777777" w:rsidR="007C7C46" w:rsidRPr="006B6DA1" w:rsidRDefault="007C7C46" w:rsidP="00390C69">
            <w:pPr>
              <w:ind w:firstLine="22"/>
              <w:rPr>
                <w:rFonts w:ascii="Times New Roman" w:hAnsi="Times New Roman" w:cs="Times New Roman"/>
                <w:sz w:val="26"/>
                <w:szCs w:val="26"/>
                <w:lang w:eastAsia="zh-CN"/>
              </w:rPr>
            </w:pPr>
            <w:r w:rsidRPr="006B6DA1">
              <w:rPr>
                <w:rFonts w:ascii="Times New Roman" w:hAnsi="Times New Roman" w:cs="Times New Roman"/>
                <w:sz w:val="26"/>
                <w:szCs w:val="26"/>
                <w:lang w:eastAsia="zh-CN"/>
              </w:rPr>
              <w:t>Ứng dụng xây dựng có phù hợp và xử lý được một hệ thống thông tin phức tạp không?</w:t>
            </w:r>
          </w:p>
        </w:tc>
        <w:tc>
          <w:tcPr>
            <w:tcW w:w="1069" w:type="pct"/>
            <w:tcBorders>
              <w:top w:val="single" w:sz="4" w:space="0" w:color="auto"/>
              <w:left w:val="single" w:sz="4" w:space="0" w:color="auto"/>
              <w:bottom w:val="single" w:sz="4" w:space="0" w:color="auto"/>
              <w:right w:val="single" w:sz="4" w:space="0" w:color="auto"/>
            </w:tcBorders>
            <w:vAlign w:val="center"/>
          </w:tcPr>
          <w:p w14:paraId="3C734BA5" w14:textId="77777777" w:rsidR="007C7C46" w:rsidRPr="006B6DA1" w:rsidRDefault="007C7C46" w:rsidP="00390C69">
            <w:pPr>
              <w:rPr>
                <w:rFonts w:ascii="Times New Roman" w:eastAsia="Calibri" w:hAnsi="Times New Roman" w:cs="Times New Roman"/>
                <w:sz w:val="26"/>
                <w:szCs w:val="26"/>
              </w:rPr>
            </w:pPr>
            <w:r w:rsidRPr="006B6DA1">
              <w:rPr>
                <w:rFonts w:ascii="Times New Roman" w:eastAsia="Calibri" w:hAnsi="Times New Roman" w:cs="Times New Roman"/>
                <w:sz w:val="26"/>
                <w:szCs w:val="26"/>
              </w:rPr>
              <w:t>Đáp ứng</w:t>
            </w:r>
          </w:p>
        </w:tc>
        <w:tc>
          <w:tcPr>
            <w:tcW w:w="991" w:type="pct"/>
            <w:tcBorders>
              <w:top w:val="single" w:sz="4" w:space="0" w:color="auto"/>
              <w:left w:val="single" w:sz="4" w:space="0" w:color="auto"/>
              <w:bottom w:val="single" w:sz="4" w:space="0" w:color="auto"/>
              <w:right w:val="single" w:sz="4" w:space="0" w:color="auto"/>
            </w:tcBorders>
            <w:vAlign w:val="center"/>
          </w:tcPr>
          <w:p w14:paraId="2E29C18C" w14:textId="77777777" w:rsidR="007C7C46" w:rsidRPr="006B6DA1" w:rsidRDefault="007C7C46" w:rsidP="00390C69">
            <w:pPr>
              <w:rPr>
                <w:rFonts w:ascii="Times New Roman" w:eastAsia="Calibri" w:hAnsi="Times New Roman" w:cs="Times New Roman"/>
                <w:sz w:val="26"/>
                <w:szCs w:val="26"/>
              </w:rPr>
            </w:pPr>
            <w:r w:rsidRPr="006B6DA1">
              <w:rPr>
                <w:rFonts w:ascii="Times New Roman" w:eastAsia="Calibri" w:hAnsi="Times New Roman" w:cs="Times New Roman"/>
                <w:sz w:val="26"/>
                <w:szCs w:val="26"/>
              </w:rPr>
              <w:t>Đáp ứng</w:t>
            </w:r>
          </w:p>
        </w:tc>
      </w:tr>
      <w:tr w:rsidR="007C7C46" w:rsidRPr="006B6DA1" w14:paraId="50EEDBAE" w14:textId="77777777" w:rsidTr="00B121DE">
        <w:tc>
          <w:tcPr>
            <w:tcW w:w="2940" w:type="pct"/>
            <w:tcBorders>
              <w:top w:val="single" w:sz="4" w:space="0" w:color="auto"/>
              <w:left w:val="single" w:sz="4" w:space="0" w:color="auto"/>
              <w:bottom w:val="single" w:sz="4" w:space="0" w:color="auto"/>
              <w:right w:val="single" w:sz="4" w:space="0" w:color="auto"/>
            </w:tcBorders>
            <w:vAlign w:val="center"/>
          </w:tcPr>
          <w:p w14:paraId="0D3D910E" w14:textId="77777777" w:rsidR="007C7C46" w:rsidRPr="006B6DA1" w:rsidRDefault="007C7C46" w:rsidP="00390C69">
            <w:pPr>
              <w:ind w:firstLine="22"/>
              <w:rPr>
                <w:rFonts w:ascii="Times New Roman" w:hAnsi="Times New Roman" w:cs="Times New Roman"/>
                <w:sz w:val="26"/>
                <w:szCs w:val="26"/>
                <w:lang w:eastAsia="zh-CN"/>
              </w:rPr>
            </w:pPr>
            <w:r w:rsidRPr="006B6DA1">
              <w:rPr>
                <w:rFonts w:ascii="Times New Roman" w:hAnsi="Times New Roman" w:cs="Times New Roman"/>
                <w:sz w:val="26"/>
                <w:szCs w:val="26"/>
                <w:lang w:eastAsia="zh-CN"/>
              </w:rPr>
              <w:t>Ứng dụng có dễ dàng kết nối với các hệ thống phần mềm đã có sẵn hay không?</w:t>
            </w:r>
          </w:p>
        </w:tc>
        <w:tc>
          <w:tcPr>
            <w:tcW w:w="1069" w:type="pct"/>
            <w:tcBorders>
              <w:top w:val="single" w:sz="4" w:space="0" w:color="auto"/>
              <w:left w:val="single" w:sz="4" w:space="0" w:color="auto"/>
              <w:bottom w:val="single" w:sz="4" w:space="0" w:color="auto"/>
              <w:right w:val="single" w:sz="4" w:space="0" w:color="auto"/>
            </w:tcBorders>
            <w:vAlign w:val="center"/>
          </w:tcPr>
          <w:p w14:paraId="0DF28AE0" w14:textId="77777777" w:rsidR="007C7C46" w:rsidRPr="006B6DA1" w:rsidRDefault="007C7C46" w:rsidP="00390C69">
            <w:pPr>
              <w:rPr>
                <w:rFonts w:ascii="Times New Roman" w:eastAsia="Calibri" w:hAnsi="Times New Roman" w:cs="Times New Roman"/>
                <w:sz w:val="26"/>
                <w:szCs w:val="26"/>
              </w:rPr>
            </w:pPr>
            <w:r w:rsidRPr="006B6DA1">
              <w:rPr>
                <w:rFonts w:ascii="Times New Roman" w:eastAsia="Calibri" w:hAnsi="Times New Roman" w:cs="Times New Roman"/>
                <w:sz w:val="26"/>
                <w:szCs w:val="26"/>
              </w:rPr>
              <w:t>Đáp ứng</w:t>
            </w:r>
          </w:p>
        </w:tc>
        <w:tc>
          <w:tcPr>
            <w:tcW w:w="991" w:type="pct"/>
            <w:tcBorders>
              <w:top w:val="single" w:sz="4" w:space="0" w:color="auto"/>
              <w:left w:val="single" w:sz="4" w:space="0" w:color="auto"/>
              <w:bottom w:val="single" w:sz="4" w:space="0" w:color="auto"/>
              <w:right w:val="single" w:sz="4" w:space="0" w:color="auto"/>
            </w:tcBorders>
            <w:vAlign w:val="center"/>
          </w:tcPr>
          <w:p w14:paraId="2CC65D1D" w14:textId="77777777" w:rsidR="007C7C46" w:rsidRPr="006B6DA1" w:rsidRDefault="007C7C46" w:rsidP="00390C69">
            <w:pPr>
              <w:rPr>
                <w:rFonts w:ascii="Times New Roman" w:eastAsia="Calibri" w:hAnsi="Times New Roman" w:cs="Times New Roman"/>
                <w:sz w:val="26"/>
                <w:szCs w:val="26"/>
              </w:rPr>
            </w:pPr>
            <w:r w:rsidRPr="006B6DA1">
              <w:rPr>
                <w:rFonts w:ascii="Times New Roman" w:eastAsia="Calibri" w:hAnsi="Times New Roman" w:cs="Times New Roman"/>
                <w:sz w:val="26"/>
                <w:szCs w:val="26"/>
              </w:rPr>
              <w:t>Đáp ứng</w:t>
            </w:r>
          </w:p>
        </w:tc>
      </w:tr>
      <w:tr w:rsidR="007C7C46" w:rsidRPr="006B6DA1" w14:paraId="02D50ABC" w14:textId="77777777" w:rsidTr="00B121DE">
        <w:tc>
          <w:tcPr>
            <w:tcW w:w="2940" w:type="pct"/>
            <w:tcBorders>
              <w:top w:val="single" w:sz="4" w:space="0" w:color="auto"/>
              <w:left w:val="single" w:sz="4" w:space="0" w:color="auto"/>
              <w:bottom w:val="single" w:sz="4" w:space="0" w:color="auto"/>
              <w:right w:val="single" w:sz="4" w:space="0" w:color="auto"/>
            </w:tcBorders>
            <w:vAlign w:val="center"/>
          </w:tcPr>
          <w:p w14:paraId="766E7A40" w14:textId="77777777" w:rsidR="007C7C46" w:rsidRPr="006B6DA1" w:rsidRDefault="007C7C46" w:rsidP="00390C69">
            <w:pPr>
              <w:ind w:firstLine="22"/>
              <w:rPr>
                <w:rFonts w:ascii="Times New Roman" w:hAnsi="Times New Roman" w:cs="Times New Roman"/>
                <w:sz w:val="26"/>
                <w:szCs w:val="26"/>
                <w:lang w:eastAsia="zh-CN"/>
              </w:rPr>
            </w:pPr>
            <w:r w:rsidRPr="006B6DA1">
              <w:rPr>
                <w:rFonts w:ascii="Times New Roman" w:hAnsi="Times New Roman" w:cs="Times New Roman"/>
                <w:sz w:val="26"/>
                <w:szCs w:val="26"/>
                <w:lang w:eastAsia="zh-CN"/>
              </w:rPr>
              <w:t>Có phù hợp với các tài nguyên sẵn có hay không (các hệ thống sẵn có, nhân lực quản trị, bản quyền phần mềm, ...)?</w:t>
            </w:r>
          </w:p>
        </w:tc>
        <w:tc>
          <w:tcPr>
            <w:tcW w:w="1069" w:type="pct"/>
            <w:tcBorders>
              <w:top w:val="single" w:sz="4" w:space="0" w:color="auto"/>
              <w:left w:val="single" w:sz="4" w:space="0" w:color="auto"/>
              <w:bottom w:val="single" w:sz="4" w:space="0" w:color="auto"/>
              <w:right w:val="single" w:sz="4" w:space="0" w:color="auto"/>
            </w:tcBorders>
            <w:vAlign w:val="center"/>
          </w:tcPr>
          <w:p w14:paraId="0754D381" w14:textId="77777777" w:rsidR="007C7C46" w:rsidRPr="006B6DA1" w:rsidRDefault="007C7C46" w:rsidP="00390C69">
            <w:pPr>
              <w:rPr>
                <w:rFonts w:ascii="Times New Roman" w:eastAsia="Calibri" w:hAnsi="Times New Roman" w:cs="Times New Roman"/>
                <w:sz w:val="26"/>
                <w:szCs w:val="26"/>
              </w:rPr>
            </w:pPr>
            <w:r w:rsidRPr="006B6DA1">
              <w:rPr>
                <w:rFonts w:ascii="Times New Roman" w:eastAsia="Calibri" w:hAnsi="Times New Roman" w:cs="Times New Roman"/>
                <w:sz w:val="26"/>
                <w:szCs w:val="26"/>
              </w:rPr>
              <w:t>Đáp ứng</w:t>
            </w:r>
          </w:p>
        </w:tc>
        <w:tc>
          <w:tcPr>
            <w:tcW w:w="991" w:type="pct"/>
            <w:tcBorders>
              <w:top w:val="single" w:sz="4" w:space="0" w:color="auto"/>
              <w:left w:val="single" w:sz="4" w:space="0" w:color="auto"/>
              <w:bottom w:val="single" w:sz="4" w:space="0" w:color="auto"/>
              <w:right w:val="single" w:sz="4" w:space="0" w:color="auto"/>
            </w:tcBorders>
            <w:vAlign w:val="center"/>
          </w:tcPr>
          <w:p w14:paraId="5C429EDA" w14:textId="77777777" w:rsidR="007C7C46" w:rsidRPr="006B6DA1" w:rsidRDefault="007C7C46" w:rsidP="00390C69">
            <w:pPr>
              <w:rPr>
                <w:rFonts w:ascii="Times New Roman" w:eastAsia="Calibri" w:hAnsi="Times New Roman" w:cs="Times New Roman"/>
                <w:sz w:val="26"/>
                <w:szCs w:val="26"/>
              </w:rPr>
            </w:pPr>
            <w:r w:rsidRPr="006B6DA1">
              <w:rPr>
                <w:rFonts w:ascii="Times New Roman" w:eastAsia="Calibri" w:hAnsi="Times New Roman" w:cs="Times New Roman"/>
                <w:sz w:val="26"/>
                <w:szCs w:val="26"/>
              </w:rPr>
              <w:t>Đáp ứng</w:t>
            </w:r>
          </w:p>
        </w:tc>
      </w:tr>
    </w:tbl>
    <w:p w14:paraId="4209733D" w14:textId="77777777" w:rsidR="007C7C46" w:rsidRPr="007C7C46" w:rsidRDefault="007C7C46" w:rsidP="007C7C46">
      <w:pPr>
        <w:pStyle w:val="DBody"/>
        <w:rPr>
          <w:rFonts w:eastAsiaTheme="minorEastAsia"/>
        </w:rPr>
      </w:pPr>
      <w:r w:rsidRPr="007C7C46">
        <w:rPr>
          <w:rFonts w:eastAsiaTheme="minorEastAsia"/>
        </w:rPr>
        <w:t>Những công nghệ lập trình chính được mô tả qua bảng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2243"/>
        <w:gridCol w:w="3096"/>
        <w:gridCol w:w="2489"/>
      </w:tblGrid>
      <w:tr w:rsidR="006D7D7A" w:rsidRPr="002863C9" w14:paraId="4AC6CC95" w14:textId="6F4952AE" w:rsidTr="00B121DE">
        <w:trPr>
          <w:jc w:val="center"/>
        </w:trPr>
        <w:tc>
          <w:tcPr>
            <w:tcW w:w="830" w:type="pct"/>
            <w:tcBorders>
              <w:top w:val="single" w:sz="4" w:space="0" w:color="auto"/>
              <w:left w:val="single" w:sz="4" w:space="0" w:color="auto"/>
              <w:bottom w:val="single" w:sz="4" w:space="0" w:color="auto"/>
              <w:right w:val="single" w:sz="4" w:space="0" w:color="auto"/>
            </w:tcBorders>
          </w:tcPr>
          <w:p w14:paraId="4F8F2594" w14:textId="77777777" w:rsidR="00DD36D9" w:rsidRPr="006B6DA1" w:rsidRDefault="00DD36D9" w:rsidP="006D7D7A">
            <w:pPr>
              <w:ind w:firstLine="22"/>
              <w:jc w:val="center"/>
              <w:rPr>
                <w:rFonts w:ascii="Times New Roman" w:eastAsia="Calibri" w:hAnsi="Times New Roman" w:cs="Times New Roman"/>
                <w:b/>
                <w:bCs/>
                <w:sz w:val="26"/>
                <w:szCs w:val="26"/>
              </w:rPr>
            </w:pPr>
            <w:r w:rsidRPr="006B6DA1">
              <w:rPr>
                <w:rFonts w:ascii="Times New Roman" w:eastAsia="Calibri" w:hAnsi="Times New Roman" w:cs="Times New Roman"/>
                <w:b/>
                <w:bCs/>
                <w:sz w:val="26"/>
                <w:szCs w:val="26"/>
              </w:rPr>
              <w:t>Java</w:t>
            </w:r>
          </w:p>
        </w:tc>
        <w:tc>
          <w:tcPr>
            <w:tcW w:w="1195" w:type="pct"/>
            <w:tcBorders>
              <w:top w:val="single" w:sz="4" w:space="0" w:color="auto"/>
              <w:left w:val="single" w:sz="4" w:space="0" w:color="auto"/>
              <w:bottom w:val="single" w:sz="4" w:space="0" w:color="auto"/>
              <w:right w:val="single" w:sz="4" w:space="0" w:color="auto"/>
            </w:tcBorders>
          </w:tcPr>
          <w:p w14:paraId="41A171F0" w14:textId="74B7B32B" w:rsidR="00DD36D9" w:rsidRPr="006B6DA1" w:rsidRDefault="00DD36D9" w:rsidP="006D7D7A">
            <w:pPr>
              <w:jc w:val="center"/>
              <w:rPr>
                <w:rFonts w:ascii="Times New Roman" w:eastAsia="Calibri" w:hAnsi="Times New Roman" w:cs="Times New Roman"/>
                <w:b/>
                <w:bCs/>
                <w:sz w:val="26"/>
                <w:szCs w:val="26"/>
              </w:rPr>
            </w:pPr>
            <w:r w:rsidRPr="006B6DA1">
              <w:rPr>
                <w:rFonts w:ascii="Times New Roman" w:eastAsia="Calibri" w:hAnsi="Times New Roman" w:cs="Times New Roman"/>
                <w:b/>
                <w:bCs/>
                <w:sz w:val="26"/>
                <w:szCs w:val="26"/>
              </w:rPr>
              <w:t>ASP.NET</w:t>
            </w:r>
            <w:r w:rsidR="006B6DA1">
              <w:rPr>
                <w:rFonts w:ascii="Times New Roman" w:eastAsia="Calibri" w:hAnsi="Times New Roman" w:cs="Times New Roman"/>
                <w:b/>
                <w:bCs/>
                <w:sz w:val="26"/>
                <w:szCs w:val="26"/>
              </w:rPr>
              <w:t>, .NET CORE</w:t>
            </w:r>
          </w:p>
        </w:tc>
        <w:tc>
          <w:tcPr>
            <w:tcW w:w="1649" w:type="pct"/>
            <w:tcBorders>
              <w:top w:val="single" w:sz="4" w:space="0" w:color="auto"/>
              <w:left w:val="single" w:sz="4" w:space="0" w:color="auto"/>
              <w:bottom w:val="single" w:sz="4" w:space="0" w:color="auto"/>
              <w:right w:val="single" w:sz="4" w:space="0" w:color="auto"/>
            </w:tcBorders>
          </w:tcPr>
          <w:p w14:paraId="699CCF7D" w14:textId="77777777" w:rsidR="00DD36D9" w:rsidRPr="006B6DA1" w:rsidRDefault="00DD36D9" w:rsidP="006D7D7A">
            <w:pPr>
              <w:jc w:val="center"/>
              <w:rPr>
                <w:rFonts w:ascii="Times New Roman" w:eastAsia="Calibri" w:hAnsi="Times New Roman" w:cs="Times New Roman"/>
                <w:b/>
                <w:bCs/>
                <w:sz w:val="26"/>
                <w:szCs w:val="26"/>
              </w:rPr>
            </w:pPr>
            <w:r w:rsidRPr="006B6DA1">
              <w:rPr>
                <w:rFonts w:ascii="Times New Roman" w:eastAsia="Calibri" w:hAnsi="Times New Roman" w:cs="Times New Roman"/>
                <w:b/>
                <w:bCs/>
                <w:sz w:val="26"/>
                <w:szCs w:val="26"/>
              </w:rPr>
              <w:t>ASP</w:t>
            </w:r>
          </w:p>
        </w:tc>
        <w:tc>
          <w:tcPr>
            <w:tcW w:w="1325" w:type="pct"/>
            <w:tcBorders>
              <w:top w:val="single" w:sz="4" w:space="0" w:color="auto"/>
              <w:left w:val="single" w:sz="4" w:space="0" w:color="auto"/>
              <w:bottom w:val="single" w:sz="4" w:space="0" w:color="auto"/>
              <w:right w:val="single" w:sz="4" w:space="0" w:color="auto"/>
            </w:tcBorders>
          </w:tcPr>
          <w:p w14:paraId="6AF5CD14" w14:textId="03BF612C" w:rsidR="00DD36D9" w:rsidRPr="006B6DA1" w:rsidRDefault="006B6DA1" w:rsidP="006D7D7A">
            <w:pPr>
              <w:ind w:hanging="8"/>
              <w:jc w:val="center"/>
              <w:rPr>
                <w:rFonts w:ascii="Times New Roman" w:eastAsia="Calibri" w:hAnsi="Times New Roman" w:cs="Times New Roman"/>
                <w:b/>
                <w:bCs/>
                <w:sz w:val="26"/>
                <w:szCs w:val="26"/>
              </w:rPr>
            </w:pPr>
            <w:r>
              <w:rPr>
                <w:rFonts w:ascii="Times New Roman" w:eastAsia="Calibri" w:hAnsi="Times New Roman" w:cs="Times New Roman"/>
                <w:b/>
                <w:bCs/>
                <w:sz w:val="26"/>
                <w:szCs w:val="26"/>
              </w:rPr>
              <w:t>PHP</w:t>
            </w:r>
          </w:p>
        </w:tc>
      </w:tr>
      <w:tr w:rsidR="006D7D7A" w:rsidRPr="002863C9" w14:paraId="2CF181E6" w14:textId="72C95972" w:rsidTr="00B121DE">
        <w:trPr>
          <w:trHeight w:val="596"/>
          <w:jc w:val="center"/>
        </w:trPr>
        <w:tc>
          <w:tcPr>
            <w:tcW w:w="830" w:type="pct"/>
            <w:tcBorders>
              <w:top w:val="single" w:sz="4" w:space="0" w:color="auto"/>
              <w:left w:val="single" w:sz="4" w:space="0" w:color="auto"/>
              <w:bottom w:val="single" w:sz="4" w:space="0" w:color="auto"/>
              <w:right w:val="single" w:sz="4" w:space="0" w:color="auto"/>
            </w:tcBorders>
          </w:tcPr>
          <w:p w14:paraId="47A34266" w14:textId="77777777" w:rsidR="00DD36D9" w:rsidRPr="006B6DA1" w:rsidRDefault="00DD36D9" w:rsidP="00390C69">
            <w:pPr>
              <w:spacing w:before="60" w:after="60"/>
              <w:ind w:firstLine="22"/>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Tốc độ xử lý nhanh, hiệu quả cao</w:t>
            </w:r>
          </w:p>
        </w:tc>
        <w:tc>
          <w:tcPr>
            <w:tcW w:w="1195" w:type="pct"/>
            <w:tcBorders>
              <w:top w:val="single" w:sz="4" w:space="0" w:color="auto"/>
              <w:left w:val="single" w:sz="4" w:space="0" w:color="auto"/>
              <w:bottom w:val="single" w:sz="4" w:space="0" w:color="auto"/>
              <w:right w:val="single" w:sz="4" w:space="0" w:color="auto"/>
            </w:tcBorders>
          </w:tcPr>
          <w:p w14:paraId="5D372DD3" w14:textId="77777777" w:rsidR="00DD36D9" w:rsidRPr="006B6DA1" w:rsidRDefault="00DD36D9" w:rsidP="00390C69">
            <w:pPr>
              <w:spacing w:before="60" w:after="60"/>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Tốc độ xử lý nhanh, hiệu quả cao</w:t>
            </w:r>
          </w:p>
        </w:tc>
        <w:tc>
          <w:tcPr>
            <w:tcW w:w="1649" w:type="pct"/>
            <w:tcBorders>
              <w:top w:val="single" w:sz="4" w:space="0" w:color="auto"/>
              <w:left w:val="single" w:sz="4" w:space="0" w:color="auto"/>
              <w:bottom w:val="single" w:sz="4" w:space="0" w:color="auto"/>
              <w:right w:val="single" w:sz="4" w:space="0" w:color="auto"/>
            </w:tcBorders>
          </w:tcPr>
          <w:p w14:paraId="28E5F1A3" w14:textId="77777777" w:rsidR="00DD36D9" w:rsidRPr="006B6DA1" w:rsidRDefault="00DD36D9" w:rsidP="00390C69">
            <w:pPr>
              <w:spacing w:before="60" w:after="60"/>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Tốc độ xử lý chậm</w:t>
            </w:r>
          </w:p>
        </w:tc>
        <w:tc>
          <w:tcPr>
            <w:tcW w:w="1325" w:type="pct"/>
            <w:tcBorders>
              <w:top w:val="single" w:sz="4" w:space="0" w:color="auto"/>
              <w:left w:val="single" w:sz="4" w:space="0" w:color="auto"/>
              <w:bottom w:val="single" w:sz="4" w:space="0" w:color="auto"/>
              <w:right w:val="single" w:sz="4" w:space="0" w:color="auto"/>
            </w:tcBorders>
          </w:tcPr>
          <w:p w14:paraId="31795AE2" w14:textId="40241B34" w:rsidR="00DD36D9" w:rsidRPr="006B6DA1" w:rsidRDefault="00DD36D9" w:rsidP="00390C69">
            <w:pPr>
              <w:spacing w:before="60" w:after="60"/>
              <w:ind w:hanging="8"/>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Tốc độ xử lý nhanh, hiệu quả cao</w:t>
            </w:r>
          </w:p>
        </w:tc>
      </w:tr>
      <w:tr w:rsidR="006D7D7A" w:rsidRPr="002863C9" w14:paraId="56B506C1" w14:textId="17A05C4E" w:rsidTr="00B121DE">
        <w:trPr>
          <w:jc w:val="center"/>
        </w:trPr>
        <w:tc>
          <w:tcPr>
            <w:tcW w:w="830" w:type="pct"/>
            <w:tcBorders>
              <w:top w:val="single" w:sz="4" w:space="0" w:color="auto"/>
              <w:left w:val="single" w:sz="4" w:space="0" w:color="auto"/>
              <w:bottom w:val="single" w:sz="4" w:space="0" w:color="auto"/>
              <w:right w:val="single" w:sz="4" w:space="0" w:color="auto"/>
            </w:tcBorders>
          </w:tcPr>
          <w:p w14:paraId="48112A0C" w14:textId="77777777" w:rsidR="00DD36D9" w:rsidRPr="006B6DA1" w:rsidRDefault="00DD36D9" w:rsidP="00390C69">
            <w:pPr>
              <w:spacing w:before="60" w:after="60"/>
              <w:ind w:firstLine="22"/>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 xml:space="preserve">Chi phí giá thành thấp (với các phần mềm </w:t>
            </w:r>
            <w:r w:rsidRPr="006B6DA1">
              <w:rPr>
                <w:rFonts w:ascii="Times New Roman" w:hAnsi="Times New Roman" w:cs="Times New Roman"/>
                <w:color w:val="000000" w:themeColor="text1"/>
                <w:sz w:val="26"/>
                <w:szCs w:val="26"/>
              </w:rPr>
              <w:lastRenderedPageBreak/>
              <w:t>mã nguồn mở)</w:t>
            </w:r>
          </w:p>
        </w:tc>
        <w:tc>
          <w:tcPr>
            <w:tcW w:w="1195" w:type="pct"/>
            <w:tcBorders>
              <w:top w:val="single" w:sz="4" w:space="0" w:color="auto"/>
              <w:left w:val="single" w:sz="4" w:space="0" w:color="auto"/>
              <w:bottom w:val="single" w:sz="4" w:space="0" w:color="auto"/>
              <w:right w:val="single" w:sz="4" w:space="0" w:color="auto"/>
            </w:tcBorders>
          </w:tcPr>
          <w:p w14:paraId="5586F1DD" w14:textId="77777777" w:rsidR="00DD36D9" w:rsidRPr="006B6DA1" w:rsidRDefault="00DD36D9" w:rsidP="00390C69">
            <w:pPr>
              <w:spacing w:before="60" w:after="60"/>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lastRenderedPageBreak/>
              <w:t>Chi phí giá thành cao (do một phần phải mua bản quyền)</w:t>
            </w:r>
          </w:p>
        </w:tc>
        <w:tc>
          <w:tcPr>
            <w:tcW w:w="1649" w:type="pct"/>
            <w:tcBorders>
              <w:top w:val="single" w:sz="4" w:space="0" w:color="auto"/>
              <w:left w:val="single" w:sz="4" w:space="0" w:color="auto"/>
              <w:bottom w:val="single" w:sz="4" w:space="0" w:color="auto"/>
              <w:right w:val="single" w:sz="4" w:space="0" w:color="auto"/>
            </w:tcBorders>
          </w:tcPr>
          <w:p w14:paraId="34F98D84" w14:textId="77777777" w:rsidR="00DD36D9" w:rsidRPr="006B6DA1" w:rsidRDefault="00DD36D9" w:rsidP="00390C69">
            <w:pPr>
              <w:spacing w:before="60" w:after="60"/>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Chi phí giá thành trung bình (do một phần phải mua bản quyền)</w:t>
            </w:r>
          </w:p>
        </w:tc>
        <w:tc>
          <w:tcPr>
            <w:tcW w:w="1325" w:type="pct"/>
            <w:tcBorders>
              <w:top w:val="single" w:sz="4" w:space="0" w:color="auto"/>
              <w:left w:val="single" w:sz="4" w:space="0" w:color="auto"/>
              <w:bottom w:val="single" w:sz="4" w:space="0" w:color="auto"/>
              <w:right w:val="single" w:sz="4" w:space="0" w:color="auto"/>
            </w:tcBorders>
          </w:tcPr>
          <w:p w14:paraId="7E01EBC2" w14:textId="6910F2C1" w:rsidR="00DD36D9" w:rsidRPr="006B6DA1" w:rsidRDefault="00DD36D9" w:rsidP="00390C69">
            <w:pPr>
              <w:spacing w:before="60" w:after="60"/>
              <w:ind w:hanging="8"/>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Chi phí thấp (ngôn ngữ phát triển miễn phí không tốn chi phí mua bản quyền)</w:t>
            </w:r>
          </w:p>
        </w:tc>
      </w:tr>
      <w:tr w:rsidR="006D7D7A" w:rsidRPr="002863C9" w14:paraId="279F0A76" w14:textId="2ABE5FFF" w:rsidTr="00B121DE">
        <w:trPr>
          <w:jc w:val="center"/>
        </w:trPr>
        <w:tc>
          <w:tcPr>
            <w:tcW w:w="830" w:type="pct"/>
            <w:tcBorders>
              <w:top w:val="single" w:sz="4" w:space="0" w:color="auto"/>
              <w:left w:val="single" w:sz="4" w:space="0" w:color="auto"/>
              <w:bottom w:val="single" w:sz="4" w:space="0" w:color="auto"/>
              <w:right w:val="single" w:sz="4" w:space="0" w:color="auto"/>
            </w:tcBorders>
          </w:tcPr>
          <w:p w14:paraId="79D0EBEF" w14:textId="77777777" w:rsidR="00DD36D9" w:rsidRPr="006B6DA1" w:rsidRDefault="00DD36D9" w:rsidP="00390C69">
            <w:pPr>
              <w:spacing w:before="60" w:after="60"/>
              <w:ind w:firstLine="22"/>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Thời gian lập trình và triển khai chậm hơn 1 chút</w:t>
            </w:r>
          </w:p>
        </w:tc>
        <w:tc>
          <w:tcPr>
            <w:tcW w:w="1195" w:type="pct"/>
            <w:tcBorders>
              <w:top w:val="single" w:sz="4" w:space="0" w:color="auto"/>
              <w:left w:val="single" w:sz="4" w:space="0" w:color="auto"/>
              <w:bottom w:val="single" w:sz="4" w:space="0" w:color="auto"/>
              <w:right w:val="single" w:sz="4" w:space="0" w:color="auto"/>
            </w:tcBorders>
          </w:tcPr>
          <w:p w14:paraId="5EF81726" w14:textId="77777777" w:rsidR="00DD36D9" w:rsidRPr="006B6DA1" w:rsidRDefault="00DD36D9" w:rsidP="00390C69">
            <w:pPr>
              <w:spacing w:before="60" w:after="60"/>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Thời gian lập trình và phát triển nhanh</w:t>
            </w:r>
          </w:p>
        </w:tc>
        <w:tc>
          <w:tcPr>
            <w:tcW w:w="1649" w:type="pct"/>
            <w:tcBorders>
              <w:top w:val="single" w:sz="4" w:space="0" w:color="auto"/>
              <w:left w:val="single" w:sz="4" w:space="0" w:color="auto"/>
              <w:bottom w:val="single" w:sz="4" w:space="0" w:color="auto"/>
              <w:right w:val="single" w:sz="4" w:space="0" w:color="auto"/>
            </w:tcBorders>
          </w:tcPr>
          <w:p w14:paraId="6E9CF939" w14:textId="77777777" w:rsidR="00DD36D9" w:rsidRPr="006B6DA1" w:rsidRDefault="00DD36D9" w:rsidP="00390C69">
            <w:pPr>
              <w:spacing w:before="60" w:after="60"/>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Thời gian lập trình và phát triển trung bình</w:t>
            </w:r>
          </w:p>
        </w:tc>
        <w:tc>
          <w:tcPr>
            <w:tcW w:w="1325" w:type="pct"/>
            <w:tcBorders>
              <w:top w:val="single" w:sz="4" w:space="0" w:color="auto"/>
              <w:left w:val="single" w:sz="4" w:space="0" w:color="auto"/>
              <w:bottom w:val="single" w:sz="4" w:space="0" w:color="auto"/>
              <w:right w:val="single" w:sz="4" w:space="0" w:color="auto"/>
            </w:tcBorders>
          </w:tcPr>
          <w:p w14:paraId="6475907A" w14:textId="0CB1A7B9" w:rsidR="00DD36D9" w:rsidRPr="006B6DA1" w:rsidRDefault="00DD36D9" w:rsidP="00390C69">
            <w:pPr>
              <w:spacing w:before="60" w:after="60"/>
              <w:ind w:hanging="8"/>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Thời gian lập trình và phát triển nhanh</w:t>
            </w:r>
          </w:p>
        </w:tc>
      </w:tr>
      <w:tr w:rsidR="006D7D7A" w:rsidRPr="002863C9" w14:paraId="5F780EAF" w14:textId="0D34862B" w:rsidTr="00B121DE">
        <w:trPr>
          <w:jc w:val="center"/>
        </w:trPr>
        <w:tc>
          <w:tcPr>
            <w:tcW w:w="830" w:type="pct"/>
            <w:tcBorders>
              <w:top w:val="single" w:sz="4" w:space="0" w:color="auto"/>
              <w:left w:val="single" w:sz="4" w:space="0" w:color="auto"/>
              <w:bottom w:val="single" w:sz="4" w:space="0" w:color="auto"/>
              <w:right w:val="single" w:sz="4" w:space="0" w:color="auto"/>
            </w:tcBorders>
          </w:tcPr>
          <w:p w14:paraId="1B6116DA" w14:textId="77777777" w:rsidR="00DD36D9" w:rsidRPr="006B6DA1" w:rsidRDefault="00DD36D9" w:rsidP="00390C69">
            <w:pPr>
              <w:spacing w:before="60" w:after="60"/>
              <w:ind w:firstLine="22"/>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Hệ điều hành: WINDOWS, LINUX</w:t>
            </w:r>
          </w:p>
        </w:tc>
        <w:tc>
          <w:tcPr>
            <w:tcW w:w="1195" w:type="pct"/>
            <w:tcBorders>
              <w:top w:val="single" w:sz="4" w:space="0" w:color="auto"/>
              <w:left w:val="single" w:sz="4" w:space="0" w:color="auto"/>
              <w:bottom w:val="single" w:sz="4" w:space="0" w:color="auto"/>
              <w:right w:val="single" w:sz="4" w:space="0" w:color="auto"/>
            </w:tcBorders>
          </w:tcPr>
          <w:p w14:paraId="76B675B2" w14:textId="77777777" w:rsidR="00DD36D9" w:rsidRPr="006B6DA1" w:rsidRDefault="00DD36D9" w:rsidP="00390C69">
            <w:pPr>
              <w:spacing w:before="60" w:after="60"/>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Hệ điều hành: WINDOWS</w:t>
            </w:r>
          </w:p>
        </w:tc>
        <w:tc>
          <w:tcPr>
            <w:tcW w:w="1649" w:type="pct"/>
            <w:tcBorders>
              <w:top w:val="single" w:sz="4" w:space="0" w:color="auto"/>
              <w:left w:val="single" w:sz="4" w:space="0" w:color="auto"/>
              <w:bottom w:val="single" w:sz="4" w:space="0" w:color="auto"/>
              <w:right w:val="single" w:sz="4" w:space="0" w:color="auto"/>
            </w:tcBorders>
          </w:tcPr>
          <w:p w14:paraId="50CE18F6" w14:textId="77777777" w:rsidR="00DD36D9" w:rsidRPr="006B6DA1" w:rsidRDefault="00DD36D9" w:rsidP="00390C69">
            <w:pPr>
              <w:spacing w:before="60" w:after="60"/>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Hệ điều hành: WINDOWS</w:t>
            </w:r>
          </w:p>
        </w:tc>
        <w:tc>
          <w:tcPr>
            <w:tcW w:w="1325" w:type="pct"/>
            <w:tcBorders>
              <w:top w:val="single" w:sz="4" w:space="0" w:color="auto"/>
              <w:left w:val="single" w:sz="4" w:space="0" w:color="auto"/>
              <w:bottom w:val="single" w:sz="4" w:space="0" w:color="auto"/>
              <w:right w:val="single" w:sz="4" w:space="0" w:color="auto"/>
            </w:tcBorders>
          </w:tcPr>
          <w:p w14:paraId="330BDE0A" w14:textId="1D144C92" w:rsidR="00DD36D9" w:rsidRPr="006B6DA1" w:rsidRDefault="00DD36D9" w:rsidP="00390C69">
            <w:pPr>
              <w:spacing w:before="60" w:after="60"/>
              <w:ind w:hanging="8"/>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Hệ điều hành: WINDOWS, LINUX</w:t>
            </w:r>
          </w:p>
        </w:tc>
      </w:tr>
      <w:tr w:rsidR="006D7D7A" w:rsidRPr="002863C9" w14:paraId="49EBFD12" w14:textId="6951E4DF" w:rsidTr="00B121DE">
        <w:trPr>
          <w:trHeight w:val="2258"/>
          <w:jc w:val="center"/>
        </w:trPr>
        <w:tc>
          <w:tcPr>
            <w:tcW w:w="830" w:type="pct"/>
            <w:tcBorders>
              <w:top w:val="single" w:sz="4" w:space="0" w:color="auto"/>
              <w:left w:val="single" w:sz="4" w:space="0" w:color="auto"/>
              <w:bottom w:val="single" w:sz="4" w:space="0" w:color="auto"/>
              <w:right w:val="single" w:sz="4" w:space="0" w:color="auto"/>
            </w:tcBorders>
          </w:tcPr>
          <w:p w14:paraId="1BD8285E" w14:textId="77777777" w:rsidR="00DD36D9" w:rsidRPr="006B6DA1" w:rsidRDefault="00DD36D9" w:rsidP="00390C69">
            <w:pPr>
              <w:spacing w:before="60" w:after="60"/>
              <w:ind w:firstLine="22"/>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Số nhà cung cấp website ít</w:t>
            </w:r>
          </w:p>
        </w:tc>
        <w:tc>
          <w:tcPr>
            <w:tcW w:w="1195" w:type="pct"/>
            <w:tcBorders>
              <w:top w:val="single" w:sz="4" w:space="0" w:color="auto"/>
              <w:left w:val="single" w:sz="4" w:space="0" w:color="auto"/>
              <w:bottom w:val="single" w:sz="4" w:space="0" w:color="auto"/>
              <w:right w:val="single" w:sz="4" w:space="0" w:color="auto"/>
            </w:tcBorders>
          </w:tcPr>
          <w:p w14:paraId="4E915AFD" w14:textId="77777777" w:rsidR="00DD36D9" w:rsidRPr="006B6DA1" w:rsidRDefault="00DD36D9" w:rsidP="00390C69">
            <w:pPr>
              <w:spacing w:before="60" w:after="60"/>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Số nhà cung cấp website nhiều, khả năng lựa chọn một trang web phù hợp tốt hơn.</w:t>
            </w:r>
          </w:p>
        </w:tc>
        <w:tc>
          <w:tcPr>
            <w:tcW w:w="1649" w:type="pct"/>
            <w:tcBorders>
              <w:top w:val="single" w:sz="4" w:space="0" w:color="auto"/>
              <w:left w:val="single" w:sz="4" w:space="0" w:color="auto"/>
              <w:bottom w:val="single" w:sz="4" w:space="0" w:color="auto"/>
              <w:right w:val="single" w:sz="4" w:space="0" w:color="auto"/>
            </w:tcBorders>
          </w:tcPr>
          <w:p w14:paraId="395C88A2" w14:textId="77777777" w:rsidR="00DD36D9" w:rsidRPr="006B6DA1" w:rsidRDefault="00DD36D9" w:rsidP="00390C69">
            <w:pPr>
              <w:spacing w:before="60" w:after="60"/>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Số nhà cung cấp website ít</w:t>
            </w:r>
          </w:p>
        </w:tc>
        <w:tc>
          <w:tcPr>
            <w:tcW w:w="1325" w:type="pct"/>
            <w:tcBorders>
              <w:top w:val="single" w:sz="4" w:space="0" w:color="auto"/>
              <w:left w:val="single" w:sz="4" w:space="0" w:color="auto"/>
              <w:bottom w:val="single" w:sz="4" w:space="0" w:color="auto"/>
              <w:right w:val="single" w:sz="4" w:space="0" w:color="auto"/>
            </w:tcBorders>
          </w:tcPr>
          <w:p w14:paraId="05C6248B" w14:textId="12B4DF55" w:rsidR="00DD36D9" w:rsidRPr="006B6DA1" w:rsidRDefault="00DD36D9" w:rsidP="00390C69">
            <w:pPr>
              <w:spacing w:before="60" w:after="60"/>
              <w:ind w:hanging="8"/>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Số nhà cung cấp website nhiều, khả năng lựa chọn một trang web phù hợp tốt hơn.</w:t>
            </w:r>
          </w:p>
        </w:tc>
      </w:tr>
      <w:tr w:rsidR="006D7D7A" w:rsidRPr="002863C9" w14:paraId="0890B8D2" w14:textId="1D74A0B2" w:rsidTr="00B121DE">
        <w:trPr>
          <w:jc w:val="center"/>
        </w:trPr>
        <w:tc>
          <w:tcPr>
            <w:tcW w:w="830" w:type="pct"/>
            <w:tcBorders>
              <w:top w:val="single" w:sz="4" w:space="0" w:color="auto"/>
              <w:left w:val="single" w:sz="4" w:space="0" w:color="auto"/>
              <w:bottom w:val="single" w:sz="4" w:space="0" w:color="auto"/>
              <w:right w:val="single" w:sz="4" w:space="0" w:color="auto"/>
            </w:tcBorders>
          </w:tcPr>
          <w:p w14:paraId="7D587B72" w14:textId="77777777" w:rsidR="00DD36D9" w:rsidRPr="006B6DA1" w:rsidRDefault="00DD36D9" w:rsidP="00390C69">
            <w:pPr>
              <w:spacing w:before="60" w:after="60"/>
              <w:ind w:firstLine="22"/>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Khả năng mở rộng và phát triển dễ dàng, nhanh chóng</w:t>
            </w:r>
          </w:p>
        </w:tc>
        <w:tc>
          <w:tcPr>
            <w:tcW w:w="1195" w:type="pct"/>
            <w:tcBorders>
              <w:top w:val="single" w:sz="4" w:space="0" w:color="auto"/>
              <w:left w:val="single" w:sz="4" w:space="0" w:color="auto"/>
              <w:bottom w:val="single" w:sz="4" w:space="0" w:color="auto"/>
              <w:right w:val="single" w:sz="4" w:space="0" w:color="auto"/>
            </w:tcBorders>
          </w:tcPr>
          <w:p w14:paraId="4684B16F" w14:textId="77777777" w:rsidR="00DD36D9" w:rsidRPr="006B6DA1" w:rsidRDefault="00DD36D9" w:rsidP="00390C69">
            <w:pPr>
              <w:spacing w:before="60" w:after="60"/>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Mở rộng và phát triển website khó khăn</w:t>
            </w:r>
          </w:p>
        </w:tc>
        <w:tc>
          <w:tcPr>
            <w:tcW w:w="1649" w:type="pct"/>
            <w:tcBorders>
              <w:top w:val="single" w:sz="4" w:space="0" w:color="auto"/>
              <w:left w:val="single" w:sz="4" w:space="0" w:color="auto"/>
              <w:bottom w:val="single" w:sz="4" w:space="0" w:color="auto"/>
              <w:right w:val="single" w:sz="4" w:space="0" w:color="auto"/>
            </w:tcBorders>
          </w:tcPr>
          <w:p w14:paraId="6B97D440" w14:textId="77777777" w:rsidR="00DD36D9" w:rsidRPr="006B6DA1" w:rsidRDefault="00DD36D9" w:rsidP="00390C69">
            <w:pPr>
              <w:spacing w:before="60" w:after="60"/>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Mở rộng và phát triển website khó khan</w:t>
            </w:r>
          </w:p>
        </w:tc>
        <w:tc>
          <w:tcPr>
            <w:tcW w:w="1325" w:type="pct"/>
            <w:tcBorders>
              <w:top w:val="single" w:sz="4" w:space="0" w:color="auto"/>
              <w:left w:val="single" w:sz="4" w:space="0" w:color="auto"/>
              <w:bottom w:val="single" w:sz="4" w:space="0" w:color="auto"/>
              <w:right w:val="single" w:sz="4" w:space="0" w:color="auto"/>
            </w:tcBorders>
          </w:tcPr>
          <w:p w14:paraId="1E4588FC" w14:textId="20C9693B" w:rsidR="00DD36D9" w:rsidRPr="006B6DA1" w:rsidRDefault="00DD36D9" w:rsidP="00390C69">
            <w:pPr>
              <w:spacing w:before="60" w:after="60"/>
              <w:ind w:hanging="8"/>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Mở rộng và phát triền website dễ dàng, nhanh chóng</w:t>
            </w:r>
          </w:p>
        </w:tc>
      </w:tr>
      <w:tr w:rsidR="006D7D7A" w:rsidRPr="002863C9" w14:paraId="49542248" w14:textId="6CA4E77D" w:rsidTr="00B121DE">
        <w:trPr>
          <w:jc w:val="center"/>
        </w:trPr>
        <w:tc>
          <w:tcPr>
            <w:tcW w:w="830" w:type="pct"/>
            <w:tcBorders>
              <w:top w:val="single" w:sz="4" w:space="0" w:color="auto"/>
              <w:left w:val="single" w:sz="4" w:space="0" w:color="auto"/>
              <w:bottom w:val="single" w:sz="4" w:space="0" w:color="auto"/>
              <w:right w:val="single" w:sz="4" w:space="0" w:color="auto"/>
            </w:tcBorders>
          </w:tcPr>
          <w:p w14:paraId="330F172C" w14:textId="77777777" w:rsidR="00DD36D9" w:rsidRPr="006B6DA1" w:rsidRDefault="00DD36D9" w:rsidP="00390C69">
            <w:pPr>
              <w:spacing w:before="60" w:after="60"/>
              <w:ind w:firstLine="22"/>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 xml:space="preserve">Các công cụ và công nghệ hỗ trợ phong phú, đa dạng. Phát triển web trên nền web 2.0. Sử dụng công nghệ Ajax làm cho quá trình duyệt web nhanh chóng và thân thiện </w:t>
            </w:r>
            <w:r w:rsidRPr="006B6DA1">
              <w:rPr>
                <w:rFonts w:ascii="Times New Roman" w:hAnsi="Times New Roman" w:cs="Times New Roman"/>
                <w:color w:val="000000" w:themeColor="text1"/>
                <w:sz w:val="26"/>
                <w:szCs w:val="26"/>
              </w:rPr>
              <w:lastRenderedPageBreak/>
              <w:t>hơn đối với người dùng</w:t>
            </w:r>
          </w:p>
        </w:tc>
        <w:tc>
          <w:tcPr>
            <w:tcW w:w="1195" w:type="pct"/>
            <w:tcBorders>
              <w:top w:val="single" w:sz="4" w:space="0" w:color="auto"/>
              <w:left w:val="single" w:sz="4" w:space="0" w:color="auto"/>
              <w:bottom w:val="single" w:sz="4" w:space="0" w:color="auto"/>
              <w:right w:val="single" w:sz="4" w:space="0" w:color="auto"/>
            </w:tcBorders>
          </w:tcPr>
          <w:p w14:paraId="64F8C661" w14:textId="77777777" w:rsidR="00DD36D9" w:rsidRPr="006B6DA1" w:rsidRDefault="00DD36D9" w:rsidP="00390C69">
            <w:pPr>
              <w:spacing w:before="60" w:after="60"/>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lastRenderedPageBreak/>
              <w:t>Các công cụ và công nghệ hỗ trợ phong phú, đa dạng. Phát triển web trên nền web 2.0. Sử dụng công nghệ Ajax làm cho quá trình duyệt web nhanh chóng và thân thiện hơn đối với người dùng</w:t>
            </w:r>
          </w:p>
        </w:tc>
        <w:tc>
          <w:tcPr>
            <w:tcW w:w="1649" w:type="pct"/>
            <w:tcBorders>
              <w:top w:val="single" w:sz="4" w:space="0" w:color="auto"/>
              <w:left w:val="single" w:sz="4" w:space="0" w:color="auto"/>
              <w:bottom w:val="single" w:sz="4" w:space="0" w:color="auto"/>
              <w:right w:val="single" w:sz="4" w:space="0" w:color="auto"/>
            </w:tcBorders>
          </w:tcPr>
          <w:p w14:paraId="36DF5772" w14:textId="77777777" w:rsidR="00DD36D9" w:rsidRPr="006B6DA1" w:rsidRDefault="00DD36D9" w:rsidP="00390C69">
            <w:pPr>
              <w:spacing w:before="60" w:after="60"/>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Công cụ và công nghệ hỗ trợ ít, khó tìm</w:t>
            </w:r>
          </w:p>
        </w:tc>
        <w:tc>
          <w:tcPr>
            <w:tcW w:w="1325" w:type="pct"/>
            <w:tcBorders>
              <w:top w:val="single" w:sz="4" w:space="0" w:color="auto"/>
              <w:left w:val="single" w:sz="4" w:space="0" w:color="auto"/>
              <w:bottom w:val="single" w:sz="4" w:space="0" w:color="auto"/>
              <w:right w:val="single" w:sz="4" w:space="0" w:color="auto"/>
            </w:tcBorders>
          </w:tcPr>
          <w:p w14:paraId="0D518C3E" w14:textId="60B84F8D" w:rsidR="00DD36D9" w:rsidRPr="006B6DA1" w:rsidRDefault="00DD36D9" w:rsidP="00390C69">
            <w:pPr>
              <w:spacing w:before="60" w:after="60"/>
              <w:ind w:hanging="8"/>
              <w:rPr>
                <w:rFonts w:ascii="Times New Roman" w:hAnsi="Times New Roman" w:cs="Times New Roman"/>
                <w:color w:val="000000" w:themeColor="text1"/>
                <w:sz w:val="26"/>
                <w:szCs w:val="26"/>
              </w:rPr>
            </w:pPr>
            <w:r w:rsidRPr="006B6DA1">
              <w:rPr>
                <w:rFonts w:ascii="Times New Roman" w:hAnsi="Times New Roman" w:cs="Times New Roman"/>
                <w:color w:val="000000" w:themeColor="text1"/>
                <w:sz w:val="26"/>
                <w:szCs w:val="26"/>
              </w:rPr>
              <w:t>Các công cụ và công nghệ hỗ trợ phong phú, đa dạng. Phát triển web trên nền web 2.0. Là ngôn ngữ được thiết kế để phát triển webservice, Go cho phép quá trình phát triển và triển khai trở nên nhanh gọn và thân thiện với người dùng</w:t>
            </w:r>
          </w:p>
        </w:tc>
      </w:tr>
    </w:tbl>
    <w:p w14:paraId="3BB4123A" w14:textId="77777777" w:rsidR="007C7C46" w:rsidRPr="002863C9" w:rsidRDefault="007C7C46" w:rsidP="007C7C46">
      <w:pPr>
        <w:pStyle w:val="1Vanban"/>
        <w:spacing w:line="276" w:lineRule="auto"/>
        <w:rPr>
          <w:rFonts w:ascii="Times New Roman" w:hAnsi="Times New Roman" w:cs="Times New Roman"/>
          <w:color w:val="000000" w:themeColor="text1"/>
          <w:sz w:val="26"/>
          <w:szCs w:val="26"/>
        </w:rPr>
      </w:pPr>
      <w:r w:rsidRPr="007C7C46">
        <w:rPr>
          <w:rFonts w:ascii="Times New Roman" w:eastAsiaTheme="minorEastAsia" w:hAnsi="Times New Roman" w:cs="Times New Roman"/>
          <w:color w:val="000000" w:themeColor="text1"/>
          <w:sz w:val="26"/>
          <w:szCs w:val="26"/>
          <w:lang w:val="en-US"/>
        </w:rPr>
        <w:t>Việc lựa chọn công nghệ để xây dựng hệ thống phải đáp ứng các yêu cầu chung sau đây:</w:t>
      </w:r>
    </w:p>
    <w:p w14:paraId="062C0E65" w14:textId="77777777" w:rsidR="007C7C46" w:rsidRPr="002863C9" w:rsidRDefault="007C7C46" w:rsidP="007C7C46">
      <w:pPr>
        <w:pStyle w:val="LNumbering-"/>
        <w:rPr>
          <w:rFonts w:cs="Times New Roman"/>
          <w:szCs w:val="26"/>
          <w:lang w:val="nb-NO"/>
        </w:rPr>
      </w:pPr>
      <w:r w:rsidRPr="002863C9">
        <w:rPr>
          <w:rFonts w:cs="Times New Roman"/>
          <w:szCs w:val="26"/>
          <w:lang w:val="nb-NO"/>
        </w:rPr>
        <w:t>Giải pháp công nghệ phải mang lại sự thành công của dự án, điều đó có nghĩa là hệ thống phải hoạt động tốt đáp ứng mục tiêu đề ra.</w:t>
      </w:r>
    </w:p>
    <w:p w14:paraId="6330EB91" w14:textId="77777777" w:rsidR="007C7C46" w:rsidRPr="002863C9" w:rsidRDefault="007C7C46" w:rsidP="007C7C46">
      <w:pPr>
        <w:pStyle w:val="LNumbering-"/>
        <w:rPr>
          <w:rFonts w:cs="Times New Roman"/>
          <w:szCs w:val="26"/>
          <w:lang w:val="nb-NO"/>
        </w:rPr>
      </w:pPr>
      <w:r w:rsidRPr="002863C9">
        <w:rPr>
          <w:rFonts w:cs="Times New Roman"/>
          <w:szCs w:val="26"/>
          <w:lang w:val="nb-NO"/>
        </w:rPr>
        <w:t>Giải pháp công nghệ lựa chọn phải đảm bảo hệ thống hoạt động ổn định, liên tục, lâu dài và tính bảo mật cao.</w:t>
      </w:r>
    </w:p>
    <w:p w14:paraId="66CA0053" w14:textId="77777777" w:rsidR="007C7C46" w:rsidRPr="002863C9" w:rsidRDefault="007C7C46" w:rsidP="007C7C46">
      <w:pPr>
        <w:pStyle w:val="LNumbering-"/>
        <w:rPr>
          <w:rFonts w:cs="Times New Roman"/>
          <w:szCs w:val="26"/>
          <w:lang w:val="nb-NO"/>
        </w:rPr>
      </w:pPr>
      <w:r w:rsidRPr="002863C9">
        <w:rPr>
          <w:rFonts w:cs="Times New Roman"/>
          <w:szCs w:val="26"/>
          <w:lang w:val="nb-NO"/>
        </w:rPr>
        <w:t>Đáp ứng khả năng tăng trưởng dữ liệu và thay đổi mở rộng nâng cấp trong tương lai.</w:t>
      </w:r>
    </w:p>
    <w:p w14:paraId="6E7B6A82" w14:textId="77777777" w:rsidR="007C7C46" w:rsidRPr="002863C9" w:rsidRDefault="007C7C46" w:rsidP="007C7C46">
      <w:pPr>
        <w:pStyle w:val="LNumbering-"/>
        <w:rPr>
          <w:rFonts w:cs="Times New Roman"/>
          <w:szCs w:val="26"/>
          <w:lang w:val="nb-NO"/>
        </w:rPr>
      </w:pPr>
      <w:r w:rsidRPr="002863C9">
        <w:rPr>
          <w:rFonts w:cs="Times New Roman"/>
          <w:szCs w:val="26"/>
          <w:lang w:val="nb-NO"/>
        </w:rPr>
        <w:t>Chi phí bản quyền ít tốn kém.</w:t>
      </w:r>
    </w:p>
    <w:p w14:paraId="0FB1EED2" w14:textId="77777777" w:rsidR="007C7C46" w:rsidRPr="002863C9" w:rsidRDefault="007C7C46" w:rsidP="007C7C46">
      <w:pPr>
        <w:pStyle w:val="Heading5"/>
        <w:rPr>
          <w:rFonts w:cs="Times New Roman"/>
          <w:szCs w:val="26"/>
          <w:lang w:val="nb-NO"/>
        </w:rPr>
      </w:pPr>
      <w:r w:rsidRPr="002863C9">
        <w:rPr>
          <w:rFonts w:cs="Times New Roman"/>
          <w:szCs w:val="26"/>
          <w:lang w:val="nb-NO"/>
        </w:rPr>
        <w:t>Phân tích lựa chọn công nghệ phát triển Front-end</w:t>
      </w:r>
    </w:p>
    <w:p w14:paraId="3823AFDA" w14:textId="77777777" w:rsidR="007C7C46" w:rsidRPr="004F3046" w:rsidRDefault="007C7C46" w:rsidP="007C7C46">
      <w:pPr>
        <w:ind w:firstLine="709"/>
        <w:rPr>
          <w:rFonts w:ascii="Times New Roman" w:eastAsia="Calibri" w:hAnsi="Times New Roman" w:cs="Times New Roman"/>
          <w:bCs/>
          <w:sz w:val="26"/>
          <w:szCs w:val="26"/>
          <w:lang w:val="nb-NO"/>
        </w:rPr>
      </w:pPr>
      <w:r w:rsidRPr="004F3046">
        <w:rPr>
          <w:rFonts w:ascii="Times New Roman" w:eastAsia="Calibri" w:hAnsi="Times New Roman" w:cs="Times New Roman"/>
          <w:bCs/>
          <w:sz w:val="26"/>
          <w:szCs w:val="26"/>
          <w:lang w:val="nb-NO"/>
        </w:rPr>
        <w:t>Ngày nay, việc lập trình một khối với việc không phân chia rõ lớp back-end và front-end, sử dụng chung một ngôn ngữ lập trình cho cả hai lớp là cách làm đã bộc lộ rất nhiều hạn chế. Các ứng dụng hiện đại, tối ưu ngày nay đều đã phân biệt rõ lớp back-end với lớp front-end. Hai lớp này gọi nhau thông qua API (Web API và RESTful). Cách thức này giúp hệ thống có thể có được giao diện mượt mà, giảm thiểu dung lượng đường truyền (giảm dung lượng gói tin giữa back-end và front-end) hay tái sử dụng front-end và các API phía back-end cho việc phát triển các ứng dụng mobile.</w:t>
      </w:r>
    </w:p>
    <w:p w14:paraId="4C1E1590" w14:textId="77777777" w:rsidR="007C7C46" w:rsidRPr="004F3046" w:rsidRDefault="007C7C46" w:rsidP="007C7C46">
      <w:pPr>
        <w:ind w:firstLine="709"/>
        <w:rPr>
          <w:rFonts w:ascii="Times New Roman" w:eastAsia="Calibri" w:hAnsi="Times New Roman" w:cs="Times New Roman"/>
          <w:bCs/>
          <w:sz w:val="26"/>
          <w:szCs w:val="26"/>
        </w:rPr>
      </w:pPr>
      <w:r w:rsidRPr="004F3046">
        <w:rPr>
          <w:rFonts w:ascii="Times New Roman" w:eastAsia="Calibri" w:hAnsi="Times New Roman" w:cs="Times New Roman"/>
          <w:bCs/>
          <w:sz w:val="26"/>
          <w:szCs w:val="26"/>
          <w:lang w:val="nb-NO"/>
        </w:rPr>
        <w:t xml:space="preserve">Hiện nay, các công nghệ phát triển front-end ưu việt nhất thuộc về: ReactJS, Angular và VueJS. </w:t>
      </w:r>
      <w:r w:rsidRPr="004F3046">
        <w:rPr>
          <w:rFonts w:ascii="Times New Roman" w:eastAsia="Calibri" w:hAnsi="Times New Roman" w:cs="Times New Roman"/>
          <w:bCs/>
          <w:sz w:val="26"/>
          <w:szCs w:val="26"/>
        </w:rPr>
        <w:t>Khái quát về các công nghệ này như sau:</w:t>
      </w:r>
    </w:p>
    <w:p w14:paraId="392E0736" w14:textId="77777777" w:rsidR="007C7C46" w:rsidRPr="002863C9" w:rsidRDefault="007C7C46" w:rsidP="007C7C46">
      <w:pPr>
        <w:pStyle w:val="Heading6"/>
        <w:rPr>
          <w:rFonts w:cs="Times New Roman"/>
          <w:szCs w:val="26"/>
        </w:rPr>
      </w:pPr>
      <w:r w:rsidRPr="002863C9">
        <w:rPr>
          <w:rFonts w:cs="Times New Roman"/>
          <w:szCs w:val="26"/>
        </w:rPr>
        <w:t>ReactJS</w:t>
      </w:r>
    </w:p>
    <w:p w14:paraId="35D76A8D" w14:textId="12161F4E" w:rsidR="007C7C46" w:rsidRPr="00B121DE" w:rsidRDefault="007C7C46" w:rsidP="006D1619">
      <w:pPr>
        <w:pStyle w:val="DBody"/>
        <w:rPr>
          <w:b/>
          <w:bCs/>
          <w:i/>
          <w:iCs/>
        </w:rPr>
      </w:pPr>
      <w:r w:rsidRPr="00B121DE">
        <w:rPr>
          <w:b/>
          <w:bCs/>
          <w:i/>
          <w:iCs/>
        </w:rPr>
        <w:t>Ưu điểm</w:t>
      </w:r>
      <w:r w:rsidR="003C467D">
        <w:rPr>
          <w:b/>
          <w:bCs/>
          <w:i/>
          <w:iCs/>
        </w:rPr>
        <w:t>:</w:t>
      </w:r>
    </w:p>
    <w:p w14:paraId="241F6516" w14:textId="77777777" w:rsidR="007C7C46" w:rsidRPr="002863C9" w:rsidRDefault="007C7C46" w:rsidP="007C7C46">
      <w:pPr>
        <w:pStyle w:val="Bullet01-"/>
        <w:spacing w:line="276" w:lineRule="auto"/>
        <w:rPr>
          <w:szCs w:val="26"/>
          <w:lang w:val="en-US"/>
        </w:rPr>
      </w:pPr>
      <w:r w:rsidRPr="002863C9">
        <w:rPr>
          <w:szCs w:val="26"/>
          <w:lang w:val="en-US"/>
        </w:rPr>
        <w:t>Dễ học, nhờ thiết kế đơn giản, sử dụng JSX (một cú pháp giống như HTML) để tạo khuôn mẫu.</w:t>
      </w:r>
      <w:r>
        <w:rPr>
          <w:szCs w:val="26"/>
          <w:lang w:val="en-US"/>
        </w:rPr>
        <w:t xml:space="preserve"> </w:t>
      </w:r>
      <w:r w:rsidRPr="002863C9">
        <w:rPr>
          <w:szCs w:val="26"/>
          <w:lang w:val="en-US"/>
        </w:rPr>
        <w:t>Tài liệu hướng dẫn của Facebook rất chi tiết.</w:t>
      </w:r>
    </w:p>
    <w:p w14:paraId="6375C9DE" w14:textId="77777777" w:rsidR="007C7C46" w:rsidRPr="002863C9" w:rsidRDefault="007C7C46" w:rsidP="007C7C46">
      <w:pPr>
        <w:pStyle w:val="Bullet01-"/>
        <w:spacing w:line="276" w:lineRule="auto"/>
        <w:rPr>
          <w:szCs w:val="26"/>
          <w:lang w:val="en-US"/>
        </w:rPr>
      </w:pPr>
      <w:r w:rsidRPr="002863C9">
        <w:rPr>
          <w:szCs w:val="26"/>
          <w:lang w:val="en-US"/>
        </w:rPr>
        <w:t>Tốc độ ứng dụng vô cùng ấn tượng. Tất cả là nhờ kỹ thuật DOM ảo của React và tối ưu hóa rendering.</w:t>
      </w:r>
    </w:p>
    <w:p w14:paraId="38CE316D" w14:textId="77777777" w:rsidR="007C7C46" w:rsidRPr="002863C9" w:rsidRDefault="007C7C46" w:rsidP="007C7C46">
      <w:pPr>
        <w:pStyle w:val="Bullet01-"/>
        <w:spacing w:line="276" w:lineRule="auto"/>
        <w:rPr>
          <w:szCs w:val="26"/>
          <w:lang w:val="en-US"/>
        </w:rPr>
      </w:pPr>
      <w:r w:rsidRPr="002863C9">
        <w:rPr>
          <w:szCs w:val="26"/>
          <w:lang w:val="en-US"/>
        </w:rPr>
        <w:t>Hỗ trợ render phía máy chủ rất tốt. Điều này làm cho React trở thành một framework mạnh mẽ cho các ứng dụng tập trung vào nội dung.</w:t>
      </w:r>
    </w:p>
    <w:p w14:paraId="594AEC07" w14:textId="77777777" w:rsidR="007C7C46" w:rsidRPr="002863C9" w:rsidRDefault="007C7C46" w:rsidP="007C7C46">
      <w:pPr>
        <w:pStyle w:val="Bullet01-"/>
        <w:spacing w:line="276" w:lineRule="auto"/>
        <w:rPr>
          <w:szCs w:val="26"/>
          <w:lang w:val="en-US"/>
        </w:rPr>
      </w:pPr>
      <w:r w:rsidRPr="002863C9">
        <w:rPr>
          <w:szCs w:val="26"/>
          <w:lang w:val="en-US"/>
        </w:rPr>
        <w:t>Hỗ trợ tạo ứng dụng Progressive Web App (PWA) nhanh chóng.</w:t>
      </w:r>
    </w:p>
    <w:p w14:paraId="2A4DA2AF" w14:textId="77777777" w:rsidR="007C7C46" w:rsidRPr="002863C9" w:rsidRDefault="007C7C46" w:rsidP="007C7C46">
      <w:pPr>
        <w:pStyle w:val="Bullet01-"/>
        <w:spacing w:line="276" w:lineRule="auto"/>
        <w:rPr>
          <w:szCs w:val="26"/>
          <w:lang w:val="en-US"/>
        </w:rPr>
      </w:pPr>
      <w:r w:rsidRPr="002863C9">
        <w:rPr>
          <w:szCs w:val="26"/>
          <w:lang w:val="en-US"/>
        </w:rPr>
        <w:t>Data-binding một chiều, có nghĩa là ít tác dụng phụ không mong muốn.</w:t>
      </w:r>
    </w:p>
    <w:p w14:paraId="7F66DAC1" w14:textId="77777777" w:rsidR="007C7C46" w:rsidRPr="002863C9" w:rsidRDefault="007C7C46" w:rsidP="007C7C46">
      <w:pPr>
        <w:pStyle w:val="Bullet01-"/>
        <w:spacing w:line="276" w:lineRule="auto"/>
        <w:rPr>
          <w:szCs w:val="26"/>
          <w:lang w:val="en-US"/>
        </w:rPr>
      </w:pPr>
      <w:r w:rsidRPr="002863C9">
        <w:rPr>
          <w:szCs w:val="26"/>
          <w:lang w:val="en-US"/>
        </w:rPr>
        <w:t>Mô hình Redux: một mô hình quản lý trạng thái ứng dụng cực tốt và rất dễ học.</w:t>
      </w:r>
    </w:p>
    <w:p w14:paraId="27E30D62" w14:textId="77777777" w:rsidR="007C7C46" w:rsidRPr="002863C9" w:rsidRDefault="007C7C46" w:rsidP="007C7C46">
      <w:pPr>
        <w:pStyle w:val="Bullet01-"/>
        <w:spacing w:line="276" w:lineRule="auto"/>
        <w:rPr>
          <w:szCs w:val="26"/>
          <w:lang w:val="en-US"/>
        </w:rPr>
      </w:pPr>
      <w:r w:rsidRPr="002863C9">
        <w:rPr>
          <w:szCs w:val="26"/>
          <w:lang w:val="en-US"/>
        </w:rPr>
        <w:t>React theo trường phái lập trình hàm (Functional Programming), tạo mã dễ kiểm tra và có khả năng tái sử dụng cao.</w:t>
      </w:r>
    </w:p>
    <w:p w14:paraId="4C853866" w14:textId="748520E7" w:rsidR="007C7C46" w:rsidRPr="00B121DE" w:rsidRDefault="007C7C46" w:rsidP="006D1619">
      <w:pPr>
        <w:pStyle w:val="DBody"/>
        <w:rPr>
          <w:b/>
          <w:bCs/>
          <w:i/>
          <w:iCs/>
        </w:rPr>
      </w:pPr>
      <w:r w:rsidRPr="00B121DE">
        <w:rPr>
          <w:b/>
          <w:bCs/>
          <w:i/>
          <w:iCs/>
        </w:rPr>
        <w:lastRenderedPageBreak/>
        <w:t>Nhược điểm</w:t>
      </w:r>
      <w:r w:rsidR="003C467D">
        <w:rPr>
          <w:b/>
          <w:bCs/>
          <w:i/>
          <w:iCs/>
        </w:rPr>
        <w:t>:</w:t>
      </w:r>
    </w:p>
    <w:p w14:paraId="2DD18C0E" w14:textId="66E86953" w:rsidR="007C7C46" w:rsidRPr="002863C9" w:rsidRDefault="007C7C46" w:rsidP="007C7C46">
      <w:pPr>
        <w:pStyle w:val="Bullet01-"/>
        <w:spacing w:line="276" w:lineRule="auto"/>
        <w:rPr>
          <w:szCs w:val="26"/>
          <w:lang w:val="en-US"/>
        </w:rPr>
      </w:pPr>
      <w:r w:rsidRPr="002863C9">
        <w:rPr>
          <w:szCs w:val="26"/>
          <w:lang w:val="en-US"/>
        </w:rPr>
        <w:t>Thiếu tài liệu hướng dẫn chính chủ: Chính vì sự phát triển siêu nhanh của ReactJS mà tài liệu hướng dẫn chính chủ không theo kịp. Hầu hết các bài viết hướng dẫn trên mạng bị lỗi thời</w:t>
      </w:r>
      <w:r w:rsidR="002565D6">
        <w:rPr>
          <w:szCs w:val="26"/>
          <w:lang w:val="en-US"/>
        </w:rPr>
        <w:t>.</w:t>
      </w:r>
    </w:p>
    <w:p w14:paraId="5AF6B73F" w14:textId="77777777" w:rsidR="007C7C46" w:rsidRPr="002863C9" w:rsidRDefault="007C7C46" w:rsidP="007C7C46">
      <w:pPr>
        <w:pStyle w:val="Bullet01-"/>
        <w:spacing w:line="276" w:lineRule="auto"/>
        <w:rPr>
          <w:szCs w:val="26"/>
          <w:lang w:val="en-US"/>
        </w:rPr>
      </w:pPr>
      <w:r w:rsidRPr="002863C9">
        <w:rPr>
          <w:szCs w:val="26"/>
          <w:lang w:val="en-US"/>
        </w:rPr>
        <w:t>React đang đi theo hướng lập trình hàm, điều này sẽ gây đôi chút khó khăn cho các nhà phát triển đã quen với lập trình hướng đối tượng (OOP).</w:t>
      </w:r>
    </w:p>
    <w:p w14:paraId="45E0D4A3" w14:textId="77777777" w:rsidR="007C7C46" w:rsidRPr="002863C9" w:rsidRDefault="007C7C46" w:rsidP="007C7C46">
      <w:pPr>
        <w:pStyle w:val="Bullet01-"/>
        <w:spacing w:line="276" w:lineRule="auto"/>
        <w:rPr>
          <w:szCs w:val="26"/>
          <w:lang w:val="en-US"/>
        </w:rPr>
      </w:pPr>
      <w:r w:rsidRPr="002863C9">
        <w:rPr>
          <w:szCs w:val="26"/>
          <w:lang w:val="en-US"/>
        </w:rPr>
        <w:t>Việc trộn giữa templating với logic ứng dụng (JSX) có thể gây nhầm lẫn cho một số nhà phát triển lúc đầu.</w:t>
      </w:r>
    </w:p>
    <w:p w14:paraId="5D4A4881" w14:textId="77777777" w:rsidR="007C7C46" w:rsidRPr="002863C9" w:rsidRDefault="007C7C46" w:rsidP="007C7C46">
      <w:pPr>
        <w:pStyle w:val="Heading6"/>
        <w:rPr>
          <w:rFonts w:cs="Times New Roman"/>
          <w:szCs w:val="26"/>
        </w:rPr>
      </w:pPr>
      <w:r w:rsidRPr="002863C9">
        <w:rPr>
          <w:rFonts w:cs="Times New Roman"/>
          <w:szCs w:val="26"/>
        </w:rPr>
        <w:t>Angular</w:t>
      </w:r>
    </w:p>
    <w:p w14:paraId="05CC6E29" w14:textId="46FD0A68" w:rsidR="007C7C46" w:rsidRPr="006D1619" w:rsidRDefault="007C7C46" w:rsidP="006D1619">
      <w:pPr>
        <w:pStyle w:val="DBody"/>
        <w:rPr>
          <w:b/>
          <w:bCs/>
          <w:i/>
          <w:iCs/>
        </w:rPr>
      </w:pPr>
      <w:r w:rsidRPr="006D1619">
        <w:rPr>
          <w:b/>
          <w:bCs/>
          <w:i/>
          <w:iCs/>
        </w:rPr>
        <w:t>Ưu điểm</w:t>
      </w:r>
      <w:r w:rsidR="003C467D" w:rsidRPr="006D1619">
        <w:rPr>
          <w:b/>
          <w:bCs/>
          <w:i/>
          <w:iCs/>
        </w:rPr>
        <w:t>:</w:t>
      </w:r>
    </w:p>
    <w:p w14:paraId="0EAAC096" w14:textId="77777777" w:rsidR="007C7C46" w:rsidRPr="002863C9" w:rsidRDefault="007C7C46" w:rsidP="007C7C46">
      <w:pPr>
        <w:pStyle w:val="Bullet01-"/>
        <w:spacing w:line="276" w:lineRule="auto"/>
        <w:rPr>
          <w:szCs w:val="26"/>
          <w:lang w:val="en-US"/>
        </w:rPr>
      </w:pPr>
      <w:r>
        <w:rPr>
          <w:szCs w:val="26"/>
          <w:lang w:val="en-US"/>
        </w:rPr>
        <w:t>Hỗ trợ</w:t>
      </w:r>
      <w:r w:rsidRPr="002863C9">
        <w:rPr>
          <w:szCs w:val="26"/>
          <w:lang w:val="en-US"/>
        </w:rPr>
        <w:t xml:space="preserve"> TypeScript: Angular được tạo ra để được sử dụng cùng với TypeScript.</w:t>
      </w:r>
    </w:p>
    <w:p w14:paraId="47AAFBFB" w14:textId="77777777" w:rsidR="007C7C46" w:rsidRPr="002863C9" w:rsidRDefault="007C7C46" w:rsidP="007C7C46">
      <w:pPr>
        <w:pStyle w:val="Bullet01-"/>
        <w:spacing w:line="276" w:lineRule="auto"/>
        <w:rPr>
          <w:szCs w:val="26"/>
          <w:lang w:val="en-US"/>
        </w:rPr>
      </w:pPr>
      <w:r w:rsidRPr="002863C9">
        <w:rPr>
          <w:szCs w:val="26"/>
          <w:lang w:val="en-US"/>
        </w:rPr>
        <w:t>Data-binding: tự động đồng bộ hóa dữ liệu giữa thành phần model và view.</w:t>
      </w:r>
    </w:p>
    <w:p w14:paraId="05919C96" w14:textId="77777777" w:rsidR="007C7C46" w:rsidRPr="002863C9" w:rsidRDefault="007C7C46" w:rsidP="007C7C46">
      <w:pPr>
        <w:pStyle w:val="Bullet01-"/>
        <w:spacing w:line="276" w:lineRule="auto"/>
        <w:rPr>
          <w:szCs w:val="26"/>
        </w:rPr>
      </w:pPr>
      <w:r w:rsidRPr="002863C9">
        <w:rPr>
          <w:szCs w:val="26"/>
          <w:lang w:val="en-US"/>
        </w:rPr>
        <w:t xml:space="preserve">Tài liệu hướng dẫn chi tiết và đầy đủ: Với tài liệu hướng dẫn chi tiết từ chính nhà cung cấp sẽ giúp người mới tìm hiểu Angular nhanh chóng tiếp cận và làm chủ framework này. </w:t>
      </w:r>
      <w:r w:rsidRPr="002863C9">
        <w:rPr>
          <w:szCs w:val="26"/>
        </w:rPr>
        <w:t>Nhờ đó mà giảm thời gian training, thảo luận….</w:t>
      </w:r>
    </w:p>
    <w:p w14:paraId="3E30D626" w14:textId="77777777" w:rsidR="007C7C46" w:rsidRPr="002863C9" w:rsidRDefault="007C7C46" w:rsidP="007C7C46">
      <w:pPr>
        <w:pStyle w:val="Bullet01-"/>
        <w:spacing w:line="276" w:lineRule="auto"/>
        <w:rPr>
          <w:szCs w:val="26"/>
        </w:rPr>
      </w:pPr>
      <w:r w:rsidRPr="002863C9">
        <w:rPr>
          <w:szCs w:val="26"/>
        </w:rPr>
        <w:t>MVVM (Model-View-ViewModel): cho phép chia dự án thành nhiều phần độc lập với nhau. Từ đó sẽ dễ dàng chỉnh sửa, thêm tính năng cũng như bảo trì dự án sau này.</w:t>
      </w:r>
    </w:p>
    <w:p w14:paraId="7294375C" w14:textId="77777777" w:rsidR="007C7C46" w:rsidRPr="002863C9" w:rsidRDefault="007C7C46" w:rsidP="007C7C46">
      <w:pPr>
        <w:pStyle w:val="Bullet01-"/>
        <w:spacing w:line="276" w:lineRule="auto"/>
        <w:rPr>
          <w:szCs w:val="26"/>
          <w:lang w:val="en-US"/>
        </w:rPr>
      </w:pPr>
      <w:r w:rsidRPr="002863C9">
        <w:rPr>
          <w:szCs w:val="26"/>
          <w:lang w:val="en-US"/>
        </w:rPr>
        <w:t>Dependency Injection: cho phép làm giảm sự phụ thuộc giữa các Object với nhau. Các object càng độc lập với nhau càng tốt, mục đích để sau này nâng cấp, sửa đổi… sẽ hạn chế ảnh hưởng tới các object khác.</w:t>
      </w:r>
    </w:p>
    <w:p w14:paraId="3B1CB02B" w14:textId="77777777" w:rsidR="007C7C46" w:rsidRPr="002863C9" w:rsidRDefault="007C7C46" w:rsidP="007C7C46">
      <w:pPr>
        <w:pStyle w:val="Bullet01-"/>
        <w:spacing w:line="276" w:lineRule="auto"/>
        <w:rPr>
          <w:szCs w:val="26"/>
          <w:lang w:val="en-US"/>
        </w:rPr>
      </w:pPr>
      <w:r w:rsidRPr="002863C9">
        <w:rPr>
          <w:szCs w:val="26"/>
          <w:lang w:val="en-US"/>
        </w:rPr>
        <w:t>Cấu trúc và kiến trúc của Angular được tạo ra đặc biệt cho khả năng mở rộng dự án lớn.</w:t>
      </w:r>
    </w:p>
    <w:p w14:paraId="569F4340" w14:textId="745A4B06" w:rsidR="007C7C46" w:rsidRPr="006D1619" w:rsidRDefault="007C7C46" w:rsidP="006D1619">
      <w:pPr>
        <w:pStyle w:val="DBody"/>
        <w:rPr>
          <w:b/>
          <w:bCs/>
          <w:i/>
          <w:iCs/>
        </w:rPr>
      </w:pPr>
      <w:r w:rsidRPr="006D1619">
        <w:rPr>
          <w:b/>
          <w:bCs/>
          <w:i/>
          <w:iCs/>
        </w:rPr>
        <w:t>Nhược điểm</w:t>
      </w:r>
      <w:r w:rsidR="003C467D" w:rsidRPr="006D1619">
        <w:rPr>
          <w:b/>
          <w:bCs/>
          <w:i/>
          <w:iCs/>
        </w:rPr>
        <w:t>:</w:t>
      </w:r>
    </w:p>
    <w:p w14:paraId="36E3E217" w14:textId="77777777" w:rsidR="007C7C46" w:rsidRPr="002863C9" w:rsidRDefault="007C7C46" w:rsidP="007C7C46">
      <w:pPr>
        <w:pStyle w:val="Bullet01-"/>
        <w:spacing w:line="276" w:lineRule="auto"/>
        <w:rPr>
          <w:szCs w:val="26"/>
          <w:lang w:val="en-US"/>
        </w:rPr>
      </w:pPr>
      <w:r w:rsidRPr="002863C9">
        <w:rPr>
          <w:szCs w:val="26"/>
          <w:lang w:val="en-US"/>
        </w:rPr>
        <w:t>Angular đa dạng các thành phần/khái niệm như Injectables, Components, Pipes, Modules… Điều này khiến cho việc tìm hiểu trở nên khó khăn hơn một chút so với Reactjs, vốn chỉ có một thành phần duy nhất là Component.</w:t>
      </w:r>
    </w:p>
    <w:p w14:paraId="5F655F26" w14:textId="77777777" w:rsidR="007C7C46" w:rsidRPr="002863C9" w:rsidRDefault="007C7C46" w:rsidP="007C7C46">
      <w:pPr>
        <w:pStyle w:val="Bullet01-"/>
        <w:spacing w:line="276" w:lineRule="auto"/>
        <w:rPr>
          <w:szCs w:val="26"/>
          <w:lang w:val="en-US"/>
        </w:rPr>
      </w:pPr>
      <w:r w:rsidRPr="002863C9">
        <w:rPr>
          <w:szCs w:val="26"/>
          <w:lang w:val="en-US"/>
        </w:rPr>
        <w:t>Theo đánh giá hiệu năng thì Angular hơi chậm hơn React và Vuejs.</w:t>
      </w:r>
    </w:p>
    <w:p w14:paraId="4F0029FE" w14:textId="77777777" w:rsidR="007C7C46" w:rsidRPr="002863C9" w:rsidRDefault="007C7C46" w:rsidP="007C7C46">
      <w:pPr>
        <w:pStyle w:val="Heading6"/>
        <w:rPr>
          <w:rFonts w:cs="Times New Roman"/>
          <w:szCs w:val="26"/>
        </w:rPr>
      </w:pPr>
      <w:r w:rsidRPr="002863C9">
        <w:rPr>
          <w:rFonts w:cs="Times New Roman"/>
          <w:szCs w:val="26"/>
        </w:rPr>
        <w:t>VueJS</w:t>
      </w:r>
    </w:p>
    <w:p w14:paraId="5457D269" w14:textId="310F278F" w:rsidR="007C7C46" w:rsidRPr="006D1619" w:rsidRDefault="007C7C46" w:rsidP="006D1619">
      <w:pPr>
        <w:pStyle w:val="DBody"/>
        <w:rPr>
          <w:b/>
          <w:bCs/>
          <w:i/>
          <w:iCs/>
        </w:rPr>
      </w:pPr>
      <w:r w:rsidRPr="006D1619">
        <w:rPr>
          <w:b/>
          <w:bCs/>
          <w:i/>
          <w:iCs/>
        </w:rPr>
        <w:t>Ưu điểm</w:t>
      </w:r>
      <w:r w:rsidR="003C467D" w:rsidRPr="006D1619">
        <w:rPr>
          <w:b/>
          <w:bCs/>
          <w:i/>
          <w:iCs/>
        </w:rPr>
        <w:t>:</w:t>
      </w:r>
    </w:p>
    <w:p w14:paraId="482FD784" w14:textId="77777777" w:rsidR="007C7C46" w:rsidRPr="002863C9" w:rsidRDefault="007C7C46" w:rsidP="007C7C46">
      <w:pPr>
        <w:pStyle w:val="Bullet01-"/>
        <w:spacing w:line="276" w:lineRule="auto"/>
        <w:rPr>
          <w:szCs w:val="26"/>
          <w:lang w:val="en-US"/>
        </w:rPr>
      </w:pPr>
      <w:r w:rsidRPr="002863C9">
        <w:rPr>
          <w:szCs w:val="26"/>
          <w:lang w:val="en-US"/>
        </w:rPr>
        <w:t>Empowered HTML: điều này có nghĩa là Vue.js có nhiều đặc điểm tương tự với Angular. Chính vì thế nó có thể giúp tối ưu hóa việc xử lý các khối HTML khi sử dụng các thành phần khác nhau.</w:t>
      </w:r>
    </w:p>
    <w:p w14:paraId="6E6BC6D4" w14:textId="77777777" w:rsidR="007C7C46" w:rsidRPr="002863C9" w:rsidRDefault="007C7C46" w:rsidP="007C7C46">
      <w:pPr>
        <w:pStyle w:val="Bullet01-"/>
        <w:spacing w:line="276" w:lineRule="auto"/>
        <w:rPr>
          <w:szCs w:val="26"/>
          <w:lang w:val="en-US"/>
        </w:rPr>
      </w:pPr>
      <w:r w:rsidRPr="002863C9">
        <w:rPr>
          <w:szCs w:val="26"/>
          <w:lang w:val="en-US"/>
        </w:rPr>
        <w:lastRenderedPageBreak/>
        <w:t>Tài liệu hướng dẫn chi tiết: Nhờ có tài liệu chi tiết mà việc học tập trở nên nhanh chóng, tiết kiệm thời gian phát triển ứng dụng chỉ sử dụng kiến thức cơ bản về HTML và JavaScript.</w:t>
      </w:r>
    </w:p>
    <w:p w14:paraId="37B7B817" w14:textId="77777777" w:rsidR="007C7C46" w:rsidRPr="002863C9" w:rsidRDefault="007C7C46" w:rsidP="007C7C46">
      <w:pPr>
        <w:pStyle w:val="Bullet01-"/>
        <w:spacing w:line="276" w:lineRule="auto"/>
        <w:rPr>
          <w:szCs w:val="26"/>
          <w:lang w:val="en-US"/>
        </w:rPr>
      </w:pPr>
      <w:r w:rsidRPr="002863C9">
        <w:rPr>
          <w:szCs w:val="26"/>
          <w:lang w:val="en-US"/>
        </w:rPr>
        <w:t>Khả năng tương thích. Việc chuyển sang sử dụng Vuejs từ các Js framework tương đối nhanh chóng do khá tương đồng với Angular và React về mặt thiết kế và kiến trúc.</w:t>
      </w:r>
    </w:p>
    <w:p w14:paraId="1E1E149D" w14:textId="77777777" w:rsidR="007C7C46" w:rsidRPr="002863C9" w:rsidRDefault="007C7C46" w:rsidP="007C7C46">
      <w:pPr>
        <w:pStyle w:val="Bullet01-"/>
        <w:spacing w:line="276" w:lineRule="auto"/>
        <w:rPr>
          <w:szCs w:val="26"/>
          <w:lang w:val="en-US"/>
        </w:rPr>
      </w:pPr>
      <w:r w:rsidRPr="002863C9">
        <w:rPr>
          <w:szCs w:val="26"/>
          <w:lang w:val="en-US"/>
        </w:rPr>
        <w:t>Khả năng tích hợp tốt có thể được sử dụng cho việc xây dựng cả ứng dụng (single-page applications) phức tạp hoặc chỉ một phần của ứng dụng. Điều này cho phép bạn cập nhật, nâng cấp ứng dụng mà không ảnh hưởng quá nhiều tới hệ thống hiện tại.</w:t>
      </w:r>
    </w:p>
    <w:p w14:paraId="03097EBD" w14:textId="77777777" w:rsidR="007C7C46" w:rsidRPr="002863C9" w:rsidRDefault="007C7C46" w:rsidP="007C7C46">
      <w:pPr>
        <w:pStyle w:val="Bullet01-"/>
        <w:spacing w:line="276" w:lineRule="auto"/>
        <w:rPr>
          <w:szCs w:val="26"/>
          <w:lang w:val="en-US"/>
        </w:rPr>
      </w:pPr>
      <w:r w:rsidRPr="002863C9">
        <w:rPr>
          <w:szCs w:val="26"/>
          <w:lang w:val="en-US"/>
        </w:rPr>
        <w:t>Large scaling: Vuejs có thể phát triển templates có khả năng tái sử dụng cao.</w:t>
      </w:r>
    </w:p>
    <w:p w14:paraId="1E4FD8E0" w14:textId="29F099E1" w:rsidR="007C7C46" w:rsidRPr="002863C9" w:rsidRDefault="002565D6" w:rsidP="007C7C46">
      <w:pPr>
        <w:pStyle w:val="Bullet01-"/>
        <w:spacing w:line="276" w:lineRule="auto"/>
        <w:rPr>
          <w:szCs w:val="26"/>
        </w:rPr>
      </w:pPr>
      <w:r>
        <w:rPr>
          <w:szCs w:val="26"/>
        </w:rPr>
        <w:t>Cho phép triển khai nhanh.</w:t>
      </w:r>
    </w:p>
    <w:p w14:paraId="783FD667" w14:textId="2D6D74D0" w:rsidR="007C7C46" w:rsidRPr="00B121DE" w:rsidRDefault="007C7C46" w:rsidP="006D1619">
      <w:pPr>
        <w:pStyle w:val="DBody"/>
        <w:rPr>
          <w:b/>
          <w:bCs/>
          <w:i/>
          <w:iCs/>
        </w:rPr>
      </w:pPr>
      <w:r w:rsidRPr="00B121DE">
        <w:rPr>
          <w:b/>
          <w:bCs/>
          <w:i/>
          <w:iCs/>
        </w:rPr>
        <w:t>Nhược điểm</w:t>
      </w:r>
      <w:r w:rsidR="003C467D">
        <w:rPr>
          <w:b/>
          <w:bCs/>
          <w:i/>
          <w:iCs/>
        </w:rPr>
        <w:t>:</w:t>
      </w:r>
    </w:p>
    <w:p w14:paraId="441113C5" w14:textId="77777777" w:rsidR="007C7C46" w:rsidRPr="002863C9" w:rsidRDefault="007C7C46" w:rsidP="007C7C46">
      <w:pPr>
        <w:pStyle w:val="Bullet01-"/>
        <w:spacing w:line="276" w:lineRule="auto"/>
        <w:rPr>
          <w:szCs w:val="26"/>
          <w:lang w:val="en-US"/>
        </w:rPr>
      </w:pPr>
      <w:r w:rsidRPr="002863C9">
        <w:rPr>
          <w:szCs w:val="26"/>
          <w:lang w:val="en-US"/>
        </w:rPr>
        <w:t>Thiếu hỗ trợ: Vuejs vẫn có thị phần khá nhỏ so với Reactjs hoặc Angular. Điều đó có nghĩa là việc chia sẻ kiến ​​thức trong cộng đồng vẫn còn khá ít.</w:t>
      </w:r>
    </w:p>
    <w:p w14:paraId="5CB6C5E4" w14:textId="77777777" w:rsidR="007C7C46" w:rsidRPr="004F3046" w:rsidRDefault="007C7C46" w:rsidP="007C7C46">
      <w:pPr>
        <w:ind w:firstLine="720"/>
        <w:rPr>
          <w:rFonts w:ascii="Times New Roman" w:hAnsi="Times New Roman" w:cs="Times New Roman"/>
          <w:sz w:val="26"/>
          <w:szCs w:val="26"/>
        </w:rPr>
      </w:pPr>
      <w:r w:rsidRPr="004F3046">
        <w:rPr>
          <w:rFonts w:ascii="Times New Roman" w:hAnsi="Times New Roman" w:cs="Times New Roman"/>
          <w:sz w:val="26"/>
          <w:szCs w:val="26"/>
        </w:rPr>
        <w:t>Chức năng giao diện cho phép mở rộng kết nối từ Kho dữ liệu dùng chung tập trung của tỉnh đến các hệ thống phần mềm, dịch vụ ngoài như nền tảng tích hợp chia sẻ của khối Chính quyền điện tử. Chức năng cụ thể như sau:</w:t>
      </w:r>
    </w:p>
    <w:p w14:paraId="6AD2AC5E" w14:textId="0793B8E3" w:rsidR="007C7C46" w:rsidRPr="002863C9" w:rsidRDefault="007C7C46" w:rsidP="007C7C46">
      <w:pPr>
        <w:pStyle w:val="Bullet01-"/>
        <w:spacing w:line="276" w:lineRule="auto"/>
        <w:rPr>
          <w:szCs w:val="26"/>
          <w:lang w:val="en-US"/>
        </w:rPr>
      </w:pPr>
      <w:r w:rsidRPr="002863C9">
        <w:rPr>
          <w:szCs w:val="26"/>
          <w:lang w:val="en-US"/>
        </w:rPr>
        <w:t>Cho phép các ứng dụng phần mềm dịch vụ kết nối vào nền tảng theo các giao thức khác nhau như websocket, http, soap</w:t>
      </w:r>
      <w:r>
        <w:rPr>
          <w:szCs w:val="26"/>
          <w:lang w:val="en-US"/>
        </w:rPr>
        <w:t>, ...</w:t>
      </w:r>
      <w:r w:rsidRPr="002863C9">
        <w:rPr>
          <w:szCs w:val="26"/>
          <w:lang w:val="en-US"/>
        </w:rPr>
        <w:t>. bằng các cấu trúc đóng gói dữ liệu khác nhau: json, xml</w:t>
      </w:r>
      <w:r w:rsidR="006D1619">
        <w:rPr>
          <w:szCs w:val="26"/>
          <w:lang w:val="en-US"/>
        </w:rPr>
        <w:t>.</w:t>
      </w:r>
    </w:p>
    <w:p w14:paraId="2F2B8B9C" w14:textId="77777777" w:rsidR="007C7C46" w:rsidRPr="002863C9" w:rsidRDefault="007C7C46" w:rsidP="007C7C46">
      <w:pPr>
        <w:pStyle w:val="Bullet01-"/>
        <w:spacing w:line="276" w:lineRule="auto"/>
        <w:rPr>
          <w:szCs w:val="26"/>
          <w:lang w:val="en-US"/>
        </w:rPr>
      </w:pPr>
      <w:r w:rsidRPr="002863C9">
        <w:rPr>
          <w:szCs w:val="26"/>
          <w:lang w:val="en-US"/>
        </w:rPr>
        <w:t xml:space="preserve">Cho phép định tuyến gói tin được gửi đến nền tảng để xác định điểm đến của gói tin dựa vào dữ liệu của gói tin bao gồm header, content; luật định tuyến gói tin được cấu hình động trên phần mềm. </w:t>
      </w:r>
    </w:p>
    <w:p w14:paraId="3497A415" w14:textId="77777777" w:rsidR="007C7C46" w:rsidRPr="002863C9" w:rsidRDefault="007C7C46" w:rsidP="007C7C46">
      <w:pPr>
        <w:pStyle w:val="Bullet01-"/>
        <w:spacing w:line="276" w:lineRule="auto"/>
        <w:rPr>
          <w:szCs w:val="26"/>
          <w:lang w:val="en-US"/>
        </w:rPr>
      </w:pPr>
      <w:r w:rsidRPr="002863C9">
        <w:rPr>
          <w:szCs w:val="26"/>
          <w:lang w:val="en-US"/>
        </w:rPr>
        <w:t>Cho phép chuyển đổi cấu trúc gói tin, định dạng gói tin theo luật mapping dữ liệu của gói tin nguồn và gói tin đích.</w:t>
      </w:r>
    </w:p>
    <w:p w14:paraId="387E8D40" w14:textId="7291189C" w:rsidR="007C7C46" w:rsidRPr="002863C9" w:rsidRDefault="007C7C46" w:rsidP="007C7C46">
      <w:pPr>
        <w:pStyle w:val="Bullet01-"/>
        <w:spacing w:line="276" w:lineRule="auto"/>
        <w:rPr>
          <w:szCs w:val="26"/>
          <w:lang w:val="en-US"/>
        </w:rPr>
      </w:pPr>
      <w:r w:rsidRPr="002863C9">
        <w:rPr>
          <w:szCs w:val="26"/>
          <w:lang w:val="en-US"/>
        </w:rPr>
        <w:t xml:space="preserve">Cho phép xác thực kết nối thông qua </w:t>
      </w:r>
      <w:r w:rsidR="00634C5E">
        <w:rPr>
          <w:szCs w:val="26"/>
          <w:lang w:val="en-US"/>
        </w:rPr>
        <w:t>LDAP</w:t>
      </w:r>
      <w:r w:rsidRPr="002863C9">
        <w:rPr>
          <w:szCs w:val="26"/>
          <w:lang w:val="en-US"/>
        </w:rPr>
        <w:t>, token.</w:t>
      </w:r>
    </w:p>
    <w:p w14:paraId="69FD9EFF" w14:textId="4C75176A" w:rsidR="007C7C46" w:rsidRPr="002863C9" w:rsidRDefault="007C7C46" w:rsidP="007C7C46">
      <w:pPr>
        <w:pStyle w:val="Bullet01-"/>
        <w:spacing w:line="276" w:lineRule="auto"/>
        <w:rPr>
          <w:szCs w:val="26"/>
          <w:lang w:val="en-US"/>
        </w:rPr>
      </w:pPr>
      <w:r>
        <w:rPr>
          <w:szCs w:val="26"/>
          <w:lang w:val="en-US"/>
        </w:rPr>
        <w:t xml:space="preserve">Cho phép các </w:t>
      </w:r>
      <w:r w:rsidRPr="002863C9">
        <w:rPr>
          <w:szCs w:val="26"/>
          <w:lang w:val="en-US"/>
        </w:rPr>
        <w:t xml:space="preserve">phần mềm, dịch vụ bên ngoài nền tảng khai thác dữ liệu từ khối chức năng dữ liệu chi thức thông qua giao thức web hoặc </w:t>
      </w:r>
      <w:r w:rsidR="00634C5E">
        <w:rPr>
          <w:szCs w:val="26"/>
          <w:lang w:val="en-US"/>
        </w:rPr>
        <w:t>REST API</w:t>
      </w:r>
      <w:r w:rsidR="006D1619">
        <w:rPr>
          <w:szCs w:val="26"/>
          <w:lang w:val="en-US"/>
        </w:rPr>
        <w:t>.</w:t>
      </w:r>
    </w:p>
    <w:p w14:paraId="41C9992B" w14:textId="77777777" w:rsidR="007C7C46" w:rsidRPr="002863C9" w:rsidRDefault="007C7C46" w:rsidP="007C7C46">
      <w:pPr>
        <w:pStyle w:val="Bullet01-"/>
        <w:spacing w:line="276" w:lineRule="auto"/>
        <w:rPr>
          <w:szCs w:val="26"/>
          <w:lang w:val="en-US"/>
        </w:rPr>
      </w:pPr>
      <w:r w:rsidRPr="002863C9">
        <w:rPr>
          <w:szCs w:val="26"/>
          <w:lang w:val="en-US"/>
        </w:rPr>
        <w:t>Cho phép mở rộng hệ thống theo chiều ngang, triển khai nhiều máy chủ khác nhau để đáp ứng lượng kết nối lớn.</w:t>
      </w:r>
    </w:p>
    <w:p w14:paraId="6E05DC1D" w14:textId="77777777" w:rsidR="007C7C46" w:rsidRPr="002863C9" w:rsidRDefault="007C7C46" w:rsidP="007C7C46">
      <w:pPr>
        <w:pStyle w:val="Bullet01-"/>
        <w:spacing w:line="276" w:lineRule="auto"/>
        <w:rPr>
          <w:szCs w:val="26"/>
          <w:lang w:val="en-US"/>
        </w:rPr>
      </w:pPr>
      <w:r w:rsidRPr="002863C9">
        <w:rPr>
          <w:szCs w:val="26"/>
          <w:lang w:val="en-US"/>
        </w:rPr>
        <w:t>Cho phép lưu vết và gỡ lỗi gói tin trong quá trình chuyển đổi, định tuyến.</w:t>
      </w:r>
    </w:p>
    <w:p w14:paraId="71DA280A" w14:textId="4310292E" w:rsidR="007C7C46" w:rsidRPr="004F3046" w:rsidRDefault="007C7C46" w:rsidP="007C7C46">
      <w:pPr>
        <w:ind w:firstLine="720"/>
        <w:rPr>
          <w:rFonts w:ascii="Times New Roman" w:hAnsi="Times New Roman" w:cs="Times New Roman"/>
          <w:sz w:val="26"/>
          <w:szCs w:val="26"/>
        </w:rPr>
      </w:pPr>
      <w:r w:rsidRPr="004F3046">
        <w:rPr>
          <w:rFonts w:ascii="Times New Roman" w:hAnsi="Times New Roman" w:cs="Times New Roman"/>
          <w:sz w:val="26"/>
          <w:szCs w:val="26"/>
        </w:rPr>
        <w:lastRenderedPageBreak/>
        <w:t>Khối chức năng giao diện bao gồm hai phân hệ là: Phần mềm quản lý giao diện lập trình ứng dụng (API) và Cổng dữ liệu mở (Open data portal)</w:t>
      </w:r>
      <w:r w:rsidR="00634C5E">
        <w:rPr>
          <w:rFonts w:ascii="Times New Roman" w:hAnsi="Times New Roman" w:cs="Times New Roman"/>
          <w:sz w:val="26"/>
          <w:szCs w:val="26"/>
        </w:rPr>
        <w:t>.</w:t>
      </w:r>
    </w:p>
    <w:p w14:paraId="593EE9DD" w14:textId="77777777" w:rsidR="007C7C46" w:rsidRPr="002863C9" w:rsidRDefault="007C7C46" w:rsidP="007C7C46">
      <w:pPr>
        <w:pStyle w:val="Heading5"/>
        <w:rPr>
          <w:rFonts w:cs="Times New Roman"/>
          <w:szCs w:val="26"/>
        </w:rPr>
      </w:pPr>
      <w:r w:rsidRPr="002863C9">
        <w:rPr>
          <w:rFonts w:cs="Times New Roman"/>
          <w:szCs w:val="26"/>
        </w:rPr>
        <w:t>Phần mềm quản lý giao diện lập trình ứng dụng (API)</w:t>
      </w:r>
    </w:p>
    <w:p w14:paraId="5D9EA238" w14:textId="77777777" w:rsidR="007C7C46" w:rsidRPr="004F3046" w:rsidRDefault="007C7C46" w:rsidP="007C7C46">
      <w:pPr>
        <w:ind w:firstLine="720"/>
        <w:rPr>
          <w:rFonts w:ascii="Times New Roman" w:hAnsi="Times New Roman" w:cs="Times New Roman"/>
          <w:sz w:val="26"/>
          <w:szCs w:val="26"/>
        </w:rPr>
      </w:pPr>
      <w:r w:rsidRPr="004F3046">
        <w:rPr>
          <w:rFonts w:ascii="Times New Roman" w:hAnsi="Times New Roman" w:cs="Times New Roman"/>
          <w:sz w:val="26"/>
          <w:szCs w:val="26"/>
        </w:rPr>
        <w:t>Hệ thống quản lý giao diện lập trình ứng dụng (API) thực hiện các công việc sau:</w:t>
      </w:r>
    </w:p>
    <w:p w14:paraId="29C21D81" w14:textId="77777777" w:rsidR="007C7C46" w:rsidRPr="002863C9" w:rsidRDefault="007C7C46" w:rsidP="007C7C46">
      <w:pPr>
        <w:pStyle w:val="Bullet01-"/>
        <w:spacing w:line="276" w:lineRule="auto"/>
        <w:rPr>
          <w:szCs w:val="26"/>
          <w:lang w:val="en-US"/>
        </w:rPr>
      </w:pPr>
      <w:r w:rsidRPr="002863C9">
        <w:rPr>
          <w:szCs w:val="26"/>
          <w:lang w:val="en-US"/>
        </w:rPr>
        <w:t>Phần mềm được xây dựng để quản lý các kết nối cho các hệ thống dịch vụ, hệ thống phần mềm trong tỉnh, từ đó các dịch vụ phần mềm có thể an toàn trao đổi thông tin nghiệp vụ với nhau theo chuẩn.</w:t>
      </w:r>
    </w:p>
    <w:p w14:paraId="16F2AB91" w14:textId="77777777" w:rsidR="007C7C46" w:rsidRPr="002863C9" w:rsidRDefault="007C7C46" w:rsidP="007C7C46">
      <w:pPr>
        <w:pStyle w:val="Bullet01-"/>
        <w:spacing w:line="276" w:lineRule="auto"/>
        <w:rPr>
          <w:szCs w:val="26"/>
          <w:lang w:val="en-US"/>
        </w:rPr>
      </w:pPr>
      <w:r w:rsidRPr="002863C9">
        <w:rPr>
          <w:szCs w:val="26"/>
          <w:lang w:val="en-US"/>
        </w:rPr>
        <w:t>Là một thành phần không thể thiếu trong quá trình xây dựng các hệ thống bảo mật với các kết nối tích hợp giữa các hệ thống được quản lý chặt chẽ, quản lý việc kết nối trao đổi thông tin giữa các phầm mềm, cung cấp các dịch vụ, cơ chế bảo mật, chuẩn tích hợp cho các hệ thống trong một Đơn vị/Tổ chức.</w:t>
      </w:r>
    </w:p>
    <w:p w14:paraId="76AC9B03" w14:textId="77777777" w:rsidR="007C7C46" w:rsidRPr="002863C9" w:rsidRDefault="007C7C46" w:rsidP="007C7C46">
      <w:pPr>
        <w:pStyle w:val="Bullet01-"/>
        <w:spacing w:line="276" w:lineRule="auto"/>
        <w:rPr>
          <w:szCs w:val="26"/>
          <w:lang w:val="en-US"/>
        </w:rPr>
      </w:pPr>
      <w:r w:rsidRPr="002863C9">
        <w:rPr>
          <w:szCs w:val="26"/>
          <w:lang w:val="en-US"/>
        </w:rPr>
        <w:t>Quản lý các chuẩn kết nối: Hỗ trợ việc phân quyền truy cập các ứng dụng theo vai trò của từng người sử dụng, phân quyền truy cập các dịch vụ web (Web Service). Phân quyền người dùng quản lý các ứng dụng trong hệ thống.</w:t>
      </w:r>
    </w:p>
    <w:p w14:paraId="56C3AAEA" w14:textId="77777777" w:rsidR="007C7C46" w:rsidRPr="002863C9" w:rsidRDefault="007C7C46" w:rsidP="007C7C46">
      <w:pPr>
        <w:pStyle w:val="Bullet01-"/>
        <w:spacing w:line="276" w:lineRule="auto"/>
        <w:rPr>
          <w:szCs w:val="26"/>
          <w:lang w:val="en-US"/>
        </w:rPr>
      </w:pPr>
      <w:r w:rsidRPr="002863C9">
        <w:rPr>
          <w:szCs w:val="26"/>
          <w:lang w:val="en-US"/>
        </w:rPr>
        <w:t>Quản lý xác thực truy cập: Cung cấp nền tảng quản lý truy cập mạnh mẽ hiệu quả, quản lý truy cập các dịch vụ trong hệ thống, quản lý truy cập các phần mềm kết nối đến hệ thống. Giám sát truy cập, thống kê truy cập đến các hệ thống.</w:t>
      </w:r>
    </w:p>
    <w:p w14:paraId="2B80B158" w14:textId="77777777" w:rsidR="007C7C46" w:rsidRPr="004F3046" w:rsidRDefault="007C7C46" w:rsidP="003C467D">
      <w:pPr>
        <w:pStyle w:val="DBody"/>
        <w:rPr>
          <w:rFonts w:eastAsia="MS Gothic"/>
        </w:rPr>
      </w:pPr>
      <w:r w:rsidRPr="004F3046">
        <w:rPr>
          <w:rFonts w:eastAsia="MS Gothic"/>
        </w:rPr>
        <w:t>Giải pháp để xây dựng hệ thống được thiết kế dạng Web-based Application, theo kiến trúc 3 lớp, bao gồm:</w:t>
      </w:r>
    </w:p>
    <w:p w14:paraId="03204AC0" w14:textId="015B2E43" w:rsidR="007C7C46" w:rsidRPr="002863C9" w:rsidRDefault="007C7C46" w:rsidP="007C7C46">
      <w:pPr>
        <w:pStyle w:val="Bullet01-"/>
        <w:spacing w:line="276" w:lineRule="auto"/>
        <w:rPr>
          <w:rFonts w:eastAsia="Calibri"/>
          <w:szCs w:val="26"/>
          <w:lang w:val="en-US"/>
        </w:rPr>
      </w:pPr>
      <w:r w:rsidRPr="002863C9">
        <w:rPr>
          <w:szCs w:val="26"/>
          <w:lang w:val="en-US"/>
        </w:rPr>
        <w:t>Lớp mô hình: là tầng cung cấp giao diện thao tác với CSDL của ứng dụng. Mọi thao tác và giao dịch với CSDL đều được đặt ở tầng Model</w:t>
      </w:r>
      <w:r w:rsidR="006D1619">
        <w:rPr>
          <w:szCs w:val="26"/>
          <w:lang w:val="en-US"/>
        </w:rPr>
        <w:t>.</w:t>
      </w:r>
    </w:p>
    <w:p w14:paraId="08E049B2" w14:textId="7C97D90F" w:rsidR="007C7C46" w:rsidRPr="002863C9" w:rsidRDefault="007C7C46" w:rsidP="007C7C46">
      <w:pPr>
        <w:pStyle w:val="Bullet01-"/>
        <w:spacing w:line="276" w:lineRule="auto"/>
        <w:rPr>
          <w:rFonts w:eastAsia="Calibri"/>
          <w:szCs w:val="26"/>
          <w:lang w:val="en-US"/>
        </w:rPr>
      </w:pPr>
      <w:r w:rsidRPr="002863C9">
        <w:rPr>
          <w:rFonts w:eastAsia="Calibri"/>
          <w:szCs w:val="26"/>
          <w:lang w:val="en-US"/>
        </w:rPr>
        <w:t>Lớp trình diễn: Bao gồm các chương trình hoặc trình duyệt Web tại máy trạm người sử dụng. Lớp trình diễn này cung cấp các giao diện cho phép người sử dụng có thể vận hành hệ thống được. Giao diện người sử dụng của hệ thống sẽ là giao diện Web-based</w:t>
      </w:r>
      <w:r w:rsidR="006D1619">
        <w:rPr>
          <w:rFonts w:eastAsia="Calibri"/>
          <w:szCs w:val="26"/>
          <w:lang w:val="en-US"/>
        </w:rPr>
        <w:t>.</w:t>
      </w:r>
    </w:p>
    <w:p w14:paraId="1F77F002" w14:textId="0528227F" w:rsidR="007C7C46" w:rsidRPr="002863C9" w:rsidRDefault="007C7C46" w:rsidP="007C7C46">
      <w:pPr>
        <w:pStyle w:val="Bullet01-"/>
        <w:spacing w:line="276" w:lineRule="auto"/>
        <w:rPr>
          <w:rFonts w:eastAsia="Calibri"/>
          <w:szCs w:val="26"/>
          <w:lang w:val="en-US"/>
        </w:rPr>
      </w:pPr>
      <w:r w:rsidRPr="002863C9">
        <w:rPr>
          <w:rFonts w:eastAsia="Calibri"/>
          <w:szCs w:val="26"/>
          <w:lang w:val="en-US"/>
        </w:rPr>
        <w:t>Lớp xử lý nghiệp vụ: Bao gồm các chương trình xử lý nghiệp vụ tại máy chủ. Lớp xử lý nghiệp vụ là các thủ tục, các chương trình để xử lý nghiệp vụ và truy xuất lớp CSDL</w:t>
      </w:r>
      <w:r w:rsidR="006D1619">
        <w:rPr>
          <w:rFonts w:eastAsia="Calibri"/>
          <w:szCs w:val="26"/>
          <w:lang w:val="en-US"/>
        </w:rPr>
        <w:t>.</w:t>
      </w:r>
    </w:p>
    <w:p w14:paraId="573F4BFE" w14:textId="77777777" w:rsidR="007C7C46" w:rsidRPr="002863C9" w:rsidRDefault="007C7C46" w:rsidP="007C7C46">
      <w:pPr>
        <w:pStyle w:val="Bullet01-"/>
        <w:spacing w:line="276" w:lineRule="auto"/>
        <w:rPr>
          <w:rFonts w:eastAsia="Calibri"/>
          <w:szCs w:val="26"/>
        </w:rPr>
      </w:pPr>
      <w:r w:rsidRPr="002863C9">
        <w:rPr>
          <w:rFonts w:eastAsia="Calibri"/>
          <w:szCs w:val="26"/>
        </w:rPr>
        <w:t xml:space="preserve">Ngôn ngữ phát triển: </w:t>
      </w:r>
    </w:p>
    <w:p w14:paraId="3253209C" w14:textId="77777777" w:rsidR="007C7C46" w:rsidRPr="002863C9" w:rsidRDefault="007C7C46" w:rsidP="00631FB0">
      <w:pPr>
        <w:pStyle w:val="Bullet01-"/>
        <w:numPr>
          <w:ilvl w:val="2"/>
          <w:numId w:val="23"/>
        </w:numPr>
        <w:spacing w:line="276" w:lineRule="auto"/>
        <w:ind w:left="1560"/>
        <w:rPr>
          <w:rFonts w:eastAsia="Calibri"/>
          <w:szCs w:val="26"/>
        </w:rPr>
      </w:pPr>
      <w:r w:rsidRPr="002863C9">
        <w:rPr>
          <w:rFonts w:eastAsia="Calibri"/>
          <w:szCs w:val="26"/>
        </w:rPr>
        <w:t>Backend: Java.</w:t>
      </w:r>
    </w:p>
    <w:p w14:paraId="3A16CDD9" w14:textId="77777777" w:rsidR="007C7C46" w:rsidRPr="002863C9" w:rsidRDefault="007C7C46" w:rsidP="00631FB0">
      <w:pPr>
        <w:pStyle w:val="Bullet01-"/>
        <w:numPr>
          <w:ilvl w:val="2"/>
          <w:numId w:val="23"/>
        </w:numPr>
        <w:spacing w:line="276" w:lineRule="auto"/>
        <w:ind w:left="1560"/>
        <w:rPr>
          <w:rFonts w:eastAsia="Calibri"/>
          <w:szCs w:val="26"/>
        </w:rPr>
      </w:pPr>
      <w:r w:rsidRPr="002863C9">
        <w:rPr>
          <w:rFonts w:eastAsia="Calibri"/>
          <w:szCs w:val="26"/>
        </w:rPr>
        <w:t>Frontend: HTML, Javascript, CSS.</w:t>
      </w:r>
    </w:p>
    <w:p w14:paraId="17E3DB1F" w14:textId="43484375" w:rsidR="007C7C46" w:rsidRPr="002863C9" w:rsidRDefault="007C7C46" w:rsidP="007C7C46">
      <w:pPr>
        <w:pStyle w:val="Bullet01-"/>
        <w:spacing w:line="276" w:lineRule="auto"/>
        <w:rPr>
          <w:rFonts w:eastAsia="Calibri"/>
          <w:szCs w:val="26"/>
        </w:rPr>
      </w:pPr>
      <w:r w:rsidRPr="002863C9">
        <w:rPr>
          <w:rFonts w:eastAsia="Calibri"/>
          <w:szCs w:val="26"/>
        </w:rPr>
        <w:t xml:space="preserve">Hệ quản trị cơ sở dữ liệu: </w:t>
      </w:r>
      <w:r w:rsidR="00634C5E">
        <w:rPr>
          <w:rFonts w:eastAsia="Calibri"/>
          <w:szCs w:val="26"/>
        </w:rPr>
        <w:t>Iceberg</w:t>
      </w:r>
      <w:r w:rsidR="006D1619">
        <w:rPr>
          <w:rFonts w:eastAsia="Calibri"/>
          <w:szCs w:val="26"/>
        </w:rPr>
        <w:t>.</w:t>
      </w:r>
    </w:p>
    <w:p w14:paraId="1B59ED36" w14:textId="77777777" w:rsidR="007C7C46" w:rsidRPr="002863C9" w:rsidRDefault="007C7C46" w:rsidP="007C7C46">
      <w:pPr>
        <w:pStyle w:val="Bullet01-"/>
        <w:spacing w:line="276" w:lineRule="auto"/>
        <w:rPr>
          <w:rFonts w:eastAsia="Calibri"/>
          <w:szCs w:val="26"/>
        </w:rPr>
      </w:pPr>
      <w:r w:rsidRPr="002863C9">
        <w:rPr>
          <w:rFonts w:eastAsia="Calibri"/>
          <w:szCs w:val="26"/>
        </w:rPr>
        <w:t xml:space="preserve">Server: </w:t>
      </w:r>
    </w:p>
    <w:p w14:paraId="63EDE5E4" w14:textId="6FC0093F" w:rsidR="007C7C46" w:rsidRPr="002863C9" w:rsidRDefault="007C7C46" w:rsidP="00631FB0">
      <w:pPr>
        <w:pStyle w:val="Bullet01-"/>
        <w:numPr>
          <w:ilvl w:val="2"/>
          <w:numId w:val="23"/>
        </w:numPr>
        <w:spacing w:line="276" w:lineRule="auto"/>
        <w:ind w:left="1560"/>
        <w:rPr>
          <w:rFonts w:eastAsia="Calibri"/>
          <w:szCs w:val="26"/>
        </w:rPr>
      </w:pPr>
      <w:r w:rsidRPr="002863C9">
        <w:rPr>
          <w:rFonts w:eastAsia="Calibri"/>
          <w:szCs w:val="26"/>
        </w:rPr>
        <w:lastRenderedPageBreak/>
        <w:t>Hệ điều hành mã nguồn mở: Linux</w:t>
      </w:r>
      <w:r w:rsidR="006D1619">
        <w:rPr>
          <w:rFonts w:eastAsia="Calibri"/>
          <w:szCs w:val="26"/>
        </w:rPr>
        <w:t>.</w:t>
      </w:r>
    </w:p>
    <w:p w14:paraId="38993B4A" w14:textId="77777777" w:rsidR="007C7C46" w:rsidRPr="002863C9" w:rsidRDefault="007C7C46" w:rsidP="00631FB0">
      <w:pPr>
        <w:pStyle w:val="Bullet01-"/>
        <w:numPr>
          <w:ilvl w:val="2"/>
          <w:numId w:val="23"/>
        </w:numPr>
        <w:spacing w:line="276" w:lineRule="auto"/>
        <w:ind w:left="1560"/>
        <w:rPr>
          <w:rFonts w:eastAsia="Calibri"/>
          <w:szCs w:val="26"/>
        </w:rPr>
      </w:pPr>
      <w:r w:rsidRPr="002863C9">
        <w:rPr>
          <w:rFonts w:eastAsia="Calibri"/>
          <w:szCs w:val="26"/>
        </w:rPr>
        <w:t>Webserver: Ngnix.</w:t>
      </w:r>
    </w:p>
    <w:p w14:paraId="69844917" w14:textId="77777777" w:rsidR="007C7C46" w:rsidRPr="002863C9" w:rsidRDefault="007C7C46" w:rsidP="007C7C46">
      <w:pPr>
        <w:pStyle w:val="Heading5"/>
        <w:rPr>
          <w:rFonts w:cs="Times New Roman"/>
          <w:szCs w:val="26"/>
        </w:rPr>
      </w:pPr>
      <w:r w:rsidRPr="002863C9">
        <w:rPr>
          <w:rFonts w:cs="Times New Roman"/>
          <w:szCs w:val="26"/>
        </w:rPr>
        <w:t>Phần mềm cổng dữ liệu mở (open data portal)</w:t>
      </w:r>
    </w:p>
    <w:p w14:paraId="12F4F4F0" w14:textId="77777777" w:rsidR="007C7C46" w:rsidRPr="002863C9" w:rsidRDefault="007C7C46" w:rsidP="007C7C46">
      <w:pPr>
        <w:pStyle w:val="DBody"/>
      </w:pPr>
      <w:r w:rsidRPr="002863C9">
        <w:t>Cổng dữ liệu mở được tích hợp thông tin từ các phần mềm/ hệ thống khác, là điểm truy cập tập trung và là cổng thông tin duy nhất thực hiện trao đổi thông tin với các phần mềm/ hệ thống thông tin đồng thời thực hiện cung cấp và trao đổi thông tin với người sử dụng thông qua một phương thức thống nhất trên nền tảng Web ở bất cứ đâu. Người dân có thể truy cập vào hệ thống để tìm kiếm, theo dõi tất cả các thông tin liên quan tới tất cả lĩnh vực của tỉnh như: Kinh tế - Xã hội, Tài nguyên môi trường, Văn hóa, …</w:t>
      </w:r>
    </w:p>
    <w:p w14:paraId="5A655F25" w14:textId="77777777" w:rsidR="007C7C46" w:rsidRPr="002863C9" w:rsidRDefault="007C7C46" w:rsidP="007C7C46">
      <w:pPr>
        <w:pStyle w:val="DBody"/>
      </w:pPr>
      <w:r w:rsidRPr="002863C9">
        <w:t>Đối với doanh nghiệp có nhu cầu khai thác dữ liệu, có thể sử dụng các tập dữ liệu mở để phân tích số liệu, tìm hiểu các dịch vụ liên quan, nghiên cứu thị trường, … phục vụ hoạt động sản xuất, kinh doanh. Doanh nghiệp có thể sử dụng API cung cấp sẵn để khai thác dữ liệu trên cổng, nhằm xây dựng các tiện ích, ứng dụng công nghệ mới phục vụ chính tại doanh nghiệp.</w:t>
      </w:r>
    </w:p>
    <w:p w14:paraId="7E0004F9" w14:textId="77777777" w:rsidR="007C7C46" w:rsidRPr="002863C9" w:rsidRDefault="007C7C46" w:rsidP="007C7C46">
      <w:pPr>
        <w:pStyle w:val="DBody"/>
        <w:rPr>
          <w:rFonts w:eastAsia="MS Gothic"/>
        </w:rPr>
      </w:pPr>
      <w:r w:rsidRPr="002863C9">
        <w:rPr>
          <w:rFonts w:eastAsia="MS Gothic"/>
        </w:rPr>
        <w:t xml:space="preserve">Giải pháp để xây dựng hệ thống được thiết kế </w:t>
      </w:r>
      <w:r w:rsidRPr="009E5A2A">
        <w:rPr>
          <w:rFonts w:eastAsia="MS Gothic"/>
        </w:rPr>
        <w:t>dạng Web-based Application</w:t>
      </w:r>
      <w:r w:rsidRPr="002863C9">
        <w:rPr>
          <w:rFonts w:eastAsia="MS Gothic"/>
        </w:rPr>
        <w:t>, theo kiến trúc 3 lớp, bao gồm:</w:t>
      </w:r>
    </w:p>
    <w:p w14:paraId="61CBD24B" w14:textId="5E08A439" w:rsidR="007C7C46" w:rsidRPr="006D1619" w:rsidRDefault="007C7C46" w:rsidP="006D1619">
      <w:pPr>
        <w:pStyle w:val="Bullet01-"/>
        <w:rPr>
          <w:rFonts w:eastAsia="Calibri"/>
        </w:rPr>
      </w:pPr>
      <w:r w:rsidRPr="006D1619">
        <w:t>Lớp mô hình: là tầng cung cấp giao diện thao tác với CSDL của ứng dụng. Mọi thao tác và giao dịch với CSDL đều được đặt ở tầng Model</w:t>
      </w:r>
      <w:r w:rsidR="00634C5E">
        <w:t>.</w:t>
      </w:r>
    </w:p>
    <w:p w14:paraId="634F819A" w14:textId="3308C899" w:rsidR="007C7C46" w:rsidRPr="006D1619" w:rsidRDefault="007C7C46" w:rsidP="006D1619">
      <w:pPr>
        <w:pStyle w:val="Bullet01-"/>
        <w:rPr>
          <w:rFonts w:eastAsia="Calibri"/>
        </w:rPr>
      </w:pPr>
      <w:r w:rsidRPr="006D1619">
        <w:rPr>
          <w:rFonts w:eastAsia="Calibri"/>
        </w:rPr>
        <w:t>Lớp trình diễn: Bao gồm các chương trình hoặc trình duyệt Web tại máy trạm người sử dụng. Lớp trình diễn này cung cấp các giao diện cho phép người sử dụng có thể vận hành hệ thống được. Giao diện người sử dụng của hệ thống sẽ là giao diện Web-based</w:t>
      </w:r>
      <w:r w:rsidR="00634C5E">
        <w:rPr>
          <w:rFonts w:eastAsia="Calibri"/>
        </w:rPr>
        <w:t>.</w:t>
      </w:r>
    </w:p>
    <w:p w14:paraId="7C2BE289" w14:textId="0AF72223" w:rsidR="007C7C46" w:rsidRPr="006D1619" w:rsidRDefault="007C7C46" w:rsidP="006D1619">
      <w:pPr>
        <w:pStyle w:val="Bullet01-"/>
        <w:rPr>
          <w:rFonts w:eastAsia="Calibri"/>
        </w:rPr>
      </w:pPr>
      <w:r w:rsidRPr="006D1619">
        <w:rPr>
          <w:rFonts w:eastAsia="Calibri"/>
        </w:rPr>
        <w:t>Lớp xử lý nghiệp vụ: Bao gồm các chương trình xử lý nghiệp vụ tại máy chủ. Lớp xử lý nghiệp vụ là các thủ tục, các chương trình để xử lý nghiệp vụ và truy xuất lớp CSDL</w:t>
      </w:r>
      <w:r w:rsidR="00634C5E">
        <w:rPr>
          <w:rFonts w:eastAsia="Calibri"/>
        </w:rPr>
        <w:t>.</w:t>
      </w:r>
    </w:p>
    <w:p w14:paraId="3A9E89B2" w14:textId="77777777" w:rsidR="007C7C46" w:rsidRPr="006D1619" w:rsidRDefault="007C7C46" w:rsidP="006D1619">
      <w:pPr>
        <w:pStyle w:val="Bullet01-"/>
        <w:rPr>
          <w:rFonts w:eastAsia="Calibri"/>
        </w:rPr>
      </w:pPr>
      <w:r w:rsidRPr="006D1619">
        <w:rPr>
          <w:rFonts w:eastAsia="Calibri"/>
        </w:rPr>
        <w:t xml:space="preserve">Ngôn ngữ phát triển: </w:t>
      </w:r>
    </w:p>
    <w:p w14:paraId="6F15491A" w14:textId="77777777" w:rsidR="007C7C46" w:rsidRPr="006D1619" w:rsidRDefault="007C7C46" w:rsidP="006D1619">
      <w:pPr>
        <w:pStyle w:val="Bullet01-"/>
        <w:numPr>
          <w:ilvl w:val="1"/>
          <w:numId w:val="3"/>
        </w:numPr>
        <w:rPr>
          <w:rFonts w:eastAsia="Calibri"/>
        </w:rPr>
      </w:pPr>
      <w:r w:rsidRPr="006D1619">
        <w:rPr>
          <w:rFonts w:eastAsia="Calibri"/>
        </w:rPr>
        <w:t>Backend: Python.</w:t>
      </w:r>
    </w:p>
    <w:p w14:paraId="1EA269AD" w14:textId="77777777" w:rsidR="007C7C46" w:rsidRPr="006D1619" w:rsidRDefault="007C7C46" w:rsidP="006D1619">
      <w:pPr>
        <w:pStyle w:val="Bullet01-"/>
        <w:numPr>
          <w:ilvl w:val="1"/>
          <w:numId w:val="3"/>
        </w:numPr>
        <w:rPr>
          <w:rFonts w:eastAsia="Calibri"/>
        </w:rPr>
      </w:pPr>
      <w:r w:rsidRPr="006D1619">
        <w:rPr>
          <w:rFonts w:eastAsia="Calibri"/>
        </w:rPr>
        <w:t>Frontend: ReactJS.</w:t>
      </w:r>
    </w:p>
    <w:p w14:paraId="57BCD5CE" w14:textId="45E544B3" w:rsidR="007C7C46" w:rsidRPr="006D1619" w:rsidRDefault="007C7C46" w:rsidP="006D1619">
      <w:pPr>
        <w:pStyle w:val="Bullet01-"/>
        <w:rPr>
          <w:rFonts w:eastAsia="Calibri"/>
        </w:rPr>
      </w:pPr>
      <w:r w:rsidRPr="006D1619">
        <w:rPr>
          <w:rFonts w:eastAsia="Calibri"/>
        </w:rPr>
        <w:t xml:space="preserve">Hệ quản trị cơ sở dữ liệu: </w:t>
      </w:r>
      <w:r w:rsidR="004F3046" w:rsidRPr="006D1619">
        <w:rPr>
          <w:rFonts w:eastAsia="Calibri"/>
        </w:rPr>
        <w:t>Iceberg</w:t>
      </w:r>
      <w:r w:rsidR="00634C5E">
        <w:rPr>
          <w:rFonts w:eastAsia="Calibri"/>
        </w:rPr>
        <w:t>.</w:t>
      </w:r>
    </w:p>
    <w:p w14:paraId="02633660" w14:textId="77777777" w:rsidR="007C7C46" w:rsidRPr="006D1619" w:rsidRDefault="007C7C46" w:rsidP="006D1619">
      <w:pPr>
        <w:pStyle w:val="Bullet01-"/>
        <w:rPr>
          <w:rFonts w:eastAsia="Calibri"/>
        </w:rPr>
      </w:pPr>
      <w:r w:rsidRPr="006D1619">
        <w:rPr>
          <w:rFonts w:eastAsia="Calibri"/>
        </w:rPr>
        <w:t xml:space="preserve">Server: </w:t>
      </w:r>
    </w:p>
    <w:p w14:paraId="3329C1FD" w14:textId="77777777" w:rsidR="007C7C46" w:rsidRPr="006D1619" w:rsidRDefault="007C7C46" w:rsidP="006D1619">
      <w:pPr>
        <w:pStyle w:val="Bullet01-"/>
        <w:numPr>
          <w:ilvl w:val="1"/>
          <w:numId w:val="3"/>
        </w:numPr>
        <w:rPr>
          <w:rFonts w:eastAsia="Calibri"/>
        </w:rPr>
      </w:pPr>
      <w:r w:rsidRPr="006D1619">
        <w:rPr>
          <w:rFonts w:eastAsia="Calibri"/>
        </w:rPr>
        <w:t>Hệ điều hành mã nguồn mở: Linux</w:t>
      </w:r>
    </w:p>
    <w:p w14:paraId="6403DAD5" w14:textId="77777777" w:rsidR="007C7C46" w:rsidRPr="006D1619" w:rsidRDefault="007C7C46" w:rsidP="006D1619">
      <w:pPr>
        <w:pStyle w:val="Bullet01-"/>
        <w:numPr>
          <w:ilvl w:val="1"/>
          <w:numId w:val="3"/>
        </w:numPr>
        <w:rPr>
          <w:rFonts w:eastAsia="Calibri"/>
        </w:rPr>
      </w:pPr>
      <w:r w:rsidRPr="006D1619">
        <w:rPr>
          <w:rFonts w:eastAsia="Calibri"/>
        </w:rPr>
        <w:t>Webserver: Ngnix.</w:t>
      </w:r>
    </w:p>
    <w:p w14:paraId="02EEF8A5" w14:textId="67AD270B" w:rsidR="007C7C46" w:rsidRPr="002863C9" w:rsidRDefault="007C7C46" w:rsidP="007C7C46">
      <w:pPr>
        <w:pStyle w:val="Heading4"/>
        <w:rPr>
          <w:rFonts w:cs="Times New Roman"/>
          <w:szCs w:val="26"/>
          <w:lang w:val="nl-NL"/>
        </w:rPr>
      </w:pPr>
      <w:bookmarkStart w:id="97" w:name="_Toc764870879"/>
      <w:r w:rsidRPr="002863C9">
        <w:rPr>
          <w:rFonts w:cs="Times New Roman"/>
          <w:szCs w:val="26"/>
          <w:lang w:val="nl-NL"/>
        </w:rPr>
        <w:lastRenderedPageBreak/>
        <w:t xml:space="preserve">Chức năng </w:t>
      </w:r>
      <w:bookmarkEnd w:id="97"/>
      <w:r w:rsidR="004F3046">
        <w:rPr>
          <w:rFonts w:cs="Times New Roman"/>
          <w:szCs w:val="26"/>
          <w:lang w:val="nl-NL"/>
        </w:rPr>
        <w:t>phục vụ trực quan dữ liệu</w:t>
      </w:r>
    </w:p>
    <w:p w14:paraId="24C58E8F" w14:textId="77777777" w:rsidR="007C7C46" w:rsidRPr="002863C9" w:rsidRDefault="007C7C46" w:rsidP="007C7C46">
      <w:pPr>
        <w:pStyle w:val="DBody"/>
        <w:rPr>
          <w:lang w:val="nl-NL"/>
        </w:rPr>
      </w:pPr>
      <w:r w:rsidRPr="002863C9">
        <w:rPr>
          <w:lang w:val="nl-NL"/>
        </w:rPr>
        <w:t xml:space="preserve">Việc hiển thị trực quan dữ liệu phục vụ giám sát điều hành sẽ thông qua các Báo cáo trực quan (Dashboard) để hiển thị các thông tin về các lĩnh vực, ngành nghề dưới dạng các chỉ số để theo dõi. Các chỉ số này sẽ được hiển thị dưới dạng các bảng biểu, biểu đồ đa dạng về cách thức hiển thị và màu sắc. Việc sáng tạo nội dung cho các Báo cáo trực quan này phải được quản lý và thực hiện trên một phần mềm trực quan hóa dữ liệu chuyên dụng mà trên thế giới gọi là các phần mềm BI (Bussiness Intelligent). Giải pháp BI sẽ giúp việc thiết kế và khởi tạo báo cáo trực quan một cách linh động, dễ dàng thông qua các công cụ có sẵn mà không phải lập trình lại. </w:t>
      </w:r>
    </w:p>
    <w:p w14:paraId="49FADBC4" w14:textId="77777777" w:rsidR="007C7C46" w:rsidRPr="002863C9" w:rsidRDefault="007C7C46" w:rsidP="007C7C46">
      <w:pPr>
        <w:pStyle w:val="DBody"/>
        <w:rPr>
          <w:lang w:val="nl-NL"/>
        </w:rPr>
      </w:pPr>
      <w:r w:rsidRPr="002863C9">
        <w:rPr>
          <w:lang w:val="nl-NL"/>
        </w:rPr>
        <w:t>Trên thực tế, hiện nay các giải pháp BI hiện đại đã thể hiện ưu thế vượt trội so với các giải pháp truyền thống, được thể hiện trong đánh giá của hãng tư vấn độc lập Gartner dưới đây:</w:t>
      </w:r>
    </w:p>
    <w:p w14:paraId="37CDDA8D" w14:textId="77777777" w:rsidR="007C7C46" w:rsidRPr="002863C9" w:rsidRDefault="007C7C46" w:rsidP="007C7C46">
      <w:pPr>
        <w:pStyle w:val="Heading5"/>
        <w:rPr>
          <w:rFonts w:cs="Times New Roman"/>
          <w:szCs w:val="26"/>
        </w:rPr>
      </w:pPr>
      <w:r w:rsidRPr="002863C9">
        <w:rPr>
          <w:rFonts w:cs="Times New Roman"/>
          <w:szCs w:val="26"/>
        </w:rPr>
        <w:t>Phần mềm Tabeau BI</w:t>
      </w:r>
    </w:p>
    <w:p w14:paraId="6F461FB9" w14:textId="77777777" w:rsidR="007C7C46" w:rsidRPr="002863C9" w:rsidRDefault="007C7C46" w:rsidP="007C7C46">
      <w:pPr>
        <w:pStyle w:val="DBody"/>
      </w:pPr>
      <w:r w:rsidRPr="002863C9">
        <w:t>Tableau là một công ty phần mềm Mỹ, thành lập năm 2003 bởi 3 nhà khoa học máy tính hàng đầu tại đại học Standford. Từ 2014 trở lại đây, Tableau liên tục dẫn đầu về giải pháp Business Intelligence (BI) trong bảng xếp hạng của Gartner, được Gartner gọi là “Tiêu chuẩn vàng” cho BI hiện đại. Tableau BI vượt trội ở tính năng cho phép kết nối tới nhiều nguồn dữ liệu khác nhau, tốc độ nhanh, khả năng “self-service” và tính trực quan hóa cao.</w:t>
      </w:r>
    </w:p>
    <w:p w14:paraId="703BE780" w14:textId="700CE391" w:rsidR="007C7C46" w:rsidRPr="002863C9" w:rsidRDefault="007C7C46" w:rsidP="007C7C46">
      <w:pPr>
        <w:pStyle w:val="DBody"/>
      </w:pPr>
      <w:r w:rsidRPr="002863C9">
        <w:t xml:space="preserve">Tableau BI có mô hình triển khai linh hoạt, cả on-premise, on public clouds (Azure, </w:t>
      </w:r>
      <w:r w:rsidR="006D1619" w:rsidRPr="002863C9">
        <w:t>Amazon...</w:t>
      </w:r>
      <w:r w:rsidRPr="002863C9">
        <w:t>) và on Tableau clouds. Phí bản quyền (license) theo hình thức thuê bao (subscription) và khá rẻ so với các giải pháp BI của SAP, Oracle, IBM. Dự báo nhu cầu về Tableau trên thế giới sẽ bùng nổ trong 3 năm tới, hiện ở Việt Nam cũng đã bắt đầu xuất hiện xu hướng này.</w:t>
      </w:r>
    </w:p>
    <w:p w14:paraId="452D1DE6" w14:textId="77777777" w:rsidR="007C7C46" w:rsidRPr="002863C9" w:rsidRDefault="007C7C46" w:rsidP="007C7C46">
      <w:pPr>
        <w:pStyle w:val="DBody"/>
      </w:pPr>
      <w:r w:rsidRPr="002863C9">
        <w:t>Người dùng có thể xem và hiểu dữ liệu, tạo báo cáo và dashboard nhanh hơn thông qua công nghệ phân tích hình ảnh độc đáo, dễ sử dụng của Tableau. Sử dụng Tableau giúp người dùng khám phá các xu hướng chính và các ngoại lệ mà nếu không sẽ không thể tìm thấy bằng cách sử dụng các giải pháp báo cáo thông minh (BI) truyền thống. Nhờ hoàn toàn chủ động sử dụng và làm chủ công cụ, người dùng làm việc nhanh hơn từ 10 đến 100 lần với Tableau. Họ có thể chia sẻ các dashboard, các báo cáo và đồ họa trên web chỉ với một vài cú nhấp chuột.</w:t>
      </w:r>
    </w:p>
    <w:p w14:paraId="6EE0D8E5" w14:textId="77777777" w:rsidR="007C7C46" w:rsidRDefault="007C7C46" w:rsidP="006B6DA1">
      <w:pPr>
        <w:jc w:val="center"/>
        <w:rPr>
          <w:rFonts w:cs="Times New Roman"/>
          <w:szCs w:val="26"/>
        </w:rPr>
      </w:pPr>
      <w:r w:rsidRPr="002863C9">
        <w:rPr>
          <w:rFonts w:cs="Times New Roman"/>
          <w:noProof/>
          <w:szCs w:val="26"/>
        </w:rPr>
        <w:lastRenderedPageBreak/>
        <w:drawing>
          <wp:inline distT="0" distB="0" distL="0" distR="0" wp14:anchorId="6C15B780" wp14:editId="3C2DC158">
            <wp:extent cx="5885152" cy="3700732"/>
            <wp:effectExtent l="0" t="0" r="1905" b="0"/>
            <wp:docPr id="126" name="Hình ảnh 1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Hình ảnh 126" descr="Graphical user interface, application&#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899357" cy="3709664"/>
                    </a:xfrm>
                    <a:prstGeom prst="rect">
                      <a:avLst/>
                    </a:prstGeom>
                  </pic:spPr>
                </pic:pic>
              </a:graphicData>
            </a:graphic>
          </wp:inline>
        </w:drawing>
      </w:r>
    </w:p>
    <w:p w14:paraId="42EDA8F3" w14:textId="77777777" w:rsidR="007C7C46" w:rsidRPr="002863C9" w:rsidRDefault="007C7C46" w:rsidP="007C7C46">
      <w:pPr>
        <w:pStyle w:val="LImage"/>
      </w:pPr>
      <w:r w:rsidRPr="002863C9">
        <w:t>Mô hình kiến trúc giải pháp Tableau BI</w:t>
      </w:r>
    </w:p>
    <w:p w14:paraId="32775183" w14:textId="77777777" w:rsidR="007C7C46" w:rsidRPr="002863C9" w:rsidRDefault="007C7C46" w:rsidP="007C7C46">
      <w:pPr>
        <w:pStyle w:val="Heading5"/>
        <w:rPr>
          <w:rFonts w:cs="Times New Roman"/>
          <w:szCs w:val="26"/>
        </w:rPr>
      </w:pPr>
      <w:r w:rsidRPr="002863C9">
        <w:rPr>
          <w:rFonts w:cs="Times New Roman"/>
          <w:szCs w:val="26"/>
        </w:rPr>
        <w:t>Phần mềm Microsoft Power BI</w:t>
      </w:r>
    </w:p>
    <w:p w14:paraId="267EE343" w14:textId="77777777" w:rsidR="007C7C46" w:rsidRPr="002863C9" w:rsidRDefault="007C7C46" w:rsidP="007C7C46">
      <w:pPr>
        <w:pStyle w:val="DBody"/>
      </w:pPr>
      <w:r w:rsidRPr="002863C9">
        <w:t>Microsoft Power BI là giải pháp phân tích thông minh cho phép doanh nghiệp lưu trữ dữ liệu của mình và chia sẻ thông tin chi tiết trong toàn tổ chức hoặc nhúng chúng vào ứng dụng hoặc trang web của DN. Power Bi cho phép kết nối với hàng trăm nguồn dữ liệu.</w:t>
      </w:r>
    </w:p>
    <w:p w14:paraId="6CE13E8E" w14:textId="77777777" w:rsidR="007C7C46" w:rsidRPr="002863C9" w:rsidRDefault="007C7C46" w:rsidP="007C7C46">
      <w:pPr>
        <w:pStyle w:val="DBody"/>
      </w:pPr>
      <w:r w:rsidRPr="002863C9">
        <w:t>Power BI là một tập hợp các dịch vụ phần mềm, ứng dụng và công cụ kết nối hỗ trợ quá trình phân tích trực quan dữ liệu. Các cấu phần chính bao gồm:</w:t>
      </w:r>
    </w:p>
    <w:p w14:paraId="1829B6CA" w14:textId="77777777" w:rsidR="007C7C46" w:rsidRPr="002863C9" w:rsidRDefault="007C7C46" w:rsidP="007C7C46">
      <w:pPr>
        <w:pStyle w:val="LNumbering-"/>
        <w:rPr>
          <w:rFonts w:cs="Times New Roman"/>
          <w:szCs w:val="26"/>
          <w:lang w:val="nl-NL"/>
        </w:rPr>
      </w:pPr>
      <w:r w:rsidRPr="002863C9">
        <w:rPr>
          <w:rFonts w:cs="Times New Roman"/>
          <w:szCs w:val="26"/>
          <w:lang w:val="vi"/>
        </w:rPr>
        <w:t>P</w:t>
      </w:r>
      <w:r w:rsidRPr="002863C9">
        <w:rPr>
          <w:rFonts w:cs="Times New Roman"/>
          <w:szCs w:val="26"/>
          <w:lang w:val="nl-NL"/>
        </w:rPr>
        <w:t>ower BI Desktop</w:t>
      </w:r>
    </w:p>
    <w:p w14:paraId="135617C3" w14:textId="77777777" w:rsidR="007C7C46" w:rsidRPr="002863C9" w:rsidRDefault="007C7C46" w:rsidP="007C7C46">
      <w:pPr>
        <w:pStyle w:val="LNumbering-"/>
        <w:rPr>
          <w:rFonts w:cs="Times New Roman"/>
          <w:szCs w:val="26"/>
          <w:lang w:val="nl-NL"/>
        </w:rPr>
      </w:pPr>
      <w:r w:rsidRPr="002863C9">
        <w:rPr>
          <w:rFonts w:cs="Times New Roman"/>
          <w:szCs w:val="26"/>
          <w:lang w:val="nl-NL"/>
        </w:rPr>
        <w:t>Power BI Service</w:t>
      </w:r>
    </w:p>
    <w:p w14:paraId="68DA460A" w14:textId="77777777" w:rsidR="007C7C46" w:rsidRPr="002863C9" w:rsidRDefault="007C7C46" w:rsidP="007C7C46">
      <w:pPr>
        <w:pStyle w:val="LNumbering-"/>
        <w:rPr>
          <w:rFonts w:cs="Times New Roman"/>
          <w:szCs w:val="26"/>
          <w:lang w:val="nl-NL"/>
        </w:rPr>
      </w:pPr>
      <w:r w:rsidRPr="002863C9">
        <w:rPr>
          <w:rFonts w:cs="Times New Roman"/>
          <w:szCs w:val="26"/>
          <w:lang w:val="nl-NL"/>
        </w:rPr>
        <w:t>Power BI Mobile</w:t>
      </w:r>
    </w:p>
    <w:p w14:paraId="18BDE24D" w14:textId="77777777" w:rsidR="007C7C46" w:rsidRPr="002863C9" w:rsidRDefault="007C7C46" w:rsidP="007C7C46">
      <w:pPr>
        <w:pStyle w:val="LNumbering-"/>
        <w:rPr>
          <w:rFonts w:cs="Times New Roman"/>
          <w:szCs w:val="26"/>
          <w:lang w:val="nl-NL"/>
        </w:rPr>
      </w:pPr>
      <w:r w:rsidRPr="002863C9">
        <w:rPr>
          <w:rFonts w:cs="Times New Roman"/>
          <w:szCs w:val="26"/>
          <w:lang w:val="nl-NL"/>
        </w:rPr>
        <w:t>Power BI Report Server</w:t>
      </w:r>
    </w:p>
    <w:p w14:paraId="479F5054" w14:textId="77777777" w:rsidR="007C7C46" w:rsidRPr="002863C9" w:rsidRDefault="007C7C46" w:rsidP="007C7C46">
      <w:pPr>
        <w:pStyle w:val="LNumbering-"/>
        <w:rPr>
          <w:rFonts w:cs="Times New Roman"/>
          <w:szCs w:val="26"/>
          <w:lang w:val="nl-NL"/>
        </w:rPr>
      </w:pPr>
      <w:r w:rsidRPr="002863C9">
        <w:rPr>
          <w:rFonts w:cs="Times New Roman"/>
          <w:szCs w:val="26"/>
          <w:lang w:val="nl-NL"/>
        </w:rPr>
        <w:t>Q&amp;A</w:t>
      </w:r>
    </w:p>
    <w:p w14:paraId="45D994BC" w14:textId="77777777" w:rsidR="007C7C46" w:rsidRPr="002863C9" w:rsidRDefault="007C7C46" w:rsidP="007C7C46">
      <w:pPr>
        <w:pStyle w:val="LNumbering-"/>
        <w:rPr>
          <w:rFonts w:cs="Times New Roman"/>
          <w:szCs w:val="26"/>
          <w:lang w:val="nl-NL"/>
        </w:rPr>
      </w:pPr>
      <w:r w:rsidRPr="002863C9">
        <w:rPr>
          <w:rFonts w:cs="Times New Roman"/>
          <w:szCs w:val="26"/>
          <w:lang w:val="nl-NL"/>
        </w:rPr>
        <w:t>SQL Server Analysis Server</w:t>
      </w:r>
    </w:p>
    <w:p w14:paraId="472BD18E" w14:textId="77777777" w:rsidR="007C7C46" w:rsidRPr="002863C9" w:rsidRDefault="007C7C46" w:rsidP="007C7C46">
      <w:pPr>
        <w:pStyle w:val="LNumbering-"/>
        <w:rPr>
          <w:rFonts w:cs="Times New Roman"/>
          <w:szCs w:val="26"/>
          <w:lang w:val="nl-NL"/>
        </w:rPr>
      </w:pPr>
      <w:r w:rsidRPr="002863C9">
        <w:rPr>
          <w:rFonts w:cs="Times New Roman"/>
          <w:szCs w:val="26"/>
          <w:lang w:val="nl-NL"/>
        </w:rPr>
        <w:t>Power BI Embedded</w:t>
      </w:r>
    </w:p>
    <w:p w14:paraId="77130595" w14:textId="77777777" w:rsidR="007C7C46" w:rsidRPr="002863C9" w:rsidRDefault="007C7C46" w:rsidP="007C7C46">
      <w:pPr>
        <w:pStyle w:val="LNumbering-"/>
        <w:rPr>
          <w:rFonts w:cs="Times New Roman"/>
          <w:szCs w:val="26"/>
          <w:lang w:val="nl-NL"/>
        </w:rPr>
      </w:pPr>
      <w:r w:rsidRPr="002863C9">
        <w:rPr>
          <w:rFonts w:cs="Times New Roman"/>
          <w:szCs w:val="26"/>
          <w:lang w:val="nl-NL"/>
        </w:rPr>
        <w:t>Power BI Desktop</w:t>
      </w:r>
    </w:p>
    <w:p w14:paraId="2FCA0C88" w14:textId="77777777" w:rsidR="007C7C46" w:rsidRPr="002863C9" w:rsidRDefault="007C7C46" w:rsidP="007C7C46">
      <w:pPr>
        <w:pStyle w:val="LNumbering-"/>
        <w:rPr>
          <w:rFonts w:cs="Times New Roman"/>
          <w:szCs w:val="26"/>
          <w:lang w:val="nl-NL"/>
        </w:rPr>
      </w:pPr>
      <w:r w:rsidRPr="002863C9">
        <w:rPr>
          <w:rFonts w:cs="Times New Roman"/>
          <w:szCs w:val="26"/>
          <w:lang w:val="nl-NL"/>
        </w:rPr>
        <w:t>Kết nối tới hàng trăm nguồn dữ liệu</w:t>
      </w:r>
    </w:p>
    <w:p w14:paraId="754F8A5B" w14:textId="77777777" w:rsidR="007C7C46" w:rsidRPr="002863C9" w:rsidRDefault="007C7C46" w:rsidP="007C7C46">
      <w:pPr>
        <w:pStyle w:val="Heading5"/>
        <w:rPr>
          <w:rFonts w:cs="Times New Roman"/>
          <w:color w:val="auto"/>
          <w:szCs w:val="26"/>
        </w:rPr>
      </w:pPr>
      <w:r w:rsidRPr="002863C9">
        <w:rPr>
          <w:rFonts w:cs="Times New Roman"/>
          <w:color w:val="auto"/>
          <w:szCs w:val="26"/>
        </w:rPr>
        <w:lastRenderedPageBreak/>
        <w:t>Phần mềm Oracle Business intelligent Enterprise Edition (OBIEE)</w:t>
      </w:r>
    </w:p>
    <w:p w14:paraId="077BB3CE" w14:textId="77777777" w:rsidR="007C7C46" w:rsidRPr="002863C9" w:rsidRDefault="007C7C46" w:rsidP="007C7C46">
      <w:pPr>
        <w:pStyle w:val="DBody"/>
      </w:pPr>
      <w:r w:rsidRPr="002863C9">
        <w:t>Oracle Business Intelligence Enterprise Edition (OBIEE) là một sản phẩm BI toàn diện của Oracle. Nó cung cấp đầy đủ khả năng phân tích và lập báo cáo. Ngoài ra OBIEE là sự kết hợp của một bộ các công cụ thông minh hữu ích dựa trên nền tảng kiến trúc thống nhất.</w:t>
      </w:r>
    </w:p>
    <w:p w14:paraId="2FADAB4C" w14:textId="77777777" w:rsidR="007C7C46" w:rsidRPr="002863C9" w:rsidRDefault="007C7C46" w:rsidP="007C7C46">
      <w:pPr>
        <w:pStyle w:val="DBody"/>
      </w:pPr>
      <w:r w:rsidRPr="002863C9">
        <w:t xml:space="preserve">Bên cạnh việc có thể xây dựng báo cáo từ bất cứ nguồn dữ liệu nào, người dùng có thể linh động trong việc thiết lập mẫu báo cáo thông qua thao tác kéo thả đơn giản. Thậm chí giải pháp này còn cung cấp Plugin để tích hợp vào MS Office – công cụ văn phòng thông dụng với mọi người. </w:t>
      </w:r>
    </w:p>
    <w:p w14:paraId="349144B2" w14:textId="77777777" w:rsidR="007C7C46" w:rsidRPr="002863C9" w:rsidRDefault="007C7C46" w:rsidP="007C7C46">
      <w:pPr>
        <w:pStyle w:val="DBody"/>
      </w:pPr>
      <w:r w:rsidRPr="002863C9">
        <w:t>Các cấu phần trong OBIEE được mô tả như hình vẽ dưới đây:</w:t>
      </w:r>
    </w:p>
    <w:p w14:paraId="44054272" w14:textId="77777777" w:rsidR="007C7C46" w:rsidRPr="002863C9" w:rsidRDefault="007C7C46" w:rsidP="006B6DA1">
      <w:pPr>
        <w:jc w:val="center"/>
        <w:rPr>
          <w:rFonts w:cs="Times New Roman"/>
          <w:szCs w:val="26"/>
        </w:rPr>
      </w:pPr>
      <w:r w:rsidRPr="002863C9">
        <w:rPr>
          <w:rFonts w:eastAsia="Calibri" w:cs="Times New Roman"/>
          <w:noProof/>
          <w:szCs w:val="26"/>
        </w:rPr>
        <w:drawing>
          <wp:inline distT="0" distB="0" distL="0" distR="0" wp14:anchorId="2678E251" wp14:editId="068F1180">
            <wp:extent cx="5757545" cy="2548255"/>
            <wp:effectExtent l="0" t="0" r="0" b="4445"/>
            <wp:docPr id="127" name="Hình ảnh 1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Hình ảnh 127"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57545" cy="2548255"/>
                    </a:xfrm>
                    <a:prstGeom prst="rect">
                      <a:avLst/>
                    </a:prstGeom>
                    <a:noFill/>
                    <a:ln>
                      <a:noFill/>
                    </a:ln>
                  </pic:spPr>
                </pic:pic>
              </a:graphicData>
            </a:graphic>
          </wp:inline>
        </w:drawing>
      </w:r>
    </w:p>
    <w:p w14:paraId="18D2EAD4" w14:textId="77777777" w:rsidR="007C7C46" w:rsidRDefault="007C7C46" w:rsidP="007C7C46">
      <w:pPr>
        <w:pStyle w:val="LImage"/>
      </w:pPr>
      <w:r w:rsidRPr="002863C9">
        <w:t>Các cấu phần trong OBIEE</w:t>
      </w:r>
    </w:p>
    <w:p w14:paraId="1A1ACF3B" w14:textId="0E1BFB57" w:rsidR="000E542C" w:rsidRDefault="000E542C" w:rsidP="000E542C">
      <w:pPr>
        <w:pStyle w:val="Heading5"/>
      </w:pPr>
      <w:r>
        <w:t>Phần mềm IBM Cognos</w:t>
      </w:r>
    </w:p>
    <w:p w14:paraId="4717CF4B" w14:textId="3A8AA175" w:rsidR="000E542C" w:rsidRPr="00787BA5" w:rsidRDefault="00787BA5" w:rsidP="003C467D">
      <w:pPr>
        <w:pStyle w:val="DBody"/>
      </w:pPr>
      <w:r w:rsidRPr="00787BA5">
        <w:t xml:space="preserve">IBM Cognos là một sản phẩm BI của IBM. Đây là một công cụ đầy đủ các khả năng cho phép trực quan dữ liệu và xuất báo cáo. Ngoài ra, Cognos cũng có tích hợp mô hình AI của IBM Watson cho phép truy vấn và thiết lập các mô hình dự đoán. </w:t>
      </w:r>
    </w:p>
    <w:p w14:paraId="6764D921" w14:textId="07BA6B74" w:rsidR="00787BA5" w:rsidRPr="00787BA5" w:rsidRDefault="00787BA5" w:rsidP="003C467D">
      <w:pPr>
        <w:pStyle w:val="DBody"/>
      </w:pPr>
      <w:r w:rsidRPr="00787BA5">
        <w:t xml:space="preserve">Cognos hỗ trợ rất tốt các đầu kết nối đến từ các nguồn dữ liệu của IBM, ngoài ra cũng có hỗ trợ thu thập dữ liệu từ các dạng file flat và các nguồn CSDL khác nhau. Không những vậy, người dùng có thể thiết lập các mẫu báo cáo thông qua việc kéo thả đơn giản. </w:t>
      </w:r>
    </w:p>
    <w:p w14:paraId="6E879191" w14:textId="77777777" w:rsidR="007C7C46" w:rsidRPr="002863C9" w:rsidRDefault="007C7C46" w:rsidP="007C7C46">
      <w:pPr>
        <w:pStyle w:val="Heading5"/>
        <w:rPr>
          <w:rFonts w:cs="Times New Roman"/>
          <w:color w:val="auto"/>
          <w:szCs w:val="26"/>
        </w:rPr>
      </w:pPr>
      <w:r w:rsidRPr="002863C9">
        <w:rPr>
          <w:rFonts w:cs="Times New Roman"/>
          <w:color w:val="auto"/>
          <w:szCs w:val="26"/>
        </w:rPr>
        <w:t xml:space="preserve">Phần mềm Apache Superset </w:t>
      </w:r>
    </w:p>
    <w:p w14:paraId="61E85D9C" w14:textId="77777777" w:rsidR="007C7C46" w:rsidRPr="002863C9" w:rsidRDefault="007C7C46" w:rsidP="007C7C46">
      <w:pPr>
        <w:pStyle w:val="DBody"/>
      </w:pPr>
      <w:r w:rsidRPr="002863C9">
        <w:t xml:space="preserve">Apache Superset do Maxime Beauchemin (người tạo ra Apache Airflow) khởi động như một dự án hack-a-thon khi anh làm việc tại Airbnb và tham gia chương trình Apache Incubator vào năm 2017. Ngoài Airbnb, dự án còn có sự đóng góp đáng kể từ các công ty </w:t>
      </w:r>
      <w:r w:rsidRPr="002863C9">
        <w:lastRenderedPageBreak/>
        <w:t>công nghệ hàng đầu khác như Lyft và Dropbox. Superset 'tốt nghiệp' chương trình vườn ươm và trở thành dự án cấp cao nhất tại Apache Software Foundation vào năm 2021.</w:t>
      </w:r>
    </w:p>
    <w:p w14:paraId="2A5C2647" w14:textId="77777777" w:rsidR="007C7C46" w:rsidRPr="002863C9" w:rsidRDefault="007C7C46" w:rsidP="007C7C46">
      <w:pPr>
        <w:pStyle w:val="DBody"/>
      </w:pPr>
      <w:r w:rsidRPr="002863C9">
        <w:t>Về cơ bản, các tính năng Superset khá tương đồng các phần mềm phân tích dữ liệu khác, bao gồm:</w:t>
      </w:r>
    </w:p>
    <w:p w14:paraId="2C354E42" w14:textId="43BD7DD4" w:rsidR="007C7C46" w:rsidRPr="002863C9" w:rsidRDefault="007C7C46" w:rsidP="007C7C46">
      <w:pPr>
        <w:pStyle w:val="LNumbering-"/>
        <w:rPr>
          <w:rFonts w:cs="Times New Roman"/>
          <w:szCs w:val="26"/>
          <w:lang w:val="nl-NL"/>
        </w:rPr>
      </w:pPr>
      <w:r w:rsidRPr="002863C9">
        <w:rPr>
          <w:rFonts w:cs="Times New Roman"/>
          <w:szCs w:val="26"/>
        </w:rPr>
        <w:t>T</w:t>
      </w:r>
      <w:r w:rsidRPr="002863C9">
        <w:rPr>
          <w:rFonts w:cs="Times New Roman"/>
          <w:szCs w:val="26"/>
          <w:lang w:val="nl-NL"/>
        </w:rPr>
        <w:t>ạo và quản lý dashboard</w:t>
      </w:r>
      <w:r w:rsidR="006D1619">
        <w:rPr>
          <w:rFonts w:cs="Times New Roman"/>
          <w:szCs w:val="26"/>
          <w:lang w:val="nl-NL"/>
        </w:rPr>
        <w:t>.</w:t>
      </w:r>
    </w:p>
    <w:p w14:paraId="1407F300" w14:textId="65CEA5DA" w:rsidR="007C7C46" w:rsidRPr="002863C9" w:rsidRDefault="007C7C46" w:rsidP="007C7C46">
      <w:pPr>
        <w:pStyle w:val="LNumbering-"/>
        <w:rPr>
          <w:rFonts w:cs="Times New Roman"/>
          <w:szCs w:val="26"/>
          <w:lang w:val="nl-NL"/>
        </w:rPr>
      </w:pPr>
      <w:r w:rsidRPr="002863C9">
        <w:rPr>
          <w:rFonts w:cs="Times New Roman"/>
          <w:szCs w:val="26"/>
          <w:lang w:val="nl-NL"/>
        </w:rPr>
        <w:t>Xác thực với các hệ thống xác thực của doanh nghiệp (OpenID, LDAP, OAuth...)</w:t>
      </w:r>
      <w:r w:rsidR="006D1619">
        <w:rPr>
          <w:rFonts w:cs="Times New Roman"/>
          <w:szCs w:val="26"/>
          <w:lang w:val="nl-NL"/>
        </w:rPr>
        <w:t>.</w:t>
      </w:r>
    </w:p>
    <w:p w14:paraId="1002033F" w14:textId="77777777" w:rsidR="007C7C46" w:rsidRPr="002863C9" w:rsidRDefault="007C7C46" w:rsidP="007C7C46">
      <w:pPr>
        <w:pStyle w:val="LNumbering-"/>
        <w:rPr>
          <w:rFonts w:cs="Times New Roman"/>
          <w:szCs w:val="26"/>
          <w:lang w:val="nl-NL"/>
        </w:rPr>
      </w:pPr>
      <w:r w:rsidRPr="002863C9">
        <w:rPr>
          <w:rFonts w:cs="Times New Roman"/>
          <w:szCs w:val="26"/>
          <w:lang w:val="nl-NL"/>
        </w:rPr>
        <w:t>Hỗ trợ nhiều loại cơ sở dữ liệu: SQL, Postgres, MySQL...</w:t>
      </w:r>
    </w:p>
    <w:p w14:paraId="38433CDD" w14:textId="621F4CB5" w:rsidR="007C7C46" w:rsidRPr="002863C9" w:rsidRDefault="007C7C46" w:rsidP="007C7C46">
      <w:pPr>
        <w:pStyle w:val="LNumbering-"/>
        <w:rPr>
          <w:rFonts w:cs="Times New Roman"/>
          <w:szCs w:val="26"/>
          <w:lang w:val="nl-NL"/>
        </w:rPr>
      </w:pPr>
      <w:r w:rsidRPr="002863C9">
        <w:rPr>
          <w:rFonts w:cs="Times New Roman"/>
          <w:szCs w:val="26"/>
          <w:lang w:val="nl-NL"/>
        </w:rPr>
        <w:t>Hỗ trợ truy vấn trực tiếp</w:t>
      </w:r>
      <w:r w:rsidR="006D1619">
        <w:rPr>
          <w:rFonts w:cs="Times New Roman"/>
          <w:szCs w:val="26"/>
          <w:lang w:val="nl-NL"/>
        </w:rPr>
        <w:t>.</w:t>
      </w:r>
    </w:p>
    <w:p w14:paraId="0682ADE0" w14:textId="77777777" w:rsidR="007C7C46" w:rsidRPr="002863C9" w:rsidRDefault="007C7C46" w:rsidP="007C7C46">
      <w:pPr>
        <w:pStyle w:val="DBody"/>
        <w:rPr>
          <w:lang w:val="nl-NL"/>
        </w:rPr>
      </w:pPr>
      <w:r w:rsidRPr="002863C9">
        <w:rPr>
          <w:lang w:val="nl-NL"/>
        </w:rPr>
        <w:t>Các cấu phần trong Superset được mô tả như hình vẽ dưới đây:</w:t>
      </w:r>
    </w:p>
    <w:p w14:paraId="5E5517B5" w14:textId="77777777" w:rsidR="007C7C46" w:rsidRDefault="007C7C46" w:rsidP="007C7C46">
      <w:pPr>
        <w:jc w:val="center"/>
        <w:rPr>
          <w:rFonts w:cs="Times New Roman"/>
          <w:szCs w:val="26"/>
        </w:rPr>
      </w:pPr>
      <w:r w:rsidRPr="002863C9">
        <w:rPr>
          <w:rFonts w:cs="Times New Roman"/>
          <w:noProof/>
          <w:szCs w:val="26"/>
        </w:rPr>
        <w:drawing>
          <wp:inline distT="0" distB="0" distL="0" distR="0" wp14:anchorId="399F0755" wp14:editId="24E92BAF">
            <wp:extent cx="4343400" cy="2971800"/>
            <wp:effectExtent l="0" t="0" r="0" b="0"/>
            <wp:docPr id="4" name="Picture 4" descr="Your Guide to Visualizing ClickHouse Data with Apache Superset — Dash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Your Guide to Visualizing ClickHouse Data with Apache Superset — Dashboards"/>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343400" cy="2971800"/>
                    </a:xfrm>
                    <a:prstGeom prst="rect">
                      <a:avLst/>
                    </a:prstGeom>
                  </pic:spPr>
                </pic:pic>
              </a:graphicData>
            </a:graphic>
          </wp:inline>
        </w:drawing>
      </w:r>
    </w:p>
    <w:p w14:paraId="017B507A" w14:textId="77777777" w:rsidR="007C7C46" w:rsidRPr="002863C9" w:rsidRDefault="007C7C46" w:rsidP="007C7C46">
      <w:pPr>
        <w:pStyle w:val="LImage"/>
      </w:pPr>
      <w:r w:rsidRPr="00F10892">
        <w:t>Các cấu phần trong Superset</w:t>
      </w:r>
    </w:p>
    <w:p w14:paraId="72CB0400" w14:textId="77777777" w:rsidR="007C7C46" w:rsidRPr="002863C9" w:rsidRDefault="007C7C46" w:rsidP="007C7C46">
      <w:pPr>
        <w:pStyle w:val="DBody"/>
      </w:pPr>
      <w:r w:rsidRPr="002863C9">
        <w:t>Superset còn khá mới, tuy nhiên đã đáp ứng phần giao diện hoàn chỉnh và cung cấp công cụ trực quan cho người dùng cần làm phân tích dữ liệu, báo cáo, bảng biểu. Superset cũng cho phép trích bảng biểu để nhúng vào các màn hình ứng dụng, gửi email trực tiếp chứa đường dẫn báo cáo, xuất hình ảnh báo cáo để chia sẻ, ... Nhìn chung thì Superset đáp ứng được phần lớn nhu cầu của người làm phân tích dữ liệu và báo cáo.</w:t>
      </w:r>
    </w:p>
    <w:p w14:paraId="7165703B" w14:textId="77777777" w:rsidR="007C7C46" w:rsidRPr="002863C9" w:rsidRDefault="007C7C46" w:rsidP="007C7C46">
      <w:pPr>
        <w:pStyle w:val="DBody"/>
        <w:rPr>
          <w:lang w:val="vi"/>
        </w:rPr>
      </w:pPr>
      <w:r w:rsidRPr="002863C9">
        <w:t xml:space="preserve"> </w:t>
      </w:r>
      <w:r w:rsidRPr="002863C9">
        <w:rPr>
          <w:lang w:val="vi"/>
        </w:rPr>
        <w:tab/>
        <w:t>Superset phù hợp với những người dùng:</w:t>
      </w:r>
    </w:p>
    <w:p w14:paraId="5B8F72F4" w14:textId="77777777" w:rsidR="007C7C46" w:rsidRPr="002863C9" w:rsidRDefault="007C7C46" w:rsidP="007C7C46">
      <w:pPr>
        <w:pStyle w:val="LNumbering-"/>
        <w:rPr>
          <w:lang w:val="vi"/>
        </w:rPr>
      </w:pPr>
      <w:r w:rsidRPr="002863C9">
        <w:rPr>
          <w:lang w:val="vi"/>
        </w:rPr>
        <w:t>Những người cần công cụ mạnh để có thể làm nhiều loại bảng, query liên tục trên CSDL thì không cần phải dùng thêm công cụ khác.</w:t>
      </w:r>
    </w:p>
    <w:p w14:paraId="2939EDA8" w14:textId="77777777" w:rsidR="007C7C46" w:rsidRPr="002863C9" w:rsidRDefault="007C7C46" w:rsidP="007C7C46">
      <w:pPr>
        <w:pStyle w:val="LNumbering-"/>
        <w:rPr>
          <w:lang w:val="vi"/>
        </w:rPr>
      </w:pPr>
      <w:r w:rsidRPr="002863C9">
        <w:rPr>
          <w:lang w:val="vi"/>
        </w:rPr>
        <w:t>Những người đang tìm kiếm một công cụ làm phân tích dữ liệu miễn phí và mạnh mẽ không kém các công cụ nổi tiếng.</w:t>
      </w:r>
    </w:p>
    <w:p w14:paraId="27A743E1" w14:textId="285864C9" w:rsidR="004F3046" w:rsidRPr="005B3F2A" w:rsidRDefault="007C7C46" w:rsidP="005B3F2A">
      <w:pPr>
        <w:pStyle w:val="LNumbering-"/>
        <w:rPr>
          <w:lang w:val="vi"/>
        </w:rPr>
      </w:pPr>
      <w:r w:rsidRPr="002863C9">
        <w:rPr>
          <w:lang w:val="vi"/>
        </w:rPr>
        <w:lastRenderedPageBreak/>
        <w:t>Với khả năng tuỳ chỉnh cực kỳ mạnh, Superset có thể hỗ trợ nhiều loại dữ liệu nguồn và có thể cài đặt thêm nhiều loại biểu đồ chưa có</w:t>
      </w:r>
      <w:r w:rsidR="006D1619">
        <w:t>.</w:t>
      </w:r>
    </w:p>
    <w:p w14:paraId="114B2BB7" w14:textId="77777777" w:rsidR="007C7C46" w:rsidRPr="002863C9" w:rsidRDefault="007C7C46" w:rsidP="007C7C46">
      <w:pPr>
        <w:pStyle w:val="Heading5"/>
        <w:rPr>
          <w:rFonts w:cs="Times New Roman"/>
          <w:color w:val="auto"/>
          <w:szCs w:val="26"/>
        </w:rPr>
      </w:pPr>
      <w:r w:rsidRPr="002863C9">
        <w:rPr>
          <w:rFonts w:cs="Times New Roman"/>
          <w:color w:val="auto"/>
          <w:szCs w:val="26"/>
        </w:rPr>
        <w:t>Lựa chọn giải pháp</w:t>
      </w:r>
    </w:p>
    <w:p w14:paraId="0BD8BE23" w14:textId="77777777" w:rsidR="007C7C46" w:rsidRPr="002863C9" w:rsidRDefault="007C7C46" w:rsidP="007C7C46">
      <w:pPr>
        <w:pStyle w:val="DBody"/>
      </w:pPr>
      <w:r w:rsidRPr="002863C9">
        <w:t>Từ kết quả đánh giá, so sánh Tableau BI, Microsoft BI, Oracle OBIEE, SAP BusinessObject, IBM Cognos, Superset có thể rút ra các nhận xét chính sau:</w:t>
      </w:r>
    </w:p>
    <w:p w14:paraId="1502F01A" w14:textId="77777777" w:rsidR="007C7C46" w:rsidRPr="002863C9" w:rsidRDefault="007C7C46" w:rsidP="007C7C46">
      <w:pPr>
        <w:pStyle w:val="DBody"/>
      </w:pPr>
      <w:r w:rsidRPr="002863C9">
        <w:t>Các sản phẩm BI truyền thống có thế mạnh xử lý dữ liệu khối lượng lớn, và là sự lựa chọn có thể cân nhắc khi hệ thống tác nghiệp chủ yếu của đơn vị là giải pháp ERP tương ứng (Oracle OBIEE với Oracle EBS, SAP BOBJ với SAP ERP).</w:t>
      </w:r>
    </w:p>
    <w:p w14:paraId="2CC1CF71" w14:textId="77777777" w:rsidR="007C7C46" w:rsidRPr="002863C9" w:rsidRDefault="007C7C46" w:rsidP="007C7C46">
      <w:pPr>
        <w:pStyle w:val="DBody"/>
      </w:pPr>
      <w:r w:rsidRPr="002863C9">
        <w:t>Các giải pháp BI hiện đại có ưu thế vượt trội về tính năng, đơn giản hơn đáng kể trong triển khai và khai thác sử dụng, đặc biệt là hỗ trợ đặc lực cho người dùng trong việc tự tạo lập, tùy biến và chia sẻ báo cáo. Tổng chi phí sở hữu cũng thấp hơn đáng kể so với các giải pháp truyền thống.</w:t>
      </w:r>
    </w:p>
    <w:p w14:paraId="223FEC28" w14:textId="77777777" w:rsidR="007C7C46" w:rsidRPr="002863C9" w:rsidRDefault="007C7C46" w:rsidP="007C7C46">
      <w:pPr>
        <w:pStyle w:val="DBody"/>
      </w:pPr>
      <w:r w:rsidRPr="002863C9">
        <w:t>Trong số các giải pháp BI hiện đại, Tableau BI, Microsoft Power BI, Superset có thể coi là những lựa chọn hàng đầu gần như tương đương. Các sản phẩm Tableau BI, Microsoft Power BI có thế mạnh về độ hoàn thiện và chất lượng đã được nhiều khách hàng kiểm chứng. Tuy vậy, các sản phẩm này cũng có những điểm chưa tốt là chi phí cao, không có khả năng mở rộng nâng cấp tính năng và thiếu hỗ trợ trực tiếp từ chính nhà phát triển. Sản phẩm Superset tuy là sản phẩm mới nhưng đã khắc phục tất cả các nhược điểm trên.</w:t>
      </w:r>
    </w:p>
    <w:p w14:paraId="095386A9" w14:textId="77777777" w:rsidR="007C7C46" w:rsidRPr="002863C9" w:rsidRDefault="007C7C46" w:rsidP="007C7C46">
      <w:pPr>
        <w:pStyle w:val="DBody"/>
      </w:pPr>
      <w:r w:rsidRPr="002863C9">
        <w:t>Để đảm bảo các yêu cầu sử dụng, mã nguồn mở Apache Superset cần phải phát triển thêm:</w:t>
      </w:r>
    </w:p>
    <w:p w14:paraId="6461C9D9" w14:textId="117A56FE" w:rsidR="007C7C46" w:rsidRPr="007C7C46" w:rsidRDefault="007C7C46" w:rsidP="00ED7FE5">
      <w:pPr>
        <w:pStyle w:val="Bullet01-"/>
      </w:pPr>
      <w:r w:rsidRPr="002863C9">
        <w:t>T</w:t>
      </w:r>
      <w:r w:rsidRPr="007C7C46">
        <w:t>ích hợp với hệ thống quản lý tập trung</w:t>
      </w:r>
      <w:r w:rsidR="006D1619">
        <w:t>.</w:t>
      </w:r>
    </w:p>
    <w:p w14:paraId="16897C7A" w14:textId="1D680DBD" w:rsidR="007C7C46" w:rsidRPr="007C7C46" w:rsidRDefault="007C7C46" w:rsidP="00ED7FE5">
      <w:pPr>
        <w:pStyle w:val="Bullet01-"/>
      </w:pPr>
      <w:r w:rsidRPr="007C7C46">
        <w:t>Việt hóa giao diện hệ thống</w:t>
      </w:r>
      <w:r w:rsidR="006D1619">
        <w:t>.</w:t>
      </w:r>
    </w:p>
    <w:p w14:paraId="3379045A" w14:textId="3BE3DFBB" w:rsidR="007C7C46" w:rsidRPr="007C7C46" w:rsidRDefault="007C7C46" w:rsidP="00ED7FE5">
      <w:pPr>
        <w:pStyle w:val="Bullet01-"/>
      </w:pPr>
      <w:r w:rsidRPr="007C7C46">
        <w:t>Nâng cấp tính năng phân quyền</w:t>
      </w:r>
      <w:r w:rsidR="006D1619">
        <w:t>.</w:t>
      </w:r>
    </w:p>
    <w:p w14:paraId="44A8B4BB" w14:textId="300ADB22" w:rsidR="007C7C46" w:rsidRPr="007C7C46" w:rsidRDefault="007C7C46" w:rsidP="00ED7FE5">
      <w:pPr>
        <w:pStyle w:val="Bullet01-"/>
      </w:pPr>
      <w:r w:rsidRPr="007C7C46">
        <w:t>Nâng cấp giao diện hệ thống</w:t>
      </w:r>
      <w:r w:rsidR="006D1619">
        <w:t>.</w:t>
      </w:r>
    </w:p>
    <w:p w14:paraId="172A4114" w14:textId="2B8564CB" w:rsidR="007C7C46" w:rsidRPr="007C7C46" w:rsidRDefault="007C7C46" w:rsidP="00ED7FE5">
      <w:pPr>
        <w:pStyle w:val="Bullet01-"/>
      </w:pPr>
      <w:r w:rsidRPr="007C7C46">
        <w:t>Nâng cấp, bổ sung mới các loại biểu đồ</w:t>
      </w:r>
      <w:r w:rsidR="006D1619">
        <w:t>.</w:t>
      </w:r>
    </w:p>
    <w:p w14:paraId="4B0F5942" w14:textId="3778977D" w:rsidR="007C7C46" w:rsidRPr="007C7C46" w:rsidRDefault="007C7C46" w:rsidP="00ED7FE5">
      <w:pPr>
        <w:pStyle w:val="Bullet01-"/>
      </w:pPr>
      <w:r w:rsidRPr="007C7C46">
        <w:t>Nâng cấp, bổ sung các cách thức kết nối và import dữ liệu</w:t>
      </w:r>
      <w:r w:rsidR="006D1619">
        <w:t>.</w:t>
      </w:r>
    </w:p>
    <w:p w14:paraId="26E00D46" w14:textId="77777777" w:rsidR="007C7C46" w:rsidRDefault="007C7C46" w:rsidP="007C7C46">
      <w:pPr>
        <w:pStyle w:val="DBody"/>
      </w:pPr>
      <w:r w:rsidRPr="007C7C46">
        <w:t>Dưới đây là danh sách tính năng của Apache Airflow và các tính năng cần phải phát triển thêm hoặc nâng cấp để đáp ứng nhu cầu của dự án:</w:t>
      </w:r>
    </w:p>
    <w:tbl>
      <w:tblPr>
        <w:tblW w:w="9500" w:type="dxa"/>
        <w:tblInd w:w="-20" w:type="dxa"/>
        <w:tblLook w:val="04A0" w:firstRow="1" w:lastRow="0" w:firstColumn="1" w:lastColumn="0" w:noHBand="0" w:noVBand="1"/>
      </w:tblPr>
      <w:tblGrid>
        <w:gridCol w:w="960"/>
        <w:gridCol w:w="4880"/>
        <w:gridCol w:w="1800"/>
        <w:gridCol w:w="1860"/>
      </w:tblGrid>
      <w:tr w:rsidR="0052153B" w:rsidRPr="0052153B" w14:paraId="3B36DCB3" w14:textId="77777777" w:rsidTr="0052153B">
        <w:trPr>
          <w:trHeight w:val="66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9E30B0" w14:textId="77777777" w:rsidR="0052153B" w:rsidRPr="0052153B" w:rsidRDefault="0052153B" w:rsidP="0052153B">
            <w:pPr>
              <w:spacing w:after="0" w:line="240" w:lineRule="auto"/>
              <w:jc w:val="center"/>
              <w:rPr>
                <w:rFonts w:ascii="Times New Roman" w:eastAsia="Times New Roman" w:hAnsi="Times New Roman" w:cs="Times New Roman"/>
                <w:b/>
                <w:bCs/>
                <w:color w:val="000000"/>
                <w:kern w:val="0"/>
                <w:sz w:val="26"/>
                <w:szCs w:val="26"/>
              </w:rPr>
            </w:pPr>
            <w:r w:rsidRPr="0052153B">
              <w:rPr>
                <w:rFonts w:ascii="Times New Roman" w:eastAsia="Times New Roman" w:hAnsi="Times New Roman" w:cs="Times New Roman"/>
                <w:b/>
                <w:bCs/>
                <w:color w:val="000000"/>
                <w:kern w:val="0"/>
                <w:sz w:val="26"/>
                <w:szCs w:val="26"/>
              </w:rPr>
              <w:t>STT</w:t>
            </w:r>
          </w:p>
        </w:tc>
        <w:tc>
          <w:tcPr>
            <w:tcW w:w="4880" w:type="dxa"/>
            <w:tcBorders>
              <w:top w:val="single" w:sz="4" w:space="0" w:color="auto"/>
              <w:left w:val="nil"/>
              <w:bottom w:val="single" w:sz="4" w:space="0" w:color="auto"/>
              <w:right w:val="single" w:sz="4" w:space="0" w:color="auto"/>
            </w:tcBorders>
            <w:shd w:val="clear" w:color="auto" w:fill="auto"/>
            <w:vAlign w:val="center"/>
            <w:hideMark/>
          </w:tcPr>
          <w:p w14:paraId="4FBE78FF" w14:textId="77777777" w:rsidR="0052153B" w:rsidRPr="0052153B" w:rsidRDefault="0052153B" w:rsidP="0052153B">
            <w:pPr>
              <w:spacing w:after="0" w:line="240" w:lineRule="auto"/>
              <w:jc w:val="center"/>
              <w:rPr>
                <w:rFonts w:ascii="Times New Roman" w:eastAsia="Times New Roman" w:hAnsi="Times New Roman" w:cs="Times New Roman"/>
                <w:b/>
                <w:bCs/>
                <w:color w:val="000000"/>
                <w:kern w:val="0"/>
                <w:sz w:val="26"/>
                <w:szCs w:val="26"/>
              </w:rPr>
            </w:pPr>
            <w:r w:rsidRPr="0052153B">
              <w:rPr>
                <w:rFonts w:ascii="Times New Roman" w:eastAsia="Times New Roman" w:hAnsi="Times New Roman" w:cs="Times New Roman"/>
                <w:b/>
                <w:bCs/>
                <w:color w:val="000000"/>
                <w:kern w:val="0"/>
                <w:sz w:val="26"/>
                <w:szCs w:val="26"/>
              </w:rPr>
              <w:t>Chức năng</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5934BD28" w14:textId="77777777" w:rsidR="0052153B" w:rsidRPr="0052153B" w:rsidRDefault="0052153B" w:rsidP="0052153B">
            <w:pPr>
              <w:spacing w:after="0" w:line="240" w:lineRule="auto"/>
              <w:jc w:val="center"/>
              <w:rPr>
                <w:rFonts w:ascii="Times New Roman" w:eastAsia="Times New Roman" w:hAnsi="Times New Roman" w:cs="Times New Roman"/>
                <w:b/>
                <w:bCs/>
                <w:color w:val="000000"/>
                <w:kern w:val="0"/>
                <w:sz w:val="26"/>
                <w:szCs w:val="26"/>
              </w:rPr>
            </w:pPr>
            <w:r w:rsidRPr="0052153B">
              <w:rPr>
                <w:rFonts w:ascii="Times New Roman" w:eastAsia="Times New Roman" w:hAnsi="Times New Roman" w:cs="Times New Roman"/>
                <w:b/>
                <w:bCs/>
                <w:color w:val="000000"/>
                <w:kern w:val="0"/>
                <w:sz w:val="26"/>
                <w:szCs w:val="26"/>
              </w:rPr>
              <w:t>Có sẵn của mã nguồn mở</w:t>
            </w:r>
          </w:p>
        </w:tc>
        <w:tc>
          <w:tcPr>
            <w:tcW w:w="1860" w:type="dxa"/>
            <w:tcBorders>
              <w:top w:val="single" w:sz="4" w:space="0" w:color="auto"/>
              <w:left w:val="nil"/>
              <w:bottom w:val="single" w:sz="4" w:space="0" w:color="auto"/>
              <w:right w:val="single" w:sz="4" w:space="0" w:color="auto"/>
            </w:tcBorders>
            <w:shd w:val="clear" w:color="auto" w:fill="auto"/>
            <w:vAlign w:val="center"/>
            <w:hideMark/>
          </w:tcPr>
          <w:p w14:paraId="574989C3" w14:textId="77777777" w:rsidR="0052153B" w:rsidRPr="0052153B" w:rsidRDefault="0052153B" w:rsidP="0052153B">
            <w:pPr>
              <w:spacing w:after="0" w:line="240" w:lineRule="auto"/>
              <w:jc w:val="center"/>
              <w:rPr>
                <w:rFonts w:ascii="Times New Roman" w:eastAsia="Times New Roman" w:hAnsi="Times New Roman" w:cs="Times New Roman"/>
                <w:b/>
                <w:bCs/>
                <w:color w:val="000000"/>
                <w:kern w:val="0"/>
                <w:sz w:val="26"/>
                <w:szCs w:val="26"/>
              </w:rPr>
            </w:pPr>
            <w:r w:rsidRPr="0052153B">
              <w:rPr>
                <w:rFonts w:ascii="Times New Roman" w:eastAsia="Times New Roman" w:hAnsi="Times New Roman" w:cs="Times New Roman"/>
                <w:b/>
                <w:bCs/>
                <w:color w:val="000000"/>
                <w:kern w:val="0"/>
                <w:sz w:val="26"/>
                <w:szCs w:val="26"/>
              </w:rPr>
              <w:t>Cần phát triển mới</w:t>
            </w:r>
          </w:p>
        </w:tc>
      </w:tr>
      <w:tr w:rsidR="0052153B" w:rsidRPr="0052153B" w14:paraId="2E8FCBB2" w14:textId="77777777" w:rsidTr="0052153B">
        <w:trPr>
          <w:trHeight w:val="66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2BD9738"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1</w:t>
            </w:r>
          </w:p>
        </w:tc>
        <w:tc>
          <w:tcPr>
            <w:tcW w:w="4880" w:type="dxa"/>
            <w:tcBorders>
              <w:top w:val="nil"/>
              <w:left w:val="nil"/>
              <w:bottom w:val="single" w:sz="4" w:space="0" w:color="auto"/>
              <w:right w:val="single" w:sz="4" w:space="0" w:color="auto"/>
            </w:tcBorders>
            <w:shd w:val="clear" w:color="auto" w:fill="auto"/>
            <w:vAlign w:val="center"/>
            <w:hideMark/>
          </w:tcPr>
          <w:p w14:paraId="7E5F1129"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Giao diện trực quan để trực quan hóa bộ dữ liệu và tạo bảng điều khiển tương tác</w:t>
            </w:r>
          </w:p>
        </w:tc>
        <w:tc>
          <w:tcPr>
            <w:tcW w:w="1800" w:type="dxa"/>
            <w:tcBorders>
              <w:top w:val="nil"/>
              <w:left w:val="nil"/>
              <w:bottom w:val="single" w:sz="4" w:space="0" w:color="auto"/>
              <w:right w:val="single" w:sz="4" w:space="0" w:color="auto"/>
            </w:tcBorders>
            <w:shd w:val="clear" w:color="auto" w:fill="auto"/>
            <w:vAlign w:val="center"/>
            <w:hideMark/>
          </w:tcPr>
          <w:p w14:paraId="20225F96"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c>
          <w:tcPr>
            <w:tcW w:w="1860" w:type="dxa"/>
            <w:tcBorders>
              <w:top w:val="nil"/>
              <w:left w:val="nil"/>
              <w:bottom w:val="single" w:sz="4" w:space="0" w:color="auto"/>
              <w:right w:val="single" w:sz="4" w:space="0" w:color="auto"/>
            </w:tcBorders>
            <w:shd w:val="clear" w:color="auto" w:fill="auto"/>
            <w:vAlign w:val="center"/>
            <w:hideMark/>
          </w:tcPr>
          <w:p w14:paraId="61B9C38C"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r>
      <w:tr w:rsidR="0052153B" w:rsidRPr="0052153B" w14:paraId="63B3D6A3" w14:textId="77777777" w:rsidTr="0052153B">
        <w:trPr>
          <w:trHeight w:val="66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D862C7A"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2</w:t>
            </w:r>
          </w:p>
        </w:tc>
        <w:tc>
          <w:tcPr>
            <w:tcW w:w="4880" w:type="dxa"/>
            <w:tcBorders>
              <w:top w:val="nil"/>
              <w:left w:val="nil"/>
              <w:bottom w:val="single" w:sz="4" w:space="0" w:color="auto"/>
              <w:right w:val="single" w:sz="4" w:space="0" w:color="auto"/>
            </w:tcBorders>
            <w:shd w:val="clear" w:color="auto" w:fill="auto"/>
            <w:vAlign w:val="center"/>
            <w:hideMark/>
          </w:tcPr>
          <w:p w14:paraId="7F6522BA"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Đồ họa trực quan đẹp mắt để hiển thị dữ liệu</w:t>
            </w:r>
          </w:p>
        </w:tc>
        <w:tc>
          <w:tcPr>
            <w:tcW w:w="1800" w:type="dxa"/>
            <w:tcBorders>
              <w:top w:val="nil"/>
              <w:left w:val="nil"/>
              <w:bottom w:val="single" w:sz="4" w:space="0" w:color="auto"/>
              <w:right w:val="single" w:sz="4" w:space="0" w:color="auto"/>
            </w:tcBorders>
            <w:shd w:val="clear" w:color="auto" w:fill="auto"/>
            <w:vAlign w:val="center"/>
            <w:hideMark/>
          </w:tcPr>
          <w:p w14:paraId="65F234AD"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c>
          <w:tcPr>
            <w:tcW w:w="1860" w:type="dxa"/>
            <w:tcBorders>
              <w:top w:val="nil"/>
              <w:left w:val="nil"/>
              <w:bottom w:val="single" w:sz="4" w:space="0" w:color="auto"/>
              <w:right w:val="single" w:sz="4" w:space="0" w:color="auto"/>
            </w:tcBorders>
            <w:shd w:val="clear" w:color="auto" w:fill="auto"/>
            <w:vAlign w:val="center"/>
            <w:hideMark/>
          </w:tcPr>
          <w:p w14:paraId="17DBBB79"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r>
      <w:tr w:rsidR="0052153B" w:rsidRPr="0052153B" w14:paraId="1A8DD62F" w14:textId="77777777" w:rsidTr="0052153B">
        <w:trPr>
          <w:trHeight w:val="66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53E2893"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lastRenderedPageBreak/>
              <w:t>3</w:t>
            </w:r>
          </w:p>
        </w:tc>
        <w:tc>
          <w:tcPr>
            <w:tcW w:w="4880" w:type="dxa"/>
            <w:tcBorders>
              <w:top w:val="nil"/>
              <w:left w:val="nil"/>
              <w:bottom w:val="single" w:sz="4" w:space="0" w:color="auto"/>
              <w:right w:val="single" w:sz="4" w:space="0" w:color="auto"/>
            </w:tcBorders>
            <w:shd w:val="clear" w:color="auto" w:fill="auto"/>
            <w:vAlign w:val="center"/>
            <w:hideMark/>
          </w:tcPr>
          <w:p w14:paraId="3CA73E75"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Trình tạo trực quan hóa không có mã để trích xuất và trình bày bộ dữ liệu</w:t>
            </w:r>
          </w:p>
        </w:tc>
        <w:tc>
          <w:tcPr>
            <w:tcW w:w="1800" w:type="dxa"/>
            <w:tcBorders>
              <w:top w:val="nil"/>
              <w:left w:val="nil"/>
              <w:bottom w:val="single" w:sz="4" w:space="0" w:color="auto"/>
              <w:right w:val="single" w:sz="4" w:space="0" w:color="auto"/>
            </w:tcBorders>
            <w:shd w:val="clear" w:color="auto" w:fill="auto"/>
            <w:vAlign w:val="center"/>
            <w:hideMark/>
          </w:tcPr>
          <w:p w14:paraId="7713EB0A"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c>
          <w:tcPr>
            <w:tcW w:w="1860" w:type="dxa"/>
            <w:tcBorders>
              <w:top w:val="nil"/>
              <w:left w:val="nil"/>
              <w:bottom w:val="single" w:sz="4" w:space="0" w:color="auto"/>
              <w:right w:val="single" w:sz="4" w:space="0" w:color="auto"/>
            </w:tcBorders>
            <w:shd w:val="clear" w:color="auto" w:fill="auto"/>
            <w:vAlign w:val="center"/>
            <w:hideMark/>
          </w:tcPr>
          <w:p w14:paraId="522CC4FC"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r>
      <w:tr w:rsidR="0052153B" w:rsidRPr="0052153B" w14:paraId="26463BAC" w14:textId="77777777" w:rsidTr="0052153B">
        <w:trPr>
          <w:trHeight w:val="66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E5E8C5C"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4</w:t>
            </w:r>
          </w:p>
        </w:tc>
        <w:tc>
          <w:tcPr>
            <w:tcW w:w="4880" w:type="dxa"/>
            <w:tcBorders>
              <w:top w:val="nil"/>
              <w:left w:val="nil"/>
              <w:bottom w:val="single" w:sz="4" w:space="0" w:color="auto"/>
              <w:right w:val="single" w:sz="4" w:space="0" w:color="auto"/>
            </w:tcBorders>
            <w:shd w:val="clear" w:color="auto" w:fill="auto"/>
            <w:vAlign w:val="center"/>
            <w:hideMark/>
          </w:tcPr>
          <w:p w14:paraId="1C3B839C"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IDE SQL để chuẩn bị dữ liệu phục vụ trực quan hóa</w:t>
            </w:r>
          </w:p>
        </w:tc>
        <w:tc>
          <w:tcPr>
            <w:tcW w:w="1800" w:type="dxa"/>
            <w:tcBorders>
              <w:top w:val="nil"/>
              <w:left w:val="nil"/>
              <w:bottom w:val="single" w:sz="4" w:space="0" w:color="auto"/>
              <w:right w:val="single" w:sz="4" w:space="0" w:color="auto"/>
            </w:tcBorders>
            <w:shd w:val="clear" w:color="auto" w:fill="auto"/>
            <w:vAlign w:val="center"/>
            <w:hideMark/>
          </w:tcPr>
          <w:p w14:paraId="3234B783"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c>
          <w:tcPr>
            <w:tcW w:w="1860" w:type="dxa"/>
            <w:tcBorders>
              <w:top w:val="nil"/>
              <w:left w:val="nil"/>
              <w:bottom w:val="single" w:sz="4" w:space="0" w:color="auto"/>
              <w:right w:val="single" w:sz="4" w:space="0" w:color="auto"/>
            </w:tcBorders>
            <w:shd w:val="clear" w:color="auto" w:fill="auto"/>
            <w:vAlign w:val="center"/>
            <w:hideMark/>
          </w:tcPr>
          <w:p w14:paraId="2B70ED24"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r>
      <w:tr w:rsidR="0052153B" w:rsidRPr="0052153B" w14:paraId="432D65D6" w14:textId="77777777" w:rsidTr="0052153B">
        <w:trPr>
          <w:trHeight w:val="9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F6BF4CC"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5</w:t>
            </w:r>
          </w:p>
        </w:tc>
        <w:tc>
          <w:tcPr>
            <w:tcW w:w="4880" w:type="dxa"/>
            <w:tcBorders>
              <w:top w:val="nil"/>
              <w:left w:val="nil"/>
              <w:bottom w:val="single" w:sz="4" w:space="0" w:color="auto"/>
              <w:right w:val="single" w:sz="4" w:space="0" w:color="auto"/>
            </w:tcBorders>
            <w:shd w:val="clear" w:color="auto" w:fill="auto"/>
            <w:vAlign w:val="center"/>
            <w:hideMark/>
          </w:tcPr>
          <w:p w14:paraId="1B9B229C"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Lớp ngữ nghĩa cho phép các nhà phân tích dữ liệu nhanh chóng thao tác với các biến và thuộc tính</w:t>
            </w:r>
          </w:p>
        </w:tc>
        <w:tc>
          <w:tcPr>
            <w:tcW w:w="1800" w:type="dxa"/>
            <w:tcBorders>
              <w:top w:val="nil"/>
              <w:left w:val="nil"/>
              <w:bottom w:val="single" w:sz="4" w:space="0" w:color="auto"/>
              <w:right w:val="single" w:sz="4" w:space="0" w:color="auto"/>
            </w:tcBorders>
            <w:shd w:val="clear" w:color="auto" w:fill="auto"/>
            <w:vAlign w:val="center"/>
            <w:hideMark/>
          </w:tcPr>
          <w:p w14:paraId="298B6EC0"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c>
          <w:tcPr>
            <w:tcW w:w="1860" w:type="dxa"/>
            <w:tcBorders>
              <w:top w:val="nil"/>
              <w:left w:val="nil"/>
              <w:bottom w:val="single" w:sz="4" w:space="0" w:color="auto"/>
              <w:right w:val="single" w:sz="4" w:space="0" w:color="auto"/>
            </w:tcBorders>
            <w:shd w:val="clear" w:color="auto" w:fill="auto"/>
            <w:vAlign w:val="center"/>
            <w:hideMark/>
          </w:tcPr>
          <w:p w14:paraId="65247871"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r>
      <w:tr w:rsidR="0052153B" w:rsidRPr="0052153B" w14:paraId="4ADB57FC" w14:textId="77777777" w:rsidTr="0052153B">
        <w:trPr>
          <w:trHeight w:val="66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FA893F7"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6</w:t>
            </w:r>
          </w:p>
        </w:tc>
        <w:tc>
          <w:tcPr>
            <w:tcW w:w="4880" w:type="dxa"/>
            <w:tcBorders>
              <w:top w:val="nil"/>
              <w:left w:val="nil"/>
              <w:bottom w:val="single" w:sz="4" w:space="0" w:color="auto"/>
              <w:right w:val="single" w:sz="4" w:space="0" w:color="auto"/>
            </w:tcBorders>
            <w:shd w:val="clear" w:color="auto" w:fill="auto"/>
            <w:vAlign w:val="center"/>
            <w:hideMark/>
          </w:tcPr>
          <w:p w14:paraId="414140AC"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Hỗ trợ vượt trội cho hầu hết các cơ sở dữ liệu SQL</w:t>
            </w:r>
          </w:p>
        </w:tc>
        <w:tc>
          <w:tcPr>
            <w:tcW w:w="1800" w:type="dxa"/>
            <w:tcBorders>
              <w:top w:val="nil"/>
              <w:left w:val="nil"/>
              <w:bottom w:val="single" w:sz="4" w:space="0" w:color="auto"/>
              <w:right w:val="single" w:sz="4" w:space="0" w:color="auto"/>
            </w:tcBorders>
            <w:shd w:val="clear" w:color="auto" w:fill="auto"/>
            <w:vAlign w:val="center"/>
            <w:hideMark/>
          </w:tcPr>
          <w:p w14:paraId="7F5AED6F"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c>
          <w:tcPr>
            <w:tcW w:w="1860" w:type="dxa"/>
            <w:tcBorders>
              <w:top w:val="nil"/>
              <w:left w:val="nil"/>
              <w:bottom w:val="single" w:sz="4" w:space="0" w:color="auto"/>
              <w:right w:val="single" w:sz="4" w:space="0" w:color="auto"/>
            </w:tcBorders>
            <w:shd w:val="clear" w:color="auto" w:fill="auto"/>
            <w:vAlign w:val="center"/>
            <w:hideMark/>
          </w:tcPr>
          <w:p w14:paraId="5E53AB31"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r>
      <w:tr w:rsidR="0052153B" w:rsidRPr="0052153B" w14:paraId="643BA9A9" w14:textId="77777777" w:rsidTr="0052153B">
        <w:trPr>
          <w:trHeight w:val="66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BCB2893"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7</w:t>
            </w:r>
          </w:p>
        </w:tc>
        <w:tc>
          <w:tcPr>
            <w:tcW w:w="4880" w:type="dxa"/>
            <w:tcBorders>
              <w:top w:val="nil"/>
              <w:left w:val="nil"/>
              <w:bottom w:val="single" w:sz="4" w:space="0" w:color="auto"/>
              <w:right w:val="single" w:sz="4" w:space="0" w:color="auto"/>
            </w:tcBorders>
            <w:shd w:val="clear" w:color="auto" w:fill="auto"/>
            <w:vAlign w:val="center"/>
            <w:hideMark/>
          </w:tcPr>
          <w:p w14:paraId="1BE07AED"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xml:space="preserve">Truy vấn và lưu bộ đệm bất đồng bộ trong bộ nhớ </w:t>
            </w:r>
          </w:p>
        </w:tc>
        <w:tc>
          <w:tcPr>
            <w:tcW w:w="1800" w:type="dxa"/>
            <w:tcBorders>
              <w:top w:val="nil"/>
              <w:left w:val="nil"/>
              <w:bottom w:val="single" w:sz="4" w:space="0" w:color="auto"/>
              <w:right w:val="single" w:sz="4" w:space="0" w:color="auto"/>
            </w:tcBorders>
            <w:shd w:val="clear" w:color="auto" w:fill="auto"/>
            <w:vAlign w:val="center"/>
            <w:hideMark/>
          </w:tcPr>
          <w:p w14:paraId="0DD8A2AE"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c>
          <w:tcPr>
            <w:tcW w:w="1860" w:type="dxa"/>
            <w:tcBorders>
              <w:top w:val="nil"/>
              <w:left w:val="nil"/>
              <w:bottom w:val="single" w:sz="4" w:space="0" w:color="auto"/>
              <w:right w:val="single" w:sz="4" w:space="0" w:color="auto"/>
            </w:tcBorders>
            <w:shd w:val="clear" w:color="auto" w:fill="auto"/>
            <w:vAlign w:val="center"/>
            <w:hideMark/>
          </w:tcPr>
          <w:p w14:paraId="4AE592C0"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r>
      <w:tr w:rsidR="0052153B" w:rsidRPr="0052153B" w14:paraId="5D2DFC93" w14:textId="77777777" w:rsidTr="0052153B">
        <w:trPr>
          <w:trHeight w:val="66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FE8B765"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8</w:t>
            </w:r>
          </w:p>
        </w:tc>
        <w:tc>
          <w:tcPr>
            <w:tcW w:w="4880" w:type="dxa"/>
            <w:tcBorders>
              <w:top w:val="nil"/>
              <w:left w:val="nil"/>
              <w:bottom w:val="single" w:sz="4" w:space="0" w:color="auto"/>
              <w:right w:val="single" w:sz="4" w:space="0" w:color="auto"/>
            </w:tcBorders>
            <w:shd w:val="clear" w:color="auto" w:fill="auto"/>
            <w:vAlign w:val="center"/>
            <w:hideMark/>
          </w:tcPr>
          <w:p w14:paraId="7DD09952"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Mô hình bảo mật có thể mở rộng cho phép cấu hình chi tiết về quyền truy cập</w:t>
            </w:r>
          </w:p>
        </w:tc>
        <w:tc>
          <w:tcPr>
            <w:tcW w:w="1800" w:type="dxa"/>
            <w:tcBorders>
              <w:top w:val="nil"/>
              <w:left w:val="nil"/>
              <w:bottom w:val="single" w:sz="4" w:space="0" w:color="auto"/>
              <w:right w:val="single" w:sz="4" w:space="0" w:color="auto"/>
            </w:tcBorders>
            <w:shd w:val="clear" w:color="auto" w:fill="auto"/>
            <w:vAlign w:val="center"/>
            <w:hideMark/>
          </w:tcPr>
          <w:p w14:paraId="4696D3C1"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c>
          <w:tcPr>
            <w:tcW w:w="1860" w:type="dxa"/>
            <w:tcBorders>
              <w:top w:val="nil"/>
              <w:left w:val="nil"/>
              <w:bottom w:val="single" w:sz="4" w:space="0" w:color="auto"/>
              <w:right w:val="single" w:sz="4" w:space="0" w:color="auto"/>
            </w:tcBorders>
            <w:shd w:val="clear" w:color="auto" w:fill="auto"/>
            <w:vAlign w:val="center"/>
            <w:hideMark/>
          </w:tcPr>
          <w:p w14:paraId="23465B6C"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r>
      <w:tr w:rsidR="0052153B" w:rsidRPr="0052153B" w14:paraId="600647EE" w14:textId="77777777" w:rsidTr="0052153B">
        <w:trPr>
          <w:trHeight w:val="9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83F7209"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9</w:t>
            </w:r>
          </w:p>
        </w:tc>
        <w:tc>
          <w:tcPr>
            <w:tcW w:w="4880" w:type="dxa"/>
            <w:tcBorders>
              <w:top w:val="nil"/>
              <w:left w:val="nil"/>
              <w:bottom w:val="single" w:sz="4" w:space="0" w:color="auto"/>
              <w:right w:val="single" w:sz="4" w:space="0" w:color="auto"/>
            </w:tcBorders>
            <w:shd w:val="clear" w:color="auto" w:fill="auto"/>
            <w:vAlign w:val="center"/>
            <w:hideMark/>
          </w:tcPr>
          <w:p w14:paraId="4506ACEB"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Tích hợp với các công nghệ xác thực (cơ sở dữ liệu, OpenID, LDAP, OAuth, REMOTE_NGƯỜI DÙNG, v.v.)</w:t>
            </w:r>
          </w:p>
        </w:tc>
        <w:tc>
          <w:tcPr>
            <w:tcW w:w="1800" w:type="dxa"/>
            <w:tcBorders>
              <w:top w:val="nil"/>
              <w:left w:val="nil"/>
              <w:bottom w:val="single" w:sz="4" w:space="0" w:color="auto"/>
              <w:right w:val="single" w:sz="4" w:space="0" w:color="auto"/>
            </w:tcBorders>
            <w:shd w:val="clear" w:color="auto" w:fill="auto"/>
            <w:vAlign w:val="center"/>
            <w:hideMark/>
          </w:tcPr>
          <w:p w14:paraId="2C24918F"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c>
          <w:tcPr>
            <w:tcW w:w="1860" w:type="dxa"/>
            <w:tcBorders>
              <w:top w:val="nil"/>
              <w:left w:val="nil"/>
              <w:bottom w:val="single" w:sz="4" w:space="0" w:color="auto"/>
              <w:right w:val="single" w:sz="4" w:space="0" w:color="auto"/>
            </w:tcBorders>
            <w:shd w:val="clear" w:color="auto" w:fill="auto"/>
            <w:vAlign w:val="center"/>
            <w:hideMark/>
          </w:tcPr>
          <w:p w14:paraId="11F0DACB"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r>
      <w:tr w:rsidR="0052153B" w:rsidRPr="0052153B" w14:paraId="71570443" w14:textId="77777777" w:rsidTr="0052153B">
        <w:trPr>
          <w:trHeight w:val="66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C02596A"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10</w:t>
            </w:r>
          </w:p>
        </w:tc>
        <w:tc>
          <w:tcPr>
            <w:tcW w:w="4880" w:type="dxa"/>
            <w:tcBorders>
              <w:top w:val="nil"/>
              <w:left w:val="nil"/>
              <w:bottom w:val="single" w:sz="4" w:space="0" w:color="auto"/>
              <w:right w:val="single" w:sz="4" w:space="0" w:color="auto"/>
            </w:tcBorders>
            <w:shd w:val="clear" w:color="auto" w:fill="auto"/>
            <w:vAlign w:val="center"/>
            <w:hideMark/>
          </w:tcPr>
          <w:p w14:paraId="312D1D30"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Khả năng thêm plugin trực quan hóa tùy chỉnh</w:t>
            </w:r>
          </w:p>
        </w:tc>
        <w:tc>
          <w:tcPr>
            <w:tcW w:w="1800" w:type="dxa"/>
            <w:tcBorders>
              <w:top w:val="nil"/>
              <w:left w:val="nil"/>
              <w:bottom w:val="single" w:sz="4" w:space="0" w:color="auto"/>
              <w:right w:val="single" w:sz="4" w:space="0" w:color="auto"/>
            </w:tcBorders>
            <w:shd w:val="clear" w:color="auto" w:fill="auto"/>
            <w:vAlign w:val="center"/>
            <w:hideMark/>
          </w:tcPr>
          <w:p w14:paraId="2AC580A6"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c>
          <w:tcPr>
            <w:tcW w:w="1860" w:type="dxa"/>
            <w:tcBorders>
              <w:top w:val="nil"/>
              <w:left w:val="nil"/>
              <w:bottom w:val="single" w:sz="4" w:space="0" w:color="auto"/>
              <w:right w:val="single" w:sz="4" w:space="0" w:color="auto"/>
            </w:tcBorders>
            <w:shd w:val="clear" w:color="auto" w:fill="auto"/>
            <w:vAlign w:val="center"/>
            <w:hideMark/>
          </w:tcPr>
          <w:p w14:paraId="75E51B58"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r>
      <w:tr w:rsidR="0052153B" w:rsidRPr="0052153B" w14:paraId="0F496DF4" w14:textId="77777777" w:rsidTr="0052153B">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24B83F0"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11</w:t>
            </w:r>
          </w:p>
        </w:tc>
        <w:tc>
          <w:tcPr>
            <w:tcW w:w="4880" w:type="dxa"/>
            <w:tcBorders>
              <w:top w:val="nil"/>
              <w:left w:val="nil"/>
              <w:bottom w:val="single" w:sz="4" w:space="0" w:color="auto"/>
              <w:right w:val="single" w:sz="4" w:space="0" w:color="auto"/>
            </w:tcBorders>
            <w:shd w:val="clear" w:color="auto" w:fill="auto"/>
            <w:vAlign w:val="center"/>
            <w:hideMark/>
          </w:tcPr>
          <w:p w14:paraId="161162EF"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API để tùy chỉnh theo chương trình</w:t>
            </w:r>
          </w:p>
        </w:tc>
        <w:tc>
          <w:tcPr>
            <w:tcW w:w="1800" w:type="dxa"/>
            <w:tcBorders>
              <w:top w:val="nil"/>
              <w:left w:val="nil"/>
              <w:bottom w:val="single" w:sz="4" w:space="0" w:color="auto"/>
              <w:right w:val="single" w:sz="4" w:space="0" w:color="auto"/>
            </w:tcBorders>
            <w:shd w:val="clear" w:color="auto" w:fill="auto"/>
            <w:vAlign w:val="center"/>
            <w:hideMark/>
          </w:tcPr>
          <w:p w14:paraId="340D2F03"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c>
          <w:tcPr>
            <w:tcW w:w="1860" w:type="dxa"/>
            <w:tcBorders>
              <w:top w:val="nil"/>
              <w:left w:val="nil"/>
              <w:bottom w:val="single" w:sz="4" w:space="0" w:color="auto"/>
              <w:right w:val="single" w:sz="4" w:space="0" w:color="auto"/>
            </w:tcBorders>
            <w:shd w:val="clear" w:color="auto" w:fill="auto"/>
            <w:vAlign w:val="center"/>
            <w:hideMark/>
          </w:tcPr>
          <w:p w14:paraId="78D144CD"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r>
      <w:tr w:rsidR="0052153B" w:rsidRPr="0052153B" w14:paraId="09850E94" w14:textId="77777777" w:rsidTr="0052153B">
        <w:trPr>
          <w:trHeight w:val="66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F0BD853"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12</w:t>
            </w:r>
          </w:p>
        </w:tc>
        <w:tc>
          <w:tcPr>
            <w:tcW w:w="4880" w:type="dxa"/>
            <w:tcBorders>
              <w:top w:val="nil"/>
              <w:left w:val="nil"/>
              <w:bottom w:val="single" w:sz="4" w:space="0" w:color="auto"/>
              <w:right w:val="single" w:sz="4" w:space="0" w:color="auto"/>
            </w:tcBorders>
            <w:shd w:val="clear" w:color="auto" w:fill="auto"/>
            <w:vAlign w:val="center"/>
            <w:hideMark/>
          </w:tcPr>
          <w:p w14:paraId="5476A1D9"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Kiến trúc dựa trên đám mây được thiết kế từ đầu để mở rộng quy mô</w:t>
            </w:r>
          </w:p>
        </w:tc>
        <w:tc>
          <w:tcPr>
            <w:tcW w:w="1800" w:type="dxa"/>
            <w:tcBorders>
              <w:top w:val="nil"/>
              <w:left w:val="nil"/>
              <w:bottom w:val="single" w:sz="4" w:space="0" w:color="auto"/>
              <w:right w:val="single" w:sz="4" w:space="0" w:color="auto"/>
            </w:tcBorders>
            <w:shd w:val="clear" w:color="auto" w:fill="auto"/>
            <w:vAlign w:val="center"/>
            <w:hideMark/>
          </w:tcPr>
          <w:p w14:paraId="662BD66D"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c>
          <w:tcPr>
            <w:tcW w:w="1860" w:type="dxa"/>
            <w:tcBorders>
              <w:top w:val="nil"/>
              <w:left w:val="nil"/>
              <w:bottom w:val="single" w:sz="4" w:space="0" w:color="auto"/>
              <w:right w:val="single" w:sz="4" w:space="0" w:color="auto"/>
            </w:tcBorders>
            <w:shd w:val="clear" w:color="auto" w:fill="auto"/>
            <w:vAlign w:val="center"/>
            <w:hideMark/>
          </w:tcPr>
          <w:p w14:paraId="3ACDF036"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r>
      <w:tr w:rsidR="0052153B" w:rsidRPr="0052153B" w14:paraId="2009FDE6" w14:textId="77777777" w:rsidTr="0052153B">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08CF7C4"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13</w:t>
            </w:r>
          </w:p>
        </w:tc>
        <w:tc>
          <w:tcPr>
            <w:tcW w:w="4880" w:type="dxa"/>
            <w:tcBorders>
              <w:top w:val="nil"/>
              <w:left w:val="nil"/>
              <w:bottom w:val="single" w:sz="4" w:space="0" w:color="auto"/>
              <w:right w:val="single" w:sz="4" w:space="0" w:color="auto"/>
            </w:tcBorders>
            <w:shd w:val="clear" w:color="auto" w:fill="auto"/>
            <w:vAlign w:val="center"/>
            <w:hideMark/>
          </w:tcPr>
          <w:p w14:paraId="4B09F64A"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Quản lý biểu diễn dữ liệu</w:t>
            </w:r>
          </w:p>
        </w:tc>
        <w:tc>
          <w:tcPr>
            <w:tcW w:w="1800" w:type="dxa"/>
            <w:tcBorders>
              <w:top w:val="nil"/>
              <w:left w:val="nil"/>
              <w:bottom w:val="single" w:sz="4" w:space="0" w:color="auto"/>
              <w:right w:val="single" w:sz="4" w:space="0" w:color="auto"/>
            </w:tcBorders>
            <w:shd w:val="clear" w:color="auto" w:fill="auto"/>
            <w:vAlign w:val="center"/>
            <w:hideMark/>
          </w:tcPr>
          <w:p w14:paraId="583A57C9"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c>
          <w:tcPr>
            <w:tcW w:w="1860" w:type="dxa"/>
            <w:tcBorders>
              <w:top w:val="nil"/>
              <w:left w:val="nil"/>
              <w:bottom w:val="single" w:sz="4" w:space="0" w:color="auto"/>
              <w:right w:val="single" w:sz="4" w:space="0" w:color="auto"/>
            </w:tcBorders>
            <w:shd w:val="clear" w:color="auto" w:fill="auto"/>
            <w:vAlign w:val="center"/>
            <w:hideMark/>
          </w:tcPr>
          <w:p w14:paraId="5146B13B"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r>
      <w:tr w:rsidR="0052153B" w:rsidRPr="0052153B" w14:paraId="0CEC7548" w14:textId="77777777" w:rsidTr="0052153B">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A5E35C0"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14</w:t>
            </w:r>
          </w:p>
        </w:tc>
        <w:tc>
          <w:tcPr>
            <w:tcW w:w="4880" w:type="dxa"/>
            <w:tcBorders>
              <w:top w:val="nil"/>
              <w:left w:val="nil"/>
              <w:bottom w:val="single" w:sz="4" w:space="0" w:color="auto"/>
              <w:right w:val="single" w:sz="4" w:space="0" w:color="auto"/>
            </w:tcBorders>
            <w:shd w:val="clear" w:color="auto" w:fill="auto"/>
            <w:vAlign w:val="center"/>
            <w:hideMark/>
          </w:tcPr>
          <w:p w14:paraId="4B40CE62"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Quản lý Biểu đồ</w:t>
            </w:r>
          </w:p>
        </w:tc>
        <w:tc>
          <w:tcPr>
            <w:tcW w:w="1800" w:type="dxa"/>
            <w:tcBorders>
              <w:top w:val="nil"/>
              <w:left w:val="nil"/>
              <w:bottom w:val="single" w:sz="4" w:space="0" w:color="auto"/>
              <w:right w:val="single" w:sz="4" w:space="0" w:color="auto"/>
            </w:tcBorders>
            <w:shd w:val="clear" w:color="auto" w:fill="auto"/>
            <w:vAlign w:val="center"/>
            <w:hideMark/>
          </w:tcPr>
          <w:p w14:paraId="103A51F5"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c>
          <w:tcPr>
            <w:tcW w:w="1860" w:type="dxa"/>
            <w:tcBorders>
              <w:top w:val="nil"/>
              <w:left w:val="nil"/>
              <w:bottom w:val="single" w:sz="4" w:space="0" w:color="auto"/>
              <w:right w:val="single" w:sz="4" w:space="0" w:color="auto"/>
            </w:tcBorders>
            <w:shd w:val="clear" w:color="auto" w:fill="auto"/>
            <w:vAlign w:val="center"/>
            <w:hideMark/>
          </w:tcPr>
          <w:p w14:paraId="2866DB01"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r>
      <w:tr w:rsidR="0052153B" w:rsidRPr="0052153B" w14:paraId="3CAE0A42" w14:textId="77777777" w:rsidTr="0052153B">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65BFC4F"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15</w:t>
            </w:r>
          </w:p>
        </w:tc>
        <w:tc>
          <w:tcPr>
            <w:tcW w:w="4880" w:type="dxa"/>
            <w:tcBorders>
              <w:top w:val="nil"/>
              <w:left w:val="nil"/>
              <w:bottom w:val="single" w:sz="4" w:space="0" w:color="auto"/>
              <w:right w:val="single" w:sz="4" w:space="0" w:color="auto"/>
            </w:tcBorders>
            <w:shd w:val="clear" w:color="auto" w:fill="auto"/>
            <w:vAlign w:val="center"/>
            <w:hideMark/>
          </w:tcPr>
          <w:p w14:paraId="71EB4288"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Quản lý Báo cáo trực quan</w:t>
            </w:r>
          </w:p>
        </w:tc>
        <w:tc>
          <w:tcPr>
            <w:tcW w:w="1800" w:type="dxa"/>
            <w:tcBorders>
              <w:top w:val="nil"/>
              <w:left w:val="nil"/>
              <w:bottom w:val="single" w:sz="4" w:space="0" w:color="auto"/>
              <w:right w:val="single" w:sz="4" w:space="0" w:color="auto"/>
            </w:tcBorders>
            <w:shd w:val="clear" w:color="auto" w:fill="auto"/>
            <w:vAlign w:val="center"/>
            <w:hideMark/>
          </w:tcPr>
          <w:p w14:paraId="69644175"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c>
          <w:tcPr>
            <w:tcW w:w="1860" w:type="dxa"/>
            <w:tcBorders>
              <w:top w:val="nil"/>
              <w:left w:val="nil"/>
              <w:bottom w:val="single" w:sz="4" w:space="0" w:color="auto"/>
              <w:right w:val="single" w:sz="4" w:space="0" w:color="auto"/>
            </w:tcBorders>
            <w:shd w:val="clear" w:color="auto" w:fill="auto"/>
            <w:vAlign w:val="center"/>
            <w:hideMark/>
          </w:tcPr>
          <w:p w14:paraId="46300EA1"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r>
      <w:tr w:rsidR="0052153B" w:rsidRPr="0052153B" w14:paraId="633E7738" w14:textId="77777777" w:rsidTr="0052153B">
        <w:trPr>
          <w:trHeight w:val="66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BCC62A9"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16</w:t>
            </w:r>
          </w:p>
        </w:tc>
        <w:tc>
          <w:tcPr>
            <w:tcW w:w="4880" w:type="dxa"/>
            <w:tcBorders>
              <w:top w:val="nil"/>
              <w:left w:val="nil"/>
              <w:bottom w:val="single" w:sz="4" w:space="0" w:color="auto"/>
              <w:right w:val="single" w:sz="4" w:space="0" w:color="auto"/>
            </w:tcBorders>
            <w:shd w:val="clear" w:color="auto" w:fill="auto"/>
            <w:vAlign w:val="center"/>
            <w:hideMark/>
          </w:tcPr>
          <w:p w14:paraId="6AF1E1AE"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Quản lý Biểu đồ/Dashboard/Thư mục yêu thích</w:t>
            </w:r>
          </w:p>
        </w:tc>
        <w:tc>
          <w:tcPr>
            <w:tcW w:w="1800" w:type="dxa"/>
            <w:tcBorders>
              <w:top w:val="nil"/>
              <w:left w:val="nil"/>
              <w:bottom w:val="single" w:sz="4" w:space="0" w:color="auto"/>
              <w:right w:val="single" w:sz="4" w:space="0" w:color="auto"/>
            </w:tcBorders>
            <w:shd w:val="clear" w:color="auto" w:fill="auto"/>
            <w:vAlign w:val="center"/>
            <w:hideMark/>
          </w:tcPr>
          <w:p w14:paraId="5C6BCCD1"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c>
          <w:tcPr>
            <w:tcW w:w="1860" w:type="dxa"/>
            <w:tcBorders>
              <w:top w:val="nil"/>
              <w:left w:val="nil"/>
              <w:bottom w:val="single" w:sz="4" w:space="0" w:color="auto"/>
              <w:right w:val="single" w:sz="4" w:space="0" w:color="auto"/>
            </w:tcBorders>
            <w:shd w:val="clear" w:color="auto" w:fill="auto"/>
            <w:vAlign w:val="center"/>
            <w:hideMark/>
          </w:tcPr>
          <w:p w14:paraId="2E9D4A77"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r>
      <w:tr w:rsidR="0052153B" w:rsidRPr="0052153B" w14:paraId="4B402FD1" w14:textId="77777777" w:rsidTr="0052153B">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E707DD3"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17</w:t>
            </w:r>
          </w:p>
        </w:tc>
        <w:tc>
          <w:tcPr>
            <w:tcW w:w="4880" w:type="dxa"/>
            <w:tcBorders>
              <w:top w:val="nil"/>
              <w:left w:val="nil"/>
              <w:bottom w:val="single" w:sz="4" w:space="0" w:color="auto"/>
              <w:right w:val="single" w:sz="4" w:space="0" w:color="auto"/>
            </w:tcBorders>
            <w:shd w:val="clear" w:color="auto" w:fill="auto"/>
            <w:vAlign w:val="center"/>
            <w:hideMark/>
          </w:tcPr>
          <w:p w14:paraId="6C9809BA"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Quản lý hoạt động gần đây</w:t>
            </w:r>
          </w:p>
        </w:tc>
        <w:tc>
          <w:tcPr>
            <w:tcW w:w="1800" w:type="dxa"/>
            <w:tcBorders>
              <w:top w:val="nil"/>
              <w:left w:val="nil"/>
              <w:bottom w:val="single" w:sz="4" w:space="0" w:color="auto"/>
              <w:right w:val="single" w:sz="4" w:space="0" w:color="auto"/>
            </w:tcBorders>
            <w:shd w:val="clear" w:color="auto" w:fill="auto"/>
            <w:vAlign w:val="center"/>
            <w:hideMark/>
          </w:tcPr>
          <w:p w14:paraId="1FBA0B00"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c>
          <w:tcPr>
            <w:tcW w:w="1860" w:type="dxa"/>
            <w:tcBorders>
              <w:top w:val="nil"/>
              <w:left w:val="nil"/>
              <w:bottom w:val="single" w:sz="4" w:space="0" w:color="auto"/>
              <w:right w:val="single" w:sz="4" w:space="0" w:color="auto"/>
            </w:tcBorders>
            <w:shd w:val="clear" w:color="auto" w:fill="auto"/>
            <w:vAlign w:val="center"/>
            <w:hideMark/>
          </w:tcPr>
          <w:p w14:paraId="3F44BE2A"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r>
      <w:tr w:rsidR="0052153B" w:rsidRPr="0052153B" w14:paraId="1C92AE68" w14:textId="77777777" w:rsidTr="0052153B">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877479A"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18</w:t>
            </w:r>
          </w:p>
        </w:tc>
        <w:tc>
          <w:tcPr>
            <w:tcW w:w="4880" w:type="dxa"/>
            <w:tcBorders>
              <w:top w:val="nil"/>
              <w:left w:val="nil"/>
              <w:bottom w:val="single" w:sz="4" w:space="0" w:color="auto"/>
              <w:right w:val="single" w:sz="4" w:space="0" w:color="auto"/>
            </w:tcBorders>
            <w:shd w:val="clear" w:color="auto" w:fill="auto"/>
            <w:vAlign w:val="center"/>
            <w:hideMark/>
          </w:tcPr>
          <w:p w14:paraId="1302E79E"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Quản lý lớp chú thích</w:t>
            </w:r>
          </w:p>
        </w:tc>
        <w:tc>
          <w:tcPr>
            <w:tcW w:w="1800" w:type="dxa"/>
            <w:tcBorders>
              <w:top w:val="nil"/>
              <w:left w:val="nil"/>
              <w:bottom w:val="single" w:sz="4" w:space="0" w:color="auto"/>
              <w:right w:val="single" w:sz="4" w:space="0" w:color="auto"/>
            </w:tcBorders>
            <w:shd w:val="clear" w:color="auto" w:fill="auto"/>
            <w:vAlign w:val="center"/>
            <w:hideMark/>
          </w:tcPr>
          <w:p w14:paraId="717C57DC"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c>
          <w:tcPr>
            <w:tcW w:w="1860" w:type="dxa"/>
            <w:tcBorders>
              <w:top w:val="nil"/>
              <w:left w:val="nil"/>
              <w:bottom w:val="single" w:sz="4" w:space="0" w:color="auto"/>
              <w:right w:val="single" w:sz="4" w:space="0" w:color="auto"/>
            </w:tcBorders>
            <w:shd w:val="clear" w:color="auto" w:fill="auto"/>
            <w:vAlign w:val="center"/>
            <w:hideMark/>
          </w:tcPr>
          <w:p w14:paraId="4A438D5B"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r>
      <w:tr w:rsidR="0052153B" w:rsidRPr="0052153B" w14:paraId="4F25205D" w14:textId="77777777" w:rsidTr="0052153B">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2399729"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19</w:t>
            </w:r>
          </w:p>
        </w:tc>
        <w:tc>
          <w:tcPr>
            <w:tcW w:w="4880" w:type="dxa"/>
            <w:tcBorders>
              <w:top w:val="nil"/>
              <w:left w:val="nil"/>
              <w:bottom w:val="single" w:sz="4" w:space="0" w:color="auto"/>
              <w:right w:val="single" w:sz="4" w:space="0" w:color="auto"/>
            </w:tcBorders>
            <w:shd w:val="clear" w:color="auto" w:fill="auto"/>
            <w:vAlign w:val="center"/>
            <w:hideMark/>
          </w:tcPr>
          <w:p w14:paraId="3668CF65"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Cấu hình Tab trong Báo cáo trực quan</w:t>
            </w:r>
          </w:p>
        </w:tc>
        <w:tc>
          <w:tcPr>
            <w:tcW w:w="1800" w:type="dxa"/>
            <w:tcBorders>
              <w:top w:val="nil"/>
              <w:left w:val="nil"/>
              <w:bottom w:val="single" w:sz="4" w:space="0" w:color="auto"/>
              <w:right w:val="single" w:sz="4" w:space="0" w:color="auto"/>
            </w:tcBorders>
            <w:shd w:val="clear" w:color="auto" w:fill="auto"/>
            <w:vAlign w:val="center"/>
            <w:hideMark/>
          </w:tcPr>
          <w:p w14:paraId="6DE924D0"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c>
          <w:tcPr>
            <w:tcW w:w="1860" w:type="dxa"/>
            <w:tcBorders>
              <w:top w:val="nil"/>
              <w:left w:val="nil"/>
              <w:bottom w:val="single" w:sz="4" w:space="0" w:color="auto"/>
              <w:right w:val="single" w:sz="4" w:space="0" w:color="auto"/>
            </w:tcBorders>
            <w:shd w:val="clear" w:color="auto" w:fill="auto"/>
            <w:vAlign w:val="center"/>
            <w:hideMark/>
          </w:tcPr>
          <w:p w14:paraId="24363893"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r>
      <w:tr w:rsidR="0052153B" w:rsidRPr="0052153B" w14:paraId="3A60B677" w14:textId="77777777" w:rsidTr="0052153B">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E577C21"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20</w:t>
            </w:r>
          </w:p>
        </w:tc>
        <w:tc>
          <w:tcPr>
            <w:tcW w:w="4880" w:type="dxa"/>
            <w:tcBorders>
              <w:top w:val="nil"/>
              <w:left w:val="nil"/>
              <w:bottom w:val="single" w:sz="4" w:space="0" w:color="auto"/>
              <w:right w:val="single" w:sz="4" w:space="0" w:color="auto"/>
            </w:tcBorders>
            <w:shd w:val="clear" w:color="auto" w:fill="auto"/>
            <w:vAlign w:val="center"/>
            <w:hideMark/>
          </w:tcPr>
          <w:p w14:paraId="5D41F0DA"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Cấu hình Hàng trong Báo cáo trực quan</w:t>
            </w:r>
          </w:p>
        </w:tc>
        <w:tc>
          <w:tcPr>
            <w:tcW w:w="1800" w:type="dxa"/>
            <w:tcBorders>
              <w:top w:val="nil"/>
              <w:left w:val="nil"/>
              <w:bottom w:val="single" w:sz="4" w:space="0" w:color="auto"/>
              <w:right w:val="single" w:sz="4" w:space="0" w:color="auto"/>
            </w:tcBorders>
            <w:shd w:val="clear" w:color="auto" w:fill="auto"/>
            <w:vAlign w:val="center"/>
            <w:hideMark/>
          </w:tcPr>
          <w:p w14:paraId="45C1C67E"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c>
          <w:tcPr>
            <w:tcW w:w="1860" w:type="dxa"/>
            <w:tcBorders>
              <w:top w:val="nil"/>
              <w:left w:val="nil"/>
              <w:bottom w:val="single" w:sz="4" w:space="0" w:color="auto"/>
              <w:right w:val="single" w:sz="4" w:space="0" w:color="auto"/>
            </w:tcBorders>
            <w:shd w:val="clear" w:color="auto" w:fill="auto"/>
            <w:vAlign w:val="center"/>
            <w:hideMark/>
          </w:tcPr>
          <w:p w14:paraId="35E8ADCF"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r>
      <w:tr w:rsidR="0052153B" w:rsidRPr="0052153B" w14:paraId="20763161" w14:textId="77777777" w:rsidTr="0052153B">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B44CC06"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21</w:t>
            </w:r>
          </w:p>
        </w:tc>
        <w:tc>
          <w:tcPr>
            <w:tcW w:w="4880" w:type="dxa"/>
            <w:tcBorders>
              <w:top w:val="nil"/>
              <w:left w:val="nil"/>
              <w:bottom w:val="single" w:sz="4" w:space="0" w:color="auto"/>
              <w:right w:val="single" w:sz="4" w:space="0" w:color="auto"/>
            </w:tcBorders>
            <w:shd w:val="clear" w:color="auto" w:fill="auto"/>
            <w:vAlign w:val="center"/>
            <w:hideMark/>
          </w:tcPr>
          <w:p w14:paraId="0953BF06"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Cấu hình Cột trong Báo cáo trực quan</w:t>
            </w:r>
          </w:p>
        </w:tc>
        <w:tc>
          <w:tcPr>
            <w:tcW w:w="1800" w:type="dxa"/>
            <w:tcBorders>
              <w:top w:val="nil"/>
              <w:left w:val="nil"/>
              <w:bottom w:val="single" w:sz="4" w:space="0" w:color="auto"/>
              <w:right w:val="single" w:sz="4" w:space="0" w:color="auto"/>
            </w:tcBorders>
            <w:shd w:val="clear" w:color="auto" w:fill="auto"/>
            <w:vAlign w:val="center"/>
            <w:hideMark/>
          </w:tcPr>
          <w:p w14:paraId="6CD40F89"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c>
          <w:tcPr>
            <w:tcW w:w="1860" w:type="dxa"/>
            <w:tcBorders>
              <w:top w:val="nil"/>
              <w:left w:val="nil"/>
              <w:bottom w:val="single" w:sz="4" w:space="0" w:color="auto"/>
              <w:right w:val="single" w:sz="4" w:space="0" w:color="auto"/>
            </w:tcBorders>
            <w:shd w:val="clear" w:color="auto" w:fill="auto"/>
            <w:vAlign w:val="center"/>
            <w:hideMark/>
          </w:tcPr>
          <w:p w14:paraId="1E64EA1E"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r>
      <w:tr w:rsidR="0052153B" w:rsidRPr="0052153B" w14:paraId="50CCE783" w14:textId="77777777" w:rsidTr="0052153B">
        <w:trPr>
          <w:trHeight w:val="66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1511DB8"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22</w:t>
            </w:r>
          </w:p>
        </w:tc>
        <w:tc>
          <w:tcPr>
            <w:tcW w:w="4880" w:type="dxa"/>
            <w:tcBorders>
              <w:top w:val="nil"/>
              <w:left w:val="nil"/>
              <w:bottom w:val="single" w:sz="4" w:space="0" w:color="auto"/>
              <w:right w:val="single" w:sz="4" w:space="0" w:color="auto"/>
            </w:tcBorders>
            <w:shd w:val="clear" w:color="auto" w:fill="auto"/>
            <w:vAlign w:val="center"/>
            <w:hideMark/>
          </w:tcPr>
          <w:p w14:paraId="4FEE009F"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Cấu hình thanh tiêu đề trong Báo cáo trực quan</w:t>
            </w:r>
          </w:p>
        </w:tc>
        <w:tc>
          <w:tcPr>
            <w:tcW w:w="1800" w:type="dxa"/>
            <w:tcBorders>
              <w:top w:val="nil"/>
              <w:left w:val="nil"/>
              <w:bottom w:val="single" w:sz="4" w:space="0" w:color="auto"/>
              <w:right w:val="single" w:sz="4" w:space="0" w:color="auto"/>
            </w:tcBorders>
            <w:shd w:val="clear" w:color="auto" w:fill="auto"/>
            <w:vAlign w:val="center"/>
            <w:hideMark/>
          </w:tcPr>
          <w:p w14:paraId="789AB970"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c>
          <w:tcPr>
            <w:tcW w:w="1860" w:type="dxa"/>
            <w:tcBorders>
              <w:top w:val="nil"/>
              <w:left w:val="nil"/>
              <w:bottom w:val="single" w:sz="4" w:space="0" w:color="auto"/>
              <w:right w:val="single" w:sz="4" w:space="0" w:color="auto"/>
            </w:tcBorders>
            <w:shd w:val="clear" w:color="auto" w:fill="auto"/>
            <w:vAlign w:val="center"/>
            <w:hideMark/>
          </w:tcPr>
          <w:p w14:paraId="62C8EA2F"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r>
      <w:tr w:rsidR="0052153B" w:rsidRPr="0052153B" w14:paraId="44DFAAE4" w14:textId="77777777" w:rsidTr="0052153B">
        <w:trPr>
          <w:trHeight w:val="66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FDA6FA5"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23</w:t>
            </w:r>
          </w:p>
        </w:tc>
        <w:tc>
          <w:tcPr>
            <w:tcW w:w="4880" w:type="dxa"/>
            <w:tcBorders>
              <w:top w:val="nil"/>
              <w:left w:val="nil"/>
              <w:bottom w:val="single" w:sz="4" w:space="0" w:color="auto"/>
              <w:right w:val="single" w:sz="4" w:space="0" w:color="auto"/>
            </w:tcBorders>
            <w:shd w:val="clear" w:color="auto" w:fill="auto"/>
            <w:vAlign w:val="center"/>
            <w:hideMark/>
          </w:tcPr>
          <w:p w14:paraId="59F9EBB9"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Cấu hình Markdown trong Báo cáo trực quan</w:t>
            </w:r>
          </w:p>
        </w:tc>
        <w:tc>
          <w:tcPr>
            <w:tcW w:w="1800" w:type="dxa"/>
            <w:tcBorders>
              <w:top w:val="nil"/>
              <w:left w:val="nil"/>
              <w:bottom w:val="single" w:sz="4" w:space="0" w:color="auto"/>
              <w:right w:val="single" w:sz="4" w:space="0" w:color="auto"/>
            </w:tcBorders>
            <w:shd w:val="clear" w:color="auto" w:fill="auto"/>
            <w:vAlign w:val="center"/>
            <w:hideMark/>
          </w:tcPr>
          <w:p w14:paraId="63D50FCA"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c>
          <w:tcPr>
            <w:tcW w:w="1860" w:type="dxa"/>
            <w:tcBorders>
              <w:top w:val="nil"/>
              <w:left w:val="nil"/>
              <w:bottom w:val="single" w:sz="4" w:space="0" w:color="auto"/>
              <w:right w:val="single" w:sz="4" w:space="0" w:color="auto"/>
            </w:tcBorders>
            <w:shd w:val="clear" w:color="auto" w:fill="auto"/>
            <w:vAlign w:val="center"/>
            <w:hideMark/>
          </w:tcPr>
          <w:p w14:paraId="7FCBB4AF"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r>
      <w:tr w:rsidR="0052153B" w:rsidRPr="0052153B" w14:paraId="27AD7579" w14:textId="77777777" w:rsidTr="0052153B">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3ABB67B"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24</w:t>
            </w:r>
          </w:p>
        </w:tc>
        <w:tc>
          <w:tcPr>
            <w:tcW w:w="4880" w:type="dxa"/>
            <w:tcBorders>
              <w:top w:val="nil"/>
              <w:left w:val="nil"/>
              <w:bottom w:val="single" w:sz="4" w:space="0" w:color="auto"/>
              <w:right w:val="single" w:sz="4" w:space="0" w:color="auto"/>
            </w:tcBorders>
            <w:shd w:val="clear" w:color="auto" w:fill="auto"/>
            <w:vAlign w:val="center"/>
            <w:hideMark/>
          </w:tcPr>
          <w:p w14:paraId="7D847BB9"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Cấu hình Iframe trong Báo cáo trực quan</w:t>
            </w:r>
          </w:p>
        </w:tc>
        <w:tc>
          <w:tcPr>
            <w:tcW w:w="1800" w:type="dxa"/>
            <w:tcBorders>
              <w:top w:val="nil"/>
              <w:left w:val="nil"/>
              <w:bottom w:val="single" w:sz="4" w:space="0" w:color="auto"/>
              <w:right w:val="single" w:sz="4" w:space="0" w:color="auto"/>
            </w:tcBorders>
            <w:shd w:val="clear" w:color="auto" w:fill="auto"/>
            <w:vAlign w:val="center"/>
            <w:hideMark/>
          </w:tcPr>
          <w:p w14:paraId="5E8B6FC0"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c>
          <w:tcPr>
            <w:tcW w:w="1860" w:type="dxa"/>
            <w:tcBorders>
              <w:top w:val="nil"/>
              <w:left w:val="nil"/>
              <w:bottom w:val="single" w:sz="4" w:space="0" w:color="auto"/>
              <w:right w:val="single" w:sz="4" w:space="0" w:color="auto"/>
            </w:tcBorders>
            <w:shd w:val="clear" w:color="auto" w:fill="auto"/>
            <w:vAlign w:val="center"/>
            <w:hideMark/>
          </w:tcPr>
          <w:p w14:paraId="264B0938"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r>
      <w:tr w:rsidR="0052153B" w:rsidRPr="0052153B" w14:paraId="5D2D17A3" w14:textId="77777777" w:rsidTr="0052153B">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4806B6A"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25</w:t>
            </w:r>
          </w:p>
        </w:tc>
        <w:tc>
          <w:tcPr>
            <w:tcW w:w="4880" w:type="dxa"/>
            <w:tcBorders>
              <w:top w:val="nil"/>
              <w:left w:val="nil"/>
              <w:bottom w:val="single" w:sz="4" w:space="0" w:color="auto"/>
              <w:right w:val="single" w:sz="4" w:space="0" w:color="auto"/>
            </w:tcBorders>
            <w:shd w:val="clear" w:color="auto" w:fill="auto"/>
            <w:vAlign w:val="center"/>
            <w:hideMark/>
          </w:tcPr>
          <w:p w14:paraId="0DA58DCA"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Cấu hình bộ lọc trong Báo cáo trực quan</w:t>
            </w:r>
          </w:p>
        </w:tc>
        <w:tc>
          <w:tcPr>
            <w:tcW w:w="1800" w:type="dxa"/>
            <w:tcBorders>
              <w:top w:val="nil"/>
              <w:left w:val="nil"/>
              <w:bottom w:val="single" w:sz="4" w:space="0" w:color="auto"/>
              <w:right w:val="single" w:sz="4" w:space="0" w:color="auto"/>
            </w:tcBorders>
            <w:shd w:val="clear" w:color="auto" w:fill="auto"/>
            <w:vAlign w:val="center"/>
            <w:hideMark/>
          </w:tcPr>
          <w:p w14:paraId="233D2E6A"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c>
          <w:tcPr>
            <w:tcW w:w="1860" w:type="dxa"/>
            <w:tcBorders>
              <w:top w:val="nil"/>
              <w:left w:val="nil"/>
              <w:bottom w:val="single" w:sz="4" w:space="0" w:color="auto"/>
              <w:right w:val="single" w:sz="4" w:space="0" w:color="auto"/>
            </w:tcBorders>
            <w:shd w:val="clear" w:color="auto" w:fill="auto"/>
            <w:vAlign w:val="center"/>
            <w:hideMark/>
          </w:tcPr>
          <w:p w14:paraId="7D2A5C8A"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r>
      <w:tr w:rsidR="0052153B" w:rsidRPr="0052153B" w14:paraId="5427ED5C" w14:textId="77777777" w:rsidTr="0052153B">
        <w:trPr>
          <w:trHeight w:val="66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5F0ABA6"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26</w:t>
            </w:r>
          </w:p>
        </w:tc>
        <w:tc>
          <w:tcPr>
            <w:tcW w:w="4880" w:type="dxa"/>
            <w:tcBorders>
              <w:top w:val="nil"/>
              <w:left w:val="nil"/>
              <w:bottom w:val="single" w:sz="4" w:space="0" w:color="auto"/>
              <w:right w:val="single" w:sz="4" w:space="0" w:color="auto"/>
            </w:tcBorders>
            <w:shd w:val="clear" w:color="auto" w:fill="auto"/>
            <w:vAlign w:val="center"/>
            <w:hideMark/>
          </w:tcPr>
          <w:p w14:paraId="1CF5B435"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Cấu hình Phân cách trong Báo cáo trực quan</w:t>
            </w:r>
          </w:p>
        </w:tc>
        <w:tc>
          <w:tcPr>
            <w:tcW w:w="1800" w:type="dxa"/>
            <w:tcBorders>
              <w:top w:val="nil"/>
              <w:left w:val="nil"/>
              <w:bottom w:val="single" w:sz="4" w:space="0" w:color="auto"/>
              <w:right w:val="single" w:sz="4" w:space="0" w:color="auto"/>
            </w:tcBorders>
            <w:shd w:val="clear" w:color="auto" w:fill="auto"/>
            <w:vAlign w:val="center"/>
            <w:hideMark/>
          </w:tcPr>
          <w:p w14:paraId="190F11E0"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c>
          <w:tcPr>
            <w:tcW w:w="1860" w:type="dxa"/>
            <w:tcBorders>
              <w:top w:val="nil"/>
              <w:left w:val="nil"/>
              <w:bottom w:val="single" w:sz="4" w:space="0" w:color="auto"/>
              <w:right w:val="single" w:sz="4" w:space="0" w:color="auto"/>
            </w:tcBorders>
            <w:shd w:val="clear" w:color="auto" w:fill="auto"/>
            <w:vAlign w:val="center"/>
            <w:hideMark/>
          </w:tcPr>
          <w:p w14:paraId="722D6FD3"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r>
      <w:tr w:rsidR="0052153B" w:rsidRPr="0052153B" w14:paraId="2876D9BC" w14:textId="77777777" w:rsidTr="0052153B">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AC9B811"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lastRenderedPageBreak/>
              <w:t>27</w:t>
            </w:r>
          </w:p>
        </w:tc>
        <w:tc>
          <w:tcPr>
            <w:tcW w:w="4880" w:type="dxa"/>
            <w:tcBorders>
              <w:top w:val="nil"/>
              <w:left w:val="nil"/>
              <w:bottom w:val="single" w:sz="4" w:space="0" w:color="auto"/>
              <w:right w:val="single" w:sz="4" w:space="0" w:color="auto"/>
            </w:tcBorders>
            <w:shd w:val="clear" w:color="auto" w:fill="auto"/>
            <w:vAlign w:val="center"/>
            <w:hideMark/>
          </w:tcPr>
          <w:p w14:paraId="47A72F41"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Thiết kế báo cáo dạng Biểu đồ</w:t>
            </w:r>
          </w:p>
        </w:tc>
        <w:tc>
          <w:tcPr>
            <w:tcW w:w="1800" w:type="dxa"/>
            <w:tcBorders>
              <w:top w:val="nil"/>
              <w:left w:val="nil"/>
              <w:bottom w:val="single" w:sz="4" w:space="0" w:color="auto"/>
              <w:right w:val="single" w:sz="4" w:space="0" w:color="auto"/>
            </w:tcBorders>
            <w:shd w:val="clear" w:color="auto" w:fill="auto"/>
            <w:vAlign w:val="center"/>
            <w:hideMark/>
          </w:tcPr>
          <w:p w14:paraId="73CCAA99"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c>
          <w:tcPr>
            <w:tcW w:w="1860" w:type="dxa"/>
            <w:tcBorders>
              <w:top w:val="nil"/>
              <w:left w:val="nil"/>
              <w:bottom w:val="single" w:sz="4" w:space="0" w:color="auto"/>
              <w:right w:val="single" w:sz="4" w:space="0" w:color="auto"/>
            </w:tcBorders>
            <w:shd w:val="clear" w:color="auto" w:fill="auto"/>
            <w:vAlign w:val="center"/>
            <w:hideMark/>
          </w:tcPr>
          <w:p w14:paraId="0DB9B58F"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r>
      <w:tr w:rsidR="0052153B" w:rsidRPr="0052153B" w14:paraId="54BC9887" w14:textId="77777777" w:rsidTr="0052153B">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28BD045"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28</w:t>
            </w:r>
          </w:p>
        </w:tc>
        <w:tc>
          <w:tcPr>
            <w:tcW w:w="4880" w:type="dxa"/>
            <w:tcBorders>
              <w:top w:val="nil"/>
              <w:left w:val="nil"/>
              <w:bottom w:val="single" w:sz="4" w:space="0" w:color="auto"/>
              <w:right w:val="single" w:sz="4" w:space="0" w:color="auto"/>
            </w:tcBorders>
            <w:shd w:val="clear" w:color="auto" w:fill="auto"/>
            <w:vAlign w:val="center"/>
            <w:hideMark/>
          </w:tcPr>
          <w:p w14:paraId="78C1D223"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Thiết kế báo cáo dạng bảng số liệu</w:t>
            </w:r>
          </w:p>
        </w:tc>
        <w:tc>
          <w:tcPr>
            <w:tcW w:w="1800" w:type="dxa"/>
            <w:tcBorders>
              <w:top w:val="nil"/>
              <w:left w:val="nil"/>
              <w:bottom w:val="single" w:sz="4" w:space="0" w:color="auto"/>
              <w:right w:val="single" w:sz="4" w:space="0" w:color="auto"/>
            </w:tcBorders>
            <w:shd w:val="clear" w:color="auto" w:fill="auto"/>
            <w:vAlign w:val="center"/>
            <w:hideMark/>
          </w:tcPr>
          <w:p w14:paraId="3EA77849"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c>
          <w:tcPr>
            <w:tcW w:w="1860" w:type="dxa"/>
            <w:tcBorders>
              <w:top w:val="nil"/>
              <w:left w:val="nil"/>
              <w:bottom w:val="single" w:sz="4" w:space="0" w:color="auto"/>
              <w:right w:val="single" w:sz="4" w:space="0" w:color="auto"/>
            </w:tcBorders>
            <w:shd w:val="clear" w:color="auto" w:fill="auto"/>
            <w:vAlign w:val="center"/>
            <w:hideMark/>
          </w:tcPr>
          <w:p w14:paraId="39BE4DD4"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r>
      <w:tr w:rsidR="0052153B" w:rsidRPr="0052153B" w14:paraId="2CEBB8E9" w14:textId="77777777" w:rsidTr="0052153B">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2345D11"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29</w:t>
            </w:r>
          </w:p>
        </w:tc>
        <w:tc>
          <w:tcPr>
            <w:tcW w:w="4880" w:type="dxa"/>
            <w:tcBorders>
              <w:top w:val="nil"/>
              <w:left w:val="nil"/>
              <w:bottom w:val="single" w:sz="4" w:space="0" w:color="auto"/>
              <w:right w:val="single" w:sz="4" w:space="0" w:color="auto"/>
            </w:tcBorders>
            <w:shd w:val="clear" w:color="auto" w:fill="auto"/>
            <w:vAlign w:val="center"/>
            <w:hideMark/>
          </w:tcPr>
          <w:p w14:paraId="0DE32FD8"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Thiết kế báo cáo dạng Bản đồ</w:t>
            </w:r>
          </w:p>
        </w:tc>
        <w:tc>
          <w:tcPr>
            <w:tcW w:w="1800" w:type="dxa"/>
            <w:tcBorders>
              <w:top w:val="nil"/>
              <w:left w:val="nil"/>
              <w:bottom w:val="single" w:sz="4" w:space="0" w:color="auto"/>
              <w:right w:val="single" w:sz="4" w:space="0" w:color="auto"/>
            </w:tcBorders>
            <w:shd w:val="clear" w:color="auto" w:fill="auto"/>
            <w:vAlign w:val="center"/>
            <w:hideMark/>
          </w:tcPr>
          <w:p w14:paraId="5FAF1CB3"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c>
          <w:tcPr>
            <w:tcW w:w="1860" w:type="dxa"/>
            <w:tcBorders>
              <w:top w:val="nil"/>
              <w:left w:val="nil"/>
              <w:bottom w:val="single" w:sz="4" w:space="0" w:color="auto"/>
              <w:right w:val="single" w:sz="4" w:space="0" w:color="auto"/>
            </w:tcBorders>
            <w:shd w:val="clear" w:color="auto" w:fill="auto"/>
            <w:vAlign w:val="center"/>
            <w:hideMark/>
          </w:tcPr>
          <w:p w14:paraId="5BECF7CF"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r>
      <w:tr w:rsidR="0052153B" w:rsidRPr="0052153B" w14:paraId="39F895B7" w14:textId="77777777" w:rsidTr="0052153B">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A218E05"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30</w:t>
            </w:r>
          </w:p>
        </w:tc>
        <w:tc>
          <w:tcPr>
            <w:tcW w:w="4880" w:type="dxa"/>
            <w:tcBorders>
              <w:top w:val="nil"/>
              <w:left w:val="nil"/>
              <w:bottom w:val="single" w:sz="4" w:space="0" w:color="auto"/>
              <w:right w:val="single" w:sz="4" w:space="0" w:color="auto"/>
            </w:tcBorders>
            <w:shd w:val="clear" w:color="auto" w:fill="auto"/>
            <w:vAlign w:val="center"/>
            <w:hideMark/>
          </w:tcPr>
          <w:p w14:paraId="24524BAE"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Quản lý Data</w:t>
            </w:r>
          </w:p>
        </w:tc>
        <w:tc>
          <w:tcPr>
            <w:tcW w:w="1800" w:type="dxa"/>
            <w:tcBorders>
              <w:top w:val="nil"/>
              <w:left w:val="nil"/>
              <w:bottom w:val="single" w:sz="4" w:space="0" w:color="auto"/>
              <w:right w:val="single" w:sz="4" w:space="0" w:color="auto"/>
            </w:tcBorders>
            <w:shd w:val="clear" w:color="auto" w:fill="auto"/>
            <w:vAlign w:val="center"/>
            <w:hideMark/>
          </w:tcPr>
          <w:p w14:paraId="042E2157"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c>
          <w:tcPr>
            <w:tcW w:w="1860" w:type="dxa"/>
            <w:tcBorders>
              <w:top w:val="nil"/>
              <w:left w:val="nil"/>
              <w:bottom w:val="single" w:sz="4" w:space="0" w:color="auto"/>
              <w:right w:val="single" w:sz="4" w:space="0" w:color="auto"/>
            </w:tcBorders>
            <w:shd w:val="clear" w:color="auto" w:fill="auto"/>
            <w:vAlign w:val="center"/>
            <w:hideMark/>
          </w:tcPr>
          <w:p w14:paraId="78C1B2E3"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r>
      <w:tr w:rsidR="0052153B" w:rsidRPr="0052153B" w14:paraId="2C51E435" w14:textId="77777777" w:rsidTr="0052153B">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0947303"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31</w:t>
            </w:r>
          </w:p>
        </w:tc>
        <w:tc>
          <w:tcPr>
            <w:tcW w:w="4880" w:type="dxa"/>
            <w:tcBorders>
              <w:top w:val="nil"/>
              <w:left w:val="nil"/>
              <w:bottom w:val="single" w:sz="4" w:space="0" w:color="auto"/>
              <w:right w:val="single" w:sz="4" w:space="0" w:color="auto"/>
            </w:tcBorders>
            <w:shd w:val="clear" w:color="auto" w:fill="auto"/>
            <w:vAlign w:val="center"/>
            <w:hideMark/>
          </w:tcPr>
          <w:p w14:paraId="2A0CF24A"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Quản lý Bộ dữ liệu</w:t>
            </w:r>
          </w:p>
        </w:tc>
        <w:tc>
          <w:tcPr>
            <w:tcW w:w="1800" w:type="dxa"/>
            <w:tcBorders>
              <w:top w:val="nil"/>
              <w:left w:val="nil"/>
              <w:bottom w:val="single" w:sz="4" w:space="0" w:color="auto"/>
              <w:right w:val="single" w:sz="4" w:space="0" w:color="auto"/>
            </w:tcBorders>
            <w:shd w:val="clear" w:color="auto" w:fill="auto"/>
            <w:vAlign w:val="center"/>
            <w:hideMark/>
          </w:tcPr>
          <w:p w14:paraId="4DB7BD33"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c>
          <w:tcPr>
            <w:tcW w:w="1860" w:type="dxa"/>
            <w:tcBorders>
              <w:top w:val="nil"/>
              <w:left w:val="nil"/>
              <w:bottom w:val="single" w:sz="4" w:space="0" w:color="auto"/>
              <w:right w:val="single" w:sz="4" w:space="0" w:color="auto"/>
            </w:tcBorders>
            <w:shd w:val="clear" w:color="auto" w:fill="auto"/>
            <w:vAlign w:val="center"/>
            <w:hideMark/>
          </w:tcPr>
          <w:p w14:paraId="1CE22FD6"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r>
      <w:tr w:rsidR="0052153B" w:rsidRPr="0052153B" w14:paraId="6DE411E0" w14:textId="77777777" w:rsidTr="0052153B">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CAC9952"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32</w:t>
            </w:r>
          </w:p>
        </w:tc>
        <w:tc>
          <w:tcPr>
            <w:tcW w:w="4880" w:type="dxa"/>
            <w:tcBorders>
              <w:top w:val="nil"/>
              <w:left w:val="nil"/>
              <w:bottom w:val="single" w:sz="4" w:space="0" w:color="auto"/>
              <w:right w:val="single" w:sz="4" w:space="0" w:color="auto"/>
            </w:tcBorders>
            <w:shd w:val="clear" w:color="auto" w:fill="auto"/>
            <w:vAlign w:val="center"/>
            <w:hideMark/>
          </w:tcPr>
          <w:p w14:paraId="6482D759"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Quản lý CSDL</w:t>
            </w:r>
          </w:p>
        </w:tc>
        <w:tc>
          <w:tcPr>
            <w:tcW w:w="1800" w:type="dxa"/>
            <w:tcBorders>
              <w:top w:val="nil"/>
              <w:left w:val="nil"/>
              <w:bottom w:val="single" w:sz="4" w:space="0" w:color="auto"/>
              <w:right w:val="single" w:sz="4" w:space="0" w:color="auto"/>
            </w:tcBorders>
            <w:shd w:val="clear" w:color="auto" w:fill="auto"/>
            <w:vAlign w:val="center"/>
            <w:hideMark/>
          </w:tcPr>
          <w:p w14:paraId="0A8C5524"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c>
          <w:tcPr>
            <w:tcW w:w="1860" w:type="dxa"/>
            <w:tcBorders>
              <w:top w:val="nil"/>
              <w:left w:val="nil"/>
              <w:bottom w:val="single" w:sz="4" w:space="0" w:color="auto"/>
              <w:right w:val="single" w:sz="4" w:space="0" w:color="auto"/>
            </w:tcBorders>
            <w:shd w:val="clear" w:color="auto" w:fill="auto"/>
            <w:vAlign w:val="center"/>
            <w:hideMark/>
          </w:tcPr>
          <w:p w14:paraId="44AAF775"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r>
      <w:tr w:rsidR="0052153B" w:rsidRPr="0052153B" w14:paraId="271612FE" w14:textId="77777777" w:rsidTr="0052153B">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18EBE6D"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33</w:t>
            </w:r>
          </w:p>
        </w:tc>
        <w:tc>
          <w:tcPr>
            <w:tcW w:w="4880" w:type="dxa"/>
            <w:tcBorders>
              <w:top w:val="nil"/>
              <w:left w:val="nil"/>
              <w:bottom w:val="single" w:sz="4" w:space="0" w:color="auto"/>
              <w:right w:val="single" w:sz="4" w:space="0" w:color="auto"/>
            </w:tcBorders>
            <w:shd w:val="clear" w:color="auto" w:fill="auto"/>
            <w:vAlign w:val="center"/>
            <w:hideMark/>
          </w:tcPr>
          <w:p w14:paraId="3C2C45C6"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Quản lý Truy vấn</w:t>
            </w:r>
          </w:p>
        </w:tc>
        <w:tc>
          <w:tcPr>
            <w:tcW w:w="1800" w:type="dxa"/>
            <w:tcBorders>
              <w:top w:val="nil"/>
              <w:left w:val="nil"/>
              <w:bottom w:val="single" w:sz="4" w:space="0" w:color="auto"/>
              <w:right w:val="single" w:sz="4" w:space="0" w:color="auto"/>
            </w:tcBorders>
            <w:shd w:val="clear" w:color="auto" w:fill="auto"/>
            <w:vAlign w:val="center"/>
            <w:hideMark/>
          </w:tcPr>
          <w:p w14:paraId="097D7F2C"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c>
          <w:tcPr>
            <w:tcW w:w="1860" w:type="dxa"/>
            <w:tcBorders>
              <w:top w:val="nil"/>
              <w:left w:val="nil"/>
              <w:bottom w:val="single" w:sz="4" w:space="0" w:color="auto"/>
              <w:right w:val="single" w:sz="4" w:space="0" w:color="auto"/>
            </w:tcBorders>
            <w:shd w:val="clear" w:color="auto" w:fill="auto"/>
            <w:vAlign w:val="center"/>
            <w:hideMark/>
          </w:tcPr>
          <w:p w14:paraId="2E845DFA"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r>
      <w:tr w:rsidR="0052153B" w:rsidRPr="0052153B" w14:paraId="75FD6FA8" w14:textId="77777777" w:rsidTr="0052153B">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4E36594"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34</w:t>
            </w:r>
          </w:p>
        </w:tc>
        <w:tc>
          <w:tcPr>
            <w:tcW w:w="4880" w:type="dxa"/>
            <w:tcBorders>
              <w:top w:val="nil"/>
              <w:left w:val="nil"/>
              <w:bottom w:val="single" w:sz="4" w:space="0" w:color="auto"/>
              <w:right w:val="single" w:sz="4" w:space="0" w:color="auto"/>
            </w:tcBorders>
            <w:shd w:val="clear" w:color="auto" w:fill="auto"/>
            <w:vAlign w:val="center"/>
            <w:hideMark/>
          </w:tcPr>
          <w:p w14:paraId="72BCA74B"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xml:space="preserve">Quản lý thư mục </w:t>
            </w:r>
          </w:p>
        </w:tc>
        <w:tc>
          <w:tcPr>
            <w:tcW w:w="1800" w:type="dxa"/>
            <w:tcBorders>
              <w:top w:val="nil"/>
              <w:left w:val="nil"/>
              <w:bottom w:val="single" w:sz="4" w:space="0" w:color="auto"/>
              <w:right w:val="single" w:sz="4" w:space="0" w:color="auto"/>
            </w:tcBorders>
            <w:shd w:val="clear" w:color="auto" w:fill="auto"/>
            <w:vAlign w:val="center"/>
            <w:hideMark/>
          </w:tcPr>
          <w:p w14:paraId="4A6AE1DB"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c>
          <w:tcPr>
            <w:tcW w:w="1860" w:type="dxa"/>
            <w:tcBorders>
              <w:top w:val="nil"/>
              <w:left w:val="nil"/>
              <w:bottom w:val="single" w:sz="4" w:space="0" w:color="auto"/>
              <w:right w:val="single" w:sz="4" w:space="0" w:color="auto"/>
            </w:tcBorders>
            <w:shd w:val="clear" w:color="auto" w:fill="auto"/>
            <w:vAlign w:val="center"/>
            <w:hideMark/>
          </w:tcPr>
          <w:p w14:paraId="016760E9"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r>
      <w:tr w:rsidR="0052153B" w:rsidRPr="0052153B" w14:paraId="43D69A31" w14:textId="77777777" w:rsidTr="0052153B">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6B175E6"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35</w:t>
            </w:r>
          </w:p>
        </w:tc>
        <w:tc>
          <w:tcPr>
            <w:tcW w:w="4880" w:type="dxa"/>
            <w:tcBorders>
              <w:top w:val="nil"/>
              <w:left w:val="nil"/>
              <w:bottom w:val="single" w:sz="4" w:space="0" w:color="auto"/>
              <w:right w:val="single" w:sz="4" w:space="0" w:color="auto"/>
            </w:tcBorders>
            <w:shd w:val="clear" w:color="auto" w:fill="auto"/>
            <w:vAlign w:val="center"/>
            <w:hideMark/>
          </w:tcPr>
          <w:p w14:paraId="3104ACEE"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Quản lý Thư mục dùng chung</w:t>
            </w:r>
          </w:p>
        </w:tc>
        <w:tc>
          <w:tcPr>
            <w:tcW w:w="1800" w:type="dxa"/>
            <w:tcBorders>
              <w:top w:val="nil"/>
              <w:left w:val="nil"/>
              <w:bottom w:val="single" w:sz="4" w:space="0" w:color="auto"/>
              <w:right w:val="single" w:sz="4" w:space="0" w:color="auto"/>
            </w:tcBorders>
            <w:shd w:val="clear" w:color="auto" w:fill="auto"/>
            <w:vAlign w:val="center"/>
            <w:hideMark/>
          </w:tcPr>
          <w:p w14:paraId="1B6AFF07"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c>
          <w:tcPr>
            <w:tcW w:w="1860" w:type="dxa"/>
            <w:tcBorders>
              <w:top w:val="nil"/>
              <w:left w:val="nil"/>
              <w:bottom w:val="single" w:sz="4" w:space="0" w:color="auto"/>
              <w:right w:val="single" w:sz="4" w:space="0" w:color="auto"/>
            </w:tcBorders>
            <w:shd w:val="clear" w:color="auto" w:fill="auto"/>
            <w:vAlign w:val="center"/>
            <w:hideMark/>
          </w:tcPr>
          <w:p w14:paraId="72C67DD7"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r>
      <w:tr w:rsidR="0052153B" w:rsidRPr="0052153B" w14:paraId="1E447B08" w14:textId="77777777" w:rsidTr="0052153B">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AE611A9"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4"/>
                <w:szCs w:val="24"/>
              </w:rPr>
            </w:pPr>
            <w:r w:rsidRPr="0052153B">
              <w:rPr>
                <w:rFonts w:ascii="Times New Roman" w:eastAsia="Times New Roman" w:hAnsi="Times New Roman" w:cs="Times New Roman"/>
                <w:color w:val="000000"/>
                <w:kern w:val="0"/>
                <w:sz w:val="24"/>
                <w:szCs w:val="24"/>
                <w:lang w:val="vi-VN"/>
              </w:rPr>
              <w:t>36</w:t>
            </w:r>
          </w:p>
        </w:tc>
        <w:tc>
          <w:tcPr>
            <w:tcW w:w="4880" w:type="dxa"/>
            <w:tcBorders>
              <w:top w:val="nil"/>
              <w:left w:val="nil"/>
              <w:bottom w:val="single" w:sz="4" w:space="0" w:color="auto"/>
              <w:right w:val="single" w:sz="4" w:space="0" w:color="auto"/>
            </w:tcBorders>
            <w:shd w:val="clear" w:color="auto" w:fill="auto"/>
            <w:vAlign w:val="center"/>
            <w:hideMark/>
          </w:tcPr>
          <w:p w14:paraId="07403B4B" w14:textId="77777777" w:rsidR="0052153B" w:rsidRPr="0052153B" w:rsidRDefault="0052153B" w:rsidP="0052153B">
            <w:pPr>
              <w:spacing w:after="0" w:line="240" w:lineRule="auto"/>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Quản lý Thư mục cá nhân</w:t>
            </w:r>
          </w:p>
        </w:tc>
        <w:tc>
          <w:tcPr>
            <w:tcW w:w="1800" w:type="dxa"/>
            <w:tcBorders>
              <w:top w:val="nil"/>
              <w:left w:val="nil"/>
              <w:bottom w:val="single" w:sz="4" w:space="0" w:color="auto"/>
              <w:right w:val="single" w:sz="4" w:space="0" w:color="auto"/>
            </w:tcBorders>
            <w:shd w:val="clear" w:color="auto" w:fill="auto"/>
            <w:vAlign w:val="center"/>
            <w:hideMark/>
          </w:tcPr>
          <w:p w14:paraId="462F56E1"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 </w:t>
            </w:r>
          </w:p>
        </w:tc>
        <w:tc>
          <w:tcPr>
            <w:tcW w:w="1860" w:type="dxa"/>
            <w:tcBorders>
              <w:top w:val="nil"/>
              <w:left w:val="nil"/>
              <w:bottom w:val="single" w:sz="4" w:space="0" w:color="auto"/>
              <w:right w:val="single" w:sz="4" w:space="0" w:color="auto"/>
            </w:tcBorders>
            <w:shd w:val="clear" w:color="auto" w:fill="auto"/>
            <w:vAlign w:val="center"/>
            <w:hideMark/>
          </w:tcPr>
          <w:p w14:paraId="2124DD24" w14:textId="77777777" w:rsidR="0052153B" w:rsidRPr="0052153B" w:rsidRDefault="0052153B" w:rsidP="0052153B">
            <w:pPr>
              <w:spacing w:after="0" w:line="240" w:lineRule="auto"/>
              <w:jc w:val="center"/>
              <w:rPr>
                <w:rFonts w:ascii="Times New Roman" w:eastAsia="Times New Roman" w:hAnsi="Times New Roman" w:cs="Times New Roman"/>
                <w:color w:val="000000"/>
                <w:kern w:val="0"/>
                <w:sz w:val="26"/>
                <w:szCs w:val="26"/>
              </w:rPr>
            </w:pPr>
            <w:r w:rsidRPr="0052153B">
              <w:rPr>
                <w:rFonts w:ascii="Times New Roman" w:eastAsia="Times New Roman" w:hAnsi="Times New Roman" w:cs="Times New Roman"/>
                <w:color w:val="000000"/>
                <w:kern w:val="0"/>
                <w:sz w:val="26"/>
                <w:szCs w:val="26"/>
                <w:lang w:val="vi-VN"/>
              </w:rPr>
              <w:t>X</w:t>
            </w:r>
          </w:p>
        </w:tc>
      </w:tr>
    </w:tbl>
    <w:p w14:paraId="4FED4589" w14:textId="77777777" w:rsidR="0052153B" w:rsidRDefault="0052153B" w:rsidP="007C7C46">
      <w:pPr>
        <w:pStyle w:val="DBody"/>
      </w:pPr>
    </w:p>
    <w:p w14:paraId="60D7D17B" w14:textId="7FADF718" w:rsidR="007C7C46" w:rsidRDefault="007C7C46" w:rsidP="007C7C46">
      <w:pPr>
        <w:pStyle w:val="DBody"/>
      </w:pPr>
      <w:r w:rsidRPr="002863C9">
        <w:t>Ngoài các tính năng trên, để đáp ứng các yêu cầu của dự án, các Kỹ sư dữ liệu sẽ phát triển riêng các báo cáo trực quan cho các lĩnh vực trong phạm vi dự án.</w:t>
      </w:r>
    </w:p>
    <w:p w14:paraId="4A13C7B9" w14:textId="77777777" w:rsidR="000A1840" w:rsidRDefault="000A1840" w:rsidP="007C7C46">
      <w:pPr>
        <w:pStyle w:val="DBody"/>
      </w:pPr>
    </w:p>
    <w:p w14:paraId="0FEAE9EB" w14:textId="6D54E253" w:rsidR="000A1840" w:rsidRDefault="00842A7C" w:rsidP="00842A7C">
      <w:pPr>
        <w:pStyle w:val="Heading4"/>
        <w:rPr>
          <w:noProof/>
        </w:rPr>
      </w:pPr>
      <w:r>
        <w:rPr>
          <w:noProof/>
        </w:rPr>
        <w:t>Mô hình tổng quan hệ thống kho dữ liệu</w:t>
      </w:r>
    </w:p>
    <w:p w14:paraId="3CAD9C70" w14:textId="66961C82" w:rsidR="00842A7C" w:rsidRPr="00842A7C" w:rsidRDefault="005E780D" w:rsidP="00842A7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80D">
        <w:rPr>
          <w:rFonts w:ascii="Times New Roman" w:eastAsia="Times New Roman" w:hAnsi="Times New Roman" w:cs="Times New Roman"/>
          <w:noProof/>
          <w:kern w:val="0"/>
          <w:sz w:val="24"/>
          <w:szCs w:val="24"/>
          <w14:ligatures w14:val="none"/>
        </w:rPr>
        <w:drawing>
          <wp:inline distT="0" distB="0" distL="0" distR="0" wp14:anchorId="27D0A6E8" wp14:editId="3473E97F">
            <wp:extent cx="5972175" cy="3090545"/>
            <wp:effectExtent l="0" t="0" r="9525" b="0"/>
            <wp:docPr id="208302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25951" name=""/>
                    <pic:cNvPicPr/>
                  </pic:nvPicPr>
                  <pic:blipFill>
                    <a:blip r:embed="rId23"/>
                    <a:stretch>
                      <a:fillRect/>
                    </a:stretch>
                  </pic:blipFill>
                  <pic:spPr>
                    <a:xfrm>
                      <a:off x="0" y="0"/>
                      <a:ext cx="5972175" cy="3090545"/>
                    </a:xfrm>
                    <a:prstGeom prst="rect">
                      <a:avLst/>
                    </a:prstGeom>
                  </pic:spPr>
                </pic:pic>
              </a:graphicData>
            </a:graphic>
          </wp:inline>
        </w:drawing>
      </w:r>
    </w:p>
    <w:p w14:paraId="70D384CB" w14:textId="0CE8E7C9" w:rsidR="00842A7C" w:rsidRDefault="00842A7C" w:rsidP="00842A7C">
      <w:pPr>
        <w:pStyle w:val="LImage"/>
      </w:pPr>
      <w:r>
        <w:t>Mô hình</w:t>
      </w:r>
      <w:r w:rsidR="006B6DA1">
        <w:t xml:space="preserve"> tổng thể</w:t>
      </w:r>
      <w:r>
        <w:t xml:space="preserve"> kho dùng chung</w:t>
      </w:r>
    </w:p>
    <w:p w14:paraId="6356C08E" w14:textId="693EA192" w:rsidR="00842A7C" w:rsidRDefault="00842A7C" w:rsidP="00842A7C">
      <w:pPr>
        <w:pStyle w:val="DBody"/>
      </w:pPr>
      <w:r>
        <w:t>Dưới đây là mô tả luồng xử lý dữ liệu ở kho</w:t>
      </w:r>
      <w:r w:rsidR="00ED7FE5">
        <w:t>:</w:t>
      </w:r>
    </w:p>
    <w:p w14:paraId="593ACE64" w14:textId="1302B0A0" w:rsidR="00842A7C" w:rsidRDefault="00842A7C" w:rsidP="00ED7FE5">
      <w:pPr>
        <w:pStyle w:val="Bullet01-"/>
      </w:pPr>
      <w:r>
        <w:t>Dữ liệu sẽ được thu thập từ các nguồn có cấu trúc, bán và phi cấu trúc đẩy vào trong kho dữ liệu dưới dạng thô</w:t>
      </w:r>
      <w:r w:rsidR="00ED7FE5">
        <w:t>.</w:t>
      </w:r>
    </w:p>
    <w:p w14:paraId="778A5BD8" w14:textId="6703ACA2" w:rsidR="00842A7C" w:rsidRDefault="00842A7C" w:rsidP="00ED7FE5">
      <w:pPr>
        <w:pStyle w:val="Bullet01-"/>
      </w:pPr>
      <w:r>
        <w:lastRenderedPageBreak/>
        <w:t>Dữ liệu sau đó sẽ được chuẩn hóa và chuyển đổi rồi lưu trữ ở môi trường dữ liệu Staging</w:t>
      </w:r>
      <w:r w:rsidR="00ED7FE5">
        <w:t>.</w:t>
      </w:r>
    </w:p>
    <w:p w14:paraId="042F7A50" w14:textId="5F0BE958" w:rsidR="00842A7C" w:rsidRDefault="00842A7C" w:rsidP="00ED7FE5">
      <w:pPr>
        <w:pStyle w:val="Bullet01-"/>
      </w:pPr>
      <w:r>
        <w:t>Phụ thuộc vào nhu cầu nghiệp vụ, dữ liệu sau đó sẽ được chuẩn hóa lưu vào trong kho dữ liệu phân tích</w:t>
      </w:r>
      <w:r w:rsidR="00ED7FE5">
        <w:t>.</w:t>
      </w:r>
    </w:p>
    <w:p w14:paraId="0148633A" w14:textId="33F87E24" w:rsidR="00842A7C" w:rsidRDefault="00842A7C" w:rsidP="00ED7FE5">
      <w:pPr>
        <w:pStyle w:val="Bullet01-"/>
      </w:pPr>
      <w:r>
        <w:t>Tất cả các dữ liệu khi thu thập ban đầu, chuyển đổi sẽ lưu các cấu trúc metadata vào trong cơ sở dữ liệu trong lớp quản lý dữ liệu</w:t>
      </w:r>
      <w:r w:rsidR="00ED7FE5">
        <w:t>.</w:t>
      </w:r>
    </w:p>
    <w:p w14:paraId="1699A507" w14:textId="6E6F03FA" w:rsidR="00842A7C" w:rsidRDefault="00842A7C" w:rsidP="00ED7FE5">
      <w:pPr>
        <w:pStyle w:val="Bullet01-"/>
      </w:pPr>
      <w:r>
        <w:t>Trong quá trình phân tích và truy vấn dữ liệu, lớp phân quyền và quản lý dữ liệu sẽ quản lý quyền truy cập dữ liệu lên đối tượng phù hợp</w:t>
      </w:r>
      <w:r w:rsidR="00ED7FE5">
        <w:t>.</w:t>
      </w:r>
    </w:p>
    <w:p w14:paraId="28E78CE6" w14:textId="1B17784E" w:rsidR="00842A7C" w:rsidRDefault="00842A7C" w:rsidP="00ED7FE5">
      <w:pPr>
        <w:pStyle w:val="Bullet01-"/>
      </w:pPr>
      <w:r>
        <w:t>Dữ liệu sau đó sẽ được sử dụng để sử dụng cho các ứng dụng trực quan dữ liệu, chia sẻ cho các đơn vị tìm kiếm và huấn luyện các mô hình AI, phục vụ các chức năng truy vấn chuyên ngành hoặc chatbot</w:t>
      </w:r>
      <w:r w:rsidR="00ED7FE5">
        <w:t>.</w:t>
      </w:r>
    </w:p>
    <w:p w14:paraId="44F48F48" w14:textId="2E62B070" w:rsidR="006B6DA1" w:rsidRDefault="006B6DA1" w:rsidP="00ED7FE5">
      <w:pPr>
        <w:pStyle w:val="Bullet01-"/>
      </w:pPr>
      <w:r>
        <w:t>Các hệ thống phần mềm chạy trên nền tàng Openstack hoặc Openshift</w:t>
      </w:r>
      <w:r w:rsidR="00ED7FE5">
        <w:t>.</w:t>
      </w:r>
    </w:p>
    <w:p w14:paraId="64171979" w14:textId="20A1FC90" w:rsidR="000A1840" w:rsidRPr="002863C9" w:rsidRDefault="000A1840" w:rsidP="00842A7C">
      <w:pPr>
        <w:pStyle w:val="DBody"/>
      </w:pPr>
    </w:p>
    <w:p w14:paraId="528C513F" w14:textId="77777777" w:rsidR="007C7C46" w:rsidRDefault="007C7C46" w:rsidP="007C7C46">
      <w:pPr>
        <w:pStyle w:val="Heading4"/>
        <w:rPr>
          <w:rFonts w:cs="Times New Roman"/>
          <w:szCs w:val="26"/>
        </w:rPr>
      </w:pPr>
      <w:r w:rsidRPr="002863C9">
        <w:rPr>
          <w:rFonts w:cs="Times New Roman"/>
          <w:szCs w:val="26"/>
        </w:rPr>
        <w:t>Danh mục quy chuẩn kỹ thuật, tiêu chuẩn được áp dụng</w:t>
      </w:r>
    </w:p>
    <w:p w14:paraId="4550E670" w14:textId="77777777" w:rsidR="004877E4" w:rsidRPr="004877E4" w:rsidRDefault="004877E4" w:rsidP="004877E4">
      <w:pPr>
        <w:keepNext/>
        <w:keepLines/>
        <w:numPr>
          <w:ilvl w:val="4"/>
          <w:numId w:val="1"/>
        </w:numPr>
        <w:spacing w:before="120" w:after="120" w:line="276" w:lineRule="auto"/>
        <w:jc w:val="both"/>
        <w:outlineLvl w:val="4"/>
        <w:rPr>
          <w:rFonts w:ascii="Times New Roman" w:eastAsia="DengXian Light" w:hAnsi="Times New Roman" w:cs="Times New Roman"/>
          <w:i/>
          <w:color w:val="000000"/>
          <w:kern w:val="0"/>
          <w:sz w:val="26"/>
          <w:szCs w:val="26"/>
          <w14:ligatures w14:val="none"/>
        </w:rPr>
      </w:pPr>
      <w:r w:rsidRPr="004877E4">
        <w:rPr>
          <w:rFonts w:ascii="Times New Roman" w:eastAsia="DengXian Light" w:hAnsi="Times New Roman" w:cs="Times New Roman"/>
          <w:i/>
          <w:color w:val="000000"/>
          <w:kern w:val="0"/>
          <w:sz w:val="26"/>
          <w:szCs w:val="26"/>
          <w14:ligatures w14:val="none"/>
        </w:rPr>
        <w:t>Yêu cầu về chuẩn thông tin dữ liệu</w:t>
      </w:r>
    </w:p>
    <w:p w14:paraId="4BA539F8" w14:textId="77777777" w:rsidR="004877E4" w:rsidRPr="003C467D" w:rsidRDefault="004877E4" w:rsidP="003C467D">
      <w:pPr>
        <w:pStyle w:val="DBody"/>
      </w:pPr>
      <w:r w:rsidRPr="003C467D">
        <w:t>Hệ thống phải tuân thủ các quy định và chuẩn quốc gia theo các chuyên ngành như:</w:t>
      </w:r>
    </w:p>
    <w:p w14:paraId="1CADAC6C" w14:textId="2285A42D" w:rsidR="004877E4" w:rsidRPr="004877E4" w:rsidRDefault="004877E4" w:rsidP="00ED7FE5">
      <w:pPr>
        <w:pStyle w:val="Bullet01-"/>
        <w:rPr>
          <w:rFonts w:eastAsia="SimSun"/>
        </w:rPr>
      </w:pPr>
      <w:r w:rsidRPr="004877E4">
        <w:rPr>
          <w:rFonts w:eastAsia="SimSun"/>
        </w:rPr>
        <w:t xml:space="preserve">Xây dựng hệ thống quản lý siêu dữ liệu (MetaData) và danh mục dữ liệu theo quy định tại Nghị định 73/2017/NĐ-CP. </w:t>
      </w:r>
    </w:p>
    <w:p w14:paraId="4DBC7018" w14:textId="7987E456" w:rsidR="004877E4" w:rsidRPr="004877E4" w:rsidRDefault="004877E4" w:rsidP="00ED7FE5">
      <w:pPr>
        <w:pStyle w:val="Bullet01-"/>
        <w:rPr>
          <w:rFonts w:eastAsia="SimSun"/>
        </w:rPr>
      </w:pPr>
      <w:r w:rsidRPr="004877E4">
        <w:rPr>
          <w:rFonts w:eastAsia="SimSun"/>
        </w:rPr>
        <w:t>Kết nối, tích hợp, chia sẻ dữ liệu với LGSP theo Thông tư 13/2017/TT-BTTTT ngày 15/12/2017 của Bộ Thông tin và Truyền thông.</w:t>
      </w:r>
    </w:p>
    <w:p w14:paraId="51251FC9" w14:textId="23C4FE9D" w:rsidR="004877E4" w:rsidRPr="004877E4" w:rsidRDefault="004877E4" w:rsidP="00ED7FE5">
      <w:pPr>
        <w:pStyle w:val="Bullet01-"/>
        <w:rPr>
          <w:rFonts w:eastAsia="SimSun"/>
        </w:rPr>
      </w:pPr>
      <w:r w:rsidRPr="004877E4">
        <w:rPr>
          <w:rFonts w:eastAsia="SimSun"/>
        </w:rPr>
        <w:t>Tuân thủ các chuẩn mở quốc tế, các đặc tả mở của các tổ chức như IEEE, OGC OpenGIS, W3C, OASIS, ISO, …</w:t>
      </w:r>
    </w:p>
    <w:p w14:paraId="18413E69" w14:textId="63B73DFA" w:rsidR="004877E4" w:rsidRPr="004877E4" w:rsidRDefault="004877E4" w:rsidP="00ED7FE5">
      <w:pPr>
        <w:pStyle w:val="Bullet01-"/>
        <w:rPr>
          <w:rFonts w:eastAsia="SimSun"/>
        </w:rPr>
      </w:pPr>
      <w:r w:rsidRPr="004877E4">
        <w:rPr>
          <w:rFonts w:eastAsia="SimSun"/>
        </w:rPr>
        <w:t>Các mô hình và chuẩn mở do W3C ban hành (http://www.w3c.org).</w:t>
      </w:r>
    </w:p>
    <w:p w14:paraId="1A03F433" w14:textId="0E6829B4" w:rsidR="004877E4" w:rsidRPr="004877E4" w:rsidRDefault="004877E4" w:rsidP="00ED7FE5">
      <w:pPr>
        <w:pStyle w:val="Bullet01-"/>
        <w:rPr>
          <w:rFonts w:eastAsia="SimSun"/>
        </w:rPr>
      </w:pPr>
      <w:r w:rsidRPr="004877E4">
        <w:rPr>
          <w:rFonts w:eastAsia="SimSun"/>
        </w:rPr>
        <w:t>Các mô hình và chuẩn mở do Open Geospatial Consortium đề xuất (http://www.opengis.org).</w:t>
      </w:r>
    </w:p>
    <w:p w14:paraId="24BC08E5" w14:textId="2818CFBD" w:rsidR="004877E4" w:rsidRPr="004877E4" w:rsidRDefault="004877E4" w:rsidP="00ED7FE5">
      <w:pPr>
        <w:pStyle w:val="Bullet01-"/>
        <w:rPr>
          <w:rFonts w:eastAsia="SimSun"/>
        </w:rPr>
      </w:pPr>
      <w:r w:rsidRPr="004877E4">
        <w:rPr>
          <w:rFonts w:eastAsia="SimSun"/>
        </w:rPr>
        <w:t>Chuẩn mã ký tự chữ Việt do Tổng cục Tiêu chuẩn Đo lường Chất lượng quy định.</w:t>
      </w:r>
    </w:p>
    <w:p w14:paraId="5CADEDCA" w14:textId="4EE57178" w:rsidR="004877E4" w:rsidRPr="004877E4" w:rsidRDefault="004877E4" w:rsidP="00ED7FE5">
      <w:pPr>
        <w:pStyle w:val="Bullet01-"/>
        <w:rPr>
          <w:rFonts w:eastAsia="SimSun"/>
        </w:rPr>
      </w:pPr>
      <w:r w:rsidRPr="004877E4">
        <w:rPr>
          <w:rFonts w:eastAsia="SimSun"/>
        </w:rPr>
        <w:t>Chuẩn hệ toạ độ quốc gia VN2000 do Bộ Tài nguyên và Môi trường quy định.</w:t>
      </w:r>
    </w:p>
    <w:p w14:paraId="17884BDB" w14:textId="3110F083" w:rsidR="004877E4" w:rsidRPr="004877E4" w:rsidRDefault="004877E4" w:rsidP="00ED7FE5">
      <w:pPr>
        <w:pStyle w:val="Bullet01-"/>
        <w:rPr>
          <w:rFonts w:eastAsia="SimSun"/>
        </w:rPr>
      </w:pPr>
      <w:r w:rsidRPr="004877E4">
        <w:rPr>
          <w:rFonts w:eastAsia="SimSun"/>
        </w:rPr>
        <w:t>Chuẩn các mã số do Tổng cục Thống kê quy định.</w:t>
      </w:r>
    </w:p>
    <w:p w14:paraId="62D2D27E" w14:textId="5CC2CDFF" w:rsidR="004877E4" w:rsidRDefault="004877E4" w:rsidP="00ED7FE5">
      <w:pPr>
        <w:pStyle w:val="Bullet01-"/>
        <w:rPr>
          <w:rFonts w:eastAsia="SimSun"/>
        </w:rPr>
      </w:pPr>
      <w:r w:rsidRPr="004877E4">
        <w:rPr>
          <w:rFonts w:eastAsia="SimSun"/>
        </w:rPr>
        <w:lastRenderedPageBreak/>
        <w:t>Danh mục tiêu chuẩn kỹ thuật về ứng dụng công nghệ thông tin trong cơ quan nhà nước được công bố trong Thông tư 39/2017/TT-BTTTT ngày 15/12/2017 của Bộ Thông tin và Truyền thông.</w:t>
      </w:r>
    </w:p>
    <w:p w14:paraId="452792D5" w14:textId="77777777" w:rsidR="006B6DA1" w:rsidRPr="004877E4" w:rsidRDefault="006B6DA1" w:rsidP="004877E4">
      <w:pPr>
        <w:spacing w:before="120" w:after="120" w:line="276" w:lineRule="auto"/>
        <w:ind w:firstLine="567"/>
        <w:jc w:val="both"/>
        <w:rPr>
          <w:rFonts w:ascii="Times New Roman" w:eastAsia="SimSun" w:hAnsi="Times New Roman" w:cs="Times New Roman"/>
          <w:kern w:val="0"/>
          <w:sz w:val="26"/>
          <w:szCs w:val="26"/>
          <w14:ligatures w14:val="none"/>
        </w:rPr>
      </w:pPr>
    </w:p>
    <w:p w14:paraId="4CE225FB" w14:textId="77777777" w:rsidR="004877E4" w:rsidRPr="004877E4" w:rsidRDefault="004877E4" w:rsidP="004877E4">
      <w:pPr>
        <w:keepNext/>
        <w:keepLines/>
        <w:numPr>
          <w:ilvl w:val="3"/>
          <w:numId w:val="1"/>
        </w:numPr>
        <w:spacing w:before="120" w:after="120" w:line="276" w:lineRule="auto"/>
        <w:jc w:val="both"/>
        <w:outlineLvl w:val="3"/>
        <w:rPr>
          <w:rFonts w:ascii="Times New Roman" w:eastAsia="DengXian Light" w:hAnsi="Times New Roman" w:cs="Times New Roman"/>
          <w:b/>
          <w:i/>
          <w:iCs/>
          <w:color w:val="000000"/>
          <w:kern w:val="0"/>
          <w:sz w:val="26"/>
          <w:szCs w:val="26"/>
          <w14:ligatures w14:val="none"/>
        </w:rPr>
      </w:pPr>
      <w:r w:rsidRPr="004877E4">
        <w:rPr>
          <w:rFonts w:ascii="Times New Roman" w:eastAsia="DengXian Light" w:hAnsi="Times New Roman" w:cs="Times New Roman"/>
          <w:b/>
          <w:i/>
          <w:iCs/>
          <w:color w:val="000000"/>
          <w:kern w:val="0"/>
          <w:sz w:val="26"/>
          <w:szCs w:val="26"/>
          <w14:ligatures w14:val="none"/>
        </w:rPr>
        <w:t xml:space="preserve">Các quy chuẩn, tiêu chuẩn kỹ thuật chính </w:t>
      </w:r>
    </w:p>
    <w:p w14:paraId="1AD7F1D7" w14:textId="77777777" w:rsidR="004877E4" w:rsidRPr="004877E4" w:rsidRDefault="004877E4" w:rsidP="004877E4">
      <w:pPr>
        <w:keepNext/>
        <w:keepLines/>
        <w:numPr>
          <w:ilvl w:val="4"/>
          <w:numId w:val="1"/>
        </w:numPr>
        <w:spacing w:before="120" w:after="120" w:line="276" w:lineRule="auto"/>
        <w:jc w:val="both"/>
        <w:outlineLvl w:val="4"/>
        <w:rPr>
          <w:rFonts w:ascii="Times New Roman" w:eastAsia="DengXian Light" w:hAnsi="Times New Roman" w:cs="Times New Roman"/>
          <w:i/>
          <w:color w:val="000000"/>
          <w:kern w:val="0"/>
          <w:sz w:val="26"/>
          <w:szCs w:val="26"/>
          <w14:ligatures w14:val="none"/>
        </w:rPr>
      </w:pPr>
      <w:r w:rsidRPr="004877E4">
        <w:rPr>
          <w:rFonts w:ascii="Times New Roman" w:eastAsia="DengXian Light" w:hAnsi="Times New Roman" w:cs="Times New Roman"/>
          <w:i/>
          <w:color w:val="000000"/>
          <w:kern w:val="0"/>
          <w:sz w:val="26"/>
          <w:szCs w:val="26"/>
          <w14:ligatures w14:val="none"/>
        </w:rPr>
        <w:t xml:space="preserve">Tiêu chuẩn về công nghệ thông tin </w:t>
      </w:r>
    </w:p>
    <w:p w14:paraId="69658EE8" w14:textId="10EEA9BB" w:rsidR="004877E4" w:rsidRPr="004877E4" w:rsidRDefault="004877E4" w:rsidP="00ED7FE5">
      <w:pPr>
        <w:pStyle w:val="Bullet01-"/>
        <w:rPr>
          <w:rFonts w:eastAsia="SimSun"/>
        </w:rPr>
      </w:pPr>
      <w:r w:rsidRPr="004877E4">
        <w:rPr>
          <w:rFonts w:eastAsia="SimSun"/>
        </w:rPr>
        <w:t>Truyền siêu văn bản (HTTP v1.1): sử dụng cho việc truyền tải thông tin trên Cổng.</w:t>
      </w:r>
    </w:p>
    <w:p w14:paraId="78285742" w14:textId="194BF668" w:rsidR="004877E4" w:rsidRPr="004877E4" w:rsidRDefault="004877E4" w:rsidP="00ED7FE5">
      <w:pPr>
        <w:pStyle w:val="Bullet01-"/>
        <w:rPr>
          <w:rFonts w:eastAsia="SimSun"/>
        </w:rPr>
      </w:pPr>
      <w:r w:rsidRPr="004877E4">
        <w:rPr>
          <w:rFonts w:eastAsia="SimSun"/>
        </w:rPr>
        <w:t>Truyền thư điện tử (SMTP/MIME): sử dụng khi hệ thống trả lời tự động qua e-mail.</w:t>
      </w:r>
    </w:p>
    <w:p w14:paraId="3EA87E48" w14:textId="233E9799" w:rsidR="004877E4" w:rsidRPr="004877E4" w:rsidRDefault="004877E4" w:rsidP="00ED7FE5">
      <w:pPr>
        <w:pStyle w:val="Bullet01-"/>
        <w:rPr>
          <w:rFonts w:eastAsia="SimSun"/>
        </w:rPr>
      </w:pPr>
      <w:r w:rsidRPr="004877E4">
        <w:rPr>
          <w:rFonts w:eastAsia="SimSun"/>
        </w:rPr>
        <w:t>Dịch vụ Web (SOAP v1.2, WSDL v1.1, UDDI v3): sử dụng trong việc trao đổi dữ liệu với các hệ thống ứng dụng bên ngoài.</w:t>
      </w:r>
    </w:p>
    <w:p w14:paraId="61015B02" w14:textId="4E37FE15" w:rsidR="004877E4" w:rsidRPr="004877E4" w:rsidRDefault="004877E4" w:rsidP="00ED7FE5">
      <w:pPr>
        <w:pStyle w:val="Bullet01-"/>
        <w:rPr>
          <w:rFonts w:eastAsia="SimSun"/>
        </w:rPr>
      </w:pPr>
      <w:r w:rsidRPr="004877E4">
        <w:rPr>
          <w:rFonts w:eastAsia="SimSun"/>
        </w:rPr>
        <w:t>Dịch vụ đồng bộ thời gian (NTP v3): sử dụng trong việc đồng bộ dữ liệu giữa các DC.</w:t>
      </w:r>
    </w:p>
    <w:p w14:paraId="0C0D472D" w14:textId="468099B8" w:rsidR="004877E4" w:rsidRPr="004877E4" w:rsidRDefault="004877E4" w:rsidP="00ED7FE5">
      <w:pPr>
        <w:pStyle w:val="Bullet01-"/>
        <w:rPr>
          <w:rFonts w:eastAsia="SimSun"/>
        </w:rPr>
      </w:pPr>
      <w:r w:rsidRPr="004877E4">
        <w:rPr>
          <w:rFonts w:eastAsia="SimSun"/>
        </w:rPr>
        <w:t>Công văn số 3788 /BTTTT-THH ngày 26/12/2014 của Bộ Thông tin và Truyền thông về việc hướng dẫn liên thông, trao đổi dữ liệu có cấu trúc bằng ngôn ngữ XML giữa các hệ thống thông tin trong cơ quan nhà nước</w:t>
      </w:r>
      <w:r w:rsidR="00ED7FE5">
        <w:rPr>
          <w:rFonts w:eastAsia="SimSun"/>
        </w:rPr>
        <w:t>.</w:t>
      </w:r>
    </w:p>
    <w:p w14:paraId="74704EF4" w14:textId="0D7C8C71" w:rsidR="004877E4" w:rsidRPr="004877E4" w:rsidRDefault="004877E4" w:rsidP="00ED7FE5">
      <w:pPr>
        <w:pStyle w:val="Bullet01-"/>
        <w:rPr>
          <w:rFonts w:eastAsia="SimSun"/>
        </w:rPr>
      </w:pPr>
      <w:r w:rsidRPr="004877E4">
        <w:rPr>
          <w:rFonts w:eastAsia="SimSun"/>
        </w:rPr>
        <w:t>Mô hình hóa đối tượng (UML 2.0): hỗ trợ cho việc phân tích và thiết kế hệ thống.</w:t>
      </w:r>
    </w:p>
    <w:p w14:paraId="1391DD08" w14:textId="5887192E" w:rsidR="004877E4" w:rsidRPr="004877E4" w:rsidRDefault="004877E4" w:rsidP="00ED7FE5">
      <w:pPr>
        <w:pStyle w:val="Bullet01-"/>
        <w:rPr>
          <w:rFonts w:eastAsia="SimSun"/>
        </w:rPr>
      </w:pPr>
      <w:r w:rsidRPr="004877E4">
        <w:rPr>
          <w:rFonts w:eastAsia="SimSun"/>
        </w:rPr>
        <w:t>Trình diễn bộ kí tự (UTF-8): sử dụng cho trình diễn giao diện người dùng.</w:t>
      </w:r>
    </w:p>
    <w:p w14:paraId="5DD92F15" w14:textId="481A8219" w:rsidR="004877E4" w:rsidRPr="004877E4" w:rsidRDefault="004877E4" w:rsidP="00ED7FE5">
      <w:pPr>
        <w:pStyle w:val="Bullet01-"/>
        <w:rPr>
          <w:rFonts w:eastAsia="SimSun"/>
        </w:rPr>
      </w:pPr>
      <w:r w:rsidRPr="004877E4">
        <w:rPr>
          <w:rFonts w:eastAsia="SimSun"/>
        </w:rPr>
        <w:t>Chuẩn nội dung web (HTML v4.01, HTML v5.1): sử dụng cho hệ thống Cổng.</w:t>
      </w:r>
    </w:p>
    <w:p w14:paraId="6FF014CA" w14:textId="14D92AAB" w:rsidR="004877E4" w:rsidRPr="004877E4" w:rsidRDefault="004877E4" w:rsidP="00ED7FE5">
      <w:pPr>
        <w:pStyle w:val="Bullet01-"/>
        <w:rPr>
          <w:rFonts w:eastAsia="SimSun"/>
        </w:rPr>
      </w:pPr>
      <w:r w:rsidRPr="004877E4">
        <w:rPr>
          <w:rFonts w:eastAsia="SimSun"/>
        </w:rPr>
        <w:t>Giao diện người dùng (CSS2): sử dụng cho giao diện Cổng.</w:t>
      </w:r>
    </w:p>
    <w:p w14:paraId="685A7341" w14:textId="2F6A7154" w:rsidR="004877E4" w:rsidRPr="004877E4" w:rsidRDefault="004877E4" w:rsidP="00ED7FE5">
      <w:pPr>
        <w:pStyle w:val="Bullet01-"/>
        <w:rPr>
          <w:rFonts w:eastAsia="SimSun"/>
        </w:rPr>
      </w:pPr>
      <w:r w:rsidRPr="004877E4">
        <w:rPr>
          <w:rFonts w:eastAsia="SimSun"/>
        </w:rPr>
        <w:t>Văn bản (.doc, .docx, .xls, .xlsx, .pdf): sử dụng cho các văn bản, tài liệu đính kèm.</w:t>
      </w:r>
    </w:p>
    <w:p w14:paraId="710477C7" w14:textId="542F54D3" w:rsidR="004877E4" w:rsidRPr="004877E4" w:rsidRDefault="004877E4" w:rsidP="00ED7FE5">
      <w:pPr>
        <w:pStyle w:val="Bullet01-"/>
        <w:rPr>
          <w:rFonts w:eastAsia="SimSun"/>
        </w:rPr>
      </w:pPr>
      <w:r w:rsidRPr="004877E4">
        <w:rPr>
          <w:rFonts w:eastAsia="SimSun"/>
        </w:rPr>
        <w:t>Ảnh đồ họa (JPEG, TIFF, PNG): sử dụng cho các tệp tin ảnh của hệ thống.</w:t>
      </w:r>
    </w:p>
    <w:p w14:paraId="5373EE19" w14:textId="48D45000" w:rsidR="004877E4" w:rsidRPr="004877E4" w:rsidRDefault="004877E4" w:rsidP="00ED7FE5">
      <w:pPr>
        <w:pStyle w:val="Bullet01-"/>
        <w:rPr>
          <w:rFonts w:eastAsia="SimSun"/>
        </w:rPr>
      </w:pPr>
      <w:r w:rsidRPr="004877E4">
        <w:rPr>
          <w:rFonts w:eastAsia="SimSun"/>
        </w:rPr>
        <w:t>Bộ ký tự và mã hóa cho tiếng Việt (TCVN 6909:2001): sử dụng cho việc hiển thị thông tin tiếng Việt của hệ thống.</w:t>
      </w:r>
    </w:p>
    <w:p w14:paraId="21822900" w14:textId="734F801B" w:rsidR="004877E4" w:rsidRPr="004877E4" w:rsidRDefault="004877E4" w:rsidP="00ED7FE5">
      <w:pPr>
        <w:pStyle w:val="Bullet01-"/>
        <w:rPr>
          <w:rFonts w:eastAsia="SimSun"/>
        </w:rPr>
      </w:pPr>
      <w:r w:rsidRPr="004877E4">
        <w:rPr>
          <w:rFonts w:eastAsia="SimSun"/>
        </w:rPr>
        <w:t>Công văn số 1145/BTTTT-CATTT ngày 03/4/2020 hướng dẫn bộ tiêu chí, chỉ tiêu kỹ thuật để đánh giá và lựa chọn nền tảng điện toán đám mây phục vụ chính phủ điện tử/chính quyền điện tử.</w:t>
      </w:r>
    </w:p>
    <w:p w14:paraId="196B9867" w14:textId="77777777" w:rsidR="004877E4" w:rsidRPr="004877E4" w:rsidRDefault="004877E4" w:rsidP="004877E4">
      <w:pPr>
        <w:keepNext/>
        <w:keepLines/>
        <w:numPr>
          <w:ilvl w:val="4"/>
          <w:numId w:val="1"/>
        </w:numPr>
        <w:spacing w:before="120" w:after="120" w:line="276" w:lineRule="auto"/>
        <w:jc w:val="both"/>
        <w:outlineLvl w:val="4"/>
        <w:rPr>
          <w:rFonts w:ascii="Times New Roman" w:eastAsia="DengXian Light" w:hAnsi="Times New Roman" w:cs="Times New Roman"/>
          <w:i/>
          <w:color w:val="000000"/>
          <w:kern w:val="0"/>
          <w:sz w:val="26"/>
          <w:szCs w:val="26"/>
          <w14:ligatures w14:val="none"/>
        </w:rPr>
      </w:pPr>
      <w:r w:rsidRPr="004877E4">
        <w:rPr>
          <w:rFonts w:ascii="Times New Roman" w:eastAsia="DengXian Light" w:hAnsi="Times New Roman" w:cs="Times New Roman"/>
          <w:i/>
          <w:color w:val="000000"/>
          <w:kern w:val="0"/>
          <w:sz w:val="26"/>
          <w:szCs w:val="26"/>
          <w14:ligatures w14:val="none"/>
        </w:rPr>
        <w:t>Tiêu chuẩn về an toàn thông tin</w:t>
      </w:r>
    </w:p>
    <w:p w14:paraId="4FC2721F" w14:textId="65362638" w:rsidR="004877E4" w:rsidRPr="004877E4" w:rsidRDefault="004877E4" w:rsidP="00ED7FE5">
      <w:pPr>
        <w:pStyle w:val="Bullet01-"/>
        <w:rPr>
          <w:rFonts w:eastAsia="SimSun"/>
        </w:rPr>
      </w:pPr>
      <w:r w:rsidRPr="004877E4">
        <w:rPr>
          <w:rFonts w:eastAsia="SimSun"/>
        </w:rPr>
        <w:t>An toàn giao vận SSL v3.0.</w:t>
      </w:r>
    </w:p>
    <w:p w14:paraId="71A0ECC5" w14:textId="67F551B0" w:rsidR="004877E4" w:rsidRPr="004877E4" w:rsidRDefault="004877E4" w:rsidP="00ED7FE5">
      <w:pPr>
        <w:pStyle w:val="Bullet01-"/>
        <w:rPr>
          <w:rFonts w:eastAsia="SimSun"/>
        </w:rPr>
      </w:pPr>
      <w:r w:rsidRPr="004877E4">
        <w:rPr>
          <w:rFonts w:eastAsia="SimSun"/>
        </w:rPr>
        <w:lastRenderedPageBreak/>
        <w:t>An toàn truyền tệp tin (HTTPS): sử dụng cho việc thiết lập SSL Certificate.</w:t>
      </w:r>
    </w:p>
    <w:p w14:paraId="45A835C8" w14:textId="796ECDC0" w:rsidR="004877E4" w:rsidRPr="004877E4" w:rsidRDefault="004877E4" w:rsidP="00ED7FE5">
      <w:pPr>
        <w:pStyle w:val="Bullet01-"/>
        <w:rPr>
          <w:rFonts w:eastAsia="SimSun"/>
        </w:rPr>
      </w:pPr>
      <w:r w:rsidRPr="004877E4">
        <w:rPr>
          <w:rFonts w:eastAsia="SimSun"/>
        </w:rPr>
        <w:t>An toàn giải thuật mã hóa (RSA, SHA-2): sử dụng giải thuật mã hóa công khai để thiết lập các giao dịch an toàn.</w:t>
      </w:r>
    </w:p>
    <w:p w14:paraId="61240901" w14:textId="446FAE56" w:rsidR="004877E4" w:rsidRPr="004877E4" w:rsidRDefault="004877E4" w:rsidP="00ED7FE5">
      <w:pPr>
        <w:pStyle w:val="Bullet01-"/>
        <w:rPr>
          <w:rFonts w:eastAsia="SimSun"/>
        </w:rPr>
      </w:pPr>
      <w:r w:rsidRPr="004877E4">
        <w:rPr>
          <w:rFonts w:eastAsia="SimSun"/>
        </w:rPr>
        <w:t>An toàn trao đổi bản tin XML (XML Signature Syntax and Processing): sử dụng cho việc đồng bộ dữ liệu.</w:t>
      </w:r>
    </w:p>
    <w:p w14:paraId="3E7A52EA" w14:textId="4E9601AF" w:rsidR="004877E4" w:rsidRPr="004877E4" w:rsidRDefault="004877E4" w:rsidP="00ED7FE5">
      <w:pPr>
        <w:pStyle w:val="Bullet01-"/>
        <w:rPr>
          <w:rFonts w:eastAsia="SimSun"/>
        </w:rPr>
      </w:pPr>
      <w:r w:rsidRPr="004877E4">
        <w:rPr>
          <w:rFonts w:eastAsia="SimSun"/>
        </w:rPr>
        <w:t>Tiêu chuẩn về quản lý thông tin tài khoản người dùng</w:t>
      </w:r>
      <w:r w:rsidR="00ED7FE5">
        <w:rPr>
          <w:rFonts w:eastAsia="SimSun"/>
        </w:rPr>
        <w:t>.</w:t>
      </w:r>
    </w:p>
    <w:p w14:paraId="75CBB5E5" w14:textId="17E23E92" w:rsidR="004877E4" w:rsidRPr="004877E4" w:rsidRDefault="004877E4" w:rsidP="00ED7FE5">
      <w:pPr>
        <w:pStyle w:val="Bullet01-"/>
        <w:rPr>
          <w:rFonts w:eastAsia="SimSun"/>
        </w:rPr>
      </w:pPr>
      <w:r w:rsidRPr="004877E4">
        <w:rPr>
          <w:rFonts w:eastAsia="SimSun"/>
        </w:rPr>
        <w:t>Tiêu chuẩn OpenID: là một chuẩn mở cho xác thực được quảng bá bởi tổ chức phi lợi OpenID Foundation (OpenID được sử dụng trên internet, và các công ty như Google, WordPress, Yahoo, Paypal... sử dụng OpenID để xác thực người dùng).</w:t>
      </w:r>
    </w:p>
    <w:p w14:paraId="230DF8B2" w14:textId="255E511D" w:rsidR="004877E4" w:rsidRPr="004877E4" w:rsidRDefault="004877E4" w:rsidP="00ED7FE5">
      <w:pPr>
        <w:pStyle w:val="Bullet01-"/>
        <w:rPr>
          <w:rFonts w:eastAsia="SimSun"/>
        </w:rPr>
      </w:pPr>
      <w:r w:rsidRPr="004877E4">
        <w:rPr>
          <w:rFonts w:eastAsia="SimSun"/>
        </w:rPr>
        <w:t>Tiêu chuẩn Oauth 2.0 (OAuth2 là một chuẩn mở để ủy quyền/phân quyền (authorization), OAuth2 cũng là nền tảng của OpenID Connect, nó cung cấp OpenID (xác thực - authentication) ở phía trên của OAuth2 (ủy quyền - authorization) để có một giải pháp bảo mật hoàn chỉnh hơn.</w:t>
      </w:r>
    </w:p>
    <w:p w14:paraId="6A0A8AB8" w14:textId="657019BE" w:rsidR="004877E4" w:rsidRPr="004877E4" w:rsidRDefault="004877E4" w:rsidP="00ED7FE5">
      <w:pPr>
        <w:pStyle w:val="Bullet01-"/>
        <w:rPr>
          <w:rFonts w:eastAsia="SimSun"/>
        </w:rPr>
      </w:pPr>
      <w:r w:rsidRPr="004877E4">
        <w:rPr>
          <w:rFonts w:eastAsia="SimSun"/>
        </w:rPr>
        <w:t>Thông tư 03/2017/TT-BTTTT ngày 24 tháng 4 năm 2017 của Bộ Thông tin và Truyền thông Quy định chi tiết và hướng dẫn một số điều của nghị định 85/2016/NĐ-CP ngày 01/7/2016 của Chính phủ về bảo đảm an toàn thông tin theo cấp độ.</w:t>
      </w:r>
    </w:p>
    <w:p w14:paraId="3178AEAE" w14:textId="2E840508" w:rsidR="004877E4" w:rsidRPr="004877E4" w:rsidRDefault="004877E4" w:rsidP="00ED7FE5">
      <w:pPr>
        <w:pStyle w:val="Bullet01-"/>
        <w:rPr>
          <w:rFonts w:eastAsia="SimSun"/>
        </w:rPr>
      </w:pPr>
      <w:r w:rsidRPr="004877E4">
        <w:rPr>
          <w:rFonts w:eastAsia="SimSun"/>
        </w:rPr>
        <w:t>Thông tư 31/2017/TT-BTTTT ngày 15 tháng 11 năm 2017 của Bộ Thông tin và Truyền thông Quy định hoạt động giám sát an toàn hệ thống thông tin.</w:t>
      </w:r>
    </w:p>
    <w:p w14:paraId="7DD20A05" w14:textId="77777777" w:rsidR="004877E4" w:rsidRPr="004877E4" w:rsidRDefault="004877E4" w:rsidP="004877E4">
      <w:pPr>
        <w:keepNext/>
        <w:keepLines/>
        <w:numPr>
          <w:ilvl w:val="4"/>
          <w:numId w:val="1"/>
        </w:numPr>
        <w:spacing w:before="120" w:after="120" w:line="276" w:lineRule="auto"/>
        <w:jc w:val="both"/>
        <w:outlineLvl w:val="4"/>
        <w:rPr>
          <w:rFonts w:ascii="Times New Roman" w:eastAsia="DengXian Light" w:hAnsi="Times New Roman" w:cs="Times New Roman"/>
          <w:i/>
          <w:color w:val="000000"/>
          <w:kern w:val="0"/>
          <w:sz w:val="26"/>
          <w:szCs w:val="26"/>
          <w14:ligatures w14:val="none"/>
        </w:rPr>
      </w:pPr>
      <w:r w:rsidRPr="004877E4">
        <w:rPr>
          <w:rFonts w:ascii="Times New Roman" w:eastAsia="DengXian Light" w:hAnsi="Times New Roman" w:cs="Times New Roman"/>
          <w:i/>
          <w:color w:val="000000"/>
          <w:kern w:val="0"/>
          <w:sz w:val="26"/>
          <w:szCs w:val="26"/>
          <w14:ligatures w14:val="none"/>
        </w:rPr>
        <w:t xml:space="preserve">Các tiêu chuẩn về trung tâm dữ liệu </w:t>
      </w:r>
    </w:p>
    <w:p w14:paraId="7DD76696" w14:textId="08E2429F" w:rsidR="004877E4" w:rsidRPr="004877E4" w:rsidRDefault="004877E4" w:rsidP="00ED7FE5">
      <w:pPr>
        <w:pStyle w:val="Bullet01-"/>
        <w:rPr>
          <w:rFonts w:eastAsia="SimSun"/>
        </w:rPr>
      </w:pPr>
      <w:r w:rsidRPr="004877E4">
        <w:rPr>
          <w:rFonts w:eastAsia="SimSun"/>
        </w:rPr>
        <w:t>AS/NZS 3084: Tiêu chuẩn về hệ thống mạng, ống bảo vệ và không gian cho cáp thông tin trong tòa nhà thương mại của DCL.</w:t>
      </w:r>
    </w:p>
    <w:p w14:paraId="4B878399" w14:textId="15C78D98" w:rsidR="004877E4" w:rsidRPr="004877E4" w:rsidRDefault="004877E4" w:rsidP="00ED7FE5">
      <w:pPr>
        <w:pStyle w:val="Bullet01-"/>
        <w:rPr>
          <w:rFonts w:eastAsia="SimSun"/>
        </w:rPr>
      </w:pPr>
      <w:r w:rsidRPr="004877E4">
        <w:rPr>
          <w:rFonts w:eastAsia="SimSun"/>
        </w:rPr>
        <w:t>AS/NZS 3085.1: Các quy định cơ bản về quản lý hệ thống cáp thông tin của DCL</w:t>
      </w:r>
    </w:p>
    <w:p w14:paraId="28D06F35" w14:textId="5C82D319" w:rsidR="004877E4" w:rsidRPr="004877E4" w:rsidRDefault="004877E4" w:rsidP="00ED7FE5">
      <w:pPr>
        <w:pStyle w:val="Bullet01-"/>
        <w:rPr>
          <w:rFonts w:eastAsia="SimSun"/>
        </w:rPr>
      </w:pPr>
      <w:r w:rsidRPr="004877E4">
        <w:rPr>
          <w:rFonts w:eastAsia="SimSun"/>
        </w:rPr>
        <w:t>TCVN 6160: 1996 phòng cháy chữa cháy.</w:t>
      </w:r>
    </w:p>
    <w:p w14:paraId="5F4709F0" w14:textId="111CFAAC" w:rsidR="004877E4" w:rsidRPr="004877E4" w:rsidRDefault="004877E4" w:rsidP="00ED7FE5">
      <w:pPr>
        <w:pStyle w:val="Bullet01-"/>
        <w:rPr>
          <w:rFonts w:eastAsia="SimSun"/>
        </w:rPr>
      </w:pPr>
      <w:r w:rsidRPr="004877E4">
        <w:rPr>
          <w:rFonts w:eastAsia="SimSun"/>
        </w:rPr>
        <w:t>TCVN 9250:2012 về Trung tâm dữ liệu - Yêu cầu về hạ tầng kỹ thuật viễn thông.</w:t>
      </w:r>
    </w:p>
    <w:p w14:paraId="4355132E" w14:textId="06AAE29B" w:rsidR="004877E4" w:rsidRPr="004877E4" w:rsidRDefault="004877E4" w:rsidP="00ED7FE5">
      <w:pPr>
        <w:pStyle w:val="Bullet01-"/>
        <w:rPr>
          <w:rFonts w:eastAsia="SimSun"/>
        </w:rPr>
      </w:pPr>
      <w:r w:rsidRPr="004877E4">
        <w:rPr>
          <w:rFonts w:eastAsia="SimSun"/>
        </w:rPr>
        <w:t>Thông tư 39/2017/TT-BTTTT ngày 15/12/2017 của Bộ trưởng Bộ Thông tin và Truyền thông ban hành Danh mục tiêu chuẩn kỹ thuật về ứng dụng công nghệ thông tin trong cơ quan nhà nước.</w:t>
      </w:r>
    </w:p>
    <w:p w14:paraId="31CDA121" w14:textId="4FD0172A" w:rsidR="004877E4" w:rsidRPr="004877E4" w:rsidRDefault="004877E4" w:rsidP="00ED7FE5">
      <w:pPr>
        <w:pStyle w:val="Bullet01-"/>
        <w:rPr>
          <w:rFonts w:eastAsia="SimSun"/>
        </w:rPr>
      </w:pPr>
      <w:r w:rsidRPr="004877E4">
        <w:rPr>
          <w:rFonts w:eastAsia="SimSun"/>
        </w:rPr>
        <w:t>Thông tư 03/2013/TT-BTTTT ngày 22/01/2013 của Bộ Thông tin và Truyền thông Thông tư này quy định việc áp dụng tiêu chuẩn, quy chuẩn kỹ thuật đối với trung tâm dữ liệu.</w:t>
      </w:r>
    </w:p>
    <w:p w14:paraId="38AB4B87" w14:textId="3E3061A0" w:rsidR="004877E4" w:rsidRPr="004877E4" w:rsidRDefault="004877E4" w:rsidP="00ED7FE5">
      <w:pPr>
        <w:pStyle w:val="Bullet01-"/>
        <w:rPr>
          <w:rFonts w:eastAsia="SimSun"/>
        </w:rPr>
      </w:pPr>
      <w:r w:rsidRPr="004877E4">
        <w:rPr>
          <w:rFonts w:eastAsia="SimSun"/>
        </w:rPr>
        <w:lastRenderedPageBreak/>
        <w:t>ANSI/TIA-942 - “Telecommunications Infrastructure Standard for Data Centers” - Published: April 2005.</w:t>
      </w:r>
    </w:p>
    <w:p w14:paraId="1E7D3A09" w14:textId="562ACBAF" w:rsidR="004877E4" w:rsidRPr="004877E4" w:rsidRDefault="004877E4" w:rsidP="00ED7FE5">
      <w:pPr>
        <w:pStyle w:val="Bullet01-"/>
        <w:rPr>
          <w:rFonts w:eastAsia="SimSun"/>
        </w:rPr>
      </w:pPr>
      <w:r w:rsidRPr="004877E4">
        <w:rPr>
          <w:rFonts w:eastAsia="SimSun"/>
        </w:rPr>
        <w:t>ISO/IEC 24764 “Generic Cabling for Data Centres”. reviewed in January by JTC-1/SC 25/WG3.</w:t>
      </w:r>
    </w:p>
    <w:p w14:paraId="45282364" w14:textId="785CCC67" w:rsidR="004877E4" w:rsidRPr="004877E4" w:rsidRDefault="004877E4" w:rsidP="00ED7FE5">
      <w:pPr>
        <w:pStyle w:val="Bullet01-"/>
        <w:rPr>
          <w:rFonts w:eastAsia="SimSun"/>
        </w:rPr>
      </w:pPr>
      <w:r w:rsidRPr="004877E4">
        <w:rPr>
          <w:rFonts w:eastAsia="SimSun"/>
        </w:rPr>
        <w:t>CENELEC:</w:t>
      </w:r>
    </w:p>
    <w:p w14:paraId="2FE28F0B" w14:textId="634BB170" w:rsidR="004877E4" w:rsidRPr="004877E4" w:rsidRDefault="004877E4" w:rsidP="00ED7FE5">
      <w:pPr>
        <w:pStyle w:val="Bullet01-"/>
        <w:numPr>
          <w:ilvl w:val="1"/>
          <w:numId w:val="3"/>
        </w:numPr>
        <w:rPr>
          <w:rFonts w:eastAsia="SimSun"/>
        </w:rPr>
      </w:pPr>
      <w:r w:rsidRPr="004877E4">
        <w:rPr>
          <w:rFonts w:eastAsia="SimSun"/>
        </w:rPr>
        <w:t>EN 50173-5: “Information technology - Generic cabling systems – Part 5: Data Centres”.</w:t>
      </w:r>
    </w:p>
    <w:p w14:paraId="21965910" w14:textId="474A4352" w:rsidR="004877E4" w:rsidRDefault="004877E4" w:rsidP="00ED7FE5">
      <w:pPr>
        <w:pStyle w:val="Bullet01-"/>
        <w:numPr>
          <w:ilvl w:val="1"/>
          <w:numId w:val="3"/>
        </w:numPr>
        <w:rPr>
          <w:rFonts w:eastAsia="SimSun"/>
        </w:rPr>
      </w:pPr>
      <w:r w:rsidRPr="004877E4">
        <w:rPr>
          <w:rFonts w:eastAsia="SimSun"/>
        </w:rPr>
        <w:t>EN 50174-2 Amendment: Adds Annex on Data Center planning &amp; installation. First draft being circulated in April 20, 2007.</w:t>
      </w:r>
    </w:p>
    <w:p w14:paraId="3BB52B4F" w14:textId="77777777" w:rsidR="006B6DA1" w:rsidRPr="001701C5" w:rsidRDefault="006B6DA1" w:rsidP="005E780D">
      <w:pPr>
        <w:rPr>
          <w:rFonts w:ascii="Times New Roman" w:hAnsi="Times New Roman" w:cs="Times New Roman"/>
          <w:sz w:val="26"/>
          <w:szCs w:val="26"/>
        </w:rPr>
      </w:pPr>
      <w:r w:rsidRPr="001701C5">
        <w:rPr>
          <w:rFonts w:ascii="Times New Roman" w:hAnsi="Times New Roman" w:cs="Times New Roman"/>
          <w:sz w:val="26"/>
          <w:szCs w:val="26"/>
          <w:highlight w:val="yellow"/>
        </w:rPr>
        <w:t>Khảo sát viết thêm sau</w:t>
      </w:r>
    </w:p>
    <w:p w14:paraId="1A67906A" w14:textId="77777777" w:rsidR="004877E4" w:rsidRPr="004877E4" w:rsidRDefault="004877E4" w:rsidP="004877E4">
      <w:pPr>
        <w:keepNext/>
        <w:keepLines/>
        <w:numPr>
          <w:ilvl w:val="4"/>
          <w:numId w:val="1"/>
        </w:numPr>
        <w:spacing w:before="120" w:after="120" w:line="276" w:lineRule="auto"/>
        <w:ind w:firstLine="0"/>
        <w:jc w:val="both"/>
        <w:outlineLvl w:val="4"/>
        <w:rPr>
          <w:rFonts w:ascii="Times New Roman" w:eastAsia="DengXian Light" w:hAnsi="Times New Roman" w:cs="Times New Roman"/>
          <w:i/>
          <w:kern w:val="0"/>
          <w:sz w:val="26"/>
          <w:szCs w:val="26"/>
          <w14:ligatures w14:val="none"/>
        </w:rPr>
      </w:pPr>
      <w:r w:rsidRPr="004877E4">
        <w:rPr>
          <w:rFonts w:ascii="Times New Roman" w:eastAsia="DengXian Light" w:hAnsi="Times New Roman" w:cs="Times New Roman"/>
          <w:i/>
          <w:kern w:val="0"/>
          <w:sz w:val="26"/>
          <w:szCs w:val="26"/>
          <w14:ligatures w14:val="none"/>
        </w:rPr>
        <w:t>Yêu cầu về an toàn thông tin</w:t>
      </w:r>
    </w:p>
    <w:p w14:paraId="121BE935" w14:textId="77777777" w:rsidR="004877E4" w:rsidRDefault="004877E4" w:rsidP="004877E4">
      <w:pPr>
        <w:spacing w:before="120" w:after="120" w:line="276" w:lineRule="auto"/>
        <w:ind w:firstLine="567"/>
        <w:jc w:val="both"/>
        <w:rPr>
          <w:rFonts w:ascii="Times New Roman" w:eastAsia="Calibri" w:hAnsi="Times New Roman" w:cs="Times New Roman"/>
          <w:color w:val="000000"/>
          <w:kern w:val="0"/>
          <w:sz w:val="26"/>
          <w:szCs w:val="26"/>
          <w14:ligatures w14:val="none"/>
        </w:rPr>
      </w:pPr>
      <w:r w:rsidRPr="004877E4">
        <w:rPr>
          <w:rFonts w:ascii="Times New Roman" w:eastAsia="Calibri" w:hAnsi="Times New Roman" w:cs="Times New Roman"/>
          <w:color w:val="000000"/>
          <w:kern w:val="0"/>
          <w:sz w:val="26"/>
          <w:szCs w:val="26"/>
          <w14:ligatures w14:val="none"/>
        </w:rPr>
        <w:t>Kho dữ liệu dùng chung tập trung của tỉnh bao gồm 04 hệ thống thành phần (Thu thập, liên kết dữ liệu; phân tích biểu diễn dữ liệu; Nền tảng Lưu trữ dữ liệu dùng cho khai thác, phân tích; Nền tảng giao diện dữ liệu) sẽ được cài đặt, vận hành từ Trung tâm tích hợp dữ liệu của tỉnh nên sẽ được đề xuất, đảm bảo cấp độ theo quy định Nghị định số 85/NĐ-CP.</w:t>
      </w:r>
    </w:p>
    <w:p w14:paraId="11D9E16E" w14:textId="77777777" w:rsidR="006B6DA1" w:rsidRPr="001701C5" w:rsidRDefault="006B6DA1" w:rsidP="005E780D">
      <w:pPr>
        <w:rPr>
          <w:rFonts w:ascii="Times New Roman" w:hAnsi="Times New Roman" w:cs="Times New Roman"/>
          <w:sz w:val="26"/>
          <w:szCs w:val="26"/>
          <w:highlight w:val="yellow"/>
        </w:rPr>
      </w:pPr>
      <w:r w:rsidRPr="001701C5">
        <w:rPr>
          <w:rFonts w:ascii="Times New Roman" w:hAnsi="Times New Roman" w:cs="Times New Roman"/>
          <w:sz w:val="26"/>
          <w:szCs w:val="26"/>
          <w:highlight w:val="yellow"/>
        </w:rPr>
        <w:t>Khảo sát viết thêm sau</w:t>
      </w:r>
    </w:p>
    <w:p w14:paraId="53CE60A8" w14:textId="77777777" w:rsidR="004877E4" w:rsidRPr="006B6DA1" w:rsidRDefault="004877E4" w:rsidP="004877E4">
      <w:pPr>
        <w:keepNext/>
        <w:keepLines/>
        <w:numPr>
          <w:ilvl w:val="4"/>
          <w:numId w:val="1"/>
        </w:numPr>
        <w:spacing w:before="120" w:after="120" w:line="276" w:lineRule="auto"/>
        <w:ind w:firstLine="0"/>
        <w:jc w:val="both"/>
        <w:outlineLvl w:val="4"/>
        <w:rPr>
          <w:rFonts w:ascii="Times New Roman" w:eastAsia="DengXian Light" w:hAnsi="Times New Roman" w:cs="Times New Roman"/>
          <w:i/>
          <w:kern w:val="0"/>
          <w:sz w:val="26"/>
          <w:szCs w:val="26"/>
          <w:lang w:val="vi-VN"/>
          <w14:ligatures w14:val="none"/>
        </w:rPr>
      </w:pPr>
      <w:r w:rsidRPr="006B6DA1">
        <w:rPr>
          <w:rFonts w:ascii="Times New Roman" w:eastAsia="DengXian Light" w:hAnsi="Times New Roman" w:cs="Times New Roman"/>
          <w:i/>
          <w:kern w:val="0"/>
          <w:sz w:val="26"/>
          <w:szCs w:val="26"/>
          <w:lang w:val="vi-VN"/>
          <w14:ligatures w14:val="none"/>
        </w:rPr>
        <w:t>Các yêu cầu cần đáp ứng về thời gian xử lý, độ phức tạp xử lý của các phần mềm</w:t>
      </w:r>
    </w:p>
    <w:p w14:paraId="2F5EF508" w14:textId="77777777" w:rsidR="004877E4" w:rsidRPr="003E777D" w:rsidRDefault="004877E4" w:rsidP="004877E4">
      <w:pPr>
        <w:spacing w:before="120" w:after="120" w:line="276" w:lineRule="auto"/>
        <w:ind w:firstLine="567"/>
        <w:jc w:val="both"/>
        <w:rPr>
          <w:rFonts w:ascii="Times New Roman" w:eastAsia="Calibri" w:hAnsi="Times New Roman" w:cs="Times New Roman"/>
          <w:color w:val="000000"/>
          <w:kern w:val="0"/>
          <w:sz w:val="26"/>
          <w:szCs w:val="26"/>
          <w:lang w:val="vi-VN"/>
          <w14:ligatures w14:val="none"/>
        </w:rPr>
      </w:pPr>
      <w:r w:rsidRPr="003E777D">
        <w:rPr>
          <w:rFonts w:ascii="Times New Roman" w:eastAsia="Calibri" w:hAnsi="Times New Roman" w:cs="Times New Roman"/>
          <w:color w:val="000000"/>
          <w:kern w:val="0"/>
          <w:sz w:val="26"/>
          <w:szCs w:val="26"/>
          <w:lang w:val="vi-VN"/>
          <w14:ligatures w14:val="none"/>
        </w:rPr>
        <w:t>Hệ thống sẽ cung cấp công suất xử lý và dung lượng lưu trữ để hỗ trợ các khối lượng dự kiến, có thể tăng theo thời gian.</w:t>
      </w:r>
    </w:p>
    <w:p w14:paraId="68EB123D" w14:textId="77777777" w:rsidR="004877E4" w:rsidRPr="003E777D" w:rsidRDefault="004877E4" w:rsidP="004877E4">
      <w:pPr>
        <w:spacing w:before="120" w:after="120" w:line="276" w:lineRule="auto"/>
        <w:ind w:firstLine="567"/>
        <w:jc w:val="both"/>
        <w:rPr>
          <w:rFonts w:ascii="Times New Roman" w:eastAsia="Calibri" w:hAnsi="Times New Roman" w:cs="Times New Roman"/>
          <w:color w:val="000000"/>
          <w:kern w:val="0"/>
          <w:sz w:val="26"/>
          <w:szCs w:val="26"/>
          <w:lang w:val="vi-VN"/>
          <w14:ligatures w14:val="none"/>
        </w:rPr>
      </w:pPr>
      <w:r w:rsidRPr="003E777D">
        <w:rPr>
          <w:rFonts w:ascii="Times New Roman" w:eastAsia="Calibri" w:hAnsi="Times New Roman" w:cs="Times New Roman"/>
          <w:color w:val="000000"/>
          <w:kern w:val="0"/>
          <w:sz w:val="26"/>
          <w:szCs w:val="26"/>
          <w:lang w:val="vi-VN"/>
          <w14:ligatures w14:val="none"/>
        </w:rPr>
        <w:t>Hệ thống cần phải chú ý đến việc truy vấn dữ liệu với tốc độ xử lý nhanh nhất bằng cách phân thành nhiều thao tác nếu chức năng đó có nhiều thao tác truy vấn dữ liệu, hạn chế truy vấn có độ phức tạp cao sẽ dẫn đến hết thời gian (Time out) truy vấn dữ liệu.</w:t>
      </w:r>
    </w:p>
    <w:p w14:paraId="1D27A24D" w14:textId="77777777" w:rsidR="004877E4" w:rsidRPr="003E777D" w:rsidRDefault="004877E4" w:rsidP="004877E4">
      <w:pPr>
        <w:spacing w:before="120" w:after="120" w:line="276" w:lineRule="auto"/>
        <w:ind w:firstLine="567"/>
        <w:jc w:val="both"/>
        <w:rPr>
          <w:rFonts w:ascii="Times New Roman" w:eastAsia="Calibri" w:hAnsi="Times New Roman" w:cs="Times New Roman"/>
          <w:color w:val="000000"/>
          <w:kern w:val="0"/>
          <w:sz w:val="26"/>
          <w:szCs w:val="26"/>
          <w:lang w:val="vi-VN"/>
          <w14:ligatures w14:val="none"/>
        </w:rPr>
      </w:pPr>
      <w:r w:rsidRPr="003E777D">
        <w:rPr>
          <w:rFonts w:ascii="Times New Roman" w:eastAsia="Calibri" w:hAnsi="Times New Roman" w:cs="Times New Roman"/>
          <w:color w:val="000000"/>
          <w:kern w:val="0"/>
          <w:sz w:val="26"/>
          <w:szCs w:val="26"/>
          <w:lang w:val="vi-VN"/>
          <w14:ligatures w14:val="none"/>
        </w:rPr>
        <w:t>Hệ thống sẽ đáp ứng tối thiểu thời gian phản hồi như sau:</w:t>
      </w:r>
    </w:p>
    <w:p w14:paraId="148A2C48" w14:textId="77777777" w:rsidR="004877E4" w:rsidRPr="003E777D" w:rsidRDefault="004877E4" w:rsidP="00631FB0">
      <w:pPr>
        <w:numPr>
          <w:ilvl w:val="0"/>
          <w:numId w:val="2"/>
        </w:numPr>
        <w:tabs>
          <w:tab w:val="left" w:pos="720"/>
        </w:tabs>
        <w:spacing w:before="120" w:after="120" w:line="240" w:lineRule="auto"/>
        <w:jc w:val="both"/>
        <w:rPr>
          <w:rFonts w:ascii="Times New Roman" w:eastAsia="SimSun" w:hAnsi="Times New Roman" w:cs="Times New Roman"/>
          <w:kern w:val="0"/>
          <w:sz w:val="26"/>
          <w:szCs w:val="26"/>
          <w:lang w:val="vi-VN"/>
          <w14:ligatures w14:val="none"/>
        </w:rPr>
      </w:pPr>
      <w:r w:rsidRPr="003E777D">
        <w:rPr>
          <w:rFonts w:ascii="Times New Roman" w:eastAsia="SimSun" w:hAnsi="Times New Roman" w:cs="Times New Roman"/>
          <w:kern w:val="0"/>
          <w:sz w:val="26"/>
          <w:szCs w:val="26"/>
          <w:lang w:val="vi-VN"/>
          <w14:ligatures w14:val="none"/>
        </w:rPr>
        <w:t>Một đến hai giây đối với các giao dịch không đòi hỏi truy vấn CSDL.</w:t>
      </w:r>
    </w:p>
    <w:p w14:paraId="13D18480" w14:textId="77777777" w:rsidR="004877E4" w:rsidRPr="003E777D" w:rsidRDefault="004877E4" w:rsidP="00631FB0">
      <w:pPr>
        <w:numPr>
          <w:ilvl w:val="0"/>
          <w:numId w:val="2"/>
        </w:numPr>
        <w:tabs>
          <w:tab w:val="left" w:pos="720"/>
        </w:tabs>
        <w:spacing w:before="120" w:after="120" w:line="240" w:lineRule="auto"/>
        <w:jc w:val="both"/>
        <w:rPr>
          <w:rFonts w:ascii="Times New Roman" w:eastAsia="SimSun" w:hAnsi="Times New Roman" w:cs="Times New Roman"/>
          <w:kern w:val="0"/>
          <w:sz w:val="26"/>
          <w:szCs w:val="26"/>
          <w:lang w:val="vi-VN"/>
          <w14:ligatures w14:val="none"/>
        </w:rPr>
      </w:pPr>
      <w:r w:rsidRPr="003E777D">
        <w:rPr>
          <w:rFonts w:ascii="Times New Roman" w:eastAsia="SimSun" w:hAnsi="Times New Roman" w:cs="Times New Roman"/>
          <w:kern w:val="0"/>
          <w:sz w:val="26"/>
          <w:szCs w:val="26"/>
          <w:lang w:val="vi-VN"/>
          <w14:ligatures w14:val="none"/>
        </w:rPr>
        <w:t>Hai đến ba giây đối với các giao dịch đòi hỏi ghi vào CSDL hoặc truy vấn CSDL với một liên kết.</w:t>
      </w:r>
    </w:p>
    <w:p w14:paraId="67D4DAC5" w14:textId="77777777" w:rsidR="004877E4" w:rsidRPr="003E777D" w:rsidRDefault="004877E4" w:rsidP="00631FB0">
      <w:pPr>
        <w:numPr>
          <w:ilvl w:val="0"/>
          <w:numId w:val="2"/>
        </w:numPr>
        <w:tabs>
          <w:tab w:val="left" w:pos="720"/>
        </w:tabs>
        <w:spacing w:before="120" w:after="120" w:line="240" w:lineRule="auto"/>
        <w:jc w:val="both"/>
        <w:rPr>
          <w:rFonts w:ascii="Times New Roman" w:eastAsia="SimSun" w:hAnsi="Times New Roman" w:cs="Times New Roman"/>
          <w:kern w:val="0"/>
          <w:sz w:val="26"/>
          <w:szCs w:val="26"/>
          <w:lang w:val="vi-VN"/>
          <w14:ligatures w14:val="none"/>
        </w:rPr>
      </w:pPr>
      <w:r w:rsidRPr="003E777D">
        <w:rPr>
          <w:rFonts w:ascii="Times New Roman" w:eastAsia="SimSun" w:hAnsi="Times New Roman" w:cs="Times New Roman"/>
          <w:kern w:val="0"/>
          <w:sz w:val="26"/>
          <w:szCs w:val="26"/>
          <w:lang w:val="vi-VN"/>
          <w14:ligatures w14:val="none"/>
        </w:rPr>
        <w:t>Hai đến bốn giây đối với các giao dịch đòi hỏi truy vấn CSDL đến 5 liên kết.</w:t>
      </w:r>
    </w:p>
    <w:p w14:paraId="6BD9A137" w14:textId="26DA9C70" w:rsidR="004877E4" w:rsidRPr="003C467D" w:rsidRDefault="004877E4" w:rsidP="004877E4">
      <w:pPr>
        <w:spacing w:before="120" w:after="120" w:line="276" w:lineRule="auto"/>
        <w:ind w:firstLine="567"/>
        <w:jc w:val="both"/>
        <w:rPr>
          <w:rFonts w:ascii="Times New Roman" w:eastAsia="Calibri" w:hAnsi="Times New Roman" w:cs="Times New Roman"/>
          <w:color w:val="000000"/>
          <w:kern w:val="0"/>
          <w:sz w:val="26"/>
          <w:szCs w:val="26"/>
          <w14:ligatures w14:val="none"/>
        </w:rPr>
      </w:pPr>
      <w:r w:rsidRPr="003E777D">
        <w:rPr>
          <w:rFonts w:ascii="Times New Roman" w:eastAsia="Calibri" w:hAnsi="Times New Roman" w:cs="Times New Roman"/>
          <w:color w:val="000000"/>
          <w:kern w:val="0"/>
          <w:sz w:val="26"/>
          <w:szCs w:val="26"/>
          <w:lang w:val="vi-VN"/>
          <w14:ligatures w14:val="none"/>
        </w:rPr>
        <w:t>Có giải pháp đảm bảo được việc nhập dữ liệu đầu vào ngay cả khi đường truyền hoạt động không ổn định</w:t>
      </w:r>
      <w:r w:rsidR="003C467D">
        <w:rPr>
          <w:rFonts w:ascii="Times New Roman" w:eastAsia="Calibri" w:hAnsi="Times New Roman" w:cs="Times New Roman"/>
          <w:color w:val="000000"/>
          <w:kern w:val="0"/>
          <w:sz w:val="26"/>
          <w:szCs w:val="26"/>
          <w14:ligatures w14:val="none"/>
        </w:rPr>
        <w:t>.</w:t>
      </w:r>
    </w:p>
    <w:p w14:paraId="170A992B" w14:textId="6BCB683E" w:rsidR="004877E4" w:rsidRPr="00ED7FE5" w:rsidRDefault="004877E4" w:rsidP="004877E4">
      <w:pPr>
        <w:spacing w:before="120" w:after="120" w:line="276" w:lineRule="auto"/>
        <w:ind w:firstLine="567"/>
        <w:jc w:val="both"/>
        <w:rPr>
          <w:rFonts w:ascii="Times New Roman" w:eastAsia="Calibri" w:hAnsi="Times New Roman" w:cs="Times New Roman"/>
          <w:color w:val="000000"/>
          <w:kern w:val="0"/>
          <w:sz w:val="26"/>
          <w:szCs w:val="26"/>
          <w14:ligatures w14:val="none"/>
        </w:rPr>
      </w:pPr>
      <w:r w:rsidRPr="003E777D">
        <w:rPr>
          <w:rFonts w:ascii="Times New Roman" w:eastAsia="Calibri" w:hAnsi="Times New Roman" w:cs="Times New Roman"/>
          <w:color w:val="000000"/>
          <w:kern w:val="0"/>
          <w:sz w:val="26"/>
          <w:szCs w:val="26"/>
          <w:lang w:val="vi-VN"/>
          <w14:ligatures w14:val="none"/>
        </w:rPr>
        <w:t>Hệ thống có khả năng chuyển đổi dữ liệu dễ dàng và chính xác giữa các loại dữ liệu: kiểu ngày sang chuỗi, kiểu chuỗi sang ngày, kiểu số sang chuỗi, kiểu chuỗi (các ký tự số) sang kiểu số, …</w:t>
      </w:r>
      <w:r w:rsidR="00ED7FE5">
        <w:rPr>
          <w:rFonts w:ascii="Times New Roman" w:eastAsia="Calibri" w:hAnsi="Times New Roman" w:cs="Times New Roman"/>
          <w:color w:val="000000"/>
          <w:kern w:val="0"/>
          <w:sz w:val="26"/>
          <w:szCs w:val="26"/>
          <w14:ligatures w14:val="none"/>
        </w:rPr>
        <w:t>.</w:t>
      </w:r>
    </w:p>
    <w:p w14:paraId="0CA2C68A" w14:textId="77777777" w:rsidR="004877E4" w:rsidRPr="003E777D" w:rsidRDefault="004877E4" w:rsidP="004877E4">
      <w:pPr>
        <w:keepNext/>
        <w:keepLines/>
        <w:numPr>
          <w:ilvl w:val="4"/>
          <w:numId w:val="1"/>
        </w:numPr>
        <w:spacing w:before="120" w:after="120" w:line="276" w:lineRule="auto"/>
        <w:ind w:firstLine="0"/>
        <w:jc w:val="both"/>
        <w:outlineLvl w:val="4"/>
        <w:rPr>
          <w:rFonts w:ascii="Times New Roman" w:eastAsia="DengXian Light" w:hAnsi="Times New Roman" w:cs="Times New Roman"/>
          <w:i/>
          <w:kern w:val="0"/>
          <w:sz w:val="26"/>
          <w:szCs w:val="26"/>
          <w:lang w:val="vi-VN"/>
          <w14:ligatures w14:val="none"/>
        </w:rPr>
      </w:pPr>
      <w:r w:rsidRPr="003E777D">
        <w:rPr>
          <w:rFonts w:ascii="Times New Roman" w:eastAsia="DengXian Light" w:hAnsi="Times New Roman" w:cs="Times New Roman"/>
          <w:i/>
          <w:kern w:val="0"/>
          <w:sz w:val="26"/>
          <w:szCs w:val="26"/>
          <w:lang w:val="vi-VN"/>
          <w14:ligatures w14:val="none"/>
        </w:rPr>
        <w:lastRenderedPageBreak/>
        <w:t>Các yêu cầu về cài đặt, hạ tầng, đường truyền, an toàn vận hành, khai thác, sử dụng</w:t>
      </w:r>
    </w:p>
    <w:p w14:paraId="5BA74D49" w14:textId="77777777" w:rsidR="004877E4" w:rsidRPr="003E777D" w:rsidRDefault="004877E4" w:rsidP="00ED7FE5">
      <w:pPr>
        <w:pStyle w:val="DBody"/>
        <w:rPr>
          <w:rFonts w:eastAsia="Calibri"/>
          <w:lang w:val="vi-VN"/>
        </w:rPr>
      </w:pPr>
      <w:r w:rsidRPr="003E777D">
        <w:rPr>
          <w:rFonts w:eastAsia="Calibri"/>
          <w:lang w:val="vi-VN"/>
        </w:rPr>
        <w:t>Hệ thống phải đảm bảo cho phép sao lưu dữ liệu định kỳ và đột xuất.</w:t>
      </w:r>
    </w:p>
    <w:p w14:paraId="3C4CC95A" w14:textId="77777777" w:rsidR="004877E4" w:rsidRPr="003E777D" w:rsidRDefault="004877E4" w:rsidP="00ED7FE5">
      <w:pPr>
        <w:pStyle w:val="DBody"/>
        <w:rPr>
          <w:rFonts w:eastAsia="Calibri"/>
          <w:lang w:val="vi-VN"/>
        </w:rPr>
      </w:pPr>
      <w:r w:rsidRPr="003E777D">
        <w:rPr>
          <w:rFonts w:eastAsia="Calibri"/>
          <w:lang w:val="vi-VN"/>
        </w:rPr>
        <w:t>Có các biện pháp phục hồi dữ liệu khi hệ thống gặp sự cố.</w:t>
      </w:r>
    </w:p>
    <w:p w14:paraId="68D567BF" w14:textId="77777777" w:rsidR="004877E4" w:rsidRPr="003E777D" w:rsidRDefault="004877E4" w:rsidP="00ED7FE5">
      <w:pPr>
        <w:pStyle w:val="DBody"/>
        <w:rPr>
          <w:rFonts w:eastAsia="Calibri"/>
          <w:lang w:val="vi-VN"/>
        </w:rPr>
      </w:pPr>
      <w:r w:rsidRPr="003E777D">
        <w:rPr>
          <w:rFonts w:eastAsia="Calibri"/>
          <w:lang w:val="vi-VN"/>
        </w:rPr>
        <w:t>Hệ thống cung cấp các báo cáo khai thác, vận hành hệ thống.</w:t>
      </w:r>
    </w:p>
    <w:p w14:paraId="5DF9F35C" w14:textId="77777777" w:rsidR="004877E4" w:rsidRPr="003E777D" w:rsidRDefault="004877E4" w:rsidP="00ED7FE5">
      <w:pPr>
        <w:pStyle w:val="DBody"/>
        <w:rPr>
          <w:rFonts w:eastAsia="Calibri"/>
          <w:lang w:val="vi-VN"/>
        </w:rPr>
      </w:pPr>
      <w:r w:rsidRPr="003E777D">
        <w:rPr>
          <w:rFonts w:eastAsia="Calibri"/>
          <w:lang w:val="vi-VN"/>
        </w:rPr>
        <w:t>Yêu cầu trong quá trình triển khai hệ thống: thiết kế phù hợp với hạ tầng, đường truyền hiện có hoặc được nâng cấp/củng cố đảm bảo hoạt động đầy đủ tính năng và an toàn khi vận hành hệ thống.</w:t>
      </w:r>
    </w:p>
    <w:p w14:paraId="4567BF48" w14:textId="4F7D0746" w:rsidR="00C1298A" w:rsidRDefault="00C1298A" w:rsidP="00C1298A">
      <w:pPr>
        <w:pStyle w:val="Heading4"/>
        <w:rPr>
          <w:rFonts w:eastAsia="DengXian Light"/>
        </w:rPr>
      </w:pPr>
      <w:r>
        <w:rPr>
          <w:rFonts w:eastAsia="DengXian Light"/>
        </w:rPr>
        <w:t>Hệ thống backup</w:t>
      </w:r>
    </w:p>
    <w:p w14:paraId="336372B9" w14:textId="5B82C44D" w:rsidR="00C1298A" w:rsidRPr="00631FB0" w:rsidRDefault="00C1298A" w:rsidP="00ED7FE5">
      <w:pPr>
        <w:pStyle w:val="DBody"/>
        <w:rPr>
          <w:rFonts w:eastAsia="Calibri"/>
        </w:rPr>
      </w:pPr>
      <w:r w:rsidRPr="00C1298A">
        <w:rPr>
          <w:rFonts w:eastAsia="Calibri"/>
          <w:lang w:val="vi-VN"/>
        </w:rPr>
        <w:t>Backup chính là việc sao chép và lưu trữ lại toàn bộ dữ liệu gốc của máy chủ, CSDL file … sang một thiết bị lưu trữ khác làm dữ liệu dự phòng, đảm bảo rằng có thể phục hồi dữ liệu khi dữ liệu cũ bị mất. Hoạt động backup cần phải được làm thường xuyên để cập nhật thêm những dữ liệu mới sau một quá trình sử dụng</w:t>
      </w:r>
      <w:r w:rsidR="00631FB0">
        <w:rPr>
          <w:rFonts w:eastAsia="Calibri"/>
        </w:rPr>
        <w:t>.</w:t>
      </w:r>
    </w:p>
    <w:p w14:paraId="4F38D9EA" w14:textId="370B0D4D" w:rsidR="00C1298A" w:rsidRPr="007E3D6D" w:rsidRDefault="007E3D6D" w:rsidP="00C1298A">
      <w:pPr>
        <w:keepNext/>
        <w:keepLines/>
        <w:numPr>
          <w:ilvl w:val="4"/>
          <w:numId w:val="1"/>
        </w:numPr>
        <w:spacing w:before="120" w:after="120" w:line="276" w:lineRule="auto"/>
        <w:ind w:firstLine="0"/>
        <w:jc w:val="both"/>
        <w:outlineLvl w:val="4"/>
        <w:rPr>
          <w:rFonts w:ascii="Times New Roman" w:eastAsia="DengXian Light" w:hAnsi="Times New Roman" w:cs="Times New Roman"/>
          <w:i/>
          <w:kern w:val="0"/>
          <w:sz w:val="26"/>
          <w:szCs w:val="26"/>
          <w:lang w:val="vi-VN"/>
          <w14:ligatures w14:val="none"/>
        </w:rPr>
      </w:pPr>
      <w:r w:rsidRPr="007E3D6D">
        <w:rPr>
          <w:rFonts w:ascii="Times New Roman" w:eastAsia="DengXian Light" w:hAnsi="Times New Roman" w:cs="Times New Roman"/>
          <w:i/>
          <w:kern w:val="0"/>
          <w:sz w:val="26"/>
          <w:szCs w:val="26"/>
          <w:lang w:val="vi-VN"/>
          <w14:ligatures w14:val="none"/>
        </w:rPr>
        <w:t>Acronis Cyber Protect Cloud</w:t>
      </w:r>
    </w:p>
    <w:p w14:paraId="14B752F8" w14:textId="756B1246" w:rsidR="007E3D6D" w:rsidRPr="007E3D6D" w:rsidRDefault="007E3D6D" w:rsidP="00ED7FE5">
      <w:pPr>
        <w:pStyle w:val="DBody"/>
        <w:rPr>
          <w:rFonts w:eastAsia="Calibri"/>
        </w:rPr>
      </w:pPr>
      <w:r w:rsidRPr="007E3D6D">
        <w:rPr>
          <w:rFonts w:eastAsia="Calibri"/>
        </w:rPr>
        <w:t>Acronis Cyber Protect Cloud Advanced Backup for Workstations là một giải pháp sao lưu và bảo vệ dữ liệu dành cho máy trạm. Đây là một phần mềm mạnh mẽ được cung cấp bởi Acronis, ứng dụng công nghệ tiên tiến để đảm bảo an toàn và khả dụng của dữ liệu trên máy trạm. Dưới đây là một số thông tin về tính năng của Acronis Cyber Protect Cloud Advanced Backup for Workstations:</w:t>
      </w:r>
    </w:p>
    <w:p w14:paraId="57F6A3D2" w14:textId="63182CD9" w:rsidR="007E3D6D" w:rsidRPr="007E3D6D" w:rsidRDefault="007E3D6D" w:rsidP="00ED7FE5">
      <w:pPr>
        <w:pStyle w:val="Bullet01-"/>
        <w:rPr>
          <w:rFonts w:eastAsia="Calibri"/>
        </w:rPr>
      </w:pPr>
      <w:r w:rsidRPr="007E3D6D">
        <w:rPr>
          <w:rFonts w:eastAsia="Calibri"/>
        </w:rPr>
        <w:t>Sao lưu toàn diện: Phần mềm cho phép bạn sao lưu toàn bộ hệ điều hành, ứng dụng, tệp tin và thư mục trên máy trạm. Bằng cách tạo các bản sao lưu đầy đủ, nó đảm bảo rằng bạn có thể khôi phục lại máy trạm hoàn toàn sau một sự cố.</w:t>
      </w:r>
    </w:p>
    <w:p w14:paraId="566239F9" w14:textId="5072D418" w:rsidR="007E3D6D" w:rsidRPr="007E3D6D" w:rsidRDefault="007E3D6D" w:rsidP="00ED7FE5">
      <w:pPr>
        <w:pStyle w:val="Bullet01-"/>
        <w:rPr>
          <w:rFonts w:eastAsia="Calibri"/>
        </w:rPr>
      </w:pPr>
      <w:r w:rsidRPr="007E3D6D">
        <w:rPr>
          <w:rFonts w:eastAsia="Calibri"/>
        </w:rPr>
        <w:t>Bảo vệ dữ liệu: Acronis Cyber Protect Cloud Advanced Backup for Workstations cung cấp các tính năng bảo mật để bảo vệ dữ liệu trong quá trình sao lưu và lưu trữ. Các tính năng bao gồm mã hóa dữ liệu, chữ ký số, và cơ chế kiểm tra tính toàn vẹn dữ liệu để đảm bảo rằng dữ liệu của bạn được bảo vệ an toàn.</w:t>
      </w:r>
    </w:p>
    <w:p w14:paraId="4DF4CA71" w14:textId="314EA410" w:rsidR="007E3D6D" w:rsidRPr="007E3D6D" w:rsidRDefault="007E3D6D" w:rsidP="00ED7FE5">
      <w:pPr>
        <w:pStyle w:val="Bullet01-"/>
        <w:rPr>
          <w:rFonts w:eastAsia="Calibri"/>
        </w:rPr>
      </w:pPr>
      <w:r w:rsidRPr="007E3D6D">
        <w:rPr>
          <w:rFonts w:eastAsia="Calibri"/>
        </w:rPr>
        <w:t>Khôi phục linh hoạt: Phần mềm cho phép bạn khôi phục dữ liệu từ các bản sao lưu theo nhiều cách khác nhau. Bạn có thể khôi phục toàn bộ máy trạm, khôi phục các tệp tin và thư mục cụ thể, hoặc khôi phục từng mục tiêu cụ thể như email, danh bạ và ứng dụng.</w:t>
      </w:r>
    </w:p>
    <w:p w14:paraId="07DC7DC9" w14:textId="73BC85A8" w:rsidR="007E3D6D" w:rsidRPr="007E3D6D" w:rsidRDefault="007E3D6D" w:rsidP="00ED7FE5">
      <w:pPr>
        <w:pStyle w:val="Bullet01-"/>
        <w:rPr>
          <w:rFonts w:eastAsia="Calibri"/>
        </w:rPr>
      </w:pPr>
      <w:r w:rsidRPr="007E3D6D">
        <w:rPr>
          <w:rFonts w:eastAsia="Calibri"/>
        </w:rPr>
        <w:t xml:space="preserve">Quản lý tập trung: Acronis Cyber Protect Cloud Advanced Backup for Workstations cung cấp giao diện quản lý tập trung để bạn có thể quản lý và giám sát các hoạt động sao lưu của máy trạm. Bạn có thể lên lịch sao lưu tự động, kiểm </w:t>
      </w:r>
      <w:r w:rsidRPr="007E3D6D">
        <w:rPr>
          <w:rFonts w:eastAsia="Calibri"/>
        </w:rPr>
        <w:lastRenderedPageBreak/>
        <w:t>tra trạng thái sao lưu, xem các báo cáo và cảnh báo, và thực hiện các tác vụ quản lý từ xa.</w:t>
      </w:r>
    </w:p>
    <w:p w14:paraId="0B2A755B" w14:textId="4BA739F6" w:rsidR="007E3D6D" w:rsidRPr="007E3D6D" w:rsidRDefault="007E3D6D" w:rsidP="00ED7FE5">
      <w:pPr>
        <w:pStyle w:val="Bullet01-"/>
        <w:rPr>
          <w:rFonts w:eastAsia="Calibri"/>
        </w:rPr>
      </w:pPr>
      <w:r w:rsidRPr="007E3D6D">
        <w:rPr>
          <w:rFonts w:eastAsia="Calibri"/>
        </w:rPr>
        <w:t>Tích hợp đám mây: Phần mềm cho phép sao lưu dữ liệu trực tiếp lên các dịch vụ đám mây phổ biến như Amazon S3, Microsoft Azure và Google Cloud. Điều này giúp bạn lưu trữ dữ liệu sao lưu tại nơi an toàn và dễ dàng khôi phục từ xa.</w:t>
      </w:r>
    </w:p>
    <w:p w14:paraId="57E05222" w14:textId="4686396A" w:rsidR="007E3D6D" w:rsidRPr="00C1298A" w:rsidRDefault="007E3D6D" w:rsidP="00ED7FE5">
      <w:pPr>
        <w:pStyle w:val="DBody"/>
        <w:rPr>
          <w:rFonts w:eastAsia="DengXian Light"/>
          <w:i/>
          <w:lang w:val="vi-VN"/>
        </w:rPr>
      </w:pPr>
      <w:r w:rsidRPr="007E3D6D">
        <w:rPr>
          <w:rFonts w:eastAsia="Calibri"/>
        </w:rPr>
        <w:t>Acronis Cyber Protect Cloud Advanced Backup for Workstations là một giải pháp đáng tin cậy để sao lưu và bảo vệ dữ liệu trên máy trạm của bạn. Nó cung cấp tính năng linh hoạt, bảo mật và quản lý tập trung để đảm bảo an toàn và khả dụng của dữ liệu trên máy trạm</w:t>
      </w:r>
      <w:r w:rsidRPr="007E3D6D">
        <w:rPr>
          <w:rFonts w:eastAsia="DengXian Light"/>
          <w:i/>
          <w:lang w:val="vi-VN"/>
        </w:rPr>
        <w:t>.</w:t>
      </w:r>
    </w:p>
    <w:p w14:paraId="737D9582" w14:textId="437F823D" w:rsidR="00C1298A" w:rsidRPr="00C1298A" w:rsidRDefault="00C1298A" w:rsidP="00C1298A">
      <w:pPr>
        <w:keepNext/>
        <w:keepLines/>
        <w:numPr>
          <w:ilvl w:val="4"/>
          <w:numId w:val="1"/>
        </w:numPr>
        <w:spacing w:before="120" w:after="120" w:line="276" w:lineRule="auto"/>
        <w:ind w:firstLine="0"/>
        <w:jc w:val="both"/>
        <w:outlineLvl w:val="4"/>
        <w:rPr>
          <w:rFonts w:ascii="Times New Roman" w:eastAsia="DengXian Light" w:hAnsi="Times New Roman" w:cs="Times New Roman"/>
          <w:i/>
          <w:kern w:val="0"/>
          <w:sz w:val="26"/>
          <w:szCs w:val="26"/>
          <w:lang w:val="vi-VN"/>
          <w14:ligatures w14:val="none"/>
        </w:rPr>
      </w:pPr>
      <w:r w:rsidRPr="00C1298A">
        <w:rPr>
          <w:rFonts w:ascii="Times New Roman" w:eastAsia="DengXian Light" w:hAnsi="Times New Roman" w:cs="Times New Roman"/>
          <w:i/>
          <w:kern w:val="0"/>
          <w:sz w:val="26"/>
          <w:szCs w:val="26"/>
          <w:lang w:val="vi-VN"/>
          <w14:ligatures w14:val="none"/>
        </w:rPr>
        <w:t>Veeam</w:t>
      </w:r>
    </w:p>
    <w:p w14:paraId="61182A17" w14:textId="7C20CD8B" w:rsidR="00C1298A" w:rsidRPr="006D1619" w:rsidRDefault="00A25E0B" w:rsidP="00ED7FE5">
      <w:pPr>
        <w:pStyle w:val="DBody"/>
        <w:rPr>
          <w:rFonts w:eastAsia="Calibri"/>
        </w:rPr>
      </w:pPr>
      <w:r w:rsidRPr="00A25E0B">
        <w:rPr>
          <w:rFonts w:eastAsia="Calibri"/>
          <w:lang w:val="vi-VN"/>
        </w:rPr>
        <w:t>Veeam® Backup &amp; Replication™ giúp doanh nghiệp bảo vệ dữ liệu toàn diện cho tất cả khối lượng công việc như: Virtual, Physical và Cloud. Nó có khả năng sao lưu nhanh chóng, linh hoạt và đáng tin cậy, phục hồi và sao chép tất cả các ứng dụng và dữ liệu.</w:t>
      </w:r>
    </w:p>
    <w:p w14:paraId="72209920" w14:textId="12286CFD" w:rsidR="00ED7FE5" w:rsidRPr="00ED7FE5" w:rsidRDefault="00ED7FE5" w:rsidP="00ED7FE5">
      <w:pPr>
        <w:pStyle w:val="DBody"/>
        <w:rPr>
          <w:rFonts w:eastAsia="Calibri"/>
        </w:rPr>
      </w:pPr>
      <w:r>
        <w:rPr>
          <w:rFonts w:eastAsia="Calibri"/>
        </w:rPr>
        <w:t>Đây là một vài tính năng của giải pháp:</w:t>
      </w:r>
    </w:p>
    <w:p w14:paraId="323E8BB5" w14:textId="62A19FE5" w:rsidR="00A25E0B" w:rsidRPr="00ED7FE5" w:rsidRDefault="00A25E0B" w:rsidP="00ED7FE5">
      <w:pPr>
        <w:pStyle w:val="Bullet01-"/>
        <w:rPr>
          <w:rFonts w:eastAsia="Calibri"/>
          <w:szCs w:val="26"/>
        </w:rPr>
      </w:pPr>
      <w:r w:rsidRPr="00ED7FE5">
        <w:rPr>
          <w:rFonts w:eastAsia="Calibri"/>
          <w:szCs w:val="26"/>
        </w:rPr>
        <w:t>Hỗ trợ sao lưu và phục hồi máy chủ vật lý, máy chủ ảo và máy chủ trên Cloud.</w:t>
      </w:r>
    </w:p>
    <w:p w14:paraId="24827BF7" w14:textId="76950625" w:rsidR="00A25E0B" w:rsidRPr="00ED7FE5" w:rsidRDefault="00A25E0B" w:rsidP="00ED7FE5">
      <w:pPr>
        <w:pStyle w:val="Bullet01-"/>
        <w:rPr>
          <w:rFonts w:eastAsia="Calibri"/>
          <w:szCs w:val="26"/>
        </w:rPr>
      </w:pPr>
      <w:r w:rsidRPr="00ED7FE5">
        <w:rPr>
          <w:rFonts w:eastAsia="Calibri"/>
          <w:szCs w:val="26"/>
        </w:rPr>
        <w:t>Hỗ trợ các nền tảng ảo hóa:  VMware, Hyper-V, AHV</w:t>
      </w:r>
      <w:r w:rsidR="00ED7FE5" w:rsidRPr="00ED7FE5">
        <w:rPr>
          <w:rFonts w:eastAsia="Calibri"/>
          <w:szCs w:val="26"/>
        </w:rPr>
        <w:t>.</w:t>
      </w:r>
    </w:p>
    <w:p w14:paraId="3CDA8B12" w14:textId="7AE321CF" w:rsidR="00A25E0B" w:rsidRPr="00ED7FE5" w:rsidRDefault="00A25E0B" w:rsidP="00ED7FE5">
      <w:pPr>
        <w:pStyle w:val="Bullet01-"/>
        <w:rPr>
          <w:rFonts w:eastAsia="Calibri"/>
          <w:szCs w:val="26"/>
        </w:rPr>
      </w:pPr>
      <w:r w:rsidRPr="00ED7FE5">
        <w:rPr>
          <w:rFonts w:eastAsia="Calibri"/>
          <w:szCs w:val="26"/>
        </w:rPr>
        <w:t>Hỗ trợ các nền tảng Cloud:  AWS, Azure, Google, IBM</w:t>
      </w:r>
      <w:r w:rsidR="00ED7FE5" w:rsidRPr="00ED7FE5">
        <w:rPr>
          <w:rFonts w:eastAsia="Calibri"/>
          <w:szCs w:val="26"/>
        </w:rPr>
        <w:t>.</w:t>
      </w:r>
    </w:p>
    <w:p w14:paraId="2716114D" w14:textId="081A7ABC" w:rsidR="00A25E0B" w:rsidRPr="00ED7FE5" w:rsidRDefault="00A25E0B" w:rsidP="00ED7FE5">
      <w:pPr>
        <w:pStyle w:val="Bullet01-"/>
        <w:rPr>
          <w:rFonts w:eastAsia="Calibri"/>
          <w:szCs w:val="26"/>
        </w:rPr>
      </w:pPr>
      <w:r w:rsidRPr="00ED7FE5">
        <w:rPr>
          <w:rFonts w:eastAsia="Calibri"/>
          <w:szCs w:val="26"/>
        </w:rPr>
        <w:t>Hỗ trợ các ứng dụng SaaS: Microsoft Office 365</w:t>
      </w:r>
      <w:r w:rsidR="00ED7FE5" w:rsidRPr="00ED7FE5">
        <w:rPr>
          <w:rFonts w:eastAsia="Calibri"/>
          <w:szCs w:val="26"/>
        </w:rPr>
        <w:t>.</w:t>
      </w:r>
    </w:p>
    <w:p w14:paraId="14A26FB2" w14:textId="77777777" w:rsidR="00A25E0B" w:rsidRPr="00ED7FE5" w:rsidRDefault="00A25E0B" w:rsidP="00ED7FE5">
      <w:pPr>
        <w:pStyle w:val="Bullet01-"/>
        <w:rPr>
          <w:rFonts w:eastAsia="Calibri"/>
          <w:szCs w:val="26"/>
        </w:rPr>
      </w:pPr>
      <w:r w:rsidRPr="00ED7FE5">
        <w:rPr>
          <w:rFonts w:eastAsia="Calibri"/>
          <w:szCs w:val="26"/>
        </w:rPr>
        <w:t>Hỗ trợ các máy chủ vật lý chạy trên nền tảng Windows, Linux, Mac, UNIX.</w:t>
      </w:r>
    </w:p>
    <w:p w14:paraId="36A3C666" w14:textId="77777777" w:rsidR="00A25E0B" w:rsidRPr="00ED7FE5" w:rsidRDefault="00A25E0B" w:rsidP="00ED7FE5">
      <w:pPr>
        <w:pStyle w:val="Bullet01-"/>
        <w:rPr>
          <w:rFonts w:eastAsia="Calibri"/>
          <w:szCs w:val="26"/>
        </w:rPr>
      </w:pPr>
      <w:r w:rsidRPr="00ED7FE5">
        <w:rPr>
          <w:rFonts w:eastAsia="Calibri"/>
          <w:szCs w:val="26"/>
        </w:rPr>
        <w:t>Hỗ trợ các ứng dụng doanh nghiệp như Oracle, SAP, Microsoft.</w:t>
      </w:r>
    </w:p>
    <w:p w14:paraId="43FEFC83" w14:textId="77777777" w:rsidR="00A25E0B" w:rsidRPr="00ED7FE5" w:rsidRDefault="00A25E0B" w:rsidP="00ED7FE5">
      <w:pPr>
        <w:pStyle w:val="Bullet01-"/>
        <w:rPr>
          <w:rFonts w:eastAsia="Calibri"/>
          <w:szCs w:val="26"/>
        </w:rPr>
      </w:pPr>
      <w:r w:rsidRPr="00ED7FE5">
        <w:rPr>
          <w:rFonts w:eastAsia="Calibri"/>
          <w:szCs w:val="26"/>
        </w:rPr>
        <w:t>Hỗ trợ Kubernetes dạng Native.</w:t>
      </w:r>
    </w:p>
    <w:p w14:paraId="282A160B" w14:textId="77777777" w:rsidR="00A25E0B" w:rsidRPr="00ED7FE5" w:rsidRDefault="00A25E0B" w:rsidP="00ED7FE5">
      <w:pPr>
        <w:pStyle w:val="Bullet01-"/>
        <w:rPr>
          <w:rFonts w:eastAsia="Calibri"/>
          <w:szCs w:val="26"/>
        </w:rPr>
      </w:pPr>
      <w:r w:rsidRPr="00ED7FE5">
        <w:rPr>
          <w:rFonts w:eastAsia="Calibri"/>
          <w:szCs w:val="26"/>
        </w:rPr>
        <w:t>Hỗ trợ sao lưu và phục hồi máy chủ vật lý. Hỗ trợ các máy chủ vật lý chạy trên nền tảng Windows, Linux, Mac, UNIX.</w:t>
      </w:r>
    </w:p>
    <w:p w14:paraId="719C5F69" w14:textId="77777777" w:rsidR="00A25E0B" w:rsidRPr="00ED7FE5" w:rsidRDefault="00A25E0B" w:rsidP="00ED7FE5">
      <w:pPr>
        <w:pStyle w:val="Bullet01-"/>
        <w:rPr>
          <w:rFonts w:eastAsia="Calibri"/>
          <w:szCs w:val="26"/>
        </w:rPr>
      </w:pPr>
      <w:r w:rsidRPr="00ED7FE5">
        <w:rPr>
          <w:rFonts w:eastAsia="Calibri"/>
          <w:szCs w:val="26"/>
        </w:rPr>
        <w:t>Có agent backup để cài trên các máy chủ vật lý chạy Windows, Linux cho phép backup theo dạng Entire Machine, Volume-level và File-level. Cho phép tạo đĩa khởi động Custom Recovery Media để có thể phục hồi lại máy chủ.  Có khả năng hỗ trợ khôi phục lại theo các mức: Bare Metal, Volumes, files, folders.</w:t>
      </w:r>
    </w:p>
    <w:p w14:paraId="170540EC" w14:textId="330380B7" w:rsidR="00A25E0B" w:rsidRPr="00ED7FE5" w:rsidRDefault="00A25E0B" w:rsidP="00ED7FE5">
      <w:pPr>
        <w:pStyle w:val="Bullet01-"/>
        <w:rPr>
          <w:rFonts w:eastAsia="Calibri"/>
          <w:szCs w:val="26"/>
        </w:rPr>
      </w:pPr>
      <w:r w:rsidRPr="00ED7FE5">
        <w:rPr>
          <w:rFonts w:eastAsia="Calibri"/>
          <w:szCs w:val="26"/>
        </w:rPr>
        <w:t>Có agent backup cài trên các máy chủ IBM AIX để hỗ trợ backup và khôi phục dữ liệu dạng file-level. Cho phép các agent cài trong các AIX LPAR</w:t>
      </w:r>
      <w:r w:rsidR="006D1619">
        <w:rPr>
          <w:rFonts w:eastAsia="Calibri"/>
          <w:szCs w:val="26"/>
        </w:rPr>
        <w:t>.</w:t>
      </w:r>
    </w:p>
    <w:p w14:paraId="3F98684A" w14:textId="77777777" w:rsidR="00A25E0B" w:rsidRPr="00ED7FE5" w:rsidRDefault="00A25E0B" w:rsidP="00ED7FE5">
      <w:pPr>
        <w:pStyle w:val="Bullet01-"/>
        <w:rPr>
          <w:rFonts w:eastAsia="Calibri"/>
          <w:szCs w:val="26"/>
        </w:rPr>
      </w:pPr>
      <w:r w:rsidRPr="00ED7FE5">
        <w:rPr>
          <w:rFonts w:eastAsia="Calibri"/>
          <w:szCs w:val="26"/>
        </w:rPr>
        <w:t>Khả năng backup và phục hồi các ứng dụng (Microsoft Exchange, SharePoint, SQL, Active Directory, Oracle, etc) trong các VM mà không cần cài Agent (Agentless).</w:t>
      </w:r>
    </w:p>
    <w:p w14:paraId="54E5AE75" w14:textId="18B6AC7A" w:rsidR="00A25E0B" w:rsidRPr="00ED7FE5" w:rsidRDefault="00A25E0B" w:rsidP="00ED7FE5">
      <w:pPr>
        <w:pStyle w:val="Bullet01-"/>
        <w:rPr>
          <w:rFonts w:eastAsia="Calibri"/>
          <w:szCs w:val="26"/>
        </w:rPr>
      </w:pPr>
      <w:r w:rsidRPr="00ED7FE5">
        <w:rPr>
          <w:rFonts w:eastAsia="Calibri"/>
          <w:szCs w:val="26"/>
        </w:rPr>
        <w:lastRenderedPageBreak/>
        <w:t>Tính năng điều khiển Backup I/O để tối ưu mạng và hiệu năng của hệ thống backup</w:t>
      </w:r>
      <w:r w:rsidR="006D1619">
        <w:rPr>
          <w:rFonts w:eastAsia="Calibri"/>
          <w:szCs w:val="26"/>
        </w:rPr>
        <w:t>.</w:t>
      </w:r>
    </w:p>
    <w:p w14:paraId="0A62949A" w14:textId="561903E1" w:rsidR="00A25E0B" w:rsidRPr="00ED7FE5" w:rsidRDefault="00A25E0B" w:rsidP="00ED7FE5">
      <w:pPr>
        <w:pStyle w:val="Bullet01-"/>
        <w:rPr>
          <w:rFonts w:eastAsia="Calibri"/>
          <w:szCs w:val="26"/>
        </w:rPr>
      </w:pPr>
      <w:r w:rsidRPr="00ED7FE5">
        <w:rPr>
          <w:rFonts w:eastAsia="Calibri"/>
          <w:szCs w:val="26"/>
        </w:rPr>
        <w:t>Tính năng sao lưu bản backup (backup copy)</w:t>
      </w:r>
      <w:r w:rsidR="006D1619">
        <w:rPr>
          <w:rFonts w:eastAsia="Calibri"/>
          <w:szCs w:val="26"/>
        </w:rPr>
        <w:t>.</w:t>
      </w:r>
    </w:p>
    <w:p w14:paraId="02EB801C" w14:textId="511963DD" w:rsidR="00A25E0B" w:rsidRPr="00ED7FE5" w:rsidRDefault="00A25E0B" w:rsidP="00ED7FE5">
      <w:pPr>
        <w:pStyle w:val="Bullet01-"/>
        <w:rPr>
          <w:rFonts w:eastAsia="Calibri"/>
          <w:szCs w:val="26"/>
        </w:rPr>
      </w:pPr>
      <w:r w:rsidRPr="00ED7FE5">
        <w:rPr>
          <w:rFonts w:eastAsia="Calibri"/>
          <w:szCs w:val="26"/>
        </w:rPr>
        <w:t>Tính năng lập chỉ mục (indexing) và tìm kiếm file trong VM</w:t>
      </w:r>
      <w:r w:rsidR="006D1619">
        <w:rPr>
          <w:rFonts w:eastAsia="Calibri"/>
          <w:szCs w:val="26"/>
        </w:rPr>
        <w:t>.</w:t>
      </w:r>
    </w:p>
    <w:p w14:paraId="1F9E7370" w14:textId="77777777" w:rsidR="00A25E0B" w:rsidRPr="00ED7FE5" w:rsidRDefault="00A25E0B" w:rsidP="00ED7FE5">
      <w:pPr>
        <w:pStyle w:val="Bullet01-"/>
        <w:rPr>
          <w:rFonts w:eastAsia="Calibri"/>
          <w:szCs w:val="26"/>
        </w:rPr>
      </w:pPr>
      <w:r w:rsidRPr="00ED7FE5">
        <w:rPr>
          <w:rFonts w:eastAsia="Calibri"/>
          <w:szCs w:val="26"/>
        </w:rPr>
        <w:t>Tính năng backup hoặc sao lưu từ một bản chụp hệ thống lưu trữ (storage snapshots). Khi khôi phục có thể khôi phục theo cả VM, từng file riêng lẻ, hoặc từng items trong ứng dụng.</w:t>
      </w:r>
    </w:p>
    <w:p w14:paraId="1CBF4B2F" w14:textId="653F868B" w:rsidR="00A25E0B" w:rsidRPr="00ED7FE5" w:rsidRDefault="00A25E0B" w:rsidP="00ED7FE5">
      <w:pPr>
        <w:pStyle w:val="Bullet01-"/>
        <w:rPr>
          <w:rFonts w:eastAsia="Calibri"/>
          <w:szCs w:val="26"/>
        </w:rPr>
      </w:pPr>
      <w:r w:rsidRPr="00ED7FE5">
        <w:rPr>
          <w:rFonts w:eastAsia="Calibri"/>
          <w:szCs w:val="26"/>
        </w:rPr>
        <w:t>Tính năng kiểm tra khả năng khôi phục của bản dữ liệu sao lưu</w:t>
      </w:r>
      <w:r w:rsidR="006D1619">
        <w:rPr>
          <w:rFonts w:eastAsia="Calibri"/>
          <w:szCs w:val="26"/>
        </w:rPr>
        <w:t>.</w:t>
      </w:r>
    </w:p>
    <w:p w14:paraId="71B41D18" w14:textId="77777777" w:rsidR="00A25E0B" w:rsidRPr="00ED7FE5" w:rsidRDefault="00A25E0B" w:rsidP="00ED7FE5">
      <w:pPr>
        <w:pStyle w:val="Bullet01-"/>
        <w:rPr>
          <w:rFonts w:eastAsia="Calibri"/>
          <w:szCs w:val="26"/>
        </w:rPr>
      </w:pPr>
      <w:r w:rsidRPr="00ED7FE5">
        <w:rPr>
          <w:rFonts w:eastAsia="Calibri"/>
          <w:szCs w:val="26"/>
        </w:rPr>
        <w:t>Tính năng tạo bản sao của dữ liệu copy lên cloud hoặc các hệ thống object storage</w:t>
      </w:r>
    </w:p>
    <w:p w14:paraId="25CD0573" w14:textId="31CD5E09" w:rsidR="00A25E0B" w:rsidRPr="00ED7FE5" w:rsidRDefault="00A25E0B" w:rsidP="00ED7FE5">
      <w:pPr>
        <w:pStyle w:val="Bullet01-"/>
        <w:rPr>
          <w:rFonts w:eastAsia="Calibri"/>
          <w:szCs w:val="26"/>
        </w:rPr>
      </w:pPr>
      <w:r w:rsidRPr="00ED7FE5">
        <w:rPr>
          <w:rFonts w:eastAsia="Calibri"/>
          <w:szCs w:val="26"/>
        </w:rPr>
        <w:t>Tính năng lưu trữ lâu dài (archiving) lên các hệ thống đám mây hoặc object storage</w:t>
      </w:r>
      <w:r w:rsidR="006D1619">
        <w:rPr>
          <w:rFonts w:eastAsia="Calibri"/>
          <w:szCs w:val="26"/>
        </w:rPr>
        <w:t>.</w:t>
      </w:r>
    </w:p>
    <w:p w14:paraId="4556DDA0" w14:textId="2E9D57D6" w:rsidR="00A25E0B" w:rsidRPr="00ED7FE5" w:rsidRDefault="00A25E0B" w:rsidP="00ED7FE5">
      <w:pPr>
        <w:pStyle w:val="Bullet01-"/>
        <w:rPr>
          <w:rFonts w:eastAsia="Calibri"/>
          <w:szCs w:val="26"/>
        </w:rPr>
      </w:pPr>
      <w:r w:rsidRPr="00ED7FE5">
        <w:rPr>
          <w:rFonts w:eastAsia="Calibri"/>
          <w:szCs w:val="26"/>
        </w:rPr>
        <w:t>Tính năng tạo ra nhưng phân vùng lưu trữ dữ liệu backup bất biến, không thể xóa sửa trong 1 thời gian nhất định để bảo vệ trước sự tấn công thay đổi dữ liệu của Ransomeware</w:t>
      </w:r>
      <w:r w:rsidR="006D1619">
        <w:rPr>
          <w:rFonts w:eastAsia="Calibri"/>
          <w:szCs w:val="26"/>
        </w:rPr>
        <w:t>.</w:t>
      </w:r>
    </w:p>
    <w:p w14:paraId="30811C97" w14:textId="77777777" w:rsidR="00A25E0B" w:rsidRPr="00ED7FE5" w:rsidRDefault="00A25E0B" w:rsidP="00ED7FE5">
      <w:pPr>
        <w:pStyle w:val="Bullet01-"/>
        <w:rPr>
          <w:rFonts w:eastAsia="Calibri"/>
          <w:szCs w:val="26"/>
        </w:rPr>
      </w:pPr>
      <w:r w:rsidRPr="00ED7FE5">
        <w:rPr>
          <w:rFonts w:eastAsia="Calibri"/>
          <w:szCs w:val="26"/>
        </w:rPr>
        <w:t>Tính năng đồng bộ VM theo dạng image-base để thực hiện DR mà không cần mua thêm license.</w:t>
      </w:r>
    </w:p>
    <w:p w14:paraId="6432A20C" w14:textId="65328676" w:rsidR="00A25E0B" w:rsidRPr="00ED7FE5" w:rsidRDefault="00A25E0B" w:rsidP="00ED7FE5">
      <w:pPr>
        <w:pStyle w:val="Bullet01-"/>
        <w:rPr>
          <w:rFonts w:eastAsia="Calibri"/>
          <w:szCs w:val="26"/>
        </w:rPr>
      </w:pPr>
      <w:r w:rsidRPr="00ED7FE5">
        <w:rPr>
          <w:rFonts w:eastAsia="Calibri"/>
          <w:szCs w:val="26"/>
        </w:rPr>
        <w:t>Hỗ trợ failover và failback</w:t>
      </w:r>
      <w:r w:rsidR="006D1619">
        <w:rPr>
          <w:rFonts w:eastAsia="Calibri"/>
          <w:szCs w:val="26"/>
        </w:rPr>
        <w:t>.</w:t>
      </w:r>
    </w:p>
    <w:p w14:paraId="057F945C" w14:textId="5E5D3C19" w:rsidR="00A25E0B" w:rsidRPr="00ED7FE5" w:rsidRDefault="00A25E0B" w:rsidP="00ED7FE5">
      <w:pPr>
        <w:pStyle w:val="Bullet01-"/>
        <w:rPr>
          <w:rFonts w:eastAsia="Calibri"/>
          <w:szCs w:val="26"/>
        </w:rPr>
      </w:pPr>
      <w:r w:rsidRPr="00ED7FE5">
        <w:rPr>
          <w:rFonts w:eastAsia="Calibri"/>
          <w:szCs w:val="26"/>
        </w:rPr>
        <w:t>Tính năng kiểm tra bản dữ liệu đã được đồng bộ để đảm bảo khi có sự cố thì có thể khôi phục được</w:t>
      </w:r>
      <w:r w:rsidR="006D1619">
        <w:rPr>
          <w:rFonts w:eastAsia="Calibri"/>
          <w:szCs w:val="26"/>
        </w:rPr>
        <w:t>.</w:t>
      </w:r>
    </w:p>
    <w:p w14:paraId="0A6B336A" w14:textId="77777777" w:rsidR="00A25E0B" w:rsidRPr="00ED7FE5" w:rsidRDefault="00A25E0B" w:rsidP="00ED7FE5">
      <w:pPr>
        <w:pStyle w:val="Bullet01-"/>
        <w:rPr>
          <w:rFonts w:eastAsia="Calibri"/>
          <w:szCs w:val="26"/>
        </w:rPr>
      </w:pPr>
      <w:r w:rsidRPr="00ED7FE5">
        <w:rPr>
          <w:rFonts w:eastAsia="Calibri"/>
          <w:szCs w:val="26"/>
        </w:rPr>
        <w:t>Tính năng khử lặp dữ liệu và loại bỏ các dữ liệu rác trong swap file.</w:t>
      </w:r>
    </w:p>
    <w:p w14:paraId="4DA02081" w14:textId="39D7861D" w:rsidR="00A25E0B" w:rsidRPr="00ED7FE5" w:rsidRDefault="00A25E0B" w:rsidP="00ED7FE5">
      <w:pPr>
        <w:pStyle w:val="Bullet01-"/>
        <w:rPr>
          <w:rFonts w:eastAsia="Calibri"/>
          <w:szCs w:val="26"/>
        </w:rPr>
      </w:pPr>
      <w:r w:rsidRPr="00ED7FE5">
        <w:rPr>
          <w:rFonts w:eastAsia="Calibri"/>
          <w:szCs w:val="26"/>
        </w:rPr>
        <w:t>Khả năng tích hợp với các hệ thống lưu trữ khử lặp</w:t>
      </w:r>
      <w:r w:rsidR="006D1619">
        <w:rPr>
          <w:rFonts w:eastAsia="Calibri"/>
          <w:szCs w:val="26"/>
        </w:rPr>
        <w:t>.</w:t>
      </w:r>
    </w:p>
    <w:p w14:paraId="130BDB25" w14:textId="1C40EA1E" w:rsidR="00A25E0B" w:rsidRPr="00ED7FE5" w:rsidRDefault="00A25E0B" w:rsidP="00ED7FE5">
      <w:pPr>
        <w:pStyle w:val="Bullet01-"/>
        <w:rPr>
          <w:rFonts w:eastAsia="Calibri"/>
          <w:szCs w:val="26"/>
        </w:rPr>
      </w:pPr>
      <w:r w:rsidRPr="00ED7FE5">
        <w:rPr>
          <w:rFonts w:eastAsia="Calibri"/>
          <w:szCs w:val="26"/>
        </w:rPr>
        <w:t>Khả năng khai thác dữ liệu từ các dữ liệu sao lưu cho mục đích kiểm thử</w:t>
      </w:r>
      <w:r w:rsidR="006D1619">
        <w:rPr>
          <w:rFonts w:eastAsia="Calibri"/>
          <w:szCs w:val="26"/>
        </w:rPr>
        <w:t>.</w:t>
      </w:r>
    </w:p>
    <w:p w14:paraId="48E2CB98" w14:textId="016243BD" w:rsidR="00A25E0B" w:rsidRPr="00ED7FE5" w:rsidRDefault="00A25E0B" w:rsidP="00ED7FE5">
      <w:pPr>
        <w:pStyle w:val="Bullet01-"/>
        <w:rPr>
          <w:rFonts w:eastAsia="Calibri"/>
          <w:szCs w:val="26"/>
        </w:rPr>
      </w:pPr>
      <w:r w:rsidRPr="00ED7FE5">
        <w:rPr>
          <w:rFonts w:eastAsia="Calibri"/>
          <w:szCs w:val="26"/>
        </w:rPr>
        <w:t>Tính năng bảo vệ loại bỏ virus hoặc các phần mềm độc hại ra khỏi dữ liệu sao lưu trước khi khôi</w:t>
      </w:r>
      <w:r w:rsidR="006D1619">
        <w:rPr>
          <w:rFonts w:eastAsia="Calibri"/>
          <w:szCs w:val="26"/>
        </w:rPr>
        <w:t>.</w:t>
      </w:r>
    </w:p>
    <w:p w14:paraId="58756BF6" w14:textId="39E2B94F" w:rsidR="00C1298A" w:rsidRPr="00C1298A" w:rsidRDefault="00A25E0B" w:rsidP="00A25E0B">
      <w:pPr>
        <w:spacing w:before="100" w:beforeAutospacing="1" w:after="100" w:afterAutospacing="1" w:line="240" w:lineRule="auto"/>
        <w:rPr>
          <w:rFonts w:ascii="Times New Roman" w:eastAsia="Calibri" w:hAnsi="Times New Roman" w:cs="Times New Roman"/>
          <w:color w:val="000000"/>
          <w:kern w:val="0"/>
          <w:sz w:val="26"/>
          <w:szCs w:val="26"/>
          <w:lang w:val="vi-VN"/>
          <w14:ligatures w14:val="none"/>
        </w:rPr>
      </w:pPr>
      <w:r w:rsidRPr="00A25E0B">
        <w:rPr>
          <w:rFonts w:ascii="Times New Roman" w:eastAsia="Times New Roman" w:hAnsi="Times New Roman" w:cs="Times New Roman"/>
          <w:kern w:val="0"/>
          <w:sz w:val="24"/>
          <w:szCs w:val="24"/>
        </w:rPr>
        <w:t> </w:t>
      </w:r>
      <w:r>
        <w:rPr>
          <w:rFonts w:ascii="Times New Roman" w:eastAsia="Times New Roman" w:hAnsi="Times New Roman" w:cs="Times New Roman"/>
          <w:kern w:val="0"/>
          <w:sz w:val="24"/>
          <w:szCs w:val="24"/>
        </w:rPr>
        <w:tab/>
      </w:r>
      <w:r w:rsidR="00C1298A" w:rsidRPr="00C1298A">
        <w:rPr>
          <w:rFonts w:ascii="Times New Roman" w:eastAsia="Calibri" w:hAnsi="Times New Roman" w:cs="Times New Roman"/>
          <w:color w:val="000000"/>
          <w:kern w:val="0"/>
          <w:sz w:val="26"/>
          <w:szCs w:val="26"/>
          <w:lang w:val="vi-VN"/>
          <w14:ligatures w14:val="none"/>
        </w:rPr>
        <w:t>3.2</w:t>
      </w:r>
      <w:r w:rsidR="00C1298A" w:rsidRPr="00C1298A">
        <w:rPr>
          <w:rFonts w:ascii="Times New Roman" w:eastAsia="Calibri" w:hAnsi="Times New Roman" w:cs="Times New Roman"/>
          <w:color w:val="000000"/>
          <w:kern w:val="0"/>
          <w:sz w:val="26"/>
          <w:szCs w:val="26"/>
          <w:lang w:val="vi-VN"/>
          <w14:ligatures w14:val="none"/>
        </w:rPr>
        <w:tab/>
        <w:t xml:space="preserve"> Đề xuất lựa chọn giải pháp công nghệ backup</w:t>
      </w:r>
    </w:p>
    <w:p w14:paraId="2BBBB467" w14:textId="3C86A02E" w:rsidR="00C1298A" w:rsidRPr="00C1298A" w:rsidRDefault="00C1298A" w:rsidP="007E3D6D">
      <w:pPr>
        <w:ind w:firstLine="567"/>
        <w:rPr>
          <w:rFonts w:ascii="Times New Roman" w:eastAsia="Calibri" w:hAnsi="Times New Roman" w:cs="Times New Roman"/>
          <w:color w:val="000000"/>
          <w:kern w:val="0"/>
          <w:sz w:val="26"/>
          <w:szCs w:val="26"/>
          <w:lang w:val="vi-VN"/>
          <w14:ligatures w14:val="none"/>
        </w:rPr>
      </w:pPr>
      <w:r w:rsidRPr="00C1298A">
        <w:rPr>
          <w:rFonts w:ascii="Times New Roman" w:eastAsia="Calibri" w:hAnsi="Times New Roman" w:cs="Times New Roman"/>
          <w:color w:val="000000"/>
          <w:kern w:val="0"/>
          <w:sz w:val="26"/>
          <w:szCs w:val="26"/>
          <w:lang w:val="vi-VN"/>
          <w14:ligatures w14:val="none"/>
        </w:rPr>
        <w:t>Phần mềm backup Veeam có khả năng backup linh hoạt, không chỉ backup các máy ảo VM mà con backup các file, database. Phần mềm sao lưu phải hỗ trợ cho phép thay đổi thuật toán data compression để tối ưu cho tốc độ sao lưu hay giảm dung lượng lưu trữ thông qua tăng tỷ lệ nén dữ liệu.</w:t>
      </w:r>
    </w:p>
    <w:p w14:paraId="16ECF890" w14:textId="2BB3AED5" w:rsidR="00A25E0B" w:rsidRPr="001E449C" w:rsidRDefault="00A25E0B" w:rsidP="00A25E0B">
      <w:pPr>
        <w:pStyle w:val="Heading3"/>
        <w:rPr>
          <w:rFonts w:eastAsia="Calibri"/>
          <w:lang w:val="pt-PT"/>
        </w:rPr>
      </w:pPr>
      <w:bookmarkStart w:id="98" w:name="_Toc170571944"/>
      <w:r>
        <w:lastRenderedPageBreak/>
        <w:t>Khối hạ tầng</w:t>
      </w:r>
      <w:bookmarkEnd w:id="98"/>
    </w:p>
    <w:p w14:paraId="67E36727" w14:textId="0B7D5219" w:rsidR="00632F98" w:rsidRPr="00A25E0B" w:rsidRDefault="00632F98" w:rsidP="00A25E0B">
      <w:pPr>
        <w:pStyle w:val="Heading4"/>
        <w:rPr>
          <w:rFonts w:eastAsia="DengXian Light"/>
        </w:rPr>
      </w:pPr>
      <w:r w:rsidRPr="00A25E0B">
        <w:rPr>
          <w:rFonts w:eastAsia="DengXian Light"/>
        </w:rPr>
        <w:t xml:space="preserve"> Máy chủ tính toán</w:t>
      </w:r>
      <w:r w:rsidR="006D1619">
        <w:rPr>
          <w:rFonts w:eastAsia="DengXian Light"/>
        </w:rPr>
        <w:t xml:space="preserve"> </w:t>
      </w:r>
      <w:r w:rsidRPr="00A25E0B">
        <w:rPr>
          <w:rFonts w:eastAsia="DengXian Light"/>
        </w:rPr>
        <w:t>(Servers)</w:t>
      </w:r>
    </w:p>
    <w:p w14:paraId="19F934B0" w14:textId="0F60AD22" w:rsidR="00632F98" w:rsidRPr="00632F98" w:rsidRDefault="00632F98" w:rsidP="00632F98">
      <w:pPr>
        <w:spacing w:before="120" w:after="120" w:line="276" w:lineRule="auto"/>
        <w:ind w:firstLine="567"/>
        <w:jc w:val="both"/>
        <w:rPr>
          <w:rFonts w:ascii="Times New Roman" w:eastAsia="Calibri" w:hAnsi="Times New Roman" w:cs="Times New Roman"/>
          <w:color w:val="000000"/>
          <w:kern w:val="0"/>
          <w:sz w:val="26"/>
          <w:szCs w:val="26"/>
          <w14:ligatures w14:val="none"/>
        </w:rPr>
      </w:pPr>
      <w:r w:rsidRPr="00632F98">
        <w:rPr>
          <w:rFonts w:ascii="Times New Roman" w:eastAsia="Calibri" w:hAnsi="Times New Roman" w:cs="Times New Roman"/>
          <w:color w:val="000000"/>
          <w:kern w:val="0"/>
          <w:sz w:val="26"/>
          <w:szCs w:val="26"/>
          <w14:ligatures w14:val="none"/>
        </w:rPr>
        <w:t>Hiệu năng: CPU mạnh mẽ (Intel Xeon, AMD EPYC), dung lượng RAM lớn (từ 256GB trở lên), hỗ trợ ảo hóa.</w:t>
      </w:r>
    </w:p>
    <w:p w14:paraId="0866FE89" w14:textId="77777777" w:rsidR="00632F98" w:rsidRPr="00632F98" w:rsidRDefault="00632F98" w:rsidP="00632F98">
      <w:pPr>
        <w:spacing w:before="120" w:after="120" w:line="276" w:lineRule="auto"/>
        <w:ind w:firstLine="567"/>
        <w:jc w:val="both"/>
        <w:rPr>
          <w:rFonts w:ascii="Times New Roman" w:eastAsia="Calibri" w:hAnsi="Times New Roman" w:cs="Times New Roman"/>
          <w:color w:val="000000"/>
          <w:kern w:val="0"/>
          <w:sz w:val="26"/>
          <w:szCs w:val="26"/>
          <w14:ligatures w14:val="none"/>
        </w:rPr>
      </w:pPr>
      <w:r w:rsidRPr="00632F98">
        <w:rPr>
          <w:rFonts w:ascii="Times New Roman" w:eastAsia="Calibri" w:hAnsi="Times New Roman" w:cs="Times New Roman"/>
          <w:color w:val="000000"/>
          <w:kern w:val="0"/>
          <w:sz w:val="26"/>
          <w:szCs w:val="26"/>
          <w14:ligatures w14:val="none"/>
        </w:rPr>
        <w:t>Lưu trữ: Ổ cứng tốc độ cao (SSD NVMe), hỗ trợ RAID để đảm bảo tính sẵn sàng dữ liệu.</w:t>
      </w:r>
    </w:p>
    <w:p w14:paraId="723F82E4" w14:textId="13BBDA0F" w:rsidR="00632F98" w:rsidRPr="00632F98" w:rsidRDefault="00632F98" w:rsidP="00632F98">
      <w:pPr>
        <w:spacing w:before="120" w:after="120" w:line="276" w:lineRule="auto"/>
        <w:ind w:firstLine="567"/>
        <w:jc w:val="both"/>
        <w:rPr>
          <w:rFonts w:ascii="Times New Roman" w:eastAsia="Calibri" w:hAnsi="Times New Roman" w:cs="Times New Roman"/>
          <w:color w:val="000000"/>
          <w:kern w:val="0"/>
          <w:sz w:val="26"/>
          <w:szCs w:val="26"/>
          <w14:ligatures w14:val="none"/>
        </w:rPr>
      </w:pPr>
      <w:r w:rsidRPr="00632F98">
        <w:rPr>
          <w:rFonts w:ascii="Times New Roman" w:eastAsia="Calibri" w:hAnsi="Times New Roman" w:cs="Times New Roman"/>
          <w:color w:val="000000"/>
          <w:kern w:val="0"/>
          <w:sz w:val="26"/>
          <w:szCs w:val="26"/>
          <w14:ligatures w14:val="none"/>
        </w:rPr>
        <w:t>Mạng: Card mạng tốc độ cao (10GbE), hỗ trợ các giao thức mạng tiên tiến.</w:t>
      </w:r>
    </w:p>
    <w:p w14:paraId="3218DF89" w14:textId="6AB55F30" w:rsidR="00632F98" w:rsidRPr="00A25E0B" w:rsidRDefault="00632F98" w:rsidP="00A25E0B">
      <w:pPr>
        <w:pStyle w:val="Heading4"/>
        <w:rPr>
          <w:rFonts w:eastAsia="DengXian Light"/>
        </w:rPr>
      </w:pPr>
      <w:r w:rsidRPr="00A25E0B">
        <w:rPr>
          <w:rFonts w:eastAsia="DengXian Light"/>
        </w:rPr>
        <w:t>Máy chủ AI machine learning (ML Servers)</w:t>
      </w:r>
    </w:p>
    <w:p w14:paraId="1EC1C0AE" w14:textId="3D33AD47" w:rsidR="00632F98" w:rsidRPr="00632F98" w:rsidRDefault="00632F98" w:rsidP="006D1619">
      <w:pPr>
        <w:pStyle w:val="Bullet01-"/>
        <w:rPr>
          <w:rFonts w:eastAsia="Calibri"/>
        </w:rPr>
      </w:pPr>
      <w:r w:rsidRPr="00632F98">
        <w:rPr>
          <w:rFonts w:eastAsia="Calibri"/>
        </w:rPr>
        <w:t>Bộ xử lý (CPU): Các máy chủ AI thường sử dụng CPU mạnh mẽ như Intel Xeon Scalable hoặc AMD EPYC, có nhiều nhân và luồng xử lý để đáp ứng nhu cầu tính toán song song.</w:t>
      </w:r>
    </w:p>
    <w:p w14:paraId="0A098FD5" w14:textId="3E4A67B6" w:rsidR="00632F98" w:rsidRPr="00632F98" w:rsidRDefault="00632F98" w:rsidP="006D1619">
      <w:pPr>
        <w:pStyle w:val="Bullet01-"/>
        <w:rPr>
          <w:rFonts w:eastAsia="Calibri"/>
        </w:rPr>
      </w:pPr>
      <w:r w:rsidRPr="00632F98">
        <w:rPr>
          <w:rFonts w:eastAsia="Calibri"/>
        </w:rPr>
        <w:t>Bộ tăng tốc GPU (GPU Accelerators): Đây là yếu tố quan trọng nhất của máy chủ AI. GPU (Graphics Processing Unit) được thiết kế để xử lý song song một lượng lớn dữ liệu đồ họa, và chúng cũng rất hiệu quả trong việc thực hiện các phép tính AI như ma trận và tensor. Các máy chủ AI thường sử dụng nhiều GPU hiệu năng cao như NVIDIA Tesla.</w:t>
      </w:r>
    </w:p>
    <w:p w14:paraId="2BDF8FD5" w14:textId="1745A814" w:rsidR="00632F98" w:rsidRPr="00632F98" w:rsidRDefault="00632F98" w:rsidP="006D1619">
      <w:pPr>
        <w:pStyle w:val="Bullet01-"/>
        <w:rPr>
          <w:rFonts w:eastAsia="Calibri"/>
        </w:rPr>
      </w:pPr>
      <w:r w:rsidRPr="00632F98">
        <w:rPr>
          <w:rFonts w:eastAsia="Calibri"/>
        </w:rPr>
        <w:t>Bộ nhớ (Memory): Máy chủ AI cần dung lượng RAM lớn (từ 256GB trở lên) và bộ nhớ băng thông cao (HBM) để xử lý hiệu quả các mô hình AI lớn và tập dữ liệu khổng lồ.</w:t>
      </w:r>
    </w:p>
    <w:p w14:paraId="3A9DB3B9" w14:textId="5373F486" w:rsidR="00632F98" w:rsidRPr="00632F98" w:rsidRDefault="00632F98" w:rsidP="006D1619">
      <w:pPr>
        <w:pStyle w:val="Bullet01-"/>
        <w:rPr>
          <w:rFonts w:eastAsia="Calibri"/>
        </w:rPr>
      </w:pPr>
      <w:r w:rsidRPr="00632F98">
        <w:rPr>
          <w:rFonts w:eastAsia="Calibri"/>
        </w:rPr>
        <w:t>Lưu trữ (Storage): Máy chủ AI cần hệ thống lưu trữ tốc độ cao như SSD NVMe để đảm bảo tốc độ truy xuất dữ liệu nhanh chóng.</w:t>
      </w:r>
    </w:p>
    <w:p w14:paraId="7BD1FD7D" w14:textId="35DA6A96" w:rsidR="00632F98" w:rsidRPr="00632F98" w:rsidRDefault="00632F98" w:rsidP="006D1619">
      <w:pPr>
        <w:pStyle w:val="Bullet01-"/>
        <w:rPr>
          <w:rFonts w:eastAsia="Calibri"/>
        </w:rPr>
      </w:pPr>
      <w:r w:rsidRPr="00632F98">
        <w:rPr>
          <w:rFonts w:eastAsia="Calibri"/>
        </w:rPr>
        <w:t>Mạng (Network): Máy chủ AI cần kết nối mạng tốc độ cao (10GbE) để truyền tải dữ liệu giữa các máy chủ và với hệ thống lưu trữ.</w:t>
      </w:r>
    </w:p>
    <w:p w14:paraId="098D5CB8" w14:textId="29AB5308" w:rsidR="00632F98" w:rsidRPr="00A25E0B" w:rsidRDefault="00632F98" w:rsidP="00A25E0B">
      <w:pPr>
        <w:pStyle w:val="Heading4"/>
        <w:rPr>
          <w:rFonts w:eastAsia="DengXian Light"/>
        </w:rPr>
      </w:pPr>
      <w:r w:rsidRPr="00A25E0B">
        <w:rPr>
          <w:rFonts w:eastAsia="DengXian Light"/>
        </w:rPr>
        <w:t xml:space="preserve"> Thiết bị lưu trữ (Storage)</w:t>
      </w:r>
    </w:p>
    <w:p w14:paraId="0F2AA3F0" w14:textId="61C33F8E" w:rsidR="00632F98" w:rsidRDefault="0052153B" w:rsidP="006D1619">
      <w:pPr>
        <w:pStyle w:val="Bullet01-"/>
        <w:rPr>
          <w:rFonts w:eastAsia="Calibri"/>
        </w:rPr>
      </w:pPr>
      <w:r>
        <w:rPr>
          <w:rFonts w:eastAsia="Calibri"/>
        </w:rPr>
        <w:t xml:space="preserve">Hệ thống </w:t>
      </w:r>
      <w:r w:rsidR="00632F98" w:rsidRPr="00632F98">
        <w:rPr>
          <w:rFonts w:eastAsia="Calibri"/>
        </w:rPr>
        <w:t xml:space="preserve">SAN: Dung lượng lớn, tốc độ cao, </w:t>
      </w:r>
      <w:r w:rsidR="007E3D6D">
        <w:rPr>
          <w:rFonts w:eastAsia="Calibri"/>
        </w:rPr>
        <w:t>sử dụng lưu trữ cho các ứng dụng trên máy chủ tính toán và máy chủ AI</w:t>
      </w:r>
      <w:r w:rsidR="006D1619">
        <w:rPr>
          <w:rFonts w:eastAsia="Calibri"/>
        </w:rPr>
        <w:t>.</w:t>
      </w:r>
    </w:p>
    <w:p w14:paraId="2C396D28" w14:textId="53FA1EED" w:rsidR="0052153B" w:rsidRDefault="0052153B" w:rsidP="006D1619">
      <w:pPr>
        <w:pStyle w:val="Bullet01-"/>
        <w:rPr>
          <w:rFonts w:eastAsia="Calibri"/>
        </w:rPr>
      </w:pPr>
      <w:r>
        <w:rPr>
          <w:rFonts w:eastAsia="Calibri"/>
        </w:rPr>
        <w:t>Hệ thống NAS</w:t>
      </w:r>
      <w:r w:rsidRPr="00632F98">
        <w:rPr>
          <w:rFonts w:eastAsia="Calibri"/>
        </w:rPr>
        <w:t xml:space="preserve">: Dung lượng lớn, tốc độ </w:t>
      </w:r>
      <w:r>
        <w:rPr>
          <w:rFonts w:eastAsia="Calibri"/>
        </w:rPr>
        <w:t>không cao</w:t>
      </w:r>
      <w:r w:rsidRPr="00632F98">
        <w:rPr>
          <w:rFonts w:eastAsia="Calibri"/>
        </w:rPr>
        <w:t>, hỗ trợ các giao thức chia sẻ file và block.</w:t>
      </w:r>
    </w:p>
    <w:p w14:paraId="55ACA058" w14:textId="65E1FCC7" w:rsidR="00632F98" w:rsidRPr="00A25E0B" w:rsidRDefault="00632F98" w:rsidP="00A25E0B">
      <w:pPr>
        <w:pStyle w:val="Heading4"/>
        <w:rPr>
          <w:rFonts w:eastAsia="DengXian Light"/>
        </w:rPr>
      </w:pPr>
      <w:r w:rsidRPr="00A25E0B">
        <w:rPr>
          <w:rFonts w:eastAsia="DengXian Light"/>
        </w:rPr>
        <w:t xml:space="preserve"> Thiết bị mạng (Network)</w:t>
      </w:r>
    </w:p>
    <w:p w14:paraId="5A903AAA" w14:textId="77777777" w:rsidR="00632F98" w:rsidRPr="00632F98" w:rsidRDefault="00632F98" w:rsidP="006D1619">
      <w:pPr>
        <w:pStyle w:val="Bullet01-"/>
        <w:rPr>
          <w:rFonts w:eastAsia="Calibri"/>
        </w:rPr>
      </w:pPr>
      <w:r w:rsidRPr="00632F98">
        <w:rPr>
          <w:rFonts w:eastAsia="Calibri"/>
        </w:rPr>
        <w:t>Switch: Kết nối các máy chủ và thiết bị lưu trữ, hỗ trợ các tính năng quản lý và bảo mật mạng.</w:t>
      </w:r>
    </w:p>
    <w:p w14:paraId="6A277EC5" w14:textId="77777777" w:rsidR="00632F98" w:rsidRPr="00632F98" w:rsidRDefault="00632F98" w:rsidP="006D1619">
      <w:pPr>
        <w:pStyle w:val="Bullet01-"/>
        <w:rPr>
          <w:rFonts w:eastAsia="Calibri"/>
        </w:rPr>
      </w:pPr>
      <w:r w:rsidRPr="00632F98">
        <w:rPr>
          <w:rFonts w:eastAsia="Calibri"/>
        </w:rPr>
        <w:t>Router: Định tuyến lưu lượng mạng giữa các mạng con và mạng bên ngoài.</w:t>
      </w:r>
    </w:p>
    <w:p w14:paraId="083744CE" w14:textId="77777777" w:rsidR="00632F98" w:rsidRPr="00632F98" w:rsidRDefault="00632F98" w:rsidP="006D1619">
      <w:pPr>
        <w:pStyle w:val="Bullet01-"/>
        <w:rPr>
          <w:rFonts w:eastAsia="Calibri"/>
        </w:rPr>
      </w:pPr>
      <w:r w:rsidRPr="00632F98">
        <w:rPr>
          <w:rFonts w:eastAsia="Calibri"/>
        </w:rPr>
        <w:lastRenderedPageBreak/>
        <w:t>Firewall: Bảo vệ hệ thống khỏi các cuộc tấn công mạng.</w:t>
      </w:r>
    </w:p>
    <w:p w14:paraId="4B574244" w14:textId="77777777" w:rsidR="00632F98" w:rsidRDefault="00632F98" w:rsidP="006D1619">
      <w:pPr>
        <w:pStyle w:val="Bullet01-"/>
        <w:rPr>
          <w:rFonts w:eastAsia="Calibri"/>
        </w:rPr>
      </w:pPr>
      <w:r w:rsidRPr="00632F98">
        <w:rPr>
          <w:rFonts w:eastAsia="Calibri"/>
        </w:rPr>
        <w:t>Load balancer: Phân phối lưu lượng truy cập đều giữa các máy chủ, đảm bảo tính sẵn sàng cao.</w:t>
      </w:r>
    </w:p>
    <w:p w14:paraId="7FD114CA" w14:textId="5C6AE627" w:rsidR="00351757" w:rsidRPr="00A25E0B" w:rsidRDefault="00351757" w:rsidP="00351757">
      <w:pPr>
        <w:pStyle w:val="Heading4"/>
        <w:rPr>
          <w:rFonts w:eastAsia="DengXian Light"/>
        </w:rPr>
      </w:pPr>
      <w:r>
        <w:rPr>
          <w:rFonts w:eastAsia="DengXian Light"/>
        </w:rPr>
        <w:t>Mô hình vật lý hệ thống</w:t>
      </w:r>
    </w:p>
    <w:p w14:paraId="74691ED7" w14:textId="77777777" w:rsidR="00351757" w:rsidRPr="00632F98" w:rsidRDefault="00351757" w:rsidP="00632F98">
      <w:pPr>
        <w:spacing w:before="120" w:after="120" w:line="276" w:lineRule="auto"/>
        <w:ind w:firstLine="567"/>
        <w:jc w:val="both"/>
        <w:rPr>
          <w:rFonts w:ascii="Times New Roman" w:eastAsia="Calibri" w:hAnsi="Times New Roman" w:cs="Times New Roman"/>
          <w:color w:val="000000"/>
          <w:kern w:val="0"/>
          <w:sz w:val="26"/>
          <w:szCs w:val="26"/>
          <w14:ligatures w14:val="none"/>
        </w:rPr>
      </w:pPr>
    </w:p>
    <w:p w14:paraId="7B48AC80" w14:textId="77777777" w:rsidR="003E777D" w:rsidRDefault="003E777D" w:rsidP="00632F98">
      <w:pPr>
        <w:keepNext/>
        <w:keepLines/>
        <w:spacing w:before="120" w:after="120" w:line="276" w:lineRule="auto"/>
        <w:jc w:val="both"/>
        <w:outlineLvl w:val="4"/>
        <w:rPr>
          <w:rFonts w:ascii="Times New Roman" w:eastAsia="DengXian Light" w:hAnsi="Times New Roman" w:cs="Times New Roman"/>
          <w:i/>
          <w:kern w:val="0"/>
          <w:sz w:val="26"/>
          <w:szCs w:val="26"/>
          <w14:ligatures w14:val="none"/>
        </w:rPr>
      </w:pPr>
    </w:p>
    <w:p w14:paraId="5A829D5C" w14:textId="77777777" w:rsidR="00351757" w:rsidRDefault="00351757" w:rsidP="00632F98">
      <w:pPr>
        <w:keepNext/>
        <w:keepLines/>
        <w:spacing w:before="120" w:after="120" w:line="276" w:lineRule="auto"/>
        <w:jc w:val="both"/>
        <w:outlineLvl w:val="4"/>
        <w:rPr>
          <w:rFonts w:ascii="Times New Roman" w:eastAsia="DengXian Light" w:hAnsi="Times New Roman" w:cs="Times New Roman"/>
          <w:i/>
          <w:kern w:val="0"/>
          <w:sz w:val="26"/>
          <w:szCs w:val="26"/>
          <w14:ligatures w14:val="none"/>
        </w:rPr>
      </w:pPr>
      <w:r>
        <w:rPr>
          <w:noProof/>
        </w:rPr>
        <w:drawing>
          <wp:inline distT="0" distB="0" distL="0" distR="0" wp14:anchorId="0F60417A" wp14:editId="42E7678A">
            <wp:extent cx="5972175" cy="2728595"/>
            <wp:effectExtent l="0" t="0" r="9525" b="0"/>
            <wp:docPr id="1891512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2175" cy="2728595"/>
                    </a:xfrm>
                    <a:prstGeom prst="rect">
                      <a:avLst/>
                    </a:prstGeom>
                    <a:noFill/>
                    <a:ln>
                      <a:noFill/>
                    </a:ln>
                  </pic:spPr>
                </pic:pic>
              </a:graphicData>
            </a:graphic>
          </wp:inline>
        </w:drawing>
      </w:r>
    </w:p>
    <w:p w14:paraId="0886625D" w14:textId="77777777" w:rsidR="00351757" w:rsidRDefault="00351757" w:rsidP="00632F98">
      <w:pPr>
        <w:keepNext/>
        <w:keepLines/>
        <w:spacing w:before="120" w:after="120" w:line="276" w:lineRule="auto"/>
        <w:jc w:val="both"/>
        <w:outlineLvl w:val="4"/>
        <w:rPr>
          <w:rFonts w:ascii="Times New Roman" w:eastAsia="DengXian Light" w:hAnsi="Times New Roman" w:cs="Times New Roman"/>
          <w:i/>
          <w:kern w:val="0"/>
          <w:sz w:val="26"/>
          <w:szCs w:val="26"/>
          <w14:ligatures w14:val="none"/>
        </w:rPr>
      </w:pPr>
    </w:p>
    <w:p w14:paraId="26782D3A" w14:textId="43E268CA" w:rsidR="00351757" w:rsidRDefault="00351757" w:rsidP="00351757">
      <w:pPr>
        <w:pStyle w:val="LImage"/>
      </w:pPr>
      <w:r>
        <w:t>Mô hình vật lý hệ thống</w:t>
      </w:r>
    </w:p>
    <w:p w14:paraId="69D440A6" w14:textId="71F33876" w:rsidR="00351757" w:rsidRDefault="00351757" w:rsidP="00631FB0">
      <w:pPr>
        <w:pStyle w:val="DBody"/>
        <w:rPr>
          <w:rFonts w:eastAsia="DengXian Light"/>
        </w:rPr>
      </w:pPr>
      <w:r>
        <w:rPr>
          <w:rFonts w:eastAsia="DengXian Light"/>
        </w:rPr>
        <w:t>Mô hình vật lý được chia thành các khối sau</w:t>
      </w:r>
      <w:r w:rsidR="00634C5E">
        <w:rPr>
          <w:rFonts w:eastAsia="DengXian Light"/>
        </w:rPr>
        <w:t>:</w:t>
      </w:r>
    </w:p>
    <w:p w14:paraId="320CD59C" w14:textId="3183586F" w:rsidR="00351757" w:rsidRPr="00DD1618" w:rsidRDefault="00C77AE3" w:rsidP="00DD1618">
      <w:pPr>
        <w:pStyle w:val="Bullet01-"/>
        <w:rPr>
          <w:szCs w:val="26"/>
        </w:rPr>
      </w:pPr>
      <w:r w:rsidRPr="00DD1618">
        <w:rPr>
          <w:rFonts w:eastAsia="DengXian Light"/>
          <w:szCs w:val="26"/>
        </w:rPr>
        <w:t xml:space="preserve">Compute zone: </w:t>
      </w:r>
      <w:r w:rsidR="00634C5E">
        <w:rPr>
          <w:rFonts w:eastAsia="DengXian Light"/>
          <w:szCs w:val="26"/>
        </w:rPr>
        <w:t>C</w:t>
      </w:r>
      <w:r w:rsidRPr="00DD1618">
        <w:rPr>
          <w:rFonts w:eastAsia="DengXian Light"/>
          <w:szCs w:val="26"/>
        </w:rPr>
        <w:t>ụm máy chủ tính toán</w:t>
      </w:r>
      <w:r w:rsidR="006D1619">
        <w:rPr>
          <w:rFonts w:eastAsia="DengXian Light"/>
          <w:szCs w:val="26"/>
        </w:rPr>
        <w:t xml:space="preserve"> phục vụ phân tích và xử lý dữ liệu.</w:t>
      </w:r>
    </w:p>
    <w:p w14:paraId="410E92D8" w14:textId="798F59BE" w:rsidR="00DD1618" w:rsidRPr="00DD1618" w:rsidRDefault="00631FB0" w:rsidP="00DD1618">
      <w:pPr>
        <w:pStyle w:val="Bullet01-"/>
        <w:rPr>
          <w:szCs w:val="26"/>
        </w:rPr>
      </w:pPr>
      <w:r w:rsidRPr="00DD1618">
        <w:rPr>
          <w:szCs w:val="26"/>
        </w:rPr>
        <w:t xml:space="preserve"> Machine Learning zone:  </w:t>
      </w:r>
      <w:r w:rsidR="00634C5E">
        <w:rPr>
          <w:szCs w:val="26"/>
        </w:rPr>
        <w:t>C</w:t>
      </w:r>
      <w:r w:rsidRPr="00DD1618">
        <w:rPr>
          <w:szCs w:val="26"/>
        </w:rPr>
        <w:t>ụm máy chủ đặc thù cho việc huấn luyện và sử dụng cá</w:t>
      </w:r>
      <w:r w:rsidR="00DD1618" w:rsidRPr="00DD1618">
        <w:rPr>
          <w:szCs w:val="26"/>
        </w:rPr>
        <w:t>c mô hình AI</w:t>
      </w:r>
      <w:r w:rsidR="006D1619">
        <w:rPr>
          <w:szCs w:val="26"/>
        </w:rPr>
        <w:t>.</w:t>
      </w:r>
    </w:p>
    <w:p w14:paraId="1CD10A61" w14:textId="01162F69" w:rsidR="00DD1618" w:rsidRDefault="00DD1618" w:rsidP="00DD1618">
      <w:pPr>
        <w:pStyle w:val="Bullet01-"/>
        <w:rPr>
          <w:szCs w:val="26"/>
        </w:rPr>
      </w:pPr>
      <w:r w:rsidRPr="00DD1618">
        <w:rPr>
          <w:szCs w:val="26"/>
        </w:rPr>
        <w:t>Storage</w:t>
      </w:r>
      <w:r>
        <w:rPr>
          <w:szCs w:val="26"/>
        </w:rPr>
        <w:t xml:space="preserve"> zone: </w:t>
      </w:r>
      <w:r w:rsidR="00634C5E">
        <w:rPr>
          <w:szCs w:val="26"/>
        </w:rPr>
        <w:t>C</w:t>
      </w:r>
      <w:r>
        <w:rPr>
          <w:szCs w:val="26"/>
        </w:rPr>
        <w:t>ụm máy chủ phục vụ lưu trữ dữ liệu</w:t>
      </w:r>
      <w:r w:rsidR="006D1619">
        <w:rPr>
          <w:szCs w:val="26"/>
        </w:rPr>
        <w:t>.</w:t>
      </w:r>
    </w:p>
    <w:p w14:paraId="001A45FD" w14:textId="230E2931" w:rsidR="00DD1618" w:rsidRPr="00DD1618" w:rsidRDefault="00DD1618" w:rsidP="00DD1618">
      <w:pPr>
        <w:pStyle w:val="Bullet01-"/>
        <w:rPr>
          <w:szCs w:val="26"/>
        </w:rPr>
      </w:pPr>
      <w:r>
        <w:rPr>
          <w:szCs w:val="26"/>
        </w:rPr>
        <w:t xml:space="preserve">Backup zone: </w:t>
      </w:r>
      <w:r w:rsidR="00634C5E">
        <w:rPr>
          <w:szCs w:val="26"/>
        </w:rPr>
        <w:t>C</w:t>
      </w:r>
      <w:r>
        <w:rPr>
          <w:szCs w:val="26"/>
        </w:rPr>
        <w:t>ụm máy chủ backup dữ liệu</w:t>
      </w:r>
      <w:r w:rsidR="006D1619">
        <w:rPr>
          <w:szCs w:val="26"/>
        </w:rPr>
        <w:t>.</w:t>
      </w:r>
    </w:p>
    <w:p w14:paraId="79FEFA56" w14:textId="7B4A4F14" w:rsidR="00DD1618" w:rsidRPr="00DD1618" w:rsidRDefault="00DD1618" w:rsidP="00DD1618">
      <w:pPr>
        <w:pStyle w:val="Bullet01-"/>
        <w:rPr>
          <w:rFonts w:eastAsia="SimSun"/>
          <w:szCs w:val="26"/>
        </w:rPr>
      </w:pPr>
      <w:r w:rsidRPr="00DD1618">
        <w:rPr>
          <w:rFonts w:eastAsia="SimSun"/>
          <w:szCs w:val="26"/>
        </w:rPr>
        <w:t xml:space="preserve"> WAF: Cụm máy chủ phục vụ các ứng dụng trên mạng ngoài có tường lửa phân vùng mạng ngoài và mạng trong</w:t>
      </w:r>
      <w:r w:rsidR="006D1619">
        <w:rPr>
          <w:rFonts w:eastAsia="SimSun"/>
          <w:szCs w:val="26"/>
        </w:rPr>
        <w:t>.</w:t>
      </w:r>
    </w:p>
    <w:p w14:paraId="48AF4A90" w14:textId="33C3D836" w:rsidR="00DD1618" w:rsidRPr="00DD1618" w:rsidRDefault="00DD1618" w:rsidP="00DD1618">
      <w:pPr>
        <w:pStyle w:val="Bullet01-"/>
        <w:rPr>
          <w:rFonts w:eastAsia="SimSun"/>
          <w:szCs w:val="26"/>
        </w:rPr>
      </w:pPr>
      <w:r w:rsidRPr="00DD1618">
        <w:rPr>
          <w:rFonts w:eastAsia="SimSun"/>
          <w:szCs w:val="26"/>
        </w:rPr>
        <w:t>User: Các cụm máy vùng trong cho phép người dùng tương tác với kho dữ liệu</w:t>
      </w:r>
      <w:r w:rsidR="006D1619">
        <w:rPr>
          <w:rFonts w:eastAsia="SimSun"/>
          <w:szCs w:val="26"/>
        </w:rPr>
        <w:t>.</w:t>
      </w:r>
    </w:p>
    <w:p w14:paraId="7111ED15" w14:textId="3BAE07A9" w:rsidR="00DD1618" w:rsidRPr="00DD1618" w:rsidRDefault="00DD1618" w:rsidP="00DD1618">
      <w:pPr>
        <w:pStyle w:val="Bullet01-"/>
        <w:rPr>
          <w:rFonts w:eastAsia="SimSun"/>
          <w:szCs w:val="26"/>
        </w:rPr>
      </w:pPr>
      <w:r w:rsidRPr="00DD1618">
        <w:rPr>
          <w:rFonts w:eastAsia="SimSun"/>
          <w:szCs w:val="26"/>
        </w:rPr>
        <w:t>Firewall: Máy chủ quản lý tường lửa</w:t>
      </w:r>
      <w:r w:rsidR="006D1619">
        <w:rPr>
          <w:rFonts w:eastAsia="SimSun"/>
          <w:szCs w:val="26"/>
        </w:rPr>
        <w:t>.</w:t>
      </w:r>
    </w:p>
    <w:p w14:paraId="39B08072" w14:textId="1E68C114" w:rsidR="00DD1618" w:rsidRPr="00DD1618" w:rsidRDefault="00DD1618" w:rsidP="00DD1618">
      <w:pPr>
        <w:pStyle w:val="Bullet01-"/>
        <w:rPr>
          <w:rFonts w:eastAsia="SimSun"/>
        </w:rPr>
        <w:sectPr w:rsidR="00DD1618" w:rsidRPr="00DD1618" w:rsidSect="008D567C">
          <w:footerReference w:type="default" r:id="rId25"/>
          <w:pgSz w:w="12240" w:h="15840"/>
          <w:pgMar w:top="1134" w:right="1134" w:bottom="1134" w:left="1701" w:header="720" w:footer="720" w:gutter="0"/>
          <w:pgNumType w:start="0"/>
          <w:cols w:space="720"/>
          <w:titlePg/>
          <w:docGrid w:linePitch="360"/>
        </w:sectPr>
      </w:pPr>
      <w:r w:rsidRPr="00DD1618">
        <w:rPr>
          <w:rFonts w:eastAsia="SimSun"/>
          <w:szCs w:val="26"/>
        </w:rPr>
        <w:t>Core Switch</w:t>
      </w:r>
      <w:r>
        <w:rPr>
          <w:rFonts w:eastAsia="SimSun"/>
          <w:szCs w:val="26"/>
        </w:rPr>
        <w:t>: Switch tổng của hệ thống, cho phép truy cập vào hệ thống kho</w:t>
      </w:r>
      <w:r w:rsidR="006D1619">
        <w:rPr>
          <w:rFonts w:eastAsia="SimSun"/>
          <w:szCs w:val="26"/>
        </w:rPr>
        <w:t>.</w:t>
      </w:r>
    </w:p>
    <w:p w14:paraId="03A6655B" w14:textId="77777777" w:rsidR="00634C5E" w:rsidRPr="002863C9" w:rsidRDefault="00634C5E" w:rsidP="00634C5E">
      <w:pPr>
        <w:pStyle w:val="Heading1"/>
        <w:jc w:val="left"/>
        <w:rPr>
          <w:rFonts w:cs="Times New Roman"/>
          <w:szCs w:val="26"/>
        </w:rPr>
      </w:pPr>
      <w:bookmarkStart w:id="99" w:name="_Toc137197871"/>
      <w:bookmarkStart w:id="100" w:name="_Toc170501117"/>
      <w:bookmarkStart w:id="101" w:name="_Toc170567680"/>
      <w:bookmarkStart w:id="102" w:name="_Toc170571945"/>
      <w:r w:rsidRPr="002863C9">
        <w:rPr>
          <w:rFonts w:cs="Times New Roman"/>
          <w:szCs w:val="26"/>
        </w:rPr>
        <w:lastRenderedPageBreak/>
        <w:t>DỰ TOÁN</w:t>
      </w:r>
      <w:bookmarkEnd w:id="99"/>
      <w:bookmarkEnd w:id="100"/>
      <w:bookmarkEnd w:id="101"/>
      <w:bookmarkEnd w:id="102"/>
    </w:p>
    <w:p w14:paraId="218B17F2" w14:textId="77777777" w:rsidR="00634C5E" w:rsidRDefault="00634C5E" w:rsidP="00634C5E">
      <w:pPr>
        <w:pStyle w:val="Heading20"/>
      </w:pPr>
      <w:bookmarkStart w:id="103" w:name="_Toc170501118"/>
      <w:bookmarkStart w:id="104" w:name="_Toc170567681"/>
      <w:bookmarkStart w:id="105" w:name="_Toc170571946"/>
      <w:r>
        <w:t>Tổng mức đầu tư</w:t>
      </w:r>
      <w:r w:rsidRPr="0062568A">
        <w:t>:</w:t>
      </w:r>
      <w:bookmarkEnd w:id="103"/>
      <w:bookmarkEnd w:id="104"/>
      <w:bookmarkEnd w:id="105"/>
    </w:p>
    <w:p w14:paraId="7022681E" w14:textId="77777777" w:rsidR="00634C5E" w:rsidRDefault="00634C5E" w:rsidP="00634C5E"/>
    <w:tbl>
      <w:tblPr>
        <w:tblW w:w="12611" w:type="dxa"/>
        <w:tblCellMar>
          <w:left w:w="0" w:type="dxa"/>
          <w:right w:w="0" w:type="dxa"/>
        </w:tblCellMar>
        <w:tblLook w:val="04A0" w:firstRow="1" w:lastRow="0" w:firstColumn="1" w:lastColumn="0" w:noHBand="0" w:noVBand="1"/>
      </w:tblPr>
      <w:tblGrid>
        <w:gridCol w:w="740"/>
        <w:gridCol w:w="4660"/>
        <w:gridCol w:w="1960"/>
        <w:gridCol w:w="2675"/>
        <w:gridCol w:w="2576"/>
      </w:tblGrid>
      <w:tr w:rsidR="00634C5E" w:rsidRPr="000D5397" w14:paraId="70E05101" w14:textId="77777777" w:rsidTr="00C03EF3">
        <w:trPr>
          <w:trHeight w:val="600"/>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1327E" w14:textId="77777777" w:rsidR="00634C5E" w:rsidRPr="000D5397" w:rsidRDefault="00634C5E" w:rsidP="00C03EF3">
            <w:pPr>
              <w:jc w:val="center"/>
              <w:rPr>
                <w:rFonts w:ascii="Times New Roman" w:hAnsi="Times New Roman" w:cs="Times New Roman"/>
                <w:b/>
                <w:bCs/>
                <w:sz w:val="26"/>
                <w:szCs w:val="26"/>
              </w:rPr>
            </w:pPr>
            <w:r w:rsidRPr="000D5397">
              <w:rPr>
                <w:rFonts w:ascii="Times New Roman" w:hAnsi="Times New Roman" w:cs="Times New Roman"/>
                <w:b/>
                <w:bCs/>
                <w:sz w:val="26"/>
                <w:szCs w:val="26"/>
              </w:rPr>
              <w:t>TT</w:t>
            </w:r>
          </w:p>
        </w:tc>
        <w:tc>
          <w:tcPr>
            <w:tcW w:w="4660" w:type="dxa"/>
            <w:tcBorders>
              <w:top w:val="single" w:sz="4" w:space="0" w:color="auto"/>
              <w:left w:val="nil"/>
              <w:bottom w:val="single" w:sz="4" w:space="0" w:color="auto"/>
              <w:right w:val="single" w:sz="4" w:space="0" w:color="auto"/>
            </w:tcBorders>
            <w:shd w:val="clear" w:color="auto" w:fill="auto"/>
            <w:noWrap/>
            <w:vAlign w:val="center"/>
            <w:hideMark/>
          </w:tcPr>
          <w:p w14:paraId="0FFB05AF" w14:textId="77777777" w:rsidR="00634C5E" w:rsidRPr="000D5397" w:rsidRDefault="00634C5E" w:rsidP="00C03EF3">
            <w:pPr>
              <w:jc w:val="center"/>
              <w:rPr>
                <w:rFonts w:ascii="Times New Roman" w:hAnsi="Times New Roman" w:cs="Times New Roman"/>
                <w:b/>
                <w:bCs/>
                <w:sz w:val="26"/>
                <w:szCs w:val="26"/>
              </w:rPr>
            </w:pPr>
            <w:r w:rsidRPr="000D5397">
              <w:rPr>
                <w:rFonts w:ascii="Times New Roman" w:hAnsi="Times New Roman" w:cs="Times New Roman"/>
                <w:b/>
                <w:bCs/>
                <w:sz w:val="26"/>
                <w:szCs w:val="26"/>
              </w:rPr>
              <w:t>Khoản Mục Chi phí</w:t>
            </w:r>
          </w:p>
        </w:tc>
        <w:tc>
          <w:tcPr>
            <w:tcW w:w="1960" w:type="dxa"/>
            <w:tcBorders>
              <w:top w:val="single" w:sz="4" w:space="0" w:color="auto"/>
              <w:left w:val="nil"/>
              <w:bottom w:val="single" w:sz="4" w:space="0" w:color="auto"/>
              <w:right w:val="single" w:sz="4" w:space="0" w:color="auto"/>
            </w:tcBorders>
            <w:shd w:val="clear" w:color="auto" w:fill="auto"/>
            <w:vAlign w:val="center"/>
            <w:hideMark/>
          </w:tcPr>
          <w:p w14:paraId="2C15D26F" w14:textId="77777777" w:rsidR="00634C5E" w:rsidRPr="000D5397" w:rsidRDefault="00634C5E" w:rsidP="00C03EF3">
            <w:pPr>
              <w:jc w:val="center"/>
              <w:rPr>
                <w:rFonts w:ascii="Times New Roman" w:hAnsi="Times New Roman" w:cs="Times New Roman"/>
                <w:b/>
                <w:bCs/>
                <w:sz w:val="26"/>
                <w:szCs w:val="26"/>
              </w:rPr>
            </w:pPr>
            <w:r w:rsidRPr="000D5397">
              <w:rPr>
                <w:rFonts w:ascii="Times New Roman" w:hAnsi="Times New Roman" w:cs="Times New Roman"/>
                <w:b/>
                <w:bCs/>
                <w:sz w:val="26"/>
                <w:szCs w:val="26"/>
              </w:rPr>
              <w:t xml:space="preserve"> Thành tiền chưa có thuế </w:t>
            </w:r>
          </w:p>
        </w:tc>
        <w:tc>
          <w:tcPr>
            <w:tcW w:w="2675" w:type="dxa"/>
            <w:tcBorders>
              <w:top w:val="single" w:sz="4" w:space="0" w:color="auto"/>
              <w:left w:val="nil"/>
              <w:bottom w:val="single" w:sz="4" w:space="0" w:color="auto"/>
              <w:right w:val="single" w:sz="4" w:space="0" w:color="auto"/>
            </w:tcBorders>
            <w:shd w:val="clear" w:color="auto" w:fill="auto"/>
            <w:vAlign w:val="center"/>
            <w:hideMark/>
          </w:tcPr>
          <w:p w14:paraId="5C36A737" w14:textId="77777777" w:rsidR="00634C5E" w:rsidRPr="000D5397" w:rsidRDefault="00634C5E" w:rsidP="00C03EF3">
            <w:pPr>
              <w:jc w:val="center"/>
              <w:rPr>
                <w:rFonts w:ascii="Times New Roman" w:hAnsi="Times New Roman" w:cs="Times New Roman"/>
                <w:b/>
                <w:bCs/>
                <w:sz w:val="26"/>
                <w:szCs w:val="26"/>
              </w:rPr>
            </w:pPr>
            <w:r w:rsidRPr="000D5397">
              <w:rPr>
                <w:rFonts w:ascii="Times New Roman" w:hAnsi="Times New Roman" w:cs="Times New Roman"/>
                <w:b/>
                <w:bCs/>
                <w:sz w:val="26"/>
                <w:szCs w:val="26"/>
              </w:rPr>
              <w:t xml:space="preserve"> Thuế giá trị gia tăng </w:t>
            </w:r>
          </w:p>
        </w:tc>
        <w:tc>
          <w:tcPr>
            <w:tcW w:w="2576" w:type="dxa"/>
            <w:tcBorders>
              <w:top w:val="single" w:sz="4" w:space="0" w:color="auto"/>
              <w:left w:val="nil"/>
              <w:bottom w:val="single" w:sz="4" w:space="0" w:color="auto"/>
              <w:right w:val="single" w:sz="4" w:space="0" w:color="auto"/>
            </w:tcBorders>
            <w:shd w:val="clear" w:color="auto" w:fill="auto"/>
            <w:vAlign w:val="center"/>
            <w:hideMark/>
          </w:tcPr>
          <w:p w14:paraId="37B9E058" w14:textId="77777777" w:rsidR="00634C5E" w:rsidRPr="000D5397" w:rsidRDefault="00634C5E" w:rsidP="00C03EF3">
            <w:pPr>
              <w:jc w:val="center"/>
              <w:rPr>
                <w:rFonts w:ascii="Times New Roman" w:hAnsi="Times New Roman" w:cs="Times New Roman"/>
                <w:b/>
                <w:bCs/>
                <w:sz w:val="26"/>
                <w:szCs w:val="26"/>
              </w:rPr>
            </w:pPr>
            <w:r w:rsidRPr="000D5397">
              <w:rPr>
                <w:rFonts w:ascii="Times New Roman" w:hAnsi="Times New Roman" w:cs="Times New Roman"/>
                <w:b/>
                <w:bCs/>
                <w:sz w:val="26"/>
                <w:szCs w:val="26"/>
              </w:rPr>
              <w:t xml:space="preserve"> Thành tiền đã có thuế </w:t>
            </w:r>
          </w:p>
        </w:tc>
      </w:tr>
      <w:tr w:rsidR="00634C5E" w:rsidRPr="000D5397" w14:paraId="570D08C8" w14:textId="77777777" w:rsidTr="00C03EF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89086AD" w14:textId="77777777" w:rsidR="00634C5E" w:rsidRPr="000D5397" w:rsidRDefault="00634C5E" w:rsidP="00C03EF3">
            <w:pPr>
              <w:jc w:val="center"/>
              <w:rPr>
                <w:rFonts w:ascii="Times New Roman" w:hAnsi="Times New Roman" w:cs="Times New Roman"/>
                <w:b/>
                <w:bCs/>
                <w:sz w:val="26"/>
                <w:szCs w:val="26"/>
              </w:rPr>
            </w:pPr>
            <w:r w:rsidRPr="000D5397">
              <w:rPr>
                <w:rFonts w:ascii="Times New Roman" w:hAnsi="Times New Roman" w:cs="Times New Roman"/>
                <w:b/>
                <w:bCs/>
                <w:sz w:val="26"/>
                <w:szCs w:val="26"/>
              </w:rPr>
              <w:t>I</w:t>
            </w:r>
          </w:p>
        </w:tc>
        <w:tc>
          <w:tcPr>
            <w:tcW w:w="0" w:type="auto"/>
            <w:tcBorders>
              <w:top w:val="nil"/>
              <w:left w:val="nil"/>
              <w:bottom w:val="single" w:sz="4" w:space="0" w:color="auto"/>
              <w:right w:val="single" w:sz="4" w:space="0" w:color="auto"/>
            </w:tcBorders>
            <w:shd w:val="clear" w:color="auto" w:fill="auto"/>
            <w:noWrap/>
            <w:vAlign w:val="center"/>
            <w:hideMark/>
          </w:tcPr>
          <w:p w14:paraId="0B8B89AC" w14:textId="77777777" w:rsidR="00634C5E" w:rsidRPr="000D5397" w:rsidRDefault="00634C5E" w:rsidP="00C03EF3">
            <w:pPr>
              <w:rPr>
                <w:rFonts w:ascii="Times New Roman" w:hAnsi="Times New Roman" w:cs="Times New Roman"/>
                <w:sz w:val="26"/>
                <w:szCs w:val="26"/>
              </w:rPr>
            </w:pPr>
            <w:r w:rsidRPr="000D5397">
              <w:rPr>
                <w:rFonts w:ascii="Times New Roman" w:hAnsi="Times New Roman" w:cs="Times New Roman"/>
                <w:sz w:val="26"/>
                <w:szCs w:val="26"/>
              </w:rPr>
              <w:t>Chi phí xây lắp</w:t>
            </w:r>
          </w:p>
        </w:tc>
        <w:tc>
          <w:tcPr>
            <w:tcW w:w="0" w:type="auto"/>
            <w:tcBorders>
              <w:top w:val="nil"/>
              <w:left w:val="nil"/>
              <w:bottom w:val="single" w:sz="4" w:space="0" w:color="auto"/>
              <w:right w:val="single" w:sz="4" w:space="0" w:color="auto"/>
            </w:tcBorders>
            <w:shd w:val="clear" w:color="auto" w:fill="auto"/>
            <w:noWrap/>
            <w:vAlign w:val="center"/>
          </w:tcPr>
          <w:p w14:paraId="032D3167" w14:textId="77777777" w:rsidR="00634C5E" w:rsidRPr="000D5397" w:rsidRDefault="00634C5E" w:rsidP="00C03EF3">
            <w:pPr>
              <w:jc w:val="right"/>
              <w:rPr>
                <w:rFonts w:ascii="Times New Roman" w:hAnsi="Times New Roman" w:cs="Times New Roman"/>
                <w:b/>
                <w:bCs/>
                <w:sz w:val="26"/>
                <w:szCs w:val="26"/>
              </w:rPr>
            </w:pPr>
          </w:p>
        </w:tc>
        <w:tc>
          <w:tcPr>
            <w:tcW w:w="0" w:type="auto"/>
            <w:tcBorders>
              <w:top w:val="nil"/>
              <w:left w:val="nil"/>
              <w:bottom w:val="single" w:sz="4" w:space="0" w:color="auto"/>
              <w:right w:val="single" w:sz="4" w:space="0" w:color="auto"/>
            </w:tcBorders>
            <w:shd w:val="clear" w:color="auto" w:fill="auto"/>
            <w:noWrap/>
            <w:vAlign w:val="center"/>
          </w:tcPr>
          <w:p w14:paraId="77CCEC72" w14:textId="77777777" w:rsidR="00634C5E" w:rsidRPr="000D5397" w:rsidRDefault="00634C5E" w:rsidP="00C03EF3">
            <w:pPr>
              <w:jc w:val="right"/>
              <w:rPr>
                <w:rFonts w:ascii="Times New Roman" w:hAnsi="Times New Roman" w:cs="Times New Roman"/>
                <w:b/>
                <w:bCs/>
                <w:sz w:val="26"/>
                <w:szCs w:val="26"/>
              </w:rPr>
            </w:pPr>
          </w:p>
        </w:tc>
        <w:tc>
          <w:tcPr>
            <w:tcW w:w="2576" w:type="dxa"/>
            <w:tcBorders>
              <w:top w:val="nil"/>
              <w:left w:val="nil"/>
              <w:bottom w:val="single" w:sz="4" w:space="0" w:color="auto"/>
              <w:right w:val="single" w:sz="4" w:space="0" w:color="auto"/>
            </w:tcBorders>
            <w:shd w:val="clear" w:color="auto" w:fill="auto"/>
            <w:noWrap/>
            <w:vAlign w:val="center"/>
          </w:tcPr>
          <w:p w14:paraId="0B97BBD1" w14:textId="77777777" w:rsidR="00634C5E" w:rsidRPr="000D5397" w:rsidRDefault="00634C5E" w:rsidP="00C03EF3">
            <w:pPr>
              <w:jc w:val="right"/>
              <w:rPr>
                <w:rFonts w:ascii="Times New Roman" w:hAnsi="Times New Roman" w:cs="Times New Roman"/>
                <w:b/>
                <w:bCs/>
                <w:sz w:val="26"/>
                <w:szCs w:val="26"/>
              </w:rPr>
            </w:pPr>
          </w:p>
        </w:tc>
      </w:tr>
      <w:tr w:rsidR="00634C5E" w:rsidRPr="000D5397" w14:paraId="063CA031" w14:textId="77777777" w:rsidTr="00C03EF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A16C1EA" w14:textId="77777777" w:rsidR="00634C5E" w:rsidRPr="000D5397" w:rsidRDefault="00634C5E" w:rsidP="00C03EF3">
            <w:pPr>
              <w:jc w:val="center"/>
              <w:rPr>
                <w:rFonts w:ascii="Times New Roman" w:hAnsi="Times New Roman" w:cs="Times New Roman"/>
                <w:b/>
                <w:bCs/>
                <w:sz w:val="26"/>
                <w:szCs w:val="26"/>
              </w:rPr>
            </w:pPr>
            <w:r w:rsidRPr="000D5397">
              <w:rPr>
                <w:rFonts w:ascii="Times New Roman" w:hAnsi="Times New Roman" w:cs="Times New Roman"/>
                <w:b/>
                <w:bCs/>
                <w:sz w:val="26"/>
                <w:szCs w:val="26"/>
              </w:rPr>
              <w:t>II</w:t>
            </w:r>
          </w:p>
        </w:tc>
        <w:tc>
          <w:tcPr>
            <w:tcW w:w="0" w:type="auto"/>
            <w:tcBorders>
              <w:top w:val="nil"/>
              <w:left w:val="nil"/>
              <w:bottom w:val="single" w:sz="4" w:space="0" w:color="auto"/>
              <w:right w:val="single" w:sz="4" w:space="0" w:color="auto"/>
            </w:tcBorders>
            <w:shd w:val="clear" w:color="auto" w:fill="auto"/>
            <w:noWrap/>
            <w:vAlign w:val="center"/>
            <w:hideMark/>
          </w:tcPr>
          <w:p w14:paraId="4619FF01" w14:textId="77777777" w:rsidR="00634C5E" w:rsidRPr="000D5397" w:rsidRDefault="00634C5E" w:rsidP="00C03EF3">
            <w:pPr>
              <w:rPr>
                <w:rFonts w:ascii="Times New Roman" w:hAnsi="Times New Roman" w:cs="Times New Roman"/>
                <w:sz w:val="26"/>
                <w:szCs w:val="26"/>
              </w:rPr>
            </w:pPr>
            <w:r w:rsidRPr="000D5397">
              <w:rPr>
                <w:rFonts w:ascii="Times New Roman" w:hAnsi="Times New Roman" w:cs="Times New Roman"/>
                <w:sz w:val="26"/>
                <w:szCs w:val="26"/>
              </w:rPr>
              <w:t>Chi phí thiết bị</w:t>
            </w:r>
            <w:r>
              <w:rPr>
                <w:rFonts w:ascii="Times New Roman" w:hAnsi="Times New Roman" w:cs="Times New Roman"/>
                <w:sz w:val="26"/>
                <w:szCs w:val="26"/>
              </w:rPr>
              <w:t>.</w:t>
            </w:r>
            <w:r w:rsidRPr="000D5397">
              <w:rPr>
                <w:rFonts w:ascii="Times New Roman" w:hAnsi="Times New Roman" w:cs="Times New Roman"/>
                <w:sz w:val="26"/>
                <w:szCs w:val="26"/>
              </w:rPr>
              <w:t xml:space="preserve"> phần mềm</w:t>
            </w:r>
            <w:r>
              <w:rPr>
                <w:rFonts w:ascii="Times New Roman" w:hAnsi="Times New Roman" w:cs="Times New Roman"/>
                <w:sz w:val="26"/>
                <w:szCs w:val="26"/>
              </w:rPr>
              <w:t>.</w:t>
            </w:r>
            <w:r w:rsidRPr="000D5397">
              <w:rPr>
                <w:rFonts w:ascii="Times New Roman" w:hAnsi="Times New Roman" w:cs="Times New Roman"/>
                <w:sz w:val="26"/>
                <w:szCs w:val="26"/>
              </w:rPr>
              <w:t xml:space="preserve"> CSDL</w:t>
            </w:r>
            <w:r>
              <w:rPr>
                <w:rFonts w:ascii="Times New Roman" w:hAnsi="Times New Roman" w:cs="Times New Roman"/>
                <w:sz w:val="26"/>
                <w:szCs w:val="26"/>
              </w:rPr>
              <w:t>.</w:t>
            </w:r>
            <w:r w:rsidRPr="000D5397">
              <w:rPr>
                <w:rFonts w:ascii="Times New Roman" w:hAnsi="Times New Roman" w:cs="Times New Roman"/>
                <w:sz w:val="26"/>
                <w:szCs w:val="26"/>
              </w:rPr>
              <w:t xml:space="preserve"> đào tạo</w:t>
            </w:r>
          </w:p>
        </w:tc>
        <w:tc>
          <w:tcPr>
            <w:tcW w:w="0" w:type="auto"/>
            <w:tcBorders>
              <w:top w:val="nil"/>
              <w:left w:val="nil"/>
              <w:bottom w:val="single" w:sz="4" w:space="0" w:color="auto"/>
              <w:right w:val="single" w:sz="4" w:space="0" w:color="auto"/>
            </w:tcBorders>
            <w:shd w:val="clear" w:color="auto" w:fill="auto"/>
            <w:noWrap/>
            <w:vAlign w:val="center"/>
            <w:hideMark/>
          </w:tcPr>
          <w:p w14:paraId="6E58B0C3" w14:textId="77777777" w:rsidR="00634C5E" w:rsidRPr="000D5397" w:rsidRDefault="00634C5E" w:rsidP="00C03EF3">
            <w:pPr>
              <w:rPr>
                <w:rFonts w:ascii="Times New Roman" w:hAnsi="Times New Roman" w:cs="Times New Roman"/>
                <w:sz w:val="26"/>
                <w:szCs w:val="26"/>
              </w:rPr>
            </w:pPr>
            <w:r w:rsidRPr="000D5397">
              <w:rPr>
                <w:rFonts w:ascii="Times New Roman" w:hAnsi="Times New Roman" w:cs="Times New Roman"/>
                <w:sz w:val="26"/>
                <w:szCs w:val="26"/>
              </w:rPr>
              <w:t xml:space="preserve">     83</w:t>
            </w:r>
            <w:r>
              <w:rPr>
                <w:rFonts w:ascii="Times New Roman" w:hAnsi="Times New Roman" w:cs="Times New Roman"/>
                <w:sz w:val="26"/>
                <w:szCs w:val="26"/>
              </w:rPr>
              <w:t>.</w:t>
            </w:r>
            <w:r w:rsidRPr="000D5397">
              <w:rPr>
                <w:rFonts w:ascii="Times New Roman" w:hAnsi="Times New Roman" w:cs="Times New Roman"/>
                <w:sz w:val="26"/>
                <w:szCs w:val="26"/>
              </w:rPr>
              <w:t>129</w:t>
            </w:r>
            <w:r>
              <w:rPr>
                <w:rFonts w:ascii="Times New Roman" w:hAnsi="Times New Roman" w:cs="Times New Roman"/>
                <w:sz w:val="26"/>
                <w:szCs w:val="26"/>
              </w:rPr>
              <w:t>.</w:t>
            </w:r>
            <w:r w:rsidRPr="000D5397">
              <w:rPr>
                <w:rFonts w:ascii="Times New Roman" w:hAnsi="Times New Roman" w:cs="Times New Roman"/>
                <w:sz w:val="26"/>
                <w:szCs w:val="26"/>
              </w:rPr>
              <w:t>845</w:t>
            </w:r>
            <w:r>
              <w:rPr>
                <w:rFonts w:ascii="Times New Roman" w:hAnsi="Times New Roman" w:cs="Times New Roman"/>
                <w:sz w:val="26"/>
                <w:szCs w:val="26"/>
              </w:rPr>
              <w:t>.</w:t>
            </w:r>
            <w:r w:rsidRPr="000D5397">
              <w:rPr>
                <w:rFonts w:ascii="Times New Roman" w:hAnsi="Times New Roman" w:cs="Times New Roman"/>
                <w:sz w:val="26"/>
                <w:szCs w:val="26"/>
              </w:rPr>
              <w:t xml:space="preserve">000 </w:t>
            </w:r>
          </w:p>
        </w:tc>
        <w:tc>
          <w:tcPr>
            <w:tcW w:w="0" w:type="auto"/>
            <w:tcBorders>
              <w:top w:val="nil"/>
              <w:left w:val="nil"/>
              <w:bottom w:val="single" w:sz="4" w:space="0" w:color="auto"/>
              <w:right w:val="single" w:sz="4" w:space="0" w:color="auto"/>
            </w:tcBorders>
            <w:shd w:val="clear" w:color="auto" w:fill="auto"/>
            <w:noWrap/>
            <w:vAlign w:val="center"/>
            <w:hideMark/>
          </w:tcPr>
          <w:p w14:paraId="5B821C27" w14:textId="77777777" w:rsidR="00634C5E" w:rsidRPr="000D5397" w:rsidRDefault="00634C5E" w:rsidP="00C03EF3">
            <w:pPr>
              <w:rPr>
                <w:rFonts w:ascii="Times New Roman" w:hAnsi="Times New Roman" w:cs="Times New Roman"/>
                <w:sz w:val="26"/>
                <w:szCs w:val="26"/>
              </w:rPr>
            </w:pPr>
            <w:r w:rsidRPr="000D5397">
              <w:rPr>
                <w:rFonts w:ascii="Times New Roman" w:hAnsi="Times New Roman" w:cs="Times New Roman"/>
                <w:sz w:val="26"/>
                <w:szCs w:val="26"/>
              </w:rPr>
              <w:t xml:space="preserve">                  4</w:t>
            </w:r>
            <w:r>
              <w:rPr>
                <w:rFonts w:ascii="Times New Roman" w:hAnsi="Times New Roman" w:cs="Times New Roman"/>
                <w:sz w:val="26"/>
                <w:szCs w:val="26"/>
              </w:rPr>
              <w:t>.</w:t>
            </w:r>
            <w:r w:rsidRPr="000D5397">
              <w:rPr>
                <w:rFonts w:ascii="Times New Roman" w:hAnsi="Times New Roman" w:cs="Times New Roman"/>
                <w:sz w:val="26"/>
                <w:szCs w:val="26"/>
              </w:rPr>
              <w:t>762</w:t>
            </w:r>
            <w:r>
              <w:rPr>
                <w:rFonts w:ascii="Times New Roman" w:hAnsi="Times New Roman" w:cs="Times New Roman"/>
                <w:sz w:val="26"/>
                <w:szCs w:val="26"/>
              </w:rPr>
              <w:t>.</w:t>
            </w:r>
            <w:r w:rsidRPr="000D5397">
              <w:rPr>
                <w:rFonts w:ascii="Times New Roman" w:hAnsi="Times New Roman" w:cs="Times New Roman"/>
                <w:sz w:val="26"/>
                <w:szCs w:val="26"/>
              </w:rPr>
              <w:t>984</w:t>
            </w:r>
            <w:r>
              <w:rPr>
                <w:rFonts w:ascii="Times New Roman" w:hAnsi="Times New Roman" w:cs="Times New Roman"/>
                <w:sz w:val="26"/>
                <w:szCs w:val="26"/>
              </w:rPr>
              <w:t>.</w:t>
            </w:r>
            <w:r w:rsidRPr="000D5397">
              <w:rPr>
                <w:rFonts w:ascii="Times New Roman" w:hAnsi="Times New Roman" w:cs="Times New Roman"/>
                <w:sz w:val="26"/>
                <w:szCs w:val="26"/>
              </w:rPr>
              <w:t xml:space="preserve">500 </w:t>
            </w:r>
          </w:p>
        </w:tc>
        <w:tc>
          <w:tcPr>
            <w:tcW w:w="2576" w:type="dxa"/>
            <w:tcBorders>
              <w:top w:val="nil"/>
              <w:left w:val="nil"/>
              <w:bottom w:val="single" w:sz="4" w:space="0" w:color="auto"/>
              <w:right w:val="single" w:sz="4" w:space="0" w:color="auto"/>
            </w:tcBorders>
            <w:shd w:val="clear" w:color="auto" w:fill="auto"/>
            <w:noWrap/>
            <w:vAlign w:val="center"/>
            <w:hideMark/>
          </w:tcPr>
          <w:p w14:paraId="297EF2FD" w14:textId="77777777" w:rsidR="00634C5E" w:rsidRPr="000D5397" w:rsidRDefault="00634C5E" w:rsidP="00C03EF3">
            <w:pPr>
              <w:rPr>
                <w:rFonts w:ascii="Times New Roman" w:hAnsi="Times New Roman" w:cs="Times New Roman"/>
                <w:b/>
                <w:bCs/>
                <w:sz w:val="26"/>
                <w:szCs w:val="26"/>
              </w:rPr>
            </w:pPr>
            <w:r w:rsidRPr="000D5397">
              <w:rPr>
                <w:rFonts w:ascii="Times New Roman" w:hAnsi="Times New Roman" w:cs="Times New Roman"/>
                <w:b/>
                <w:bCs/>
                <w:sz w:val="26"/>
                <w:szCs w:val="26"/>
              </w:rPr>
              <w:t xml:space="preserve">      87</w:t>
            </w:r>
            <w:r>
              <w:rPr>
                <w:rFonts w:ascii="Times New Roman" w:hAnsi="Times New Roman" w:cs="Times New Roman"/>
                <w:b/>
                <w:bCs/>
                <w:sz w:val="26"/>
                <w:szCs w:val="26"/>
              </w:rPr>
              <w:t>.</w:t>
            </w:r>
            <w:r w:rsidRPr="000D5397">
              <w:rPr>
                <w:rFonts w:ascii="Times New Roman" w:hAnsi="Times New Roman" w:cs="Times New Roman"/>
                <w:b/>
                <w:bCs/>
                <w:sz w:val="26"/>
                <w:szCs w:val="26"/>
              </w:rPr>
              <w:t>892</w:t>
            </w:r>
            <w:r>
              <w:rPr>
                <w:rFonts w:ascii="Times New Roman" w:hAnsi="Times New Roman" w:cs="Times New Roman"/>
                <w:b/>
                <w:bCs/>
                <w:sz w:val="26"/>
                <w:szCs w:val="26"/>
              </w:rPr>
              <w:t>.</w:t>
            </w:r>
            <w:r w:rsidRPr="000D5397">
              <w:rPr>
                <w:rFonts w:ascii="Times New Roman" w:hAnsi="Times New Roman" w:cs="Times New Roman"/>
                <w:b/>
                <w:bCs/>
                <w:sz w:val="26"/>
                <w:szCs w:val="26"/>
              </w:rPr>
              <w:t>829</w:t>
            </w:r>
            <w:r>
              <w:rPr>
                <w:rFonts w:ascii="Times New Roman" w:hAnsi="Times New Roman" w:cs="Times New Roman"/>
                <w:b/>
                <w:bCs/>
                <w:sz w:val="26"/>
                <w:szCs w:val="26"/>
              </w:rPr>
              <w:t>.</w:t>
            </w:r>
            <w:r w:rsidRPr="000D5397">
              <w:rPr>
                <w:rFonts w:ascii="Times New Roman" w:hAnsi="Times New Roman" w:cs="Times New Roman"/>
                <w:b/>
                <w:bCs/>
                <w:sz w:val="26"/>
                <w:szCs w:val="26"/>
              </w:rPr>
              <w:t xml:space="preserve">500 </w:t>
            </w:r>
          </w:p>
        </w:tc>
      </w:tr>
      <w:tr w:rsidR="00634C5E" w:rsidRPr="000D5397" w14:paraId="42468DEE" w14:textId="77777777" w:rsidTr="00C03EF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EDA27D4" w14:textId="77777777" w:rsidR="00634C5E" w:rsidRPr="000D5397" w:rsidRDefault="00634C5E" w:rsidP="00C03EF3">
            <w:pPr>
              <w:jc w:val="center"/>
              <w:rPr>
                <w:rFonts w:ascii="Times New Roman" w:hAnsi="Times New Roman" w:cs="Times New Roman"/>
                <w:b/>
                <w:bCs/>
                <w:sz w:val="26"/>
                <w:szCs w:val="26"/>
              </w:rPr>
            </w:pPr>
            <w:r w:rsidRPr="000D5397">
              <w:rPr>
                <w:rFonts w:ascii="Times New Roman" w:hAnsi="Times New Roman" w:cs="Times New Roman"/>
                <w:b/>
                <w:bCs/>
                <w:sz w:val="26"/>
                <w:szCs w:val="26"/>
              </w:rPr>
              <w:t>III</w:t>
            </w:r>
          </w:p>
        </w:tc>
        <w:tc>
          <w:tcPr>
            <w:tcW w:w="0" w:type="auto"/>
            <w:tcBorders>
              <w:top w:val="nil"/>
              <w:left w:val="nil"/>
              <w:bottom w:val="single" w:sz="4" w:space="0" w:color="auto"/>
              <w:right w:val="single" w:sz="4" w:space="0" w:color="auto"/>
            </w:tcBorders>
            <w:shd w:val="clear" w:color="auto" w:fill="auto"/>
            <w:noWrap/>
            <w:vAlign w:val="center"/>
            <w:hideMark/>
          </w:tcPr>
          <w:p w14:paraId="7236DA69" w14:textId="77777777" w:rsidR="00634C5E" w:rsidRPr="000D5397" w:rsidRDefault="00634C5E" w:rsidP="00C03EF3">
            <w:pPr>
              <w:rPr>
                <w:rFonts w:ascii="Times New Roman" w:hAnsi="Times New Roman" w:cs="Times New Roman"/>
                <w:sz w:val="26"/>
                <w:szCs w:val="26"/>
              </w:rPr>
            </w:pPr>
            <w:r w:rsidRPr="000D5397">
              <w:rPr>
                <w:rFonts w:ascii="Times New Roman" w:hAnsi="Times New Roman" w:cs="Times New Roman"/>
                <w:sz w:val="26"/>
                <w:szCs w:val="26"/>
              </w:rPr>
              <w:t xml:space="preserve">Chi phí quản lý dự án </w:t>
            </w:r>
          </w:p>
        </w:tc>
        <w:tc>
          <w:tcPr>
            <w:tcW w:w="0" w:type="auto"/>
            <w:tcBorders>
              <w:top w:val="nil"/>
              <w:left w:val="nil"/>
              <w:bottom w:val="single" w:sz="4" w:space="0" w:color="auto"/>
              <w:right w:val="single" w:sz="4" w:space="0" w:color="auto"/>
            </w:tcBorders>
            <w:shd w:val="clear" w:color="auto" w:fill="auto"/>
            <w:noWrap/>
            <w:vAlign w:val="center"/>
            <w:hideMark/>
          </w:tcPr>
          <w:p w14:paraId="3D65EBA6" w14:textId="77777777" w:rsidR="00634C5E" w:rsidRPr="000D5397" w:rsidRDefault="00634C5E" w:rsidP="00C03EF3">
            <w:pPr>
              <w:rPr>
                <w:rFonts w:ascii="Times New Roman" w:hAnsi="Times New Roman" w:cs="Times New Roman"/>
                <w:sz w:val="26"/>
                <w:szCs w:val="26"/>
              </w:rPr>
            </w:pPr>
            <w:r w:rsidRPr="000D5397">
              <w:rPr>
                <w:rFonts w:ascii="Times New Roman" w:hAnsi="Times New Roman" w:cs="Times New Roman"/>
                <w:sz w:val="26"/>
                <w:szCs w:val="26"/>
              </w:rPr>
              <w:t xml:space="preserve">       1</w:t>
            </w:r>
            <w:r>
              <w:rPr>
                <w:rFonts w:ascii="Times New Roman" w:hAnsi="Times New Roman" w:cs="Times New Roman"/>
                <w:sz w:val="26"/>
                <w:szCs w:val="26"/>
              </w:rPr>
              <w:t>.</w:t>
            </w:r>
            <w:r w:rsidRPr="000D5397">
              <w:rPr>
                <w:rFonts w:ascii="Times New Roman" w:hAnsi="Times New Roman" w:cs="Times New Roman"/>
                <w:sz w:val="26"/>
                <w:szCs w:val="26"/>
              </w:rPr>
              <w:t>278</w:t>
            </w:r>
            <w:r>
              <w:rPr>
                <w:rFonts w:ascii="Times New Roman" w:hAnsi="Times New Roman" w:cs="Times New Roman"/>
                <w:sz w:val="26"/>
                <w:szCs w:val="26"/>
              </w:rPr>
              <w:t>.</w:t>
            </w:r>
            <w:r w:rsidRPr="000D5397">
              <w:rPr>
                <w:rFonts w:ascii="Times New Roman" w:hAnsi="Times New Roman" w:cs="Times New Roman"/>
                <w:sz w:val="26"/>
                <w:szCs w:val="26"/>
              </w:rPr>
              <w:t>860</w:t>
            </w:r>
            <w:r>
              <w:rPr>
                <w:rFonts w:ascii="Times New Roman" w:hAnsi="Times New Roman" w:cs="Times New Roman"/>
                <w:sz w:val="26"/>
                <w:szCs w:val="26"/>
              </w:rPr>
              <w:t>.</w:t>
            </w:r>
            <w:r w:rsidRPr="000D5397">
              <w:rPr>
                <w:rFonts w:ascii="Times New Roman" w:hAnsi="Times New Roman" w:cs="Times New Roman"/>
                <w:sz w:val="26"/>
                <w:szCs w:val="26"/>
              </w:rPr>
              <w:t xml:space="preserve">909 </w:t>
            </w:r>
          </w:p>
        </w:tc>
        <w:tc>
          <w:tcPr>
            <w:tcW w:w="0" w:type="auto"/>
            <w:tcBorders>
              <w:top w:val="nil"/>
              <w:left w:val="nil"/>
              <w:bottom w:val="single" w:sz="4" w:space="0" w:color="auto"/>
              <w:right w:val="single" w:sz="4" w:space="0" w:color="auto"/>
            </w:tcBorders>
            <w:shd w:val="clear" w:color="auto" w:fill="auto"/>
            <w:noWrap/>
            <w:vAlign w:val="center"/>
            <w:hideMark/>
          </w:tcPr>
          <w:p w14:paraId="0A0E22BD" w14:textId="77777777" w:rsidR="00634C5E" w:rsidRPr="000D5397" w:rsidRDefault="00634C5E" w:rsidP="00C03EF3">
            <w:pPr>
              <w:rPr>
                <w:rFonts w:ascii="Times New Roman" w:hAnsi="Times New Roman" w:cs="Times New Roman"/>
                <w:sz w:val="26"/>
                <w:szCs w:val="26"/>
              </w:rPr>
            </w:pPr>
            <w:r w:rsidRPr="000D5397">
              <w:rPr>
                <w:rFonts w:ascii="Times New Roman" w:hAnsi="Times New Roman" w:cs="Times New Roman"/>
                <w:sz w:val="26"/>
                <w:szCs w:val="26"/>
              </w:rPr>
              <w:t xml:space="preserve">                     127</w:t>
            </w:r>
            <w:r>
              <w:rPr>
                <w:rFonts w:ascii="Times New Roman" w:hAnsi="Times New Roman" w:cs="Times New Roman"/>
                <w:sz w:val="26"/>
                <w:szCs w:val="26"/>
              </w:rPr>
              <w:t>.</w:t>
            </w:r>
            <w:r w:rsidRPr="000D5397">
              <w:rPr>
                <w:rFonts w:ascii="Times New Roman" w:hAnsi="Times New Roman" w:cs="Times New Roman"/>
                <w:sz w:val="26"/>
                <w:szCs w:val="26"/>
              </w:rPr>
              <w:t>886</w:t>
            </w:r>
            <w:r>
              <w:rPr>
                <w:rFonts w:ascii="Times New Roman" w:hAnsi="Times New Roman" w:cs="Times New Roman"/>
                <w:sz w:val="26"/>
                <w:szCs w:val="26"/>
              </w:rPr>
              <w:t>.</w:t>
            </w:r>
            <w:r w:rsidRPr="000D5397">
              <w:rPr>
                <w:rFonts w:ascii="Times New Roman" w:hAnsi="Times New Roman" w:cs="Times New Roman"/>
                <w:sz w:val="26"/>
                <w:szCs w:val="26"/>
              </w:rPr>
              <w:t xml:space="preserve">091 </w:t>
            </w:r>
          </w:p>
        </w:tc>
        <w:tc>
          <w:tcPr>
            <w:tcW w:w="2576" w:type="dxa"/>
            <w:tcBorders>
              <w:top w:val="nil"/>
              <w:left w:val="nil"/>
              <w:bottom w:val="single" w:sz="4" w:space="0" w:color="auto"/>
              <w:right w:val="single" w:sz="4" w:space="0" w:color="auto"/>
            </w:tcBorders>
            <w:shd w:val="clear" w:color="auto" w:fill="auto"/>
            <w:noWrap/>
            <w:vAlign w:val="center"/>
            <w:hideMark/>
          </w:tcPr>
          <w:p w14:paraId="5B57618F" w14:textId="77777777" w:rsidR="00634C5E" w:rsidRPr="000D5397" w:rsidRDefault="00634C5E" w:rsidP="00C03EF3">
            <w:pPr>
              <w:rPr>
                <w:rFonts w:ascii="Times New Roman" w:hAnsi="Times New Roman" w:cs="Times New Roman"/>
                <w:b/>
                <w:bCs/>
                <w:sz w:val="26"/>
                <w:szCs w:val="26"/>
              </w:rPr>
            </w:pPr>
            <w:r w:rsidRPr="000D5397">
              <w:rPr>
                <w:rFonts w:ascii="Times New Roman" w:hAnsi="Times New Roman" w:cs="Times New Roman"/>
                <w:b/>
                <w:bCs/>
                <w:sz w:val="26"/>
                <w:szCs w:val="26"/>
              </w:rPr>
              <w:t xml:space="preserve">        1</w:t>
            </w:r>
            <w:r>
              <w:rPr>
                <w:rFonts w:ascii="Times New Roman" w:hAnsi="Times New Roman" w:cs="Times New Roman"/>
                <w:b/>
                <w:bCs/>
                <w:sz w:val="26"/>
                <w:szCs w:val="26"/>
              </w:rPr>
              <w:t>.</w:t>
            </w:r>
            <w:r w:rsidRPr="000D5397">
              <w:rPr>
                <w:rFonts w:ascii="Times New Roman" w:hAnsi="Times New Roman" w:cs="Times New Roman"/>
                <w:b/>
                <w:bCs/>
                <w:sz w:val="26"/>
                <w:szCs w:val="26"/>
              </w:rPr>
              <w:t>406</w:t>
            </w:r>
            <w:r>
              <w:rPr>
                <w:rFonts w:ascii="Times New Roman" w:hAnsi="Times New Roman" w:cs="Times New Roman"/>
                <w:b/>
                <w:bCs/>
                <w:sz w:val="26"/>
                <w:szCs w:val="26"/>
              </w:rPr>
              <w:t>.</w:t>
            </w:r>
            <w:r w:rsidRPr="000D5397">
              <w:rPr>
                <w:rFonts w:ascii="Times New Roman" w:hAnsi="Times New Roman" w:cs="Times New Roman"/>
                <w:b/>
                <w:bCs/>
                <w:sz w:val="26"/>
                <w:szCs w:val="26"/>
              </w:rPr>
              <w:t>747</w:t>
            </w:r>
            <w:r>
              <w:rPr>
                <w:rFonts w:ascii="Times New Roman" w:hAnsi="Times New Roman" w:cs="Times New Roman"/>
                <w:b/>
                <w:bCs/>
                <w:sz w:val="26"/>
                <w:szCs w:val="26"/>
              </w:rPr>
              <w:t>.</w:t>
            </w:r>
            <w:r w:rsidRPr="000D5397">
              <w:rPr>
                <w:rFonts w:ascii="Times New Roman" w:hAnsi="Times New Roman" w:cs="Times New Roman"/>
                <w:b/>
                <w:bCs/>
                <w:sz w:val="26"/>
                <w:szCs w:val="26"/>
              </w:rPr>
              <w:t xml:space="preserve">000 </w:t>
            </w:r>
          </w:p>
        </w:tc>
      </w:tr>
      <w:tr w:rsidR="00634C5E" w:rsidRPr="000D5397" w14:paraId="0F277F08" w14:textId="77777777" w:rsidTr="00C03EF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BFBB47" w14:textId="77777777" w:rsidR="00634C5E" w:rsidRPr="000D5397" w:rsidRDefault="00634C5E" w:rsidP="00C03EF3">
            <w:pPr>
              <w:jc w:val="center"/>
              <w:rPr>
                <w:rFonts w:ascii="Times New Roman" w:hAnsi="Times New Roman" w:cs="Times New Roman"/>
                <w:b/>
                <w:bCs/>
                <w:sz w:val="26"/>
                <w:szCs w:val="26"/>
              </w:rPr>
            </w:pPr>
            <w:r w:rsidRPr="000D5397">
              <w:rPr>
                <w:rFonts w:ascii="Times New Roman" w:hAnsi="Times New Roman" w:cs="Times New Roman"/>
                <w:b/>
                <w:bCs/>
                <w:sz w:val="26"/>
                <w:szCs w:val="26"/>
              </w:rPr>
              <w:t>IV</w:t>
            </w:r>
          </w:p>
        </w:tc>
        <w:tc>
          <w:tcPr>
            <w:tcW w:w="0" w:type="auto"/>
            <w:tcBorders>
              <w:top w:val="nil"/>
              <w:left w:val="nil"/>
              <w:bottom w:val="single" w:sz="4" w:space="0" w:color="auto"/>
              <w:right w:val="single" w:sz="4" w:space="0" w:color="auto"/>
            </w:tcBorders>
            <w:shd w:val="clear" w:color="auto" w:fill="auto"/>
            <w:noWrap/>
            <w:vAlign w:val="center"/>
            <w:hideMark/>
          </w:tcPr>
          <w:p w14:paraId="01806824" w14:textId="77777777" w:rsidR="00634C5E" w:rsidRPr="000D5397" w:rsidRDefault="00634C5E" w:rsidP="00C03EF3">
            <w:pPr>
              <w:rPr>
                <w:rFonts w:ascii="Times New Roman" w:hAnsi="Times New Roman" w:cs="Times New Roman"/>
                <w:sz w:val="26"/>
                <w:szCs w:val="26"/>
              </w:rPr>
            </w:pPr>
            <w:r w:rsidRPr="000D5397">
              <w:rPr>
                <w:rFonts w:ascii="Times New Roman" w:hAnsi="Times New Roman" w:cs="Times New Roman"/>
                <w:sz w:val="26"/>
                <w:szCs w:val="26"/>
              </w:rPr>
              <w:t>Chi phí tư vấn đầu tư</w:t>
            </w:r>
          </w:p>
        </w:tc>
        <w:tc>
          <w:tcPr>
            <w:tcW w:w="0" w:type="auto"/>
            <w:tcBorders>
              <w:top w:val="nil"/>
              <w:left w:val="nil"/>
              <w:bottom w:val="single" w:sz="4" w:space="0" w:color="auto"/>
              <w:right w:val="single" w:sz="4" w:space="0" w:color="auto"/>
            </w:tcBorders>
            <w:shd w:val="clear" w:color="auto" w:fill="auto"/>
            <w:noWrap/>
            <w:vAlign w:val="center"/>
            <w:hideMark/>
          </w:tcPr>
          <w:p w14:paraId="3627DC49" w14:textId="77777777" w:rsidR="00634C5E" w:rsidRPr="000D5397" w:rsidRDefault="00634C5E" w:rsidP="00C03EF3">
            <w:pPr>
              <w:rPr>
                <w:rFonts w:ascii="Times New Roman" w:hAnsi="Times New Roman" w:cs="Times New Roman"/>
                <w:sz w:val="26"/>
                <w:szCs w:val="26"/>
              </w:rPr>
            </w:pPr>
            <w:r w:rsidRPr="000D5397">
              <w:rPr>
                <w:rFonts w:ascii="Times New Roman" w:hAnsi="Times New Roman" w:cs="Times New Roman"/>
                <w:sz w:val="26"/>
                <w:szCs w:val="26"/>
              </w:rPr>
              <w:t xml:space="preserve">       2</w:t>
            </w:r>
            <w:r>
              <w:rPr>
                <w:rFonts w:ascii="Times New Roman" w:hAnsi="Times New Roman" w:cs="Times New Roman"/>
                <w:sz w:val="26"/>
                <w:szCs w:val="26"/>
              </w:rPr>
              <w:t>.</w:t>
            </w:r>
            <w:r w:rsidRPr="000D5397">
              <w:rPr>
                <w:rFonts w:ascii="Times New Roman" w:hAnsi="Times New Roman" w:cs="Times New Roman"/>
                <w:sz w:val="26"/>
                <w:szCs w:val="26"/>
              </w:rPr>
              <w:t>883</w:t>
            </w:r>
            <w:r>
              <w:rPr>
                <w:rFonts w:ascii="Times New Roman" w:hAnsi="Times New Roman" w:cs="Times New Roman"/>
                <w:sz w:val="26"/>
                <w:szCs w:val="26"/>
              </w:rPr>
              <w:t>.</w:t>
            </w:r>
            <w:r w:rsidRPr="000D5397">
              <w:rPr>
                <w:rFonts w:ascii="Times New Roman" w:hAnsi="Times New Roman" w:cs="Times New Roman"/>
                <w:sz w:val="26"/>
                <w:szCs w:val="26"/>
              </w:rPr>
              <w:t>463</w:t>
            </w:r>
            <w:r>
              <w:rPr>
                <w:rFonts w:ascii="Times New Roman" w:hAnsi="Times New Roman" w:cs="Times New Roman"/>
                <w:sz w:val="26"/>
                <w:szCs w:val="26"/>
              </w:rPr>
              <w:t>.</w:t>
            </w:r>
            <w:r w:rsidRPr="000D5397">
              <w:rPr>
                <w:rFonts w:ascii="Times New Roman" w:hAnsi="Times New Roman" w:cs="Times New Roman"/>
                <w:sz w:val="26"/>
                <w:szCs w:val="26"/>
              </w:rPr>
              <w:t xml:space="preserve">547 </w:t>
            </w:r>
          </w:p>
        </w:tc>
        <w:tc>
          <w:tcPr>
            <w:tcW w:w="0" w:type="auto"/>
            <w:tcBorders>
              <w:top w:val="nil"/>
              <w:left w:val="nil"/>
              <w:bottom w:val="single" w:sz="4" w:space="0" w:color="auto"/>
              <w:right w:val="single" w:sz="4" w:space="0" w:color="auto"/>
            </w:tcBorders>
            <w:shd w:val="clear" w:color="auto" w:fill="auto"/>
            <w:noWrap/>
            <w:vAlign w:val="center"/>
            <w:hideMark/>
          </w:tcPr>
          <w:p w14:paraId="323AA0A2" w14:textId="77777777" w:rsidR="00634C5E" w:rsidRPr="000D5397" w:rsidRDefault="00634C5E" w:rsidP="00C03EF3">
            <w:pPr>
              <w:rPr>
                <w:rFonts w:ascii="Times New Roman" w:hAnsi="Times New Roman" w:cs="Times New Roman"/>
                <w:sz w:val="26"/>
                <w:szCs w:val="26"/>
              </w:rPr>
            </w:pPr>
            <w:r w:rsidRPr="000D5397">
              <w:rPr>
                <w:rFonts w:ascii="Times New Roman" w:hAnsi="Times New Roman" w:cs="Times New Roman"/>
                <w:sz w:val="26"/>
                <w:szCs w:val="26"/>
              </w:rPr>
              <w:t xml:space="preserve">                     288</w:t>
            </w:r>
            <w:r>
              <w:rPr>
                <w:rFonts w:ascii="Times New Roman" w:hAnsi="Times New Roman" w:cs="Times New Roman"/>
                <w:sz w:val="26"/>
                <w:szCs w:val="26"/>
              </w:rPr>
              <w:t>.</w:t>
            </w:r>
            <w:r w:rsidRPr="000D5397">
              <w:rPr>
                <w:rFonts w:ascii="Times New Roman" w:hAnsi="Times New Roman" w:cs="Times New Roman"/>
                <w:sz w:val="26"/>
                <w:szCs w:val="26"/>
              </w:rPr>
              <w:t>346</w:t>
            </w:r>
            <w:r>
              <w:rPr>
                <w:rFonts w:ascii="Times New Roman" w:hAnsi="Times New Roman" w:cs="Times New Roman"/>
                <w:sz w:val="26"/>
                <w:szCs w:val="26"/>
              </w:rPr>
              <w:t>.</w:t>
            </w:r>
            <w:r w:rsidRPr="000D5397">
              <w:rPr>
                <w:rFonts w:ascii="Times New Roman" w:hAnsi="Times New Roman" w:cs="Times New Roman"/>
                <w:sz w:val="26"/>
                <w:szCs w:val="26"/>
              </w:rPr>
              <w:t xml:space="preserve">355 </w:t>
            </w:r>
          </w:p>
        </w:tc>
        <w:tc>
          <w:tcPr>
            <w:tcW w:w="2576" w:type="dxa"/>
            <w:tcBorders>
              <w:top w:val="nil"/>
              <w:left w:val="nil"/>
              <w:bottom w:val="single" w:sz="4" w:space="0" w:color="auto"/>
              <w:right w:val="single" w:sz="4" w:space="0" w:color="auto"/>
            </w:tcBorders>
            <w:shd w:val="clear" w:color="auto" w:fill="auto"/>
            <w:noWrap/>
            <w:vAlign w:val="center"/>
            <w:hideMark/>
          </w:tcPr>
          <w:p w14:paraId="0E312A11" w14:textId="77777777" w:rsidR="00634C5E" w:rsidRPr="000D5397" w:rsidRDefault="00634C5E" w:rsidP="00C03EF3">
            <w:pPr>
              <w:rPr>
                <w:rFonts w:ascii="Times New Roman" w:hAnsi="Times New Roman" w:cs="Times New Roman"/>
                <w:b/>
                <w:bCs/>
                <w:sz w:val="26"/>
                <w:szCs w:val="26"/>
              </w:rPr>
            </w:pPr>
            <w:r w:rsidRPr="000D5397">
              <w:rPr>
                <w:rFonts w:ascii="Times New Roman" w:hAnsi="Times New Roman" w:cs="Times New Roman"/>
                <w:b/>
                <w:bCs/>
                <w:sz w:val="26"/>
                <w:szCs w:val="26"/>
              </w:rPr>
              <w:t xml:space="preserve">        3</w:t>
            </w:r>
            <w:r>
              <w:rPr>
                <w:rFonts w:ascii="Times New Roman" w:hAnsi="Times New Roman" w:cs="Times New Roman"/>
                <w:b/>
                <w:bCs/>
                <w:sz w:val="26"/>
                <w:szCs w:val="26"/>
              </w:rPr>
              <w:t>.</w:t>
            </w:r>
            <w:r w:rsidRPr="000D5397">
              <w:rPr>
                <w:rFonts w:ascii="Times New Roman" w:hAnsi="Times New Roman" w:cs="Times New Roman"/>
                <w:b/>
                <w:bCs/>
                <w:sz w:val="26"/>
                <w:szCs w:val="26"/>
              </w:rPr>
              <w:t>171</w:t>
            </w:r>
            <w:r>
              <w:rPr>
                <w:rFonts w:ascii="Times New Roman" w:hAnsi="Times New Roman" w:cs="Times New Roman"/>
                <w:b/>
                <w:bCs/>
                <w:sz w:val="26"/>
                <w:szCs w:val="26"/>
              </w:rPr>
              <w:t>.</w:t>
            </w:r>
            <w:r w:rsidRPr="000D5397">
              <w:rPr>
                <w:rFonts w:ascii="Times New Roman" w:hAnsi="Times New Roman" w:cs="Times New Roman"/>
                <w:b/>
                <w:bCs/>
                <w:sz w:val="26"/>
                <w:szCs w:val="26"/>
              </w:rPr>
              <w:t>809</w:t>
            </w:r>
            <w:r>
              <w:rPr>
                <w:rFonts w:ascii="Times New Roman" w:hAnsi="Times New Roman" w:cs="Times New Roman"/>
                <w:b/>
                <w:bCs/>
                <w:sz w:val="26"/>
                <w:szCs w:val="26"/>
              </w:rPr>
              <w:t>.</w:t>
            </w:r>
            <w:r w:rsidRPr="000D5397">
              <w:rPr>
                <w:rFonts w:ascii="Times New Roman" w:hAnsi="Times New Roman" w:cs="Times New Roman"/>
                <w:b/>
                <w:bCs/>
                <w:sz w:val="26"/>
                <w:szCs w:val="26"/>
              </w:rPr>
              <w:t xml:space="preserve">902 </w:t>
            </w:r>
          </w:p>
        </w:tc>
      </w:tr>
      <w:tr w:rsidR="00634C5E" w:rsidRPr="000D5397" w14:paraId="628BBC8D" w14:textId="77777777" w:rsidTr="00C03EF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4119DD" w14:textId="77777777" w:rsidR="00634C5E" w:rsidRPr="000D5397" w:rsidRDefault="00634C5E" w:rsidP="00C03EF3">
            <w:pPr>
              <w:jc w:val="center"/>
              <w:rPr>
                <w:rFonts w:ascii="Times New Roman" w:hAnsi="Times New Roman" w:cs="Times New Roman"/>
                <w:b/>
                <w:bCs/>
                <w:sz w:val="26"/>
                <w:szCs w:val="26"/>
              </w:rPr>
            </w:pPr>
            <w:r w:rsidRPr="000D5397">
              <w:rPr>
                <w:rFonts w:ascii="Times New Roman" w:hAnsi="Times New Roman" w:cs="Times New Roman"/>
                <w:b/>
                <w:bCs/>
                <w:sz w:val="26"/>
                <w:szCs w:val="26"/>
              </w:rPr>
              <w:t>V</w:t>
            </w:r>
          </w:p>
        </w:tc>
        <w:tc>
          <w:tcPr>
            <w:tcW w:w="0" w:type="auto"/>
            <w:tcBorders>
              <w:top w:val="nil"/>
              <w:left w:val="nil"/>
              <w:bottom w:val="single" w:sz="4" w:space="0" w:color="auto"/>
              <w:right w:val="single" w:sz="4" w:space="0" w:color="auto"/>
            </w:tcBorders>
            <w:shd w:val="clear" w:color="auto" w:fill="auto"/>
            <w:noWrap/>
            <w:vAlign w:val="center"/>
            <w:hideMark/>
          </w:tcPr>
          <w:p w14:paraId="518A29D2" w14:textId="77777777" w:rsidR="00634C5E" w:rsidRPr="000D5397" w:rsidRDefault="00634C5E" w:rsidP="00C03EF3">
            <w:pPr>
              <w:rPr>
                <w:rFonts w:ascii="Times New Roman" w:hAnsi="Times New Roman" w:cs="Times New Roman"/>
                <w:sz w:val="26"/>
                <w:szCs w:val="26"/>
              </w:rPr>
            </w:pPr>
            <w:r w:rsidRPr="000D5397">
              <w:rPr>
                <w:rFonts w:ascii="Times New Roman" w:hAnsi="Times New Roman" w:cs="Times New Roman"/>
                <w:sz w:val="26"/>
                <w:szCs w:val="26"/>
              </w:rPr>
              <w:t>Chi phí khác</w:t>
            </w:r>
          </w:p>
        </w:tc>
        <w:tc>
          <w:tcPr>
            <w:tcW w:w="0" w:type="auto"/>
            <w:tcBorders>
              <w:top w:val="nil"/>
              <w:left w:val="nil"/>
              <w:bottom w:val="single" w:sz="4" w:space="0" w:color="auto"/>
              <w:right w:val="single" w:sz="4" w:space="0" w:color="auto"/>
            </w:tcBorders>
            <w:shd w:val="clear" w:color="auto" w:fill="auto"/>
            <w:noWrap/>
            <w:vAlign w:val="center"/>
            <w:hideMark/>
          </w:tcPr>
          <w:p w14:paraId="3C7344EA" w14:textId="77777777" w:rsidR="00634C5E" w:rsidRPr="000D5397" w:rsidRDefault="00634C5E" w:rsidP="00C03EF3">
            <w:pPr>
              <w:rPr>
                <w:rFonts w:ascii="Times New Roman" w:hAnsi="Times New Roman" w:cs="Times New Roman"/>
                <w:sz w:val="26"/>
                <w:szCs w:val="26"/>
              </w:rPr>
            </w:pPr>
            <w:r w:rsidRPr="000D5397">
              <w:rPr>
                <w:rFonts w:ascii="Times New Roman" w:hAnsi="Times New Roman" w:cs="Times New Roman"/>
                <w:sz w:val="26"/>
                <w:szCs w:val="26"/>
              </w:rPr>
              <w:t xml:space="preserve">       3</w:t>
            </w:r>
            <w:r>
              <w:rPr>
                <w:rFonts w:ascii="Times New Roman" w:hAnsi="Times New Roman" w:cs="Times New Roman"/>
                <w:sz w:val="26"/>
                <w:szCs w:val="26"/>
              </w:rPr>
              <w:t>.</w:t>
            </w:r>
            <w:r w:rsidRPr="000D5397">
              <w:rPr>
                <w:rFonts w:ascii="Times New Roman" w:hAnsi="Times New Roman" w:cs="Times New Roman"/>
                <w:sz w:val="26"/>
                <w:szCs w:val="26"/>
              </w:rPr>
              <w:t>210</w:t>
            </w:r>
            <w:r>
              <w:rPr>
                <w:rFonts w:ascii="Times New Roman" w:hAnsi="Times New Roman" w:cs="Times New Roman"/>
                <w:sz w:val="26"/>
                <w:szCs w:val="26"/>
              </w:rPr>
              <w:t>.</w:t>
            </w:r>
            <w:r w:rsidRPr="000D5397">
              <w:rPr>
                <w:rFonts w:ascii="Times New Roman" w:hAnsi="Times New Roman" w:cs="Times New Roman"/>
                <w:sz w:val="26"/>
                <w:szCs w:val="26"/>
              </w:rPr>
              <w:t>866</w:t>
            </w:r>
            <w:r>
              <w:rPr>
                <w:rFonts w:ascii="Times New Roman" w:hAnsi="Times New Roman" w:cs="Times New Roman"/>
                <w:sz w:val="26"/>
                <w:szCs w:val="26"/>
              </w:rPr>
              <w:t>.</w:t>
            </w:r>
            <w:r w:rsidRPr="000D5397">
              <w:rPr>
                <w:rFonts w:ascii="Times New Roman" w:hAnsi="Times New Roman" w:cs="Times New Roman"/>
                <w:sz w:val="26"/>
                <w:szCs w:val="26"/>
              </w:rPr>
              <w:t xml:space="preserve">292 </w:t>
            </w:r>
          </w:p>
        </w:tc>
        <w:tc>
          <w:tcPr>
            <w:tcW w:w="0" w:type="auto"/>
            <w:tcBorders>
              <w:top w:val="nil"/>
              <w:left w:val="nil"/>
              <w:bottom w:val="single" w:sz="4" w:space="0" w:color="auto"/>
              <w:right w:val="single" w:sz="4" w:space="0" w:color="auto"/>
            </w:tcBorders>
            <w:shd w:val="clear" w:color="auto" w:fill="auto"/>
            <w:noWrap/>
            <w:vAlign w:val="center"/>
            <w:hideMark/>
          </w:tcPr>
          <w:p w14:paraId="2D27A6DE" w14:textId="77777777" w:rsidR="00634C5E" w:rsidRPr="000D5397" w:rsidRDefault="00634C5E" w:rsidP="00C03EF3">
            <w:pPr>
              <w:rPr>
                <w:rFonts w:ascii="Times New Roman" w:hAnsi="Times New Roman" w:cs="Times New Roman"/>
                <w:sz w:val="26"/>
                <w:szCs w:val="26"/>
              </w:rPr>
            </w:pPr>
            <w:r w:rsidRPr="000D5397">
              <w:rPr>
                <w:rFonts w:ascii="Times New Roman" w:hAnsi="Times New Roman" w:cs="Times New Roman"/>
                <w:sz w:val="26"/>
                <w:szCs w:val="26"/>
              </w:rPr>
              <w:t xml:space="preserve">                     313</w:t>
            </w:r>
            <w:r>
              <w:rPr>
                <w:rFonts w:ascii="Times New Roman" w:hAnsi="Times New Roman" w:cs="Times New Roman"/>
                <w:sz w:val="26"/>
                <w:szCs w:val="26"/>
              </w:rPr>
              <w:t>.</w:t>
            </w:r>
            <w:r w:rsidRPr="000D5397">
              <w:rPr>
                <w:rFonts w:ascii="Times New Roman" w:hAnsi="Times New Roman" w:cs="Times New Roman"/>
                <w:sz w:val="26"/>
                <w:szCs w:val="26"/>
              </w:rPr>
              <w:t>379</w:t>
            </w:r>
            <w:r>
              <w:rPr>
                <w:rFonts w:ascii="Times New Roman" w:hAnsi="Times New Roman" w:cs="Times New Roman"/>
                <w:sz w:val="26"/>
                <w:szCs w:val="26"/>
              </w:rPr>
              <w:t>.</w:t>
            </w:r>
            <w:r w:rsidRPr="000D5397">
              <w:rPr>
                <w:rFonts w:ascii="Times New Roman" w:hAnsi="Times New Roman" w:cs="Times New Roman"/>
                <w:sz w:val="26"/>
                <w:szCs w:val="26"/>
              </w:rPr>
              <w:t xml:space="preserve">485 </w:t>
            </w:r>
          </w:p>
        </w:tc>
        <w:tc>
          <w:tcPr>
            <w:tcW w:w="2576" w:type="dxa"/>
            <w:tcBorders>
              <w:top w:val="nil"/>
              <w:left w:val="nil"/>
              <w:bottom w:val="single" w:sz="4" w:space="0" w:color="auto"/>
              <w:right w:val="single" w:sz="4" w:space="0" w:color="auto"/>
            </w:tcBorders>
            <w:shd w:val="clear" w:color="auto" w:fill="auto"/>
            <w:noWrap/>
            <w:vAlign w:val="center"/>
            <w:hideMark/>
          </w:tcPr>
          <w:p w14:paraId="65394EAA" w14:textId="77777777" w:rsidR="00634C5E" w:rsidRPr="000D5397" w:rsidRDefault="00634C5E" w:rsidP="00C03EF3">
            <w:pPr>
              <w:rPr>
                <w:rFonts w:ascii="Times New Roman" w:hAnsi="Times New Roman" w:cs="Times New Roman"/>
                <w:b/>
                <w:bCs/>
                <w:sz w:val="26"/>
                <w:szCs w:val="26"/>
              </w:rPr>
            </w:pPr>
            <w:r w:rsidRPr="000D5397">
              <w:rPr>
                <w:rFonts w:ascii="Times New Roman" w:hAnsi="Times New Roman" w:cs="Times New Roman"/>
                <w:b/>
                <w:bCs/>
                <w:sz w:val="26"/>
                <w:szCs w:val="26"/>
              </w:rPr>
              <w:t xml:space="preserve">        3</w:t>
            </w:r>
            <w:r>
              <w:rPr>
                <w:rFonts w:ascii="Times New Roman" w:hAnsi="Times New Roman" w:cs="Times New Roman"/>
                <w:b/>
                <w:bCs/>
                <w:sz w:val="26"/>
                <w:szCs w:val="26"/>
              </w:rPr>
              <w:t>.</w:t>
            </w:r>
            <w:r w:rsidRPr="000D5397">
              <w:rPr>
                <w:rFonts w:ascii="Times New Roman" w:hAnsi="Times New Roman" w:cs="Times New Roman"/>
                <w:b/>
                <w:bCs/>
                <w:sz w:val="26"/>
                <w:szCs w:val="26"/>
              </w:rPr>
              <w:t>524</w:t>
            </w:r>
            <w:r>
              <w:rPr>
                <w:rFonts w:ascii="Times New Roman" w:hAnsi="Times New Roman" w:cs="Times New Roman"/>
                <w:b/>
                <w:bCs/>
                <w:sz w:val="26"/>
                <w:szCs w:val="26"/>
              </w:rPr>
              <w:t>.</w:t>
            </w:r>
            <w:r w:rsidRPr="000D5397">
              <w:rPr>
                <w:rFonts w:ascii="Times New Roman" w:hAnsi="Times New Roman" w:cs="Times New Roman"/>
                <w:b/>
                <w:bCs/>
                <w:sz w:val="26"/>
                <w:szCs w:val="26"/>
              </w:rPr>
              <w:t>245</w:t>
            </w:r>
            <w:r>
              <w:rPr>
                <w:rFonts w:ascii="Times New Roman" w:hAnsi="Times New Roman" w:cs="Times New Roman"/>
                <w:b/>
                <w:bCs/>
                <w:sz w:val="26"/>
                <w:szCs w:val="26"/>
              </w:rPr>
              <w:t>.</w:t>
            </w:r>
            <w:r w:rsidRPr="000D5397">
              <w:rPr>
                <w:rFonts w:ascii="Times New Roman" w:hAnsi="Times New Roman" w:cs="Times New Roman"/>
                <w:b/>
                <w:bCs/>
                <w:sz w:val="26"/>
                <w:szCs w:val="26"/>
              </w:rPr>
              <w:t xml:space="preserve">777 </w:t>
            </w:r>
          </w:p>
        </w:tc>
      </w:tr>
      <w:tr w:rsidR="00634C5E" w:rsidRPr="000D5397" w14:paraId="7141CF43" w14:textId="77777777" w:rsidTr="00C03EF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5CD6389" w14:textId="77777777" w:rsidR="00634C5E" w:rsidRPr="000D5397" w:rsidRDefault="00634C5E" w:rsidP="00C03EF3">
            <w:pPr>
              <w:jc w:val="center"/>
              <w:rPr>
                <w:rFonts w:ascii="Times New Roman" w:hAnsi="Times New Roman" w:cs="Times New Roman"/>
                <w:b/>
                <w:bCs/>
                <w:sz w:val="26"/>
                <w:szCs w:val="26"/>
              </w:rPr>
            </w:pPr>
            <w:r w:rsidRPr="000D5397">
              <w:rPr>
                <w:rFonts w:ascii="Times New Roman" w:hAnsi="Times New Roman" w:cs="Times New Roman"/>
                <w:b/>
                <w:bCs/>
                <w:sz w:val="26"/>
                <w:szCs w:val="26"/>
              </w:rPr>
              <w:t>VI</w:t>
            </w:r>
          </w:p>
        </w:tc>
        <w:tc>
          <w:tcPr>
            <w:tcW w:w="0" w:type="auto"/>
            <w:tcBorders>
              <w:top w:val="nil"/>
              <w:left w:val="nil"/>
              <w:bottom w:val="single" w:sz="4" w:space="0" w:color="auto"/>
              <w:right w:val="single" w:sz="4" w:space="0" w:color="auto"/>
            </w:tcBorders>
            <w:shd w:val="clear" w:color="auto" w:fill="auto"/>
            <w:noWrap/>
            <w:vAlign w:val="center"/>
            <w:hideMark/>
          </w:tcPr>
          <w:p w14:paraId="53705157" w14:textId="77777777" w:rsidR="00634C5E" w:rsidRPr="000D5397" w:rsidRDefault="00634C5E" w:rsidP="00C03EF3">
            <w:pPr>
              <w:rPr>
                <w:rFonts w:ascii="Times New Roman" w:hAnsi="Times New Roman" w:cs="Times New Roman"/>
                <w:sz w:val="26"/>
                <w:szCs w:val="26"/>
              </w:rPr>
            </w:pPr>
            <w:r w:rsidRPr="000D5397">
              <w:rPr>
                <w:rFonts w:ascii="Times New Roman" w:hAnsi="Times New Roman" w:cs="Times New Roman"/>
                <w:sz w:val="26"/>
                <w:szCs w:val="26"/>
              </w:rPr>
              <w:t>Chi phí dự phòng</w:t>
            </w:r>
          </w:p>
        </w:tc>
        <w:tc>
          <w:tcPr>
            <w:tcW w:w="0" w:type="auto"/>
            <w:tcBorders>
              <w:top w:val="nil"/>
              <w:left w:val="nil"/>
              <w:bottom w:val="single" w:sz="4" w:space="0" w:color="auto"/>
              <w:right w:val="single" w:sz="4" w:space="0" w:color="auto"/>
            </w:tcBorders>
            <w:shd w:val="clear" w:color="auto" w:fill="auto"/>
            <w:noWrap/>
            <w:vAlign w:val="center"/>
          </w:tcPr>
          <w:p w14:paraId="16ED56E4" w14:textId="77777777" w:rsidR="00634C5E" w:rsidRPr="000D5397" w:rsidRDefault="00634C5E" w:rsidP="00C03EF3">
            <w:pPr>
              <w:rPr>
                <w:rFonts w:ascii="Times New Roman" w:hAnsi="Times New Roman" w:cs="Times New Roman"/>
                <w:b/>
                <w:bCs/>
                <w:sz w:val="26"/>
                <w:szCs w:val="26"/>
              </w:rPr>
            </w:pPr>
          </w:p>
        </w:tc>
        <w:tc>
          <w:tcPr>
            <w:tcW w:w="0" w:type="auto"/>
            <w:tcBorders>
              <w:top w:val="nil"/>
              <w:left w:val="nil"/>
              <w:bottom w:val="single" w:sz="4" w:space="0" w:color="auto"/>
              <w:right w:val="single" w:sz="4" w:space="0" w:color="auto"/>
            </w:tcBorders>
            <w:shd w:val="clear" w:color="auto" w:fill="auto"/>
            <w:noWrap/>
            <w:vAlign w:val="center"/>
          </w:tcPr>
          <w:p w14:paraId="2A2B2BF7" w14:textId="77777777" w:rsidR="00634C5E" w:rsidRPr="000D5397" w:rsidRDefault="00634C5E" w:rsidP="00C03EF3">
            <w:pPr>
              <w:rPr>
                <w:rFonts w:ascii="Times New Roman" w:hAnsi="Times New Roman" w:cs="Times New Roman"/>
                <w:b/>
                <w:bCs/>
                <w:sz w:val="26"/>
                <w:szCs w:val="26"/>
              </w:rPr>
            </w:pPr>
          </w:p>
        </w:tc>
        <w:tc>
          <w:tcPr>
            <w:tcW w:w="2576" w:type="dxa"/>
            <w:tcBorders>
              <w:top w:val="nil"/>
              <w:left w:val="nil"/>
              <w:bottom w:val="single" w:sz="4" w:space="0" w:color="auto"/>
              <w:right w:val="single" w:sz="4" w:space="0" w:color="auto"/>
            </w:tcBorders>
            <w:shd w:val="clear" w:color="auto" w:fill="auto"/>
            <w:noWrap/>
            <w:vAlign w:val="center"/>
          </w:tcPr>
          <w:p w14:paraId="554272FA" w14:textId="77777777" w:rsidR="00634C5E" w:rsidRPr="000D5397" w:rsidRDefault="00634C5E" w:rsidP="00C03EF3">
            <w:pPr>
              <w:rPr>
                <w:rFonts w:ascii="Times New Roman" w:hAnsi="Times New Roman" w:cs="Times New Roman"/>
                <w:b/>
                <w:bCs/>
                <w:sz w:val="26"/>
                <w:szCs w:val="26"/>
              </w:rPr>
            </w:pPr>
          </w:p>
        </w:tc>
      </w:tr>
      <w:tr w:rsidR="00634C5E" w:rsidRPr="000D5397" w14:paraId="069FD499" w14:textId="77777777" w:rsidTr="00C03EF3">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B93381" w14:textId="77777777" w:rsidR="00634C5E" w:rsidRPr="000D5397" w:rsidRDefault="00634C5E" w:rsidP="00C03EF3">
            <w:pPr>
              <w:rPr>
                <w:rFonts w:ascii="Times New Roman" w:hAnsi="Times New Roman" w:cs="Times New Roman"/>
                <w:sz w:val="26"/>
                <w:szCs w:val="26"/>
              </w:rPr>
            </w:pPr>
            <w:r w:rsidRPr="000D5397">
              <w:rPr>
                <w:rFonts w:ascii="Times New Roman" w:hAnsi="Times New Roman" w:cs="Times New Roman"/>
                <w:sz w:val="26"/>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4FF9A092" w14:textId="77777777" w:rsidR="00634C5E" w:rsidRPr="000D5397" w:rsidRDefault="00634C5E" w:rsidP="00C03EF3">
            <w:pPr>
              <w:jc w:val="center"/>
              <w:rPr>
                <w:rFonts w:ascii="Times New Roman" w:hAnsi="Times New Roman" w:cs="Times New Roman"/>
                <w:b/>
                <w:bCs/>
                <w:sz w:val="26"/>
                <w:szCs w:val="26"/>
              </w:rPr>
            </w:pPr>
            <w:r w:rsidRPr="000D5397">
              <w:rPr>
                <w:rFonts w:ascii="Times New Roman" w:hAnsi="Times New Roman" w:cs="Times New Roman"/>
                <w:b/>
                <w:bCs/>
                <w:sz w:val="26"/>
                <w:szCs w:val="26"/>
              </w:rPr>
              <w:t>Tổng cộng</w:t>
            </w:r>
          </w:p>
        </w:tc>
        <w:tc>
          <w:tcPr>
            <w:tcW w:w="0" w:type="auto"/>
            <w:tcBorders>
              <w:top w:val="nil"/>
              <w:left w:val="nil"/>
              <w:bottom w:val="single" w:sz="4" w:space="0" w:color="auto"/>
              <w:right w:val="single" w:sz="4" w:space="0" w:color="auto"/>
            </w:tcBorders>
            <w:shd w:val="clear" w:color="auto" w:fill="auto"/>
            <w:noWrap/>
            <w:vAlign w:val="center"/>
            <w:hideMark/>
          </w:tcPr>
          <w:p w14:paraId="3691F089" w14:textId="77777777" w:rsidR="00634C5E" w:rsidRPr="000D5397" w:rsidRDefault="00634C5E" w:rsidP="00C03EF3">
            <w:pPr>
              <w:jc w:val="right"/>
              <w:rPr>
                <w:rFonts w:ascii="Times New Roman" w:hAnsi="Times New Roman" w:cs="Times New Roman"/>
                <w:b/>
                <w:bCs/>
                <w:sz w:val="26"/>
                <w:szCs w:val="26"/>
              </w:rPr>
            </w:pPr>
            <w:r w:rsidRPr="000D5397">
              <w:rPr>
                <w:rFonts w:ascii="Times New Roman" w:hAnsi="Times New Roman" w:cs="Times New Roman"/>
                <w:b/>
                <w:bCs/>
                <w:sz w:val="26"/>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17C5760A" w14:textId="77777777" w:rsidR="00634C5E" w:rsidRPr="000D5397" w:rsidRDefault="00634C5E" w:rsidP="00C03EF3">
            <w:pPr>
              <w:jc w:val="right"/>
              <w:rPr>
                <w:rFonts w:ascii="Times New Roman" w:hAnsi="Times New Roman" w:cs="Times New Roman"/>
                <w:b/>
                <w:bCs/>
                <w:sz w:val="26"/>
                <w:szCs w:val="26"/>
              </w:rPr>
            </w:pPr>
            <w:r w:rsidRPr="000D5397">
              <w:rPr>
                <w:rFonts w:ascii="Times New Roman" w:hAnsi="Times New Roman" w:cs="Times New Roman"/>
                <w:b/>
                <w:bCs/>
                <w:sz w:val="26"/>
                <w:szCs w:val="26"/>
              </w:rPr>
              <w:t> </w:t>
            </w:r>
          </w:p>
        </w:tc>
        <w:tc>
          <w:tcPr>
            <w:tcW w:w="2576" w:type="dxa"/>
            <w:tcBorders>
              <w:top w:val="nil"/>
              <w:left w:val="nil"/>
              <w:bottom w:val="single" w:sz="4" w:space="0" w:color="auto"/>
              <w:right w:val="single" w:sz="4" w:space="0" w:color="auto"/>
            </w:tcBorders>
            <w:shd w:val="clear" w:color="auto" w:fill="auto"/>
            <w:noWrap/>
            <w:vAlign w:val="center"/>
            <w:hideMark/>
          </w:tcPr>
          <w:p w14:paraId="0D4E0EF0" w14:textId="77777777" w:rsidR="00634C5E" w:rsidRPr="000D5397" w:rsidRDefault="00634C5E" w:rsidP="00C03EF3">
            <w:pPr>
              <w:jc w:val="right"/>
              <w:rPr>
                <w:rFonts w:ascii="Times New Roman" w:hAnsi="Times New Roman" w:cs="Times New Roman"/>
                <w:b/>
                <w:bCs/>
                <w:sz w:val="26"/>
                <w:szCs w:val="26"/>
              </w:rPr>
            </w:pPr>
            <w:r w:rsidRPr="000D5397">
              <w:rPr>
                <w:rFonts w:ascii="Times New Roman" w:hAnsi="Times New Roman" w:cs="Times New Roman"/>
                <w:b/>
                <w:bCs/>
                <w:sz w:val="26"/>
                <w:szCs w:val="26"/>
              </w:rPr>
              <w:t>95</w:t>
            </w:r>
            <w:r>
              <w:rPr>
                <w:rFonts w:ascii="Times New Roman" w:hAnsi="Times New Roman" w:cs="Times New Roman"/>
                <w:b/>
                <w:bCs/>
                <w:sz w:val="26"/>
                <w:szCs w:val="26"/>
              </w:rPr>
              <w:t>.</w:t>
            </w:r>
            <w:r w:rsidRPr="000D5397">
              <w:rPr>
                <w:rFonts w:ascii="Times New Roman" w:hAnsi="Times New Roman" w:cs="Times New Roman"/>
                <w:b/>
                <w:bCs/>
                <w:sz w:val="26"/>
                <w:szCs w:val="26"/>
              </w:rPr>
              <w:t>995</w:t>
            </w:r>
            <w:r>
              <w:rPr>
                <w:rFonts w:ascii="Times New Roman" w:hAnsi="Times New Roman" w:cs="Times New Roman"/>
                <w:b/>
                <w:bCs/>
                <w:sz w:val="26"/>
                <w:szCs w:val="26"/>
              </w:rPr>
              <w:t>.</w:t>
            </w:r>
            <w:r w:rsidRPr="000D5397">
              <w:rPr>
                <w:rFonts w:ascii="Times New Roman" w:hAnsi="Times New Roman" w:cs="Times New Roman"/>
                <w:b/>
                <w:bCs/>
                <w:sz w:val="26"/>
                <w:szCs w:val="26"/>
              </w:rPr>
              <w:t>632</w:t>
            </w:r>
            <w:r>
              <w:rPr>
                <w:rFonts w:ascii="Times New Roman" w:hAnsi="Times New Roman" w:cs="Times New Roman"/>
                <w:b/>
                <w:bCs/>
                <w:sz w:val="26"/>
                <w:szCs w:val="26"/>
              </w:rPr>
              <w:t>.</w:t>
            </w:r>
            <w:r w:rsidRPr="000D5397">
              <w:rPr>
                <w:rFonts w:ascii="Times New Roman" w:hAnsi="Times New Roman" w:cs="Times New Roman"/>
                <w:b/>
                <w:bCs/>
                <w:sz w:val="26"/>
                <w:szCs w:val="26"/>
              </w:rPr>
              <w:t>179</w:t>
            </w:r>
          </w:p>
        </w:tc>
      </w:tr>
      <w:tr w:rsidR="00634C5E" w:rsidRPr="000D5397" w14:paraId="11DB81CE" w14:textId="77777777" w:rsidTr="00C03EF3">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CABA908" w14:textId="77777777" w:rsidR="00634C5E" w:rsidRPr="000D5397" w:rsidRDefault="00634C5E" w:rsidP="00C03EF3">
            <w:pPr>
              <w:rPr>
                <w:rFonts w:ascii="Times New Roman" w:hAnsi="Times New Roman" w:cs="Times New Roman"/>
                <w:sz w:val="26"/>
                <w:szCs w:val="26"/>
              </w:rPr>
            </w:pPr>
            <w:r w:rsidRPr="000D5397">
              <w:rPr>
                <w:rFonts w:ascii="Times New Roman" w:hAnsi="Times New Roman" w:cs="Times New Roman"/>
                <w:sz w:val="26"/>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20805B45" w14:textId="77777777" w:rsidR="00634C5E" w:rsidRPr="000D5397" w:rsidRDefault="00634C5E" w:rsidP="00C03EF3">
            <w:pPr>
              <w:jc w:val="center"/>
              <w:rPr>
                <w:rFonts w:ascii="Times New Roman" w:hAnsi="Times New Roman" w:cs="Times New Roman"/>
                <w:b/>
                <w:bCs/>
                <w:sz w:val="26"/>
                <w:szCs w:val="26"/>
              </w:rPr>
            </w:pPr>
            <w:r w:rsidRPr="000D5397">
              <w:rPr>
                <w:rFonts w:ascii="Times New Roman" w:hAnsi="Times New Roman" w:cs="Times New Roman"/>
                <w:b/>
                <w:bCs/>
                <w:sz w:val="26"/>
                <w:szCs w:val="26"/>
              </w:rPr>
              <w:t>Tổng cộng( Làm tròn)</w:t>
            </w:r>
          </w:p>
        </w:tc>
        <w:tc>
          <w:tcPr>
            <w:tcW w:w="0" w:type="auto"/>
            <w:tcBorders>
              <w:top w:val="nil"/>
              <w:left w:val="nil"/>
              <w:bottom w:val="single" w:sz="4" w:space="0" w:color="auto"/>
              <w:right w:val="single" w:sz="4" w:space="0" w:color="auto"/>
            </w:tcBorders>
            <w:shd w:val="clear" w:color="auto" w:fill="auto"/>
            <w:noWrap/>
            <w:vAlign w:val="center"/>
            <w:hideMark/>
          </w:tcPr>
          <w:p w14:paraId="773A24DA" w14:textId="77777777" w:rsidR="00634C5E" w:rsidRPr="000D5397" w:rsidRDefault="00634C5E" w:rsidP="00C03EF3">
            <w:pPr>
              <w:jc w:val="right"/>
              <w:rPr>
                <w:rFonts w:ascii="Times New Roman" w:hAnsi="Times New Roman" w:cs="Times New Roman"/>
                <w:b/>
                <w:bCs/>
                <w:sz w:val="26"/>
                <w:szCs w:val="26"/>
              </w:rPr>
            </w:pPr>
            <w:r w:rsidRPr="000D5397">
              <w:rPr>
                <w:rFonts w:ascii="Times New Roman" w:hAnsi="Times New Roman" w:cs="Times New Roman"/>
                <w:b/>
                <w:bCs/>
                <w:sz w:val="26"/>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0CA4C7A5" w14:textId="77777777" w:rsidR="00634C5E" w:rsidRPr="000D5397" w:rsidRDefault="00634C5E" w:rsidP="00C03EF3">
            <w:pPr>
              <w:jc w:val="right"/>
              <w:rPr>
                <w:rFonts w:ascii="Times New Roman" w:hAnsi="Times New Roman" w:cs="Times New Roman"/>
                <w:b/>
                <w:bCs/>
                <w:sz w:val="26"/>
                <w:szCs w:val="26"/>
              </w:rPr>
            </w:pPr>
            <w:r w:rsidRPr="000D5397">
              <w:rPr>
                <w:rFonts w:ascii="Times New Roman" w:hAnsi="Times New Roman" w:cs="Times New Roman"/>
                <w:b/>
                <w:bCs/>
                <w:sz w:val="26"/>
                <w:szCs w:val="26"/>
              </w:rPr>
              <w:t> </w:t>
            </w:r>
          </w:p>
        </w:tc>
        <w:tc>
          <w:tcPr>
            <w:tcW w:w="2576" w:type="dxa"/>
            <w:tcBorders>
              <w:top w:val="nil"/>
              <w:left w:val="nil"/>
              <w:bottom w:val="single" w:sz="4" w:space="0" w:color="auto"/>
              <w:right w:val="single" w:sz="4" w:space="0" w:color="auto"/>
            </w:tcBorders>
            <w:shd w:val="clear" w:color="auto" w:fill="auto"/>
            <w:noWrap/>
            <w:vAlign w:val="center"/>
            <w:hideMark/>
          </w:tcPr>
          <w:p w14:paraId="288BAF94" w14:textId="77777777" w:rsidR="00634C5E" w:rsidRPr="000D5397" w:rsidRDefault="00634C5E" w:rsidP="00C03EF3">
            <w:pPr>
              <w:jc w:val="right"/>
              <w:rPr>
                <w:rFonts w:ascii="Times New Roman" w:hAnsi="Times New Roman" w:cs="Times New Roman"/>
                <w:b/>
                <w:bCs/>
                <w:sz w:val="26"/>
                <w:szCs w:val="26"/>
              </w:rPr>
            </w:pPr>
            <w:r w:rsidRPr="000D5397">
              <w:rPr>
                <w:rFonts w:ascii="Times New Roman" w:hAnsi="Times New Roman" w:cs="Times New Roman"/>
                <w:b/>
                <w:bCs/>
                <w:sz w:val="26"/>
                <w:szCs w:val="26"/>
              </w:rPr>
              <w:t>95</w:t>
            </w:r>
            <w:r>
              <w:rPr>
                <w:rFonts w:ascii="Times New Roman" w:hAnsi="Times New Roman" w:cs="Times New Roman"/>
                <w:b/>
                <w:bCs/>
                <w:sz w:val="26"/>
                <w:szCs w:val="26"/>
              </w:rPr>
              <w:t>.</w:t>
            </w:r>
            <w:r w:rsidRPr="000D5397">
              <w:rPr>
                <w:rFonts w:ascii="Times New Roman" w:hAnsi="Times New Roman" w:cs="Times New Roman"/>
                <w:b/>
                <w:bCs/>
                <w:sz w:val="26"/>
                <w:szCs w:val="26"/>
              </w:rPr>
              <w:t>995</w:t>
            </w:r>
            <w:r>
              <w:rPr>
                <w:rFonts w:ascii="Times New Roman" w:hAnsi="Times New Roman" w:cs="Times New Roman"/>
                <w:b/>
                <w:bCs/>
                <w:sz w:val="26"/>
                <w:szCs w:val="26"/>
              </w:rPr>
              <w:t>.</w:t>
            </w:r>
            <w:r w:rsidRPr="000D5397">
              <w:rPr>
                <w:rFonts w:ascii="Times New Roman" w:hAnsi="Times New Roman" w:cs="Times New Roman"/>
                <w:b/>
                <w:bCs/>
                <w:sz w:val="26"/>
                <w:szCs w:val="26"/>
              </w:rPr>
              <w:t>633</w:t>
            </w:r>
            <w:r>
              <w:rPr>
                <w:rFonts w:ascii="Times New Roman" w:hAnsi="Times New Roman" w:cs="Times New Roman"/>
                <w:b/>
                <w:bCs/>
                <w:sz w:val="26"/>
                <w:szCs w:val="26"/>
              </w:rPr>
              <w:t>.</w:t>
            </w:r>
            <w:r w:rsidRPr="000D5397">
              <w:rPr>
                <w:rFonts w:ascii="Times New Roman" w:hAnsi="Times New Roman" w:cs="Times New Roman"/>
                <w:b/>
                <w:bCs/>
                <w:sz w:val="26"/>
                <w:szCs w:val="26"/>
              </w:rPr>
              <w:t>000</w:t>
            </w:r>
          </w:p>
        </w:tc>
      </w:tr>
    </w:tbl>
    <w:p w14:paraId="2D0F88CA" w14:textId="77777777" w:rsidR="00634C5E" w:rsidRDefault="00634C5E" w:rsidP="00634C5E">
      <w:r>
        <w:t xml:space="preserve"> </w:t>
      </w:r>
      <w:r>
        <w:br w:type="page"/>
      </w:r>
    </w:p>
    <w:p w14:paraId="47FF75C3" w14:textId="77777777" w:rsidR="00634C5E" w:rsidRPr="00813930" w:rsidRDefault="00634C5E" w:rsidP="00634C5E"/>
    <w:p w14:paraId="2E55A583" w14:textId="77777777" w:rsidR="00634C5E" w:rsidRDefault="00634C5E" w:rsidP="00634C5E">
      <w:pPr>
        <w:pStyle w:val="Heading20"/>
      </w:pPr>
      <w:bookmarkStart w:id="106" w:name="_Toc170501119"/>
      <w:bookmarkStart w:id="107" w:name="_Toc170567682"/>
      <w:bookmarkStart w:id="108" w:name="_Toc170571947"/>
      <w:r>
        <w:t>Tóm tắt dự toán các hạng mục chính</w:t>
      </w:r>
      <w:bookmarkEnd w:id="106"/>
      <w:bookmarkEnd w:id="107"/>
      <w:bookmarkEnd w:id="108"/>
    </w:p>
    <w:tbl>
      <w:tblPr>
        <w:tblW w:w="13056"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2363"/>
        <w:gridCol w:w="1042"/>
        <w:gridCol w:w="863"/>
        <w:gridCol w:w="1711"/>
        <w:gridCol w:w="1841"/>
        <w:gridCol w:w="882"/>
        <w:gridCol w:w="1711"/>
        <w:gridCol w:w="1841"/>
      </w:tblGrid>
      <w:tr w:rsidR="00634C5E" w:rsidRPr="003E777D" w14:paraId="156D972E" w14:textId="77777777" w:rsidTr="00C03EF3">
        <w:trPr>
          <w:trHeight w:val="660"/>
        </w:trPr>
        <w:tc>
          <w:tcPr>
            <w:tcW w:w="802" w:type="dxa"/>
            <w:shd w:val="clear" w:color="000000" w:fill="D0CECE"/>
            <w:vAlign w:val="center"/>
            <w:hideMark/>
          </w:tcPr>
          <w:p w14:paraId="26BB6D1B" w14:textId="77777777" w:rsidR="00634C5E" w:rsidRPr="003E777D" w:rsidRDefault="00634C5E" w:rsidP="00C03EF3">
            <w:pPr>
              <w:spacing w:after="0" w:line="240" w:lineRule="auto"/>
              <w:jc w:val="center"/>
              <w:rPr>
                <w:rFonts w:ascii="Times New Roman" w:eastAsia="Times New Roman" w:hAnsi="Times New Roman" w:cs="Times New Roman"/>
                <w:b/>
                <w:bCs/>
                <w:color w:val="000000"/>
                <w:kern w:val="0"/>
                <w:sz w:val="26"/>
                <w:szCs w:val="26"/>
              </w:rPr>
            </w:pPr>
            <w:r w:rsidRPr="003E777D">
              <w:rPr>
                <w:rFonts w:ascii="Times New Roman" w:eastAsia="Times New Roman" w:hAnsi="Times New Roman" w:cs="Times New Roman"/>
                <w:b/>
                <w:bCs/>
                <w:color w:val="000000"/>
                <w:kern w:val="0"/>
                <w:sz w:val="26"/>
                <w:szCs w:val="26"/>
              </w:rPr>
              <w:t>STT</w:t>
            </w:r>
          </w:p>
        </w:tc>
        <w:tc>
          <w:tcPr>
            <w:tcW w:w="2363" w:type="dxa"/>
            <w:shd w:val="clear" w:color="000000" w:fill="D0CECE"/>
            <w:vAlign w:val="center"/>
            <w:hideMark/>
          </w:tcPr>
          <w:p w14:paraId="7F556877" w14:textId="77777777" w:rsidR="00634C5E" w:rsidRPr="003E777D" w:rsidRDefault="00634C5E" w:rsidP="00C03EF3">
            <w:pPr>
              <w:spacing w:after="0" w:line="240" w:lineRule="auto"/>
              <w:jc w:val="center"/>
              <w:rPr>
                <w:rFonts w:ascii="Times New Roman" w:eastAsia="Times New Roman" w:hAnsi="Times New Roman" w:cs="Times New Roman"/>
                <w:b/>
                <w:bCs/>
                <w:color w:val="000000"/>
                <w:kern w:val="0"/>
                <w:sz w:val="26"/>
                <w:szCs w:val="26"/>
              </w:rPr>
            </w:pPr>
            <w:r w:rsidRPr="003E777D">
              <w:rPr>
                <w:rFonts w:ascii="Times New Roman" w:eastAsia="Times New Roman" w:hAnsi="Times New Roman" w:cs="Times New Roman"/>
                <w:b/>
                <w:bCs/>
                <w:color w:val="000000"/>
                <w:kern w:val="0"/>
                <w:sz w:val="26"/>
                <w:szCs w:val="26"/>
              </w:rPr>
              <w:t>Nội dung chi phí</w:t>
            </w:r>
          </w:p>
        </w:tc>
        <w:tc>
          <w:tcPr>
            <w:tcW w:w="1042" w:type="dxa"/>
            <w:shd w:val="clear" w:color="000000" w:fill="D0CECE"/>
          </w:tcPr>
          <w:p w14:paraId="0A959E43" w14:textId="77777777" w:rsidR="00634C5E" w:rsidRPr="003E777D" w:rsidRDefault="00634C5E" w:rsidP="00C03EF3">
            <w:pPr>
              <w:spacing w:after="0" w:line="240" w:lineRule="auto"/>
              <w:jc w:val="center"/>
              <w:rPr>
                <w:rFonts w:ascii="Times New Roman" w:eastAsia="Times New Roman" w:hAnsi="Times New Roman" w:cs="Times New Roman"/>
                <w:b/>
                <w:bCs/>
                <w:color w:val="000000"/>
                <w:kern w:val="0"/>
                <w:sz w:val="26"/>
                <w:szCs w:val="26"/>
              </w:rPr>
            </w:pPr>
            <w:r w:rsidRPr="003E777D">
              <w:rPr>
                <w:rFonts w:ascii="Times New Roman" w:eastAsia="Times New Roman" w:hAnsi="Times New Roman" w:cs="Times New Roman"/>
                <w:b/>
                <w:bCs/>
                <w:color w:val="000000"/>
                <w:kern w:val="0"/>
                <w:sz w:val="26"/>
                <w:szCs w:val="26"/>
              </w:rPr>
              <w:t>Đơn vị tính</w:t>
            </w:r>
          </w:p>
        </w:tc>
        <w:tc>
          <w:tcPr>
            <w:tcW w:w="863" w:type="dxa"/>
            <w:shd w:val="clear" w:color="000000" w:fill="D0CECE"/>
          </w:tcPr>
          <w:p w14:paraId="28E51BBA" w14:textId="77777777" w:rsidR="00634C5E" w:rsidRPr="003E777D" w:rsidRDefault="00634C5E" w:rsidP="00C03EF3">
            <w:pPr>
              <w:spacing w:after="0" w:line="240" w:lineRule="auto"/>
              <w:jc w:val="center"/>
              <w:rPr>
                <w:rFonts w:ascii="Times New Roman" w:eastAsia="Times New Roman" w:hAnsi="Times New Roman" w:cs="Times New Roman"/>
                <w:b/>
                <w:bCs/>
                <w:color w:val="000000"/>
                <w:kern w:val="0"/>
                <w:sz w:val="26"/>
                <w:szCs w:val="26"/>
              </w:rPr>
            </w:pPr>
            <w:r w:rsidRPr="003E777D">
              <w:rPr>
                <w:rFonts w:ascii="Times New Roman" w:eastAsia="Times New Roman" w:hAnsi="Times New Roman" w:cs="Times New Roman"/>
                <w:b/>
                <w:bCs/>
                <w:color w:val="000000"/>
                <w:kern w:val="0"/>
                <w:sz w:val="26"/>
                <w:szCs w:val="26"/>
              </w:rPr>
              <w:t>Số lượng</w:t>
            </w:r>
          </w:p>
        </w:tc>
        <w:tc>
          <w:tcPr>
            <w:tcW w:w="1711" w:type="dxa"/>
            <w:shd w:val="clear" w:color="000000" w:fill="D0CECE"/>
          </w:tcPr>
          <w:p w14:paraId="78656890" w14:textId="77777777" w:rsidR="00634C5E" w:rsidRPr="003E777D" w:rsidRDefault="00634C5E" w:rsidP="00C03EF3">
            <w:pPr>
              <w:spacing w:after="0" w:line="240" w:lineRule="auto"/>
              <w:jc w:val="center"/>
              <w:rPr>
                <w:rFonts w:ascii="Times New Roman" w:eastAsia="Times New Roman" w:hAnsi="Times New Roman" w:cs="Times New Roman"/>
                <w:b/>
                <w:bCs/>
                <w:color w:val="000000"/>
                <w:kern w:val="0"/>
                <w:sz w:val="26"/>
                <w:szCs w:val="26"/>
              </w:rPr>
            </w:pPr>
            <w:r w:rsidRPr="003E777D">
              <w:rPr>
                <w:rFonts w:ascii="Times New Roman" w:eastAsia="Times New Roman" w:hAnsi="Times New Roman" w:cs="Times New Roman"/>
                <w:b/>
                <w:bCs/>
                <w:color w:val="000000"/>
                <w:kern w:val="0"/>
                <w:sz w:val="26"/>
                <w:szCs w:val="26"/>
              </w:rPr>
              <w:t>Đơn giá</w:t>
            </w:r>
          </w:p>
        </w:tc>
        <w:tc>
          <w:tcPr>
            <w:tcW w:w="1841" w:type="dxa"/>
            <w:shd w:val="clear" w:color="000000" w:fill="D0CECE"/>
            <w:vAlign w:val="center"/>
            <w:hideMark/>
          </w:tcPr>
          <w:p w14:paraId="65694CC7" w14:textId="77777777" w:rsidR="00634C5E" w:rsidRPr="003E777D" w:rsidRDefault="00634C5E" w:rsidP="00C03EF3">
            <w:pPr>
              <w:spacing w:after="0" w:line="240" w:lineRule="auto"/>
              <w:jc w:val="center"/>
              <w:rPr>
                <w:rFonts w:ascii="Times New Roman" w:eastAsia="Times New Roman" w:hAnsi="Times New Roman" w:cs="Times New Roman"/>
                <w:b/>
                <w:bCs/>
                <w:color w:val="000000"/>
                <w:kern w:val="0"/>
                <w:sz w:val="26"/>
                <w:szCs w:val="26"/>
              </w:rPr>
            </w:pPr>
            <w:r w:rsidRPr="003E777D">
              <w:rPr>
                <w:rFonts w:ascii="Times New Roman" w:eastAsia="Times New Roman" w:hAnsi="Times New Roman" w:cs="Times New Roman"/>
                <w:b/>
                <w:bCs/>
                <w:color w:val="000000"/>
                <w:kern w:val="0"/>
                <w:sz w:val="26"/>
                <w:szCs w:val="26"/>
              </w:rPr>
              <w:t>Thành tiền trước thuế</w:t>
            </w:r>
          </w:p>
        </w:tc>
        <w:tc>
          <w:tcPr>
            <w:tcW w:w="882" w:type="dxa"/>
            <w:shd w:val="clear" w:color="000000" w:fill="D0CECE"/>
            <w:vAlign w:val="center"/>
            <w:hideMark/>
          </w:tcPr>
          <w:p w14:paraId="13B360DD" w14:textId="77777777" w:rsidR="00634C5E" w:rsidRPr="003E777D" w:rsidRDefault="00634C5E" w:rsidP="00C03EF3">
            <w:pPr>
              <w:spacing w:after="0" w:line="240" w:lineRule="auto"/>
              <w:jc w:val="center"/>
              <w:rPr>
                <w:rFonts w:ascii="Times New Roman" w:eastAsia="Times New Roman" w:hAnsi="Times New Roman" w:cs="Times New Roman"/>
                <w:b/>
                <w:bCs/>
                <w:color w:val="000000"/>
                <w:kern w:val="0"/>
                <w:sz w:val="26"/>
                <w:szCs w:val="26"/>
              </w:rPr>
            </w:pPr>
            <w:r w:rsidRPr="003E777D">
              <w:rPr>
                <w:rFonts w:ascii="Times New Roman" w:eastAsia="Times New Roman" w:hAnsi="Times New Roman" w:cs="Times New Roman"/>
                <w:b/>
                <w:bCs/>
                <w:color w:val="000000"/>
                <w:kern w:val="0"/>
                <w:sz w:val="26"/>
                <w:szCs w:val="26"/>
              </w:rPr>
              <w:t>Thuế VAT</w:t>
            </w:r>
          </w:p>
        </w:tc>
        <w:tc>
          <w:tcPr>
            <w:tcW w:w="1711" w:type="dxa"/>
            <w:shd w:val="clear" w:color="000000" w:fill="D0CECE"/>
            <w:vAlign w:val="center"/>
            <w:hideMark/>
          </w:tcPr>
          <w:p w14:paraId="6397A758" w14:textId="77777777" w:rsidR="00634C5E" w:rsidRPr="003E777D" w:rsidRDefault="00634C5E" w:rsidP="00C03EF3">
            <w:pPr>
              <w:spacing w:after="0" w:line="240" w:lineRule="auto"/>
              <w:jc w:val="center"/>
              <w:rPr>
                <w:rFonts w:ascii="Times New Roman" w:eastAsia="Times New Roman" w:hAnsi="Times New Roman" w:cs="Times New Roman"/>
                <w:b/>
                <w:bCs/>
                <w:color w:val="000000"/>
                <w:kern w:val="0"/>
                <w:sz w:val="26"/>
                <w:szCs w:val="26"/>
              </w:rPr>
            </w:pPr>
            <w:r w:rsidRPr="003E777D">
              <w:rPr>
                <w:rFonts w:ascii="Times New Roman" w:eastAsia="Times New Roman" w:hAnsi="Times New Roman" w:cs="Times New Roman"/>
                <w:b/>
                <w:bCs/>
                <w:color w:val="000000"/>
                <w:kern w:val="0"/>
                <w:sz w:val="26"/>
                <w:szCs w:val="26"/>
              </w:rPr>
              <w:t xml:space="preserve">Giá trị thuế GTGT  </w:t>
            </w:r>
          </w:p>
        </w:tc>
        <w:tc>
          <w:tcPr>
            <w:tcW w:w="1841" w:type="dxa"/>
            <w:shd w:val="clear" w:color="000000" w:fill="D0CECE"/>
            <w:vAlign w:val="center"/>
            <w:hideMark/>
          </w:tcPr>
          <w:p w14:paraId="4BFBC97D" w14:textId="77777777" w:rsidR="00634C5E" w:rsidRPr="003E777D" w:rsidRDefault="00634C5E" w:rsidP="00C03EF3">
            <w:pPr>
              <w:spacing w:after="0" w:line="240" w:lineRule="auto"/>
              <w:jc w:val="center"/>
              <w:rPr>
                <w:rFonts w:ascii="Times New Roman" w:eastAsia="Times New Roman" w:hAnsi="Times New Roman" w:cs="Times New Roman"/>
                <w:b/>
                <w:bCs/>
                <w:color w:val="000000"/>
                <w:kern w:val="0"/>
                <w:sz w:val="26"/>
                <w:szCs w:val="26"/>
              </w:rPr>
            </w:pPr>
            <w:r w:rsidRPr="003E777D">
              <w:rPr>
                <w:rFonts w:ascii="Times New Roman" w:eastAsia="Times New Roman" w:hAnsi="Times New Roman" w:cs="Times New Roman"/>
                <w:b/>
                <w:bCs/>
                <w:color w:val="000000"/>
                <w:kern w:val="0"/>
                <w:sz w:val="26"/>
                <w:szCs w:val="26"/>
              </w:rPr>
              <w:t xml:space="preserve">Thành tiền sau thuế </w:t>
            </w:r>
          </w:p>
        </w:tc>
      </w:tr>
      <w:tr w:rsidR="00634C5E" w:rsidRPr="003E777D" w14:paraId="4F9593A6" w14:textId="77777777" w:rsidTr="00C03EF3">
        <w:trPr>
          <w:trHeight w:val="330"/>
        </w:trPr>
        <w:tc>
          <w:tcPr>
            <w:tcW w:w="802" w:type="dxa"/>
            <w:shd w:val="clear" w:color="auto" w:fill="auto"/>
            <w:vAlign w:val="center"/>
            <w:hideMark/>
          </w:tcPr>
          <w:p w14:paraId="284D803A" w14:textId="77777777" w:rsidR="00634C5E" w:rsidRPr="003E777D" w:rsidRDefault="00634C5E" w:rsidP="00C03EF3">
            <w:pPr>
              <w:spacing w:after="0" w:line="240" w:lineRule="auto"/>
              <w:jc w:val="center"/>
              <w:rPr>
                <w:rFonts w:ascii="Times New Roman" w:eastAsia="Times New Roman" w:hAnsi="Times New Roman" w:cs="Times New Roman"/>
                <w:b/>
                <w:bCs/>
                <w:color w:val="000000"/>
                <w:kern w:val="0"/>
                <w:sz w:val="26"/>
                <w:szCs w:val="26"/>
              </w:rPr>
            </w:pPr>
            <w:r w:rsidRPr="003E777D">
              <w:rPr>
                <w:rFonts w:ascii="Times New Roman" w:eastAsia="Times New Roman" w:hAnsi="Times New Roman" w:cs="Times New Roman"/>
                <w:b/>
                <w:bCs/>
                <w:color w:val="000000"/>
                <w:kern w:val="0"/>
                <w:sz w:val="26"/>
                <w:szCs w:val="26"/>
              </w:rPr>
              <w:t>I</w:t>
            </w:r>
          </w:p>
        </w:tc>
        <w:tc>
          <w:tcPr>
            <w:tcW w:w="2363" w:type="dxa"/>
            <w:shd w:val="clear" w:color="auto" w:fill="auto"/>
            <w:vAlign w:val="center"/>
            <w:hideMark/>
          </w:tcPr>
          <w:p w14:paraId="403CF39B" w14:textId="77777777" w:rsidR="00634C5E" w:rsidRPr="003E777D" w:rsidRDefault="00634C5E" w:rsidP="00C03EF3">
            <w:pPr>
              <w:spacing w:after="0" w:line="240" w:lineRule="auto"/>
              <w:jc w:val="both"/>
              <w:rPr>
                <w:rFonts w:ascii="Times New Roman" w:eastAsia="Times New Roman" w:hAnsi="Times New Roman" w:cs="Times New Roman"/>
                <w:b/>
                <w:bCs/>
                <w:kern w:val="0"/>
                <w:sz w:val="26"/>
                <w:szCs w:val="26"/>
              </w:rPr>
            </w:pPr>
            <w:r w:rsidRPr="003E777D">
              <w:rPr>
                <w:rFonts w:ascii="Times New Roman" w:eastAsia="Times New Roman" w:hAnsi="Times New Roman" w:cs="Times New Roman"/>
                <w:b/>
                <w:bCs/>
                <w:kern w:val="0"/>
                <w:sz w:val="26"/>
                <w:szCs w:val="26"/>
              </w:rPr>
              <w:t>CHI PHÍ THIẾT BỊ</w:t>
            </w:r>
          </w:p>
        </w:tc>
        <w:tc>
          <w:tcPr>
            <w:tcW w:w="1042" w:type="dxa"/>
            <w:vAlign w:val="center"/>
          </w:tcPr>
          <w:p w14:paraId="7D5A6689" w14:textId="77777777" w:rsidR="00634C5E" w:rsidRPr="003E777D" w:rsidRDefault="00634C5E" w:rsidP="00C03EF3">
            <w:pPr>
              <w:spacing w:after="0" w:line="240" w:lineRule="auto"/>
              <w:jc w:val="center"/>
              <w:rPr>
                <w:rFonts w:ascii="Times New Roman" w:eastAsia="Times New Roman" w:hAnsi="Times New Roman" w:cs="Times New Roman"/>
                <w:b/>
                <w:bCs/>
                <w:color w:val="000000"/>
                <w:kern w:val="0"/>
                <w:sz w:val="26"/>
                <w:szCs w:val="26"/>
              </w:rPr>
            </w:pPr>
          </w:p>
        </w:tc>
        <w:tc>
          <w:tcPr>
            <w:tcW w:w="863" w:type="dxa"/>
            <w:vAlign w:val="center"/>
          </w:tcPr>
          <w:p w14:paraId="101C7ED2"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p>
        </w:tc>
        <w:tc>
          <w:tcPr>
            <w:tcW w:w="1711" w:type="dxa"/>
            <w:vAlign w:val="center"/>
          </w:tcPr>
          <w:p w14:paraId="303A0B3E" w14:textId="77777777" w:rsidR="00634C5E" w:rsidRPr="007E3BB0" w:rsidRDefault="00634C5E" w:rsidP="00C03EF3">
            <w:pPr>
              <w:spacing w:after="0" w:line="240" w:lineRule="auto"/>
              <w:jc w:val="right"/>
              <w:rPr>
                <w:rFonts w:ascii="Times New Roman" w:eastAsia="Times New Roman" w:hAnsi="Times New Roman" w:cs="Times New Roman"/>
                <w:b/>
                <w:bCs/>
                <w:color w:val="000000"/>
                <w:kern w:val="0"/>
                <w:sz w:val="26"/>
                <w:szCs w:val="26"/>
              </w:rPr>
            </w:pPr>
          </w:p>
        </w:tc>
        <w:tc>
          <w:tcPr>
            <w:tcW w:w="1841" w:type="dxa"/>
            <w:shd w:val="clear" w:color="auto" w:fill="auto"/>
            <w:vAlign w:val="center"/>
            <w:hideMark/>
          </w:tcPr>
          <w:p w14:paraId="3DCE11E8" w14:textId="77777777" w:rsidR="00634C5E" w:rsidRPr="007E3BB0"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7E3BB0">
              <w:rPr>
                <w:rFonts w:ascii="Times New Roman" w:eastAsia="Times New Roman" w:hAnsi="Times New Roman" w:cs="Times New Roman"/>
                <w:b/>
                <w:bCs/>
                <w:color w:val="000000"/>
                <w:kern w:val="0"/>
                <w:sz w:val="26"/>
                <w:szCs w:val="26"/>
              </w:rPr>
              <w:t>83</w:t>
            </w:r>
            <w:r>
              <w:rPr>
                <w:rFonts w:ascii="Times New Roman" w:eastAsia="Times New Roman" w:hAnsi="Times New Roman" w:cs="Times New Roman"/>
                <w:b/>
                <w:bCs/>
                <w:color w:val="000000"/>
                <w:kern w:val="0"/>
                <w:sz w:val="26"/>
                <w:szCs w:val="26"/>
              </w:rPr>
              <w:t>.</w:t>
            </w:r>
            <w:r w:rsidRPr="007E3BB0">
              <w:rPr>
                <w:rFonts w:ascii="Times New Roman" w:eastAsia="Times New Roman" w:hAnsi="Times New Roman" w:cs="Times New Roman"/>
                <w:b/>
                <w:bCs/>
                <w:color w:val="000000"/>
                <w:kern w:val="0"/>
                <w:sz w:val="26"/>
                <w:szCs w:val="26"/>
              </w:rPr>
              <w:t>129</w:t>
            </w:r>
            <w:r>
              <w:rPr>
                <w:rFonts w:ascii="Times New Roman" w:eastAsia="Times New Roman" w:hAnsi="Times New Roman" w:cs="Times New Roman"/>
                <w:b/>
                <w:bCs/>
                <w:color w:val="000000"/>
                <w:kern w:val="0"/>
                <w:sz w:val="26"/>
                <w:szCs w:val="26"/>
              </w:rPr>
              <w:t>.</w:t>
            </w:r>
            <w:r w:rsidRPr="007E3BB0">
              <w:rPr>
                <w:rFonts w:ascii="Times New Roman" w:eastAsia="Times New Roman" w:hAnsi="Times New Roman" w:cs="Times New Roman"/>
                <w:b/>
                <w:bCs/>
                <w:color w:val="000000"/>
                <w:kern w:val="0"/>
                <w:sz w:val="26"/>
                <w:szCs w:val="26"/>
              </w:rPr>
              <w:t>845</w:t>
            </w:r>
            <w:r>
              <w:rPr>
                <w:rFonts w:ascii="Times New Roman" w:eastAsia="Times New Roman" w:hAnsi="Times New Roman" w:cs="Times New Roman"/>
                <w:b/>
                <w:bCs/>
                <w:color w:val="000000"/>
                <w:kern w:val="0"/>
                <w:sz w:val="26"/>
                <w:szCs w:val="26"/>
              </w:rPr>
              <w:t>.</w:t>
            </w:r>
            <w:r w:rsidRPr="007E3BB0">
              <w:rPr>
                <w:rFonts w:ascii="Times New Roman" w:eastAsia="Times New Roman" w:hAnsi="Times New Roman" w:cs="Times New Roman"/>
                <w:b/>
                <w:bCs/>
                <w:color w:val="000000"/>
                <w:kern w:val="0"/>
                <w:sz w:val="26"/>
                <w:szCs w:val="26"/>
              </w:rPr>
              <w:t>000</w:t>
            </w:r>
          </w:p>
        </w:tc>
        <w:tc>
          <w:tcPr>
            <w:tcW w:w="882" w:type="dxa"/>
            <w:shd w:val="clear" w:color="auto" w:fill="auto"/>
            <w:vAlign w:val="center"/>
            <w:hideMark/>
          </w:tcPr>
          <w:p w14:paraId="2591B698" w14:textId="77777777" w:rsidR="00634C5E" w:rsidRPr="007E3BB0" w:rsidRDefault="00634C5E" w:rsidP="00C03EF3">
            <w:pPr>
              <w:spacing w:after="0" w:line="240" w:lineRule="auto"/>
              <w:jc w:val="right"/>
              <w:rPr>
                <w:rFonts w:ascii="Times New Roman" w:eastAsia="Times New Roman" w:hAnsi="Times New Roman" w:cs="Times New Roman"/>
                <w:b/>
                <w:bCs/>
                <w:color w:val="000000"/>
                <w:kern w:val="0"/>
                <w:sz w:val="26"/>
                <w:szCs w:val="26"/>
              </w:rPr>
            </w:pPr>
          </w:p>
        </w:tc>
        <w:tc>
          <w:tcPr>
            <w:tcW w:w="1711" w:type="dxa"/>
            <w:shd w:val="clear" w:color="auto" w:fill="auto"/>
            <w:vAlign w:val="center"/>
            <w:hideMark/>
          </w:tcPr>
          <w:p w14:paraId="6216995E" w14:textId="77777777" w:rsidR="00634C5E" w:rsidRPr="007E3BB0"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7E3BB0">
              <w:rPr>
                <w:rFonts w:ascii="Times New Roman" w:eastAsia="Times New Roman" w:hAnsi="Times New Roman" w:cs="Times New Roman"/>
                <w:b/>
                <w:bCs/>
                <w:color w:val="000000"/>
                <w:kern w:val="0"/>
                <w:sz w:val="26"/>
                <w:szCs w:val="26"/>
              </w:rPr>
              <w:t>4</w:t>
            </w:r>
            <w:r>
              <w:rPr>
                <w:rFonts w:ascii="Times New Roman" w:eastAsia="Times New Roman" w:hAnsi="Times New Roman" w:cs="Times New Roman"/>
                <w:b/>
                <w:bCs/>
                <w:color w:val="000000"/>
                <w:kern w:val="0"/>
                <w:sz w:val="26"/>
                <w:szCs w:val="26"/>
              </w:rPr>
              <w:t>.</w:t>
            </w:r>
            <w:r w:rsidRPr="007E3BB0">
              <w:rPr>
                <w:rFonts w:ascii="Times New Roman" w:eastAsia="Times New Roman" w:hAnsi="Times New Roman" w:cs="Times New Roman"/>
                <w:b/>
                <w:bCs/>
                <w:color w:val="000000"/>
                <w:kern w:val="0"/>
                <w:sz w:val="26"/>
                <w:szCs w:val="26"/>
              </w:rPr>
              <w:t>762</w:t>
            </w:r>
            <w:r>
              <w:rPr>
                <w:rFonts w:ascii="Times New Roman" w:eastAsia="Times New Roman" w:hAnsi="Times New Roman" w:cs="Times New Roman"/>
                <w:b/>
                <w:bCs/>
                <w:color w:val="000000"/>
                <w:kern w:val="0"/>
                <w:sz w:val="26"/>
                <w:szCs w:val="26"/>
              </w:rPr>
              <w:t>.</w:t>
            </w:r>
            <w:r w:rsidRPr="007E3BB0">
              <w:rPr>
                <w:rFonts w:ascii="Times New Roman" w:eastAsia="Times New Roman" w:hAnsi="Times New Roman" w:cs="Times New Roman"/>
                <w:b/>
                <w:bCs/>
                <w:color w:val="000000"/>
                <w:kern w:val="0"/>
                <w:sz w:val="26"/>
                <w:szCs w:val="26"/>
              </w:rPr>
              <w:t>984</w:t>
            </w:r>
            <w:r>
              <w:rPr>
                <w:rFonts w:ascii="Times New Roman" w:eastAsia="Times New Roman" w:hAnsi="Times New Roman" w:cs="Times New Roman"/>
                <w:b/>
                <w:bCs/>
                <w:color w:val="000000"/>
                <w:kern w:val="0"/>
                <w:sz w:val="26"/>
                <w:szCs w:val="26"/>
              </w:rPr>
              <w:t>.</w:t>
            </w:r>
            <w:r w:rsidRPr="007E3BB0">
              <w:rPr>
                <w:rFonts w:ascii="Times New Roman" w:eastAsia="Times New Roman" w:hAnsi="Times New Roman" w:cs="Times New Roman"/>
                <w:b/>
                <w:bCs/>
                <w:color w:val="000000"/>
                <w:kern w:val="0"/>
                <w:sz w:val="26"/>
                <w:szCs w:val="26"/>
              </w:rPr>
              <w:t>500</w:t>
            </w:r>
          </w:p>
        </w:tc>
        <w:tc>
          <w:tcPr>
            <w:tcW w:w="1841" w:type="dxa"/>
            <w:shd w:val="clear" w:color="auto" w:fill="auto"/>
            <w:vAlign w:val="center"/>
            <w:hideMark/>
          </w:tcPr>
          <w:p w14:paraId="1806952D" w14:textId="77777777" w:rsidR="00634C5E" w:rsidRPr="007E3BB0"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7E3BB0">
              <w:rPr>
                <w:rFonts w:ascii="Times New Roman" w:eastAsia="Times New Roman" w:hAnsi="Times New Roman" w:cs="Times New Roman"/>
                <w:b/>
                <w:bCs/>
                <w:color w:val="000000"/>
                <w:kern w:val="0"/>
                <w:sz w:val="26"/>
                <w:szCs w:val="26"/>
              </w:rPr>
              <w:t>87</w:t>
            </w:r>
            <w:r>
              <w:rPr>
                <w:rFonts w:ascii="Times New Roman" w:eastAsia="Times New Roman" w:hAnsi="Times New Roman" w:cs="Times New Roman"/>
                <w:b/>
                <w:bCs/>
                <w:color w:val="000000"/>
                <w:kern w:val="0"/>
                <w:sz w:val="26"/>
                <w:szCs w:val="26"/>
              </w:rPr>
              <w:t>.</w:t>
            </w:r>
            <w:r w:rsidRPr="007E3BB0">
              <w:rPr>
                <w:rFonts w:ascii="Times New Roman" w:eastAsia="Times New Roman" w:hAnsi="Times New Roman" w:cs="Times New Roman"/>
                <w:b/>
                <w:bCs/>
                <w:color w:val="000000"/>
                <w:kern w:val="0"/>
                <w:sz w:val="26"/>
                <w:szCs w:val="26"/>
              </w:rPr>
              <w:t>892</w:t>
            </w:r>
            <w:r>
              <w:rPr>
                <w:rFonts w:ascii="Times New Roman" w:eastAsia="Times New Roman" w:hAnsi="Times New Roman" w:cs="Times New Roman"/>
                <w:b/>
                <w:bCs/>
                <w:color w:val="000000"/>
                <w:kern w:val="0"/>
                <w:sz w:val="26"/>
                <w:szCs w:val="26"/>
              </w:rPr>
              <w:t>.</w:t>
            </w:r>
            <w:r w:rsidRPr="007E3BB0">
              <w:rPr>
                <w:rFonts w:ascii="Times New Roman" w:eastAsia="Times New Roman" w:hAnsi="Times New Roman" w:cs="Times New Roman"/>
                <w:b/>
                <w:bCs/>
                <w:color w:val="000000"/>
                <w:kern w:val="0"/>
                <w:sz w:val="26"/>
                <w:szCs w:val="26"/>
              </w:rPr>
              <w:t>829</w:t>
            </w:r>
            <w:r>
              <w:rPr>
                <w:rFonts w:ascii="Times New Roman" w:eastAsia="Times New Roman" w:hAnsi="Times New Roman" w:cs="Times New Roman"/>
                <w:b/>
                <w:bCs/>
                <w:color w:val="000000"/>
                <w:kern w:val="0"/>
                <w:sz w:val="26"/>
                <w:szCs w:val="26"/>
              </w:rPr>
              <w:t>.</w:t>
            </w:r>
            <w:r w:rsidRPr="007E3BB0">
              <w:rPr>
                <w:rFonts w:ascii="Times New Roman" w:eastAsia="Times New Roman" w:hAnsi="Times New Roman" w:cs="Times New Roman"/>
                <w:b/>
                <w:bCs/>
                <w:color w:val="000000"/>
                <w:kern w:val="0"/>
                <w:sz w:val="26"/>
                <w:szCs w:val="26"/>
              </w:rPr>
              <w:t>500</w:t>
            </w:r>
          </w:p>
        </w:tc>
      </w:tr>
      <w:tr w:rsidR="00634C5E" w:rsidRPr="003E777D" w14:paraId="2CDD5F31" w14:textId="77777777" w:rsidTr="00C03EF3">
        <w:trPr>
          <w:trHeight w:val="660"/>
        </w:trPr>
        <w:tc>
          <w:tcPr>
            <w:tcW w:w="802" w:type="dxa"/>
            <w:shd w:val="clear" w:color="auto" w:fill="auto"/>
            <w:noWrap/>
            <w:vAlign w:val="center"/>
            <w:hideMark/>
          </w:tcPr>
          <w:p w14:paraId="384E18E7" w14:textId="77777777" w:rsidR="00634C5E" w:rsidRPr="003E777D" w:rsidRDefault="00634C5E" w:rsidP="00C03EF3">
            <w:pPr>
              <w:spacing w:after="0" w:line="240" w:lineRule="auto"/>
              <w:jc w:val="center"/>
              <w:rPr>
                <w:rFonts w:ascii="Times New Roman" w:eastAsia="Times New Roman" w:hAnsi="Times New Roman" w:cs="Times New Roman"/>
                <w:b/>
                <w:bCs/>
                <w:kern w:val="0"/>
                <w:sz w:val="26"/>
                <w:szCs w:val="26"/>
              </w:rPr>
            </w:pPr>
            <w:r w:rsidRPr="003E777D">
              <w:rPr>
                <w:rFonts w:ascii="Times New Roman" w:eastAsia="Times New Roman" w:hAnsi="Times New Roman" w:cs="Times New Roman"/>
                <w:b/>
                <w:bCs/>
                <w:kern w:val="0"/>
                <w:sz w:val="26"/>
                <w:szCs w:val="26"/>
              </w:rPr>
              <w:t>1</w:t>
            </w:r>
          </w:p>
        </w:tc>
        <w:tc>
          <w:tcPr>
            <w:tcW w:w="2363" w:type="dxa"/>
            <w:shd w:val="clear" w:color="auto" w:fill="auto"/>
            <w:vAlign w:val="center"/>
            <w:hideMark/>
          </w:tcPr>
          <w:p w14:paraId="271E2857" w14:textId="77777777" w:rsidR="00634C5E" w:rsidRPr="003E777D" w:rsidRDefault="00634C5E" w:rsidP="00C03EF3">
            <w:pPr>
              <w:spacing w:after="0" w:line="240" w:lineRule="auto"/>
              <w:rPr>
                <w:rFonts w:ascii="Times New Roman" w:eastAsia="Times New Roman" w:hAnsi="Times New Roman" w:cs="Times New Roman"/>
                <w:b/>
                <w:bCs/>
                <w:kern w:val="0"/>
                <w:sz w:val="26"/>
                <w:szCs w:val="26"/>
              </w:rPr>
            </w:pPr>
            <w:r w:rsidRPr="003E777D">
              <w:rPr>
                <w:rFonts w:ascii="Times New Roman" w:eastAsia="Times New Roman" w:hAnsi="Times New Roman" w:cs="Times New Roman"/>
                <w:b/>
                <w:bCs/>
                <w:kern w:val="0"/>
                <w:sz w:val="26"/>
                <w:szCs w:val="26"/>
              </w:rPr>
              <w:t>Hạng mục hạ tầng kỹ thuật</w:t>
            </w:r>
            <w:r>
              <w:rPr>
                <w:rFonts w:ascii="Times New Roman" w:eastAsia="Times New Roman" w:hAnsi="Times New Roman" w:cs="Times New Roman"/>
                <w:b/>
                <w:bCs/>
                <w:kern w:val="0"/>
                <w:sz w:val="26"/>
                <w:szCs w:val="26"/>
              </w:rPr>
              <w:t>.</w:t>
            </w:r>
            <w:r w:rsidRPr="003E777D">
              <w:rPr>
                <w:rFonts w:ascii="Times New Roman" w:eastAsia="Times New Roman" w:hAnsi="Times New Roman" w:cs="Times New Roman"/>
                <w:b/>
                <w:bCs/>
                <w:kern w:val="0"/>
                <w:sz w:val="26"/>
                <w:szCs w:val="26"/>
              </w:rPr>
              <w:t xml:space="preserve"> CNTT</w:t>
            </w:r>
          </w:p>
        </w:tc>
        <w:tc>
          <w:tcPr>
            <w:tcW w:w="1042" w:type="dxa"/>
            <w:vAlign w:val="center"/>
          </w:tcPr>
          <w:p w14:paraId="4AFE63F4" w14:textId="77777777" w:rsidR="00634C5E" w:rsidRPr="003E777D" w:rsidRDefault="00634C5E" w:rsidP="00C03EF3">
            <w:pPr>
              <w:spacing w:after="0" w:line="240" w:lineRule="auto"/>
              <w:jc w:val="center"/>
              <w:rPr>
                <w:rFonts w:ascii="Times New Roman" w:eastAsia="Times New Roman" w:hAnsi="Times New Roman" w:cs="Times New Roman"/>
                <w:b/>
                <w:bCs/>
                <w:color w:val="000000"/>
                <w:kern w:val="0"/>
                <w:sz w:val="26"/>
                <w:szCs w:val="26"/>
              </w:rPr>
            </w:pPr>
          </w:p>
        </w:tc>
        <w:tc>
          <w:tcPr>
            <w:tcW w:w="863" w:type="dxa"/>
            <w:vAlign w:val="center"/>
          </w:tcPr>
          <w:p w14:paraId="1C4D5305"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p>
        </w:tc>
        <w:tc>
          <w:tcPr>
            <w:tcW w:w="1711" w:type="dxa"/>
          </w:tcPr>
          <w:p w14:paraId="5D76B650" w14:textId="77777777" w:rsidR="00634C5E" w:rsidRPr="007E3BB0" w:rsidRDefault="00634C5E" w:rsidP="00C03EF3">
            <w:pPr>
              <w:spacing w:after="0" w:line="240" w:lineRule="auto"/>
              <w:jc w:val="right"/>
              <w:rPr>
                <w:rFonts w:ascii="Times New Roman" w:eastAsia="Times New Roman" w:hAnsi="Times New Roman" w:cs="Times New Roman"/>
                <w:b/>
                <w:bCs/>
                <w:color w:val="000000"/>
                <w:kern w:val="0"/>
                <w:sz w:val="26"/>
                <w:szCs w:val="26"/>
              </w:rPr>
            </w:pPr>
          </w:p>
        </w:tc>
        <w:tc>
          <w:tcPr>
            <w:tcW w:w="1841" w:type="dxa"/>
            <w:shd w:val="clear" w:color="auto" w:fill="auto"/>
            <w:vAlign w:val="center"/>
            <w:hideMark/>
          </w:tcPr>
          <w:p w14:paraId="2E3D108D" w14:textId="77777777" w:rsidR="00634C5E" w:rsidRPr="007E3BB0"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7E3BB0">
              <w:rPr>
                <w:rFonts w:ascii="Times New Roman" w:hAnsi="Times New Roman" w:cs="Times New Roman"/>
                <w:b/>
                <w:bCs/>
                <w:color w:val="000000"/>
                <w:sz w:val="26"/>
                <w:szCs w:val="26"/>
              </w:rPr>
              <w:t>47</w:t>
            </w:r>
            <w:r>
              <w:rPr>
                <w:rFonts w:ascii="Times New Roman" w:hAnsi="Times New Roman" w:cs="Times New Roman"/>
                <w:b/>
                <w:bCs/>
                <w:color w:val="000000"/>
                <w:sz w:val="26"/>
                <w:szCs w:val="26"/>
              </w:rPr>
              <w:t>.</w:t>
            </w:r>
            <w:r w:rsidRPr="007E3BB0">
              <w:rPr>
                <w:rFonts w:ascii="Times New Roman" w:hAnsi="Times New Roman" w:cs="Times New Roman"/>
                <w:b/>
                <w:bCs/>
                <w:color w:val="000000"/>
                <w:sz w:val="26"/>
                <w:szCs w:val="26"/>
              </w:rPr>
              <w:t>128</w:t>
            </w:r>
            <w:r>
              <w:rPr>
                <w:rFonts w:ascii="Times New Roman" w:hAnsi="Times New Roman" w:cs="Times New Roman"/>
                <w:b/>
                <w:bCs/>
                <w:color w:val="000000"/>
                <w:sz w:val="26"/>
                <w:szCs w:val="26"/>
              </w:rPr>
              <w:t>.</w:t>
            </w:r>
            <w:r w:rsidRPr="007E3BB0">
              <w:rPr>
                <w:rFonts w:ascii="Times New Roman" w:hAnsi="Times New Roman" w:cs="Times New Roman"/>
                <w:b/>
                <w:bCs/>
                <w:color w:val="000000"/>
                <w:sz w:val="26"/>
                <w:szCs w:val="26"/>
              </w:rPr>
              <w:t>000</w:t>
            </w:r>
            <w:r>
              <w:rPr>
                <w:rFonts w:ascii="Times New Roman" w:hAnsi="Times New Roman" w:cs="Times New Roman"/>
                <w:b/>
                <w:bCs/>
                <w:color w:val="000000"/>
                <w:sz w:val="26"/>
                <w:szCs w:val="26"/>
              </w:rPr>
              <w:t>.</w:t>
            </w:r>
            <w:r w:rsidRPr="007E3BB0">
              <w:rPr>
                <w:rFonts w:ascii="Times New Roman" w:hAnsi="Times New Roman" w:cs="Times New Roman"/>
                <w:b/>
                <w:bCs/>
                <w:color w:val="000000"/>
                <w:sz w:val="26"/>
                <w:szCs w:val="26"/>
              </w:rPr>
              <w:t>000</w:t>
            </w:r>
          </w:p>
        </w:tc>
        <w:tc>
          <w:tcPr>
            <w:tcW w:w="882" w:type="dxa"/>
            <w:shd w:val="clear" w:color="auto" w:fill="auto"/>
            <w:vAlign w:val="center"/>
            <w:hideMark/>
          </w:tcPr>
          <w:p w14:paraId="77B0C3DE" w14:textId="77777777" w:rsidR="00634C5E" w:rsidRPr="007E3BB0"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7E3BB0">
              <w:rPr>
                <w:rFonts w:ascii="Times New Roman" w:hAnsi="Times New Roman" w:cs="Times New Roman"/>
                <w:b/>
                <w:bCs/>
                <w:color w:val="000000"/>
                <w:sz w:val="26"/>
                <w:szCs w:val="26"/>
              </w:rPr>
              <w:t>0%</w:t>
            </w:r>
            <w:r>
              <w:rPr>
                <w:rFonts w:ascii="Times New Roman" w:hAnsi="Times New Roman" w:cs="Times New Roman"/>
                <w:b/>
                <w:bCs/>
                <w:color w:val="000000"/>
                <w:sz w:val="26"/>
                <w:szCs w:val="26"/>
              </w:rPr>
              <w:t>,</w:t>
            </w:r>
            <w:r w:rsidRPr="007E3BB0">
              <w:rPr>
                <w:rFonts w:ascii="Times New Roman" w:hAnsi="Times New Roman" w:cs="Times New Roman"/>
                <w:b/>
                <w:bCs/>
                <w:color w:val="000000"/>
                <w:sz w:val="26"/>
                <w:szCs w:val="26"/>
              </w:rPr>
              <w:t xml:space="preserve"> 10%</w:t>
            </w:r>
          </w:p>
        </w:tc>
        <w:tc>
          <w:tcPr>
            <w:tcW w:w="1711" w:type="dxa"/>
            <w:shd w:val="clear" w:color="auto" w:fill="auto"/>
            <w:vAlign w:val="center"/>
            <w:hideMark/>
          </w:tcPr>
          <w:p w14:paraId="535702E6" w14:textId="77777777" w:rsidR="00634C5E" w:rsidRPr="007E3BB0"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7E3BB0">
              <w:rPr>
                <w:rFonts w:ascii="Times New Roman" w:hAnsi="Times New Roman" w:cs="Times New Roman"/>
                <w:b/>
                <w:bCs/>
                <w:color w:val="000000"/>
                <w:sz w:val="26"/>
                <w:szCs w:val="26"/>
              </w:rPr>
              <w:t>4</w:t>
            </w:r>
            <w:r>
              <w:rPr>
                <w:rFonts w:ascii="Times New Roman" w:hAnsi="Times New Roman" w:cs="Times New Roman"/>
                <w:b/>
                <w:bCs/>
                <w:color w:val="000000"/>
                <w:sz w:val="26"/>
                <w:szCs w:val="26"/>
              </w:rPr>
              <w:t>.</w:t>
            </w:r>
            <w:r w:rsidRPr="007E3BB0">
              <w:rPr>
                <w:rFonts w:ascii="Times New Roman" w:hAnsi="Times New Roman" w:cs="Times New Roman"/>
                <w:b/>
                <w:bCs/>
                <w:color w:val="000000"/>
                <w:sz w:val="26"/>
                <w:szCs w:val="26"/>
              </w:rPr>
              <w:t>712</w:t>
            </w:r>
            <w:r>
              <w:rPr>
                <w:rFonts w:ascii="Times New Roman" w:hAnsi="Times New Roman" w:cs="Times New Roman"/>
                <w:b/>
                <w:bCs/>
                <w:color w:val="000000"/>
                <w:sz w:val="26"/>
                <w:szCs w:val="26"/>
              </w:rPr>
              <w:t>.</w:t>
            </w:r>
            <w:r w:rsidRPr="007E3BB0">
              <w:rPr>
                <w:rFonts w:ascii="Times New Roman" w:hAnsi="Times New Roman" w:cs="Times New Roman"/>
                <w:b/>
                <w:bCs/>
                <w:color w:val="000000"/>
                <w:sz w:val="26"/>
                <w:szCs w:val="26"/>
              </w:rPr>
              <w:t>800</w:t>
            </w:r>
            <w:r>
              <w:rPr>
                <w:rFonts w:ascii="Times New Roman" w:hAnsi="Times New Roman" w:cs="Times New Roman"/>
                <w:b/>
                <w:bCs/>
                <w:color w:val="000000"/>
                <w:sz w:val="26"/>
                <w:szCs w:val="26"/>
              </w:rPr>
              <w:t>.</w:t>
            </w:r>
            <w:r w:rsidRPr="007E3BB0">
              <w:rPr>
                <w:rFonts w:ascii="Times New Roman" w:hAnsi="Times New Roman" w:cs="Times New Roman"/>
                <w:b/>
                <w:bCs/>
                <w:color w:val="000000"/>
                <w:sz w:val="26"/>
                <w:szCs w:val="26"/>
              </w:rPr>
              <w:t>000</w:t>
            </w:r>
          </w:p>
        </w:tc>
        <w:tc>
          <w:tcPr>
            <w:tcW w:w="1841" w:type="dxa"/>
            <w:shd w:val="clear" w:color="auto" w:fill="auto"/>
            <w:vAlign w:val="center"/>
            <w:hideMark/>
          </w:tcPr>
          <w:p w14:paraId="4C171715" w14:textId="77777777" w:rsidR="00634C5E" w:rsidRPr="007E3BB0"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7E3BB0">
              <w:rPr>
                <w:rFonts w:ascii="Times New Roman" w:hAnsi="Times New Roman" w:cs="Times New Roman"/>
                <w:b/>
                <w:bCs/>
                <w:color w:val="000000"/>
                <w:sz w:val="26"/>
                <w:szCs w:val="26"/>
              </w:rPr>
              <w:t>51</w:t>
            </w:r>
            <w:r>
              <w:rPr>
                <w:rFonts w:ascii="Times New Roman" w:hAnsi="Times New Roman" w:cs="Times New Roman"/>
                <w:b/>
                <w:bCs/>
                <w:color w:val="000000"/>
                <w:sz w:val="26"/>
                <w:szCs w:val="26"/>
              </w:rPr>
              <w:t>.</w:t>
            </w:r>
            <w:r w:rsidRPr="007E3BB0">
              <w:rPr>
                <w:rFonts w:ascii="Times New Roman" w:hAnsi="Times New Roman" w:cs="Times New Roman"/>
                <w:b/>
                <w:bCs/>
                <w:color w:val="000000"/>
                <w:sz w:val="26"/>
                <w:szCs w:val="26"/>
              </w:rPr>
              <w:t>840</w:t>
            </w:r>
            <w:r>
              <w:rPr>
                <w:rFonts w:ascii="Times New Roman" w:hAnsi="Times New Roman" w:cs="Times New Roman"/>
                <w:b/>
                <w:bCs/>
                <w:color w:val="000000"/>
                <w:sz w:val="26"/>
                <w:szCs w:val="26"/>
              </w:rPr>
              <w:t>.</w:t>
            </w:r>
            <w:r w:rsidRPr="007E3BB0">
              <w:rPr>
                <w:rFonts w:ascii="Times New Roman" w:hAnsi="Times New Roman" w:cs="Times New Roman"/>
                <w:b/>
                <w:bCs/>
                <w:color w:val="000000"/>
                <w:sz w:val="26"/>
                <w:szCs w:val="26"/>
              </w:rPr>
              <w:t>800</w:t>
            </w:r>
            <w:r>
              <w:rPr>
                <w:rFonts w:ascii="Times New Roman" w:hAnsi="Times New Roman" w:cs="Times New Roman"/>
                <w:b/>
                <w:bCs/>
                <w:color w:val="000000"/>
                <w:sz w:val="26"/>
                <w:szCs w:val="26"/>
              </w:rPr>
              <w:t>.</w:t>
            </w:r>
            <w:r w:rsidRPr="007E3BB0">
              <w:rPr>
                <w:rFonts w:ascii="Times New Roman" w:hAnsi="Times New Roman" w:cs="Times New Roman"/>
                <w:b/>
                <w:bCs/>
                <w:color w:val="000000"/>
                <w:sz w:val="26"/>
                <w:szCs w:val="26"/>
              </w:rPr>
              <w:t>000</w:t>
            </w:r>
          </w:p>
        </w:tc>
      </w:tr>
      <w:tr w:rsidR="00634C5E" w:rsidRPr="003E777D" w14:paraId="0044F5C0" w14:textId="77777777" w:rsidTr="00C03EF3">
        <w:trPr>
          <w:trHeight w:val="660"/>
        </w:trPr>
        <w:tc>
          <w:tcPr>
            <w:tcW w:w="802" w:type="dxa"/>
            <w:shd w:val="clear" w:color="auto" w:fill="auto"/>
            <w:noWrap/>
            <w:vAlign w:val="center"/>
          </w:tcPr>
          <w:p w14:paraId="4399971E" w14:textId="77777777" w:rsidR="00634C5E" w:rsidRPr="003E777D" w:rsidRDefault="00634C5E" w:rsidP="00C03EF3">
            <w:pPr>
              <w:spacing w:after="0" w:line="240" w:lineRule="auto"/>
              <w:jc w:val="center"/>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1.1</w:t>
            </w:r>
          </w:p>
        </w:tc>
        <w:tc>
          <w:tcPr>
            <w:tcW w:w="2363" w:type="dxa"/>
            <w:shd w:val="clear" w:color="auto" w:fill="auto"/>
            <w:vAlign w:val="center"/>
          </w:tcPr>
          <w:p w14:paraId="76473C34" w14:textId="77777777" w:rsidR="00634C5E" w:rsidRPr="003E777D" w:rsidRDefault="00634C5E" w:rsidP="00C03EF3">
            <w:pPr>
              <w:spacing w:after="0" w:line="240" w:lineRule="auto"/>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Máy chủ  tính toán</w:t>
            </w:r>
          </w:p>
        </w:tc>
        <w:tc>
          <w:tcPr>
            <w:tcW w:w="1042" w:type="dxa"/>
            <w:vAlign w:val="center"/>
          </w:tcPr>
          <w:p w14:paraId="25DD7CB8"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Chiếc</w:t>
            </w:r>
          </w:p>
        </w:tc>
        <w:tc>
          <w:tcPr>
            <w:tcW w:w="863" w:type="dxa"/>
            <w:vAlign w:val="center"/>
          </w:tcPr>
          <w:p w14:paraId="3D0672FD"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hAnsi="Times New Roman" w:cs="Times New Roman"/>
                <w:color w:val="000000"/>
                <w:sz w:val="26"/>
                <w:szCs w:val="26"/>
              </w:rPr>
              <w:t>15</w:t>
            </w:r>
          </w:p>
        </w:tc>
        <w:tc>
          <w:tcPr>
            <w:tcW w:w="1711" w:type="dxa"/>
            <w:vAlign w:val="center"/>
          </w:tcPr>
          <w:p w14:paraId="3B762D13"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950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c>
          <w:tcPr>
            <w:tcW w:w="1841" w:type="dxa"/>
            <w:shd w:val="clear" w:color="auto" w:fill="auto"/>
            <w:vAlign w:val="center"/>
          </w:tcPr>
          <w:p w14:paraId="3FAC1196"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14</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250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c>
          <w:tcPr>
            <w:tcW w:w="882" w:type="dxa"/>
            <w:shd w:val="clear" w:color="auto" w:fill="auto"/>
            <w:vAlign w:val="center"/>
          </w:tcPr>
          <w:p w14:paraId="472B7F9C"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10%</w:t>
            </w:r>
          </w:p>
        </w:tc>
        <w:tc>
          <w:tcPr>
            <w:tcW w:w="1711" w:type="dxa"/>
            <w:shd w:val="clear" w:color="auto" w:fill="auto"/>
            <w:vAlign w:val="center"/>
          </w:tcPr>
          <w:p w14:paraId="6ACB4E86"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1</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425</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c>
          <w:tcPr>
            <w:tcW w:w="1841" w:type="dxa"/>
            <w:shd w:val="clear" w:color="auto" w:fill="auto"/>
            <w:vAlign w:val="center"/>
          </w:tcPr>
          <w:p w14:paraId="14905621"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15</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675</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r>
      <w:tr w:rsidR="00634C5E" w:rsidRPr="003E777D" w14:paraId="5E820910" w14:textId="77777777" w:rsidTr="00C03EF3">
        <w:trPr>
          <w:trHeight w:val="660"/>
        </w:trPr>
        <w:tc>
          <w:tcPr>
            <w:tcW w:w="802" w:type="dxa"/>
            <w:shd w:val="clear" w:color="auto" w:fill="auto"/>
            <w:noWrap/>
            <w:vAlign w:val="center"/>
          </w:tcPr>
          <w:p w14:paraId="70947E58" w14:textId="77777777" w:rsidR="00634C5E" w:rsidRPr="003E777D" w:rsidRDefault="00634C5E" w:rsidP="00C03EF3">
            <w:pPr>
              <w:spacing w:after="0" w:line="240" w:lineRule="auto"/>
              <w:jc w:val="center"/>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1.2</w:t>
            </w:r>
          </w:p>
        </w:tc>
        <w:tc>
          <w:tcPr>
            <w:tcW w:w="2363" w:type="dxa"/>
            <w:shd w:val="clear" w:color="auto" w:fill="auto"/>
            <w:vAlign w:val="center"/>
          </w:tcPr>
          <w:p w14:paraId="0BBFEDA2" w14:textId="77777777" w:rsidR="00634C5E" w:rsidRPr="003E777D" w:rsidRDefault="00634C5E" w:rsidP="00C03EF3">
            <w:pPr>
              <w:spacing w:after="0" w:line="240" w:lineRule="auto"/>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Máy chủ AI</w:t>
            </w:r>
          </w:p>
        </w:tc>
        <w:tc>
          <w:tcPr>
            <w:tcW w:w="1042" w:type="dxa"/>
            <w:vAlign w:val="center"/>
          </w:tcPr>
          <w:p w14:paraId="5D0C24DC"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Chiếc</w:t>
            </w:r>
          </w:p>
        </w:tc>
        <w:tc>
          <w:tcPr>
            <w:tcW w:w="863" w:type="dxa"/>
            <w:vAlign w:val="center"/>
          </w:tcPr>
          <w:p w14:paraId="35EEF0ED"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hAnsi="Times New Roman" w:cs="Times New Roman"/>
                <w:color w:val="000000"/>
                <w:sz w:val="26"/>
                <w:szCs w:val="26"/>
              </w:rPr>
              <w:t>5</w:t>
            </w:r>
          </w:p>
        </w:tc>
        <w:tc>
          <w:tcPr>
            <w:tcW w:w="1711" w:type="dxa"/>
            <w:vAlign w:val="center"/>
          </w:tcPr>
          <w:p w14:paraId="2A9D883E"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1</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100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100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c>
          <w:tcPr>
            <w:tcW w:w="1841" w:type="dxa"/>
            <w:shd w:val="clear" w:color="auto" w:fill="auto"/>
            <w:vAlign w:val="center"/>
          </w:tcPr>
          <w:p w14:paraId="78808BAF"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5</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500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500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c>
          <w:tcPr>
            <w:tcW w:w="882" w:type="dxa"/>
            <w:shd w:val="clear" w:color="auto" w:fill="auto"/>
            <w:vAlign w:val="center"/>
          </w:tcPr>
          <w:p w14:paraId="767BBE9E"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10%</w:t>
            </w:r>
          </w:p>
        </w:tc>
        <w:tc>
          <w:tcPr>
            <w:tcW w:w="1711" w:type="dxa"/>
            <w:shd w:val="clear" w:color="auto" w:fill="auto"/>
            <w:vAlign w:val="center"/>
          </w:tcPr>
          <w:p w14:paraId="044CB1F5"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550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050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c>
          <w:tcPr>
            <w:tcW w:w="1841" w:type="dxa"/>
            <w:shd w:val="clear" w:color="auto" w:fill="auto"/>
            <w:vAlign w:val="center"/>
          </w:tcPr>
          <w:p w14:paraId="0D53AF8A"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6</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050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550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r>
      <w:tr w:rsidR="00634C5E" w:rsidRPr="003E777D" w14:paraId="09829D93" w14:textId="77777777" w:rsidTr="00C03EF3">
        <w:trPr>
          <w:trHeight w:val="660"/>
        </w:trPr>
        <w:tc>
          <w:tcPr>
            <w:tcW w:w="802" w:type="dxa"/>
            <w:shd w:val="clear" w:color="auto" w:fill="auto"/>
            <w:noWrap/>
            <w:vAlign w:val="center"/>
          </w:tcPr>
          <w:p w14:paraId="3DA2930A" w14:textId="77777777" w:rsidR="00634C5E" w:rsidRPr="003E777D" w:rsidRDefault="00634C5E" w:rsidP="00C03EF3">
            <w:pPr>
              <w:spacing w:after="0" w:line="240" w:lineRule="auto"/>
              <w:jc w:val="center"/>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1.3</w:t>
            </w:r>
          </w:p>
        </w:tc>
        <w:tc>
          <w:tcPr>
            <w:tcW w:w="2363" w:type="dxa"/>
            <w:shd w:val="clear" w:color="auto" w:fill="auto"/>
            <w:vAlign w:val="center"/>
          </w:tcPr>
          <w:p w14:paraId="20EFB383" w14:textId="77777777" w:rsidR="00634C5E" w:rsidRPr="003E777D" w:rsidRDefault="00634C5E" w:rsidP="00C03EF3">
            <w:pPr>
              <w:spacing w:after="0" w:line="240" w:lineRule="auto"/>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 xml:space="preserve">Thiết bi lưu trữ storage </w:t>
            </w:r>
          </w:p>
        </w:tc>
        <w:tc>
          <w:tcPr>
            <w:tcW w:w="1042" w:type="dxa"/>
            <w:vAlign w:val="center"/>
          </w:tcPr>
          <w:p w14:paraId="26C66A01"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Chiếc</w:t>
            </w:r>
          </w:p>
        </w:tc>
        <w:tc>
          <w:tcPr>
            <w:tcW w:w="863" w:type="dxa"/>
            <w:vAlign w:val="center"/>
          </w:tcPr>
          <w:p w14:paraId="24DD71CC"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hAnsi="Times New Roman" w:cs="Times New Roman"/>
                <w:color w:val="000000"/>
                <w:sz w:val="26"/>
                <w:szCs w:val="26"/>
              </w:rPr>
              <w:t>10</w:t>
            </w:r>
          </w:p>
        </w:tc>
        <w:tc>
          <w:tcPr>
            <w:tcW w:w="1711" w:type="dxa"/>
            <w:vAlign w:val="center"/>
          </w:tcPr>
          <w:p w14:paraId="5E6352E2"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950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c>
          <w:tcPr>
            <w:tcW w:w="1841" w:type="dxa"/>
            <w:shd w:val="clear" w:color="auto" w:fill="auto"/>
            <w:vAlign w:val="center"/>
          </w:tcPr>
          <w:p w14:paraId="236F95A6"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9</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500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c>
          <w:tcPr>
            <w:tcW w:w="882" w:type="dxa"/>
            <w:shd w:val="clear" w:color="auto" w:fill="auto"/>
            <w:vAlign w:val="center"/>
          </w:tcPr>
          <w:p w14:paraId="0ACCCA37"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10%</w:t>
            </w:r>
          </w:p>
        </w:tc>
        <w:tc>
          <w:tcPr>
            <w:tcW w:w="1711" w:type="dxa"/>
            <w:shd w:val="clear" w:color="auto" w:fill="auto"/>
            <w:vAlign w:val="center"/>
          </w:tcPr>
          <w:p w14:paraId="6D764957"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950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c>
          <w:tcPr>
            <w:tcW w:w="1841" w:type="dxa"/>
            <w:shd w:val="clear" w:color="auto" w:fill="auto"/>
            <w:vAlign w:val="center"/>
          </w:tcPr>
          <w:p w14:paraId="6DE872A2"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10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450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r>
      <w:tr w:rsidR="00634C5E" w:rsidRPr="003E777D" w14:paraId="5D72F44D" w14:textId="77777777" w:rsidTr="00C03EF3">
        <w:trPr>
          <w:trHeight w:val="660"/>
        </w:trPr>
        <w:tc>
          <w:tcPr>
            <w:tcW w:w="802" w:type="dxa"/>
            <w:shd w:val="clear" w:color="auto" w:fill="auto"/>
            <w:noWrap/>
            <w:vAlign w:val="center"/>
          </w:tcPr>
          <w:p w14:paraId="72E3D974" w14:textId="77777777" w:rsidR="00634C5E" w:rsidRPr="003E777D" w:rsidRDefault="00634C5E" w:rsidP="00C03EF3">
            <w:pPr>
              <w:spacing w:after="0" w:line="240" w:lineRule="auto"/>
              <w:jc w:val="center"/>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1.4</w:t>
            </w:r>
          </w:p>
        </w:tc>
        <w:tc>
          <w:tcPr>
            <w:tcW w:w="2363" w:type="dxa"/>
            <w:shd w:val="clear" w:color="auto" w:fill="auto"/>
            <w:vAlign w:val="center"/>
          </w:tcPr>
          <w:p w14:paraId="2A1A3B2A" w14:textId="77777777" w:rsidR="00634C5E" w:rsidRPr="003E777D" w:rsidRDefault="00634C5E" w:rsidP="00C03EF3">
            <w:pPr>
              <w:spacing w:after="0" w:line="240" w:lineRule="auto"/>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Thiết bị NAS</w:t>
            </w:r>
          </w:p>
        </w:tc>
        <w:tc>
          <w:tcPr>
            <w:tcW w:w="1042" w:type="dxa"/>
            <w:vAlign w:val="center"/>
          </w:tcPr>
          <w:p w14:paraId="4B5C9632"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Chiếc</w:t>
            </w:r>
          </w:p>
        </w:tc>
        <w:tc>
          <w:tcPr>
            <w:tcW w:w="863" w:type="dxa"/>
            <w:vAlign w:val="center"/>
          </w:tcPr>
          <w:p w14:paraId="39FAD122"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hAnsi="Times New Roman" w:cs="Times New Roman"/>
                <w:color w:val="000000"/>
                <w:sz w:val="26"/>
                <w:szCs w:val="26"/>
              </w:rPr>
              <w:t>10</w:t>
            </w:r>
          </w:p>
        </w:tc>
        <w:tc>
          <w:tcPr>
            <w:tcW w:w="1711" w:type="dxa"/>
            <w:vAlign w:val="center"/>
          </w:tcPr>
          <w:p w14:paraId="6635DE70"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1</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500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c>
          <w:tcPr>
            <w:tcW w:w="1841" w:type="dxa"/>
            <w:shd w:val="clear" w:color="auto" w:fill="auto"/>
            <w:vAlign w:val="center"/>
          </w:tcPr>
          <w:p w14:paraId="3BA36DC4"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15</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c>
          <w:tcPr>
            <w:tcW w:w="882" w:type="dxa"/>
            <w:shd w:val="clear" w:color="auto" w:fill="auto"/>
            <w:vAlign w:val="center"/>
          </w:tcPr>
          <w:p w14:paraId="07B6D472"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10%</w:t>
            </w:r>
          </w:p>
        </w:tc>
        <w:tc>
          <w:tcPr>
            <w:tcW w:w="1711" w:type="dxa"/>
            <w:shd w:val="clear" w:color="auto" w:fill="auto"/>
            <w:vAlign w:val="center"/>
          </w:tcPr>
          <w:p w14:paraId="0C00BD88"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1</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500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c>
          <w:tcPr>
            <w:tcW w:w="1841" w:type="dxa"/>
            <w:shd w:val="clear" w:color="auto" w:fill="auto"/>
            <w:vAlign w:val="center"/>
          </w:tcPr>
          <w:p w14:paraId="1373D304"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16</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500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r>
      <w:tr w:rsidR="00634C5E" w:rsidRPr="003E777D" w14:paraId="7E8408C7" w14:textId="77777777" w:rsidTr="00C03EF3">
        <w:trPr>
          <w:trHeight w:val="660"/>
        </w:trPr>
        <w:tc>
          <w:tcPr>
            <w:tcW w:w="802" w:type="dxa"/>
            <w:shd w:val="clear" w:color="auto" w:fill="auto"/>
            <w:noWrap/>
            <w:vAlign w:val="center"/>
          </w:tcPr>
          <w:p w14:paraId="1E13227D" w14:textId="77777777" w:rsidR="00634C5E" w:rsidRPr="003E777D" w:rsidRDefault="00634C5E" w:rsidP="00C03EF3">
            <w:pPr>
              <w:spacing w:after="0" w:line="240" w:lineRule="auto"/>
              <w:jc w:val="center"/>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1.5</w:t>
            </w:r>
          </w:p>
        </w:tc>
        <w:tc>
          <w:tcPr>
            <w:tcW w:w="2363" w:type="dxa"/>
            <w:shd w:val="clear" w:color="auto" w:fill="auto"/>
            <w:vAlign w:val="center"/>
          </w:tcPr>
          <w:p w14:paraId="5F1EDA31" w14:textId="77777777" w:rsidR="00634C5E" w:rsidRPr="003E777D" w:rsidRDefault="00634C5E" w:rsidP="00C03EF3">
            <w:pPr>
              <w:spacing w:after="0" w:line="240" w:lineRule="auto"/>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Thiết bị SAN switch</w:t>
            </w:r>
          </w:p>
        </w:tc>
        <w:tc>
          <w:tcPr>
            <w:tcW w:w="1042" w:type="dxa"/>
            <w:vAlign w:val="center"/>
          </w:tcPr>
          <w:p w14:paraId="3DA58043"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Chiếc</w:t>
            </w:r>
          </w:p>
        </w:tc>
        <w:tc>
          <w:tcPr>
            <w:tcW w:w="863" w:type="dxa"/>
            <w:vAlign w:val="center"/>
          </w:tcPr>
          <w:p w14:paraId="11366ADA"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hAnsi="Times New Roman" w:cs="Times New Roman"/>
                <w:color w:val="000000"/>
                <w:sz w:val="26"/>
                <w:szCs w:val="26"/>
              </w:rPr>
              <w:t>5</w:t>
            </w:r>
          </w:p>
        </w:tc>
        <w:tc>
          <w:tcPr>
            <w:tcW w:w="1711" w:type="dxa"/>
            <w:vAlign w:val="center"/>
          </w:tcPr>
          <w:p w14:paraId="6FADDEDF"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220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c>
          <w:tcPr>
            <w:tcW w:w="1841" w:type="dxa"/>
            <w:shd w:val="clear" w:color="auto" w:fill="auto"/>
            <w:vAlign w:val="center"/>
          </w:tcPr>
          <w:p w14:paraId="7C4BFB42"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1</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100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c>
          <w:tcPr>
            <w:tcW w:w="882" w:type="dxa"/>
            <w:shd w:val="clear" w:color="auto" w:fill="auto"/>
            <w:vAlign w:val="center"/>
          </w:tcPr>
          <w:p w14:paraId="09F302B3"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10%</w:t>
            </w:r>
          </w:p>
        </w:tc>
        <w:tc>
          <w:tcPr>
            <w:tcW w:w="1711" w:type="dxa"/>
            <w:shd w:val="clear" w:color="auto" w:fill="auto"/>
            <w:vAlign w:val="center"/>
          </w:tcPr>
          <w:p w14:paraId="4ABB39E9"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110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c>
          <w:tcPr>
            <w:tcW w:w="1841" w:type="dxa"/>
            <w:shd w:val="clear" w:color="auto" w:fill="auto"/>
            <w:vAlign w:val="center"/>
          </w:tcPr>
          <w:p w14:paraId="0BA971EB"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1</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210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r>
      <w:tr w:rsidR="00634C5E" w:rsidRPr="003E777D" w14:paraId="6833813A" w14:textId="77777777" w:rsidTr="00C03EF3">
        <w:trPr>
          <w:trHeight w:val="660"/>
        </w:trPr>
        <w:tc>
          <w:tcPr>
            <w:tcW w:w="802" w:type="dxa"/>
            <w:shd w:val="clear" w:color="auto" w:fill="auto"/>
            <w:noWrap/>
            <w:vAlign w:val="center"/>
          </w:tcPr>
          <w:p w14:paraId="2A51B447" w14:textId="77777777" w:rsidR="00634C5E" w:rsidRPr="003E777D" w:rsidRDefault="00634C5E" w:rsidP="00C03EF3">
            <w:pPr>
              <w:spacing w:after="0" w:line="240" w:lineRule="auto"/>
              <w:jc w:val="center"/>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1.6</w:t>
            </w:r>
          </w:p>
        </w:tc>
        <w:tc>
          <w:tcPr>
            <w:tcW w:w="2363" w:type="dxa"/>
            <w:shd w:val="clear" w:color="auto" w:fill="auto"/>
            <w:vAlign w:val="center"/>
          </w:tcPr>
          <w:p w14:paraId="1B7DD68C" w14:textId="77777777" w:rsidR="00634C5E" w:rsidRPr="003E777D" w:rsidRDefault="00634C5E" w:rsidP="00C03EF3">
            <w:pPr>
              <w:spacing w:after="0" w:line="240" w:lineRule="auto"/>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Core Switch 10Gbe</w:t>
            </w:r>
          </w:p>
        </w:tc>
        <w:tc>
          <w:tcPr>
            <w:tcW w:w="1042" w:type="dxa"/>
            <w:vAlign w:val="center"/>
          </w:tcPr>
          <w:p w14:paraId="459C68AA"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Chiếc</w:t>
            </w:r>
          </w:p>
        </w:tc>
        <w:tc>
          <w:tcPr>
            <w:tcW w:w="863" w:type="dxa"/>
            <w:vAlign w:val="center"/>
          </w:tcPr>
          <w:p w14:paraId="1C681741"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hAnsi="Times New Roman" w:cs="Times New Roman"/>
                <w:color w:val="000000"/>
                <w:sz w:val="26"/>
                <w:szCs w:val="26"/>
              </w:rPr>
              <w:t>5</w:t>
            </w:r>
          </w:p>
        </w:tc>
        <w:tc>
          <w:tcPr>
            <w:tcW w:w="1711" w:type="dxa"/>
            <w:vAlign w:val="center"/>
          </w:tcPr>
          <w:p w14:paraId="6050D5C1"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250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c>
          <w:tcPr>
            <w:tcW w:w="1841" w:type="dxa"/>
            <w:shd w:val="clear" w:color="auto" w:fill="auto"/>
            <w:vAlign w:val="center"/>
          </w:tcPr>
          <w:p w14:paraId="18252F59"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1</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250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c>
          <w:tcPr>
            <w:tcW w:w="882" w:type="dxa"/>
            <w:shd w:val="clear" w:color="auto" w:fill="auto"/>
            <w:vAlign w:val="center"/>
          </w:tcPr>
          <w:p w14:paraId="659621D3"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10%</w:t>
            </w:r>
          </w:p>
        </w:tc>
        <w:tc>
          <w:tcPr>
            <w:tcW w:w="1711" w:type="dxa"/>
            <w:shd w:val="clear" w:color="auto" w:fill="auto"/>
            <w:vAlign w:val="center"/>
          </w:tcPr>
          <w:p w14:paraId="4B9C9A35"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125</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c>
          <w:tcPr>
            <w:tcW w:w="1841" w:type="dxa"/>
            <w:shd w:val="clear" w:color="auto" w:fill="auto"/>
            <w:vAlign w:val="center"/>
          </w:tcPr>
          <w:p w14:paraId="51D4B513"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1</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375</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r>
      <w:tr w:rsidR="00634C5E" w:rsidRPr="003E777D" w14:paraId="0ED20314" w14:textId="77777777" w:rsidTr="00C03EF3">
        <w:trPr>
          <w:trHeight w:val="660"/>
        </w:trPr>
        <w:tc>
          <w:tcPr>
            <w:tcW w:w="802" w:type="dxa"/>
            <w:shd w:val="clear" w:color="auto" w:fill="auto"/>
            <w:noWrap/>
            <w:vAlign w:val="center"/>
          </w:tcPr>
          <w:p w14:paraId="1AF17A6B" w14:textId="77777777" w:rsidR="00634C5E" w:rsidRPr="003E777D" w:rsidRDefault="00634C5E" w:rsidP="00C03EF3">
            <w:pPr>
              <w:spacing w:after="0" w:line="240" w:lineRule="auto"/>
              <w:jc w:val="center"/>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1.7</w:t>
            </w:r>
          </w:p>
        </w:tc>
        <w:tc>
          <w:tcPr>
            <w:tcW w:w="2363" w:type="dxa"/>
            <w:shd w:val="clear" w:color="auto" w:fill="auto"/>
            <w:vAlign w:val="center"/>
          </w:tcPr>
          <w:p w14:paraId="3CF22760" w14:textId="77777777" w:rsidR="00634C5E" w:rsidRPr="003E777D" w:rsidRDefault="00634C5E" w:rsidP="00C03EF3">
            <w:pPr>
              <w:spacing w:after="0" w:line="240" w:lineRule="auto"/>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Firewall</w:t>
            </w:r>
          </w:p>
        </w:tc>
        <w:tc>
          <w:tcPr>
            <w:tcW w:w="1042" w:type="dxa"/>
            <w:vAlign w:val="center"/>
          </w:tcPr>
          <w:p w14:paraId="30DD52CF"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Chiếc</w:t>
            </w:r>
          </w:p>
        </w:tc>
        <w:tc>
          <w:tcPr>
            <w:tcW w:w="863" w:type="dxa"/>
            <w:vAlign w:val="center"/>
          </w:tcPr>
          <w:p w14:paraId="35BEAD3C"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hAnsi="Times New Roman" w:cs="Times New Roman"/>
                <w:color w:val="000000"/>
                <w:sz w:val="26"/>
                <w:szCs w:val="26"/>
              </w:rPr>
              <w:t>1</w:t>
            </w:r>
          </w:p>
        </w:tc>
        <w:tc>
          <w:tcPr>
            <w:tcW w:w="1711" w:type="dxa"/>
            <w:vAlign w:val="center"/>
          </w:tcPr>
          <w:p w14:paraId="6F08AF0F" w14:textId="77777777" w:rsidR="00634C5E" w:rsidRPr="003E777D" w:rsidRDefault="00634C5E" w:rsidP="00C03EF3">
            <w:pPr>
              <w:spacing w:after="0" w:line="240" w:lineRule="auto"/>
              <w:jc w:val="right"/>
              <w:rPr>
                <w:rFonts w:ascii="Times New Roman" w:hAnsi="Times New Roman" w:cs="Times New Roman"/>
                <w:color w:val="000000"/>
                <w:sz w:val="26"/>
                <w:szCs w:val="26"/>
              </w:rPr>
            </w:pPr>
            <w:r w:rsidRPr="003E777D">
              <w:rPr>
                <w:rFonts w:ascii="Times New Roman" w:hAnsi="Times New Roman" w:cs="Times New Roman"/>
                <w:color w:val="000000"/>
                <w:sz w:val="26"/>
                <w:szCs w:val="26"/>
              </w:rPr>
              <w:t>527</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500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c>
          <w:tcPr>
            <w:tcW w:w="1841" w:type="dxa"/>
            <w:shd w:val="clear" w:color="auto" w:fill="auto"/>
            <w:vAlign w:val="center"/>
          </w:tcPr>
          <w:p w14:paraId="3B30D19A"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527</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500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c>
          <w:tcPr>
            <w:tcW w:w="882" w:type="dxa"/>
            <w:shd w:val="clear" w:color="auto" w:fill="auto"/>
            <w:vAlign w:val="center"/>
          </w:tcPr>
          <w:p w14:paraId="5AE5E439"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10%</w:t>
            </w:r>
          </w:p>
        </w:tc>
        <w:tc>
          <w:tcPr>
            <w:tcW w:w="1711" w:type="dxa"/>
            <w:shd w:val="clear" w:color="auto" w:fill="auto"/>
            <w:vAlign w:val="center"/>
          </w:tcPr>
          <w:p w14:paraId="40715266"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52</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750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c>
          <w:tcPr>
            <w:tcW w:w="1841" w:type="dxa"/>
            <w:shd w:val="clear" w:color="auto" w:fill="auto"/>
            <w:vAlign w:val="center"/>
          </w:tcPr>
          <w:p w14:paraId="5672D7EA"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hAnsi="Times New Roman" w:cs="Times New Roman"/>
                <w:color w:val="000000"/>
                <w:sz w:val="26"/>
                <w:szCs w:val="26"/>
              </w:rPr>
              <w:t>580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250</w:t>
            </w:r>
            <w:r>
              <w:rPr>
                <w:rFonts w:ascii="Times New Roman" w:hAnsi="Times New Roman" w:cs="Times New Roman"/>
                <w:color w:val="000000"/>
                <w:sz w:val="26"/>
                <w:szCs w:val="26"/>
              </w:rPr>
              <w:t>.</w:t>
            </w:r>
            <w:r w:rsidRPr="003E777D">
              <w:rPr>
                <w:rFonts w:ascii="Times New Roman" w:hAnsi="Times New Roman" w:cs="Times New Roman"/>
                <w:color w:val="000000"/>
                <w:sz w:val="26"/>
                <w:szCs w:val="26"/>
              </w:rPr>
              <w:t>000</w:t>
            </w:r>
          </w:p>
        </w:tc>
      </w:tr>
      <w:tr w:rsidR="00634C5E" w:rsidRPr="003E777D" w14:paraId="28073881" w14:textId="77777777" w:rsidTr="00C03EF3">
        <w:trPr>
          <w:trHeight w:val="660"/>
        </w:trPr>
        <w:tc>
          <w:tcPr>
            <w:tcW w:w="802" w:type="dxa"/>
            <w:shd w:val="clear" w:color="auto" w:fill="auto"/>
            <w:noWrap/>
            <w:vAlign w:val="center"/>
            <w:hideMark/>
          </w:tcPr>
          <w:p w14:paraId="29CCCC4A" w14:textId="77777777" w:rsidR="00634C5E" w:rsidRPr="003E777D" w:rsidRDefault="00634C5E" w:rsidP="00C03EF3">
            <w:pPr>
              <w:spacing w:after="0" w:line="240" w:lineRule="auto"/>
              <w:jc w:val="center"/>
              <w:rPr>
                <w:rFonts w:ascii="Times New Roman" w:eastAsia="Times New Roman" w:hAnsi="Times New Roman" w:cs="Times New Roman"/>
                <w:b/>
                <w:bCs/>
                <w:kern w:val="0"/>
                <w:sz w:val="26"/>
                <w:szCs w:val="26"/>
              </w:rPr>
            </w:pPr>
            <w:r w:rsidRPr="003E777D">
              <w:rPr>
                <w:rFonts w:ascii="Times New Roman" w:eastAsia="Times New Roman" w:hAnsi="Times New Roman" w:cs="Times New Roman"/>
                <w:b/>
                <w:bCs/>
                <w:kern w:val="0"/>
                <w:sz w:val="26"/>
                <w:szCs w:val="26"/>
              </w:rPr>
              <w:t>2</w:t>
            </w:r>
          </w:p>
        </w:tc>
        <w:tc>
          <w:tcPr>
            <w:tcW w:w="2363" w:type="dxa"/>
            <w:shd w:val="clear" w:color="auto" w:fill="auto"/>
            <w:vAlign w:val="center"/>
            <w:hideMark/>
          </w:tcPr>
          <w:p w14:paraId="30C60B4D" w14:textId="77777777" w:rsidR="00634C5E" w:rsidRPr="003E777D" w:rsidRDefault="00634C5E" w:rsidP="00C03EF3">
            <w:pPr>
              <w:spacing w:after="0" w:line="240" w:lineRule="auto"/>
              <w:rPr>
                <w:rFonts w:ascii="Times New Roman" w:eastAsia="Times New Roman" w:hAnsi="Times New Roman" w:cs="Times New Roman"/>
                <w:b/>
                <w:bCs/>
                <w:kern w:val="0"/>
                <w:sz w:val="26"/>
                <w:szCs w:val="26"/>
              </w:rPr>
            </w:pPr>
            <w:r w:rsidRPr="003E777D">
              <w:rPr>
                <w:rFonts w:ascii="Times New Roman" w:eastAsia="Times New Roman" w:hAnsi="Times New Roman" w:cs="Times New Roman"/>
                <w:b/>
                <w:bCs/>
                <w:kern w:val="0"/>
                <w:sz w:val="26"/>
                <w:szCs w:val="26"/>
              </w:rPr>
              <w:t>Hạng mục phần mềm nội bộ</w:t>
            </w:r>
            <w:r>
              <w:rPr>
                <w:rFonts w:ascii="Times New Roman" w:eastAsia="Times New Roman" w:hAnsi="Times New Roman" w:cs="Times New Roman"/>
                <w:b/>
                <w:bCs/>
                <w:kern w:val="0"/>
                <w:sz w:val="26"/>
                <w:szCs w:val="26"/>
              </w:rPr>
              <w:t>,</w:t>
            </w:r>
            <w:r w:rsidRPr="003E777D">
              <w:rPr>
                <w:rFonts w:ascii="Times New Roman" w:eastAsia="Times New Roman" w:hAnsi="Times New Roman" w:cs="Times New Roman"/>
                <w:b/>
                <w:bCs/>
                <w:kern w:val="0"/>
                <w:sz w:val="26"/>
                <w:szCs w:val="26"/>
              </w:rPr>
              <w:t xml:space="preserve"> CSDL</w:t>
            </w:r>
          </w:p>
        </w:tc>
        <w:tc>
          <w:tcPr>
            <w:tcW w:w="1042" w:type="dxa"/>
            <w:vAlign w:val="center"/>
          </w:tcPr>
          <w:p w14:paraId="38AC4956" w14:textId="77777777" w:rsidR="00634C5E" w:rsidRPr="003E777D" w:rsidRDefault="00634C5E" w:rsidP="00C03EF3">
            <w:pPr>
              <w:spacing w:after="0" w:line="240" w:lineRule="auto"/>
              <w:jc w:val="center"/>
              <w:rPr>
                <w:rFonts w:ascii="Times New Roman" w:eastAsia="Times New Roman" w:hAnsi="Times New Roman" w:cs="Times New Roman"/>
                <w:b/>
                <w:bCs/>
                <w:color w:val="000000"/>
                <w:kern w:val="0"/>
                <w:sz w:val="26"/>
                <w:szCs w:val="26"/>
              </w:rPr>
            </w:pPr>
          </w:p>
        </w:tc>
        <w:tc>
          <w:tcPr>
            <w:tcW w:w="863" w:type="dxa"/>
            <w:vAlign w:val="center"/>
          </w:tcPr>
          <w:p w14:paraId="44864335"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p>
        </w:tc>
        <w:tc>
          <w:tcPr>
            <w:tcW w:w="1711" w:type="dxa"/>
          </w:tcPr>
          <w:p w14:paraId="6DCD0F5C"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p>
        </w:tc>
        <w:tc>
          <w:tcPr>
            <w:tcW w:w="1841" w:type="dxa"/>
            <w:shd w:val="clear" w:color="auto" w:fill="auto"/>
            <w:vAlign w:val="center"/>
            <w:hideMark/>
          </w:tcPr>
          <w:p w14:paraId="6ED324B8"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eastAsia="Times New Roman" w:hAnsi="Times New Roman" w:cs="Times New Roman"/>
                <w:b/>
                <w:bCs/>
                <w:color w:val="000000"/>
                <w:kern w:val="0"/>
                <w:sz w:val="26"/>
                <w:szCs w:val="26"/>
              </w:rPr>
              <w:t>35</w:t>
            </w:r>
            <w:r>
              <w:rPr>
                <w:rFonts w:ascii="Times New Roman" w:eastAsia="Times New Roman" w:hAnsi="Times New Roman" w:cs="Times New Roman"/>
                <w:b/>
                <w:bCs/>
                <w:color w:val="000000"/>
                <w:kern w:val="0"/>
                <w:sz w:val="26"/>
                <w:szCs w:val="26"/>
              </w:rPr>
              <w:t>.</w:t>
            </w:r>
            <w:r w:rsidRPr="003E777D">
              <w:rPr>
                <w:rFonts w:ascii="Times New Roman" w:eastAsia="Times New Roman" w:hAnsi="Times New Roman" w:cs="Times New Roman"/>
                <w:b/>
                <w:bCs/>
                <w:color w:val="000000"/>
                <w:kern w:val="0"/>
                <w:sz w:val="26"/>
                <w:szCs w:val="26"/>
              </w:rPr>
              <w:t>500</w:t>
            </w:r>
            <w:r>
              <w:rPr>
                <w:rFonts w:ascii="Times New Roman" w:eastAsia="Times New Roman" w:hAnsi="Times New Roman" w:cs="Times New Roman"/>
                <w:b/>
                <w:bCs/>
                <w:color w:val="000000"/>
                <w:kern w:val="0"/>
                <w:sz w:val="26"/>
                <w:szCs w:val="26"/>
              </w:rPr>
              <w:t>.</w:t>
            </w:r>
            <w:r w:rsidRPr="003E777D">
              <w:rPr>
                <w:rFonts w:ascii="Times New Roman" w:eastAsia="Times New Roman" w:hAnsi="Times New Roman" w:cs="Times New Roman"/>
                <w:b/>
                <w:bCs/>
                <w:color w:val="000000"/>
                <w:kern w:val="0"/>
                <w:sz w:val="26"/>
                <w:szCs w:val="26"/>
              </w:rPr>
              <w:t>000</w:t>
            </w:r>
            <w:r>
              <w:rPr>
                <w:rFonts w:ascii="Times New Roman" w:eastAsia="Times New Roman" w:hAnsi="Times New Roman" w:cs="Times New Roman"/>
                <w:b/>
                <w:bCs/>
                <w:color w:val="000000"/>
                <w:kern w:val="0"/>
                <w:sz w:val="26"/>
                <w:szCs w:val="26"/>
              </w:rPr>
              <w:t>.</w:t>
            </w:r>
            <w:r w:rsidRPr="003E777D">
              <w:rPr>
                <w:rFonts w:ascii="Times New Roman" w:eastAsia="Times New Roman" w:hAnsi="Times New Roman" w:cs="Times New Roman"/>
                <w:b/>
                <w:bCs/>
                <w:color w:val="000000"/>
                <w:kern w:val="0"/>
                <w:sz w:val="26"/>
                <w:szCs w:val="26"/>
              </w:rPr>
              <w:t>000</w:t>
            </w:r>
          </w:p>
        </w:tc>
        <w:tc>
          <w:tcPr>
            <w:tcW w:w="882" w:type="dxa"/>
            <w:shd w:val="clear" w:color="auto" w:fill="auto"/>
            <w:vAlign w:val="center"/>
            <w:hideMark/>
          </w:tcPr>
          <w:p w14:paraId="3534A10E"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eastAsia="Times New Roman" w:hAnsi="Times New Roman" w:cs="Times New Roman"/>
                <w:b/>
                <w:bCs/>
                <w:color w:val="000000"/>
                <w:kern w:val="0"/>
                <w:sz w:val="26"/>
                <w:szCs w:val="26"/>
              </w:rPr>
              <w:t>0%</w:t>
            </w:r>
          </w:p>
        </w:tc>
        <w:tc>
          <w:tcPr>
            <w:tcW w:w="1711" w:type="dxa"/>
            <w:shd w:val="clear" w:color="auto" w:fill="auto"/>
            <w:vAlign w:val="center"/>
            <w:hideMark/>
          </w:tcPr>
          <w:p w14:paraId="3F135374"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eastAsia="Times New Roman" w:hAnsi="Times New Roman" w:cs="Times New Roman"/>
                <w:b/>
                <w:bCs/>
                <w:color w:val="000000"/>
                <w:kern w:val="0"/>
                <w:sz w:val="26"/>
                <w:szCs w:val="26"/>
              </w:rPr>
              <w:t>0</w:t>
            </w:r>
          </w:p>
        </w:tc>
        <w:tc>
          <w:tcPr>
            <w:tcW w:w="1841" w:type="dxa"/>
            <w:shd w:val="clear" w:color="auto" w:fill="auto"/>
            <w:vAlign w:val="center"/>
            <w:hideMark/>
          </w:tcPr>
          <w:p w14:paraId="637559E9" w14:textId="77777777" w:rsidR="00634C5E" w:rsidRPr="003E777D"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3E777D">
              <w:rPr>
                <w:rFonts w:ascii="Times New Roman" w:eastAsia="Times New Roman" w:hAnsi="Times New Roman" w:cs="Times New Roman"/>
                <w:b/>
                <w:bCs/>
                <w:color w:val="000000"/>
                <w:kern w:val="0"/>
                <w:sz w:val="26"/>
                <w:szCs w:val="26"/>
              </w:rPr>
              <w:t>35</w:t>
            </w:r>
            <w:r>
              <w:rPr>
                <w:rFonts w:ascii="Times New Roman" w:eastAsia="Times New Roman" w:hAnsi="Times New Roman" w:cs="Times New Roman"/>
                <w:b/>
                <w:bCs/>
                <w:color w:val="000000"/>
                <w:kern w:val="0"/>
                <w:sz w:val="26"/>
                <w:szCs w:val="26"/>
              </w:rPr>
              <w:t>.</w:t>
            </w:r>
            <w:r w:rsidRPr="003E777D">
              <w:rPr>
                <w:rFonts w:ascii="Times New Roman" w:eastAsia="Times New Roman" w:hAnsi="Times New Roman" w:cs="Times New Roman"/>
                <w:b/>
                <w:bCs/>
                <w:color w:val="000000"/>
                <w:kern w:val="0"/>
                <w:sz w:val="26"/>
                <w:szCs w:val="26"/>
              </w:rPr>
              <w:t>500</w:t>
            </w:r>
            <w:r>
              <w:rPr>
                <w:rFonts w:ascii="Times New Roman" w:eastAsia="Times New Roman" w:hAnsi="Times New Roman" w:cs="Times New Roman"/>
                <w:b/>
                <w:bCs/>
                <w:color w:val="000000"/>
                <w:kern w:val="0"/>
                <w:sz w:val="26"/>
                <w:szCs w:val="26"/>
              </w:rPr>
              <w:t>.</w:t>
            </w:r>
            <w:r w:rsidRPr="003E777D">
              <w:rPr>
                <w:rFonts w:ascii="Times New Roman" w:eastAsia="Times New Roman" w:hAnsi="Times New Roman" w:cs="Times New Roman"/>
                <w:b/>
                <w:bCs/>
                <w:color w:val="000000"/>
                <w:kern w:val="0"/>
                <w:sz w:val="26"/>
                <w:szCs w:val="26"/>
              </w:rPr>
              <w:t>000</w:t>
            </w:r>
            <w:r>
              <w:rPr>
                <w:rFonts w:ascii="Times New Roman" w:eastAsia="Times New Roman" w:hAnsi="Times New Roman" w:cs="Times New Roman"/>
                <w:b/>
                <w:bCs/>
                <w:color w:val="000000"/>
                <w:kern w:val="0"/>
                <w:sz w:val="26"/>
                <w:szCs w:val="26"/>
              </w:rPr>
              <w:t>.</w:t>
            </w:r>
            <w:r w:rsidRPr="003E777D">
              <w:rPr>
                <w:rFonts w:ascii="Times New Roman" w:eastAsia="Times New Roman" w:hAnsi="Times New Roman" w:cs="Times New Roman"/>
                <w:b/>
                <w:bCs/>
                <w:color w:val="000000"/>
                <w:kern w:val="0"/>
                <w:sz w:val="26"/>
                <w:szCs w:val="26"/>
              </w:rPr>
              <w:t>000</w:t>
            </w:r>
          </w:p>
        </w:tc>
      </w:tr>
      <w:tr w:rsidR="00634C5E" w:rsidRPr="003E777D" w14:paraId="0BF43706" w14:textId="77777777" w:rsidTr="00C03EF3">
        <w:trPr>
          <w:trHeight w:val="660"/>
        </w:trPr>
        <w:tc>
          <w:tcPr>
            <w:tcW w:w="802" w:type="dxa"/>
            <w:shd w:val="clear" w:color="auto" w:fill="auto"/>
            <w:noWrap/>
            <w:vAlign w:val="center"/>
            <w:hideMark/>
          </w:tcPr>
          <w:p w14:paraId="380F862E" w14:textId="77777777" w:rsidR="00634C5E" w:rsidRPr="003E777D" w:rsidRDefault="00634C5E" w:rsidP="00C03EF3">
            <w:pPr>
              <w:spacing w:after="0" w:line="240" w:lineRule="auto"/>
              <w:jc w:val="center"/>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2.1</w:t>
            </w:r>
          </w:p>
        </w:tc>
        <w:tc>
          <w:tcPr>
            <w:tcW w:w="2363" w:type="dxa"/>
            <w:shd w:val="clear" w:color="auto" w:fill="auto"/>
            <w:vAlign w:val="center"/>
            <w:hideMark/>
          </w:tcPr>
          <w:p w14:paraId="469B59F8" w14:textId="77777777" w:rsidR="00634C5E" w:rsidRPr="003E777D" w:rsidRDefault="00634C5E" w:rsidP="00C03EF3">
            <w:pPr>
              <w:spacing w:after="0" w:line="240" w:lineRule="auto"/>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Khối chức năng thu thập dữ liệu</w:t>
            </w:r>
          </w:p>
        </w:tc>
        <w:tc>
          <w:tcPr>
            <w:tcW w:w="1042" w:type="dxa"/>
            <w:vAlign w:val="center"/>
          </w:tcPr>
          <w:p w14:paraId="50D74EF7"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Phần mềm</w:t>
            </w:r>
          </w:p>
        </w:tc>
        <w:tc>
          <w:tcPr>
            <w:tcW w:w="863" w:type="dxa"/>
            <w:vAlign w:val="center"/>
          </w:tcPr>
          <w:p w14:paraId="6EFD4BB2"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1</w:t>
            </w:r>
          </w:p>
        </w:tc>
        <w:tc>
          <w:tcPr>
            <w:tcW w:w="1711" w:type="dxa"/>
            <w:vAlign w:val="center"/>
          </w:tcPr>
          <w:p w14:paraId="064DD012"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 xml:space="preserve">         3</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 xml:space="preserve">000 </w:t>
            </w:r>
          </w:p>
        </w:tc>
        <w:tc>
          <w:tcPr>
            <w:tcW w:w="1841" w:type="dxa"/>
            <w:shd w:val="clear" w:color="auto" w:fill="auto"/>
            <w:vAlign w:val="center"/>
            <w:hideMark/>
          </w:tcPr>
          <w:p w14:paraId="7234054C"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 xml:space="preserve">         3</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 xml:space="preserve">000 </w:t>
            </w:r>
          </w:p>
        </w:tc>
        <w:tc>
          <w:tcPr>
            <w:tcW w:w="882" w:type="dxa"/>
            <w:shd w:val="clear" w:color="auto" w:fill="auto"/>
            <w:vAlign w:val="center"/>
            <w:hideMark/>
          </w:tcPr>
          <w:p w14:paraId="50BC2EBE"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0%</w:t>
            </w:r>
          </w:p>
        </w:tc>
        <w:tc>
          <w:tcPr>
            <w:tcW w:w="1711" w:type="dxa"/>
            <w:shd w:val="clear" w:color="auto" w:fill="auto"/>
            <w:vAlign w:val="center"/>
            <w:hideMark/>
          </w:tcPr>
          <w:p w14:paraId="5E5A0BDC"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 xml:space="preserve">                        </w:t>
            </w:r>
            <w:r>
              <w:rPr>
                <w:rFonts w:ascii="Times New Roman" w:eastAsia="Times New Roman" w:hAnsi="Times New Roman" w:cs="Times New Roman"/>
                <w:color w:val="000000"/>
                <w:kern w:val="0"/>
                <w:sz w:val="26"/>
                <w:szCs w:val="26"/>
              </w:rPr>
              <w:t>0</w:t>
            </w:r>
            <w:r w:rsidRPr="003E777D">
              <w:rPr>
                <w:rFonts w:ascii="Times New Roman" w:eastAsia="Times New Roman" w:hAnsi="Times New Roman" w:cs="Times New Roman"/>
                <w:color w:val="000000"/>
                <w:kern w:val="0"/>
                <w:sz w:val="26"/>
                <w:szCs w:val="26"/>
              </w:rPr>
              <w:t xml:space="preserve">   </w:t>
            </w:r>
          </w:p>
        </w:tc>
        <w:tc>
          <w:tcPr>
            <w:tcW w:w="1841" w:type="dxa"/>
            <w:shd w:val="clear" w:color="auto" w:fill="auto"/>
            <w:vAlign w:val="center"/>
            <w:hideMark/>
          </w:tcPr>
          <w:p w14:paraId="3F85D2C9"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 xml:space="preserve">          3</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 xml:space="preserve">000 </w:t>
            </w:r>
          </w:p>
        </w:tc>
      </w:tr>
      <w:tr w:rsidR="00634C5E" w:rsidRPr="003E777D" w14:paraId="6784EC4D" w14:textId="77777777" w:rsidTr="00C03EF3">
        <w:trPr>
          <w:trHeight w:val="330"/>
        </w:trPr>
        <w:tc>
          <w:tcPr>
            <w:tcW w:w="802" w:type="dxa"/>
            <w:shd w:val="clear" w:color="auto" w:fill="auto"/>
            <w:noWrap/>
            <w:vAlign w:val="center"/>
            <w:hideMark/>
          </w:tcPr>
          <w:p w14:paraId="32EF9807" w14:textId="77777777" w:rsidR="00634C5E" w:rsidRPr="003E777D" w:rsidRDefault="00634C5E" w:rsidP="00C03EF3">
            <w:pPr>
              <w:spacing w:after="0" w:line="240" w:lineRule="auto"/>
              <w:jc w:val="center"/>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2.2</w:t>
            </w:r>
          </w:p>
        </w:tc>
        <w:tc>
          <w:tcPr>
            <w:tcW w:w="2363" w:type="dxa"/>
            <w:shd w:val="clear" w:color="auto" w:fill="auto"/>
            <w:vAlign w:val="center"/>
            <w:hideMark/>
          </w:tcPr>
          <w:p w14:paraId="2CA81CE3" w14:textId="77777777" w:rsidR="00634C5E" w:rsidRPr="003E777D" w:rsidRDefault="00634C5E" w:rsidP="00C03EF3">
            <w:pPr>
              <w:spacing w:after="0" w:line="240" w:lineRule="auto"/>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Khối chức năng xử lý dữ liệu</w:t>
            </w:r>
          </w:p>
        </w:tc>
        <w:tc>
          <w:tcPr>
            <w:tcW w:w="1042" w:type="dxa"/>
            <w:vAlign w:val="center"/>
          </w:tcPr>
          <w:p w14:paraId="4868E9DC"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Phần mềm</w:t>
            </w:r>
          </w:p>
        </w:tc>
        <w:tc>
          <w:tcPr>
            <w:tcW w:w="863" w:type="dxa"/>
            <w:vAlign w:val="center"/>
          </w:tcPr>
          <w:p w14:paraId="7BE07C01"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1</w:t>
            </w:r>
          </w:p>
        </w:tc>
        <w:tc>
          <w:tcPr>
            <w:tcW w:w="1711" w:type="dxa"/>
            <w:vAlign w:val="center"/>
          </w:tcPr>
          <w:p w14:paraId="6E021F75" w14:textId="77777777" w:rsidR="00634C5E" w:rsidRPr="003E777D" w:rsidRDefault="00634C5E" w:rsidP="00C03EF3">
            <w:pPr>
              <w:spacing w:after="0" w:line="240" w:lineRule="auto"/>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4</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 xml:space="preserve">000 </w:t>
            </w:r>
          </w:p>
        </w:tc>
        <w:tc>
          <w:tcPr>
            <w:tcW w:w="1841" w:type="dxa"/>
            <w:shd w:val="clear" w:color="auto" w:fill="auto"/>
            <w:vAlign w:val="center"/>
            <w:hideMark/>
          </w:tcPr>
          <w:p w14:paraId="627DB753" w14:textId="77777777" w:rsidR="00634C5E" w:rsidRPr="003E777D" w:rsidRDefault="00634C5E" w:rsidP="00C03EF3">
            <w:pPr>
              <w:spacing w:after="0" w:line="240" w:lineRule="auto"/>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4</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 xml:space="preserve">000 </w:t>
            </w:r>
          </w:p>
        </w:tc>
        <w:tc>
          <w:tcPr>
            <w:tcW w:w="882" w:type="dxa"/>
            <w:shd w:val="clear" w:color="auto" w:fill="auto"/>
            <w:vAlign w:val="center"/>
            <w:hideMark/>
          </w:tcPr>
          <w:p w14:paraId="0BEED3AE"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0%</w:t>
            </w:r>
          </w:p>
        </w:tc>
        <w:tc>
          <w:tcPr>
            <w:tcW w:w="1711" w:type="dxa"/>
            <w:shd w:val="clear" w:color="auto" w:fill="auto"/>
            <w:vAlign w:val="center"/>
            <w:hideMark/>
          </w:tcPr>
          <w:p w14:paraId="643B7C98"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 xml:space="preserve">                        </w:t>
            </w:r>
            <w:r>
              <w:rPr>
                <w:rFonts w:ascii="Times New Roman" w:eastAsia="Times New Roman" w:hAnsi="Times New Roman" w:cs="Times New Roman"/>
                <w:color w:val="000000"/>
                <w:kern w:val="0"/>
                <w:sz w:val="26"/>
                <w:szCs w:val="26"/>
              </w:rPr>
              <w:t>0</w:t>
            </w:r>
            <w:r w:rsidRPr="003E777D">
              <w:rPr>
                <w:rFonts w:ascii="Times New Roman" w:eastAsia="Times New Roman" w:hAnsi="Times New Roman" w:cs="Times New Roman"/>
                <w:color w:val="000000"/>
                <w:kern w:val="0"/>
                <w:sz w:val="26"/>
                <w:szCs w:val="26"/>
              </w:rPr>
              <w:t xml:space="preserve">   </w:t>
            </w:r>
          </w:p>
        </w:tc>
        <w:tc>
          <w:tcPr>
            <w:tcW w:w="1841" w:type="dxa"/>
            <w:shd w:val="clear" w:color="auto" w:fill="auto"/>
            <w:vAlign w:val="center"/>
            <w:hideMark/>
          </w:tcPr>
          <w:p w14:paraId="5927D0DF"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 xml:space="preserve">          4</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 xml:space="preserve">000 </w:t>
            </w:r>
          </w:p>
        </w:tc>
      </w:tr>
      <w:tr w:rsidR="00634C5E" w:rsidRPr="003E777D" w14:paraId="238672C3" w14:textId="77777777" w:rsidTr="00C03EF3">
        <w:trPr>
          <w:trHeight w:val="660"/>
        </w:trPr>
        <w:tc>
          <w:tcPr>
            <w:tcW w:w="802" w:type="dxa"/>
            <w:shd w:val="clear" w:color="auto" w:fill="auto"/>
            <w:noWrap/>
            <w:vAlign w:val="center"/>
            <w:hideMark/>
          </w:tcPr>
          <w:p w14:paraId="716A3863" w14:textId="77777777" w:rsidR="00634C5E" w:rsidRPr="003E777D" w:rsidRDefault="00634C5E" w:rsidP="00C03EF3">
            <w:pPr>
              <w:spacing w:after="0" w:line="240" w:lineRule="auto"/>
              <w:jc w:val="center"/>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lastRenderedPageBreak/>
              <w:t>2.3</w:t>
            </w:r>
          </w:p>
        </w:tc>
        <w:tc>
          <w:tcPr>
            <w:tcW w:w="2363" w:type="dxa"/>
            <w:shd w:val="clear" w:color="auto" w:fill="auto"/>
            <w:vAlign w:val="center"/>
            <w:hideMark/>
          </w:tcPr>
          <w:p w14:paraId="130215D2" w14:textId="77777777" w:rsidR="00634C5E" w:rsidRPr="003E777D" w:rsidRDefault="00634C5E" w:rsidP="00C03EF3">
            <w:pPr>
              <w:spacing w:after="0" w:line="240" w:lineRule="auto"/>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Khối chức năng quản lý</w:t>
            </w:r>
            <w:r>
              <w:rPr>
                <w:rFonts w:ascii="Times New Roman" w:eastAsia="Times New Roman" w:hAnsi="Times New Roman" w:cs="Times New Roman"/>
                <w:kern w:val="0"/>
                <w:sz w:val="26"/>
                <w:szCs w:val="26"/>
              </w:rPr>
              <w:t xml:space="preserve">, </w:t>
            </w:r>
            <w:r w:rsidRPr="003E777D">
              <w:rPr>
                <w:rFonts w:ascii="Times New Roman" w:eastAsia="Times New Roman" w:hAnsi="Times New Roman" w:cs="Times New Roman"/>
                <w:kern w:val="0"/>
                <w:sz w:val="26"/>
                <w:szCs w:val="26"/>
              </w:rPr>
              <w:t>huấn luyện và sử dụng mô hình AI</w:t>
            </w:r>
          </w:p>
        </w:tc>
        <w:tc>
          <w:tcPr>
            <w:tcW w:w="1042" w:type="dxa"/>
            <w:vAlign w:val="center"/>
          </w:tcPr>
          <w:p w14:paraId="520BC379"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Phần mềm</w:t>
            </w:r>
          </w:p>
        </w:tc>
        <w:tc>
          <w:tcPr>
            <w:tcW w:w="863" w:type="dxa"/>
            <w:vAlign w:val="center"/>
          </w:tcPr>
          <w:p w14:paraId="2856DCEA"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1</w:t>
            </w:r>
          </w:p>
        </w:tc>
        <w:tc>
          <w:tcPr>
            <w:tcW w:w="1711" w:type="dxa"/>
            <w:vAlign w:val="center"/>
          </w:tcPr>
          <w:p w14:paraId="2765BC53"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8</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 xml:space="preserve">000 </w:t>
            </w:r>
          </w:p>
        </w:tc>
        <w:tc>
          <w:tcPr>
            <w:tcW w:w="1841" w:type="dxa"/>
            <w:shd w:val="clear" w:color="auto" w:fill="auto"/>
            <w:vAlign w:val="center"/>
            <w:hideMark/>
          </w:tcPr>
          <w:p w14:paraId="04F6824A" w14:textId="77777777" w:rsidR="00634C5E" w:rsidRPr="003E777D" w:rsidRDefault="00634C5E" w:rsidP="00C03EF3">
            <w:pPr>
              <w:spacing w:after="0" w:line="240" w:lineRule="auto"/>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8</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 xml:space="preserve">000 </w:t>
            </w:r>
          </w:p>
        </w:tc>
        <w:tc>
          <w:tcPr>
            <w:tcW w:w="882" w:type="dxa"/>
            <w:shd w:val="clear" w:color="auto" w:fill="auto"/>
            <w:vAlign w:val="center"/>
            <w:hideMark/>
          </w:tcPr>
          <w:p w14:paraId="7FF104F4"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0%</w:t>
            </w:r>
          </w:p>
        </w:tc>
        <w:tc>
          <w:tcPr>
            <w:tcW w:w="1711" w:type="dxa"/>
            <w:shd w:val="clear" w:color="auto" w:fill="auto"/>
            <w:vAlign w:val="center"/>
            <w:hideMark/>
          </w:tcPr>
          <w:p w14:paraId="5C580E0F"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Pr>
                <w:rFonts w:ascii="Times New Roman" w:eastAsia="Times New Roman" w:hAnsi="Times New Roman" w:cs="Times New Roman"/>
                <w:color w:val="000000"/>
                <w:kern w:val="0"/>
                <w:sz w:val="26"/>
                <w:szCs w:val="26"/>
              </w:rPr>
              <w:t>0</w:t>
            </w:r>
            <w:r w:rsidRPr="003E777D">
              <w:rPr>
                <w:rFonts w:ascii="Times New Roman" w:eastAsia="Times New Roman" w:hAnsi="Times New Roman" w:cs="Times New Roman"/>
                <w:color w:val="000000"/>
                <w:kern w:val="0"/>
                <w:sz w:val="26"/>
                <w:szCs w:val="26"/>
              </w:rPr>
              <w:t xml:space="preserve">   </w:t>
            </w:r>
          </w:p>
        </w:tc>
        <w:tc>
          <w:tcPr>
            <w:tcW w:w="1841" w:type="dxa"/>
            <w:shd w:val="clear" w:color="auto" w:fill="auto"/>
            <w:vAlign w:val="center"/>
            <w:hideMark/>
          </w:tcPr>
          <w:p w14:paraId="39203462" w14:textId="77777777" w:rsidR="00634C5E" w:rsidRPr="003E777D" w:rsidRDefault="00634C5E" w:rsidP="00C03EF3">
            <w:pPr>
              <w:spacing w:after="0" w:line="240" w:lineRule="auto"/>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8</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 xml:space="preserve">000 </w:t>
            </w:r>
          </w:p>
        </w:tc>
      </w:tr>
      <w:tr w:rsidR="00634C5E" w:rsidRPr="003E777D" w14:paraId="6D7923AE" w14:textId="77777777" w:rsidTr="00C03EF3">
        <w:trPr>
          <w:trHeight w:val="330"/>
        </w:trPr>
        <w:tc>
          <w:tcPr>
            <w:tcW w:w="802" w:type="dxa"/>
            <w:shd w:val="clear" w:color="auto" w:fill="auto"/>
            <w:noWrap/>
            <w:vAlign w:val="center"/>
            <w:hideMark/>
          </w:tcPr>
          <w:p w14:paraId="77ED708A" w14:textId="77777777" w:rsidR="00634C5E" w:rsidRPr="003E777D" w:rsidRDefault="00634C5E" w:rsidP="00C03EF3">
            <w:pPr>
              <w:spacing w:after="0" w:line="240" w:lineRule="auto"/>
              <w:jc w:val="center"/>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2.4</w:t>
            </w:r>
          </w:p>
        </w:tc>
        <w:tc>
          <w:tcPr>
            <w:tcW w:w="2363" w:type="dxa"/>
            <w:shd w:val="clear" w:color="auto" w:fill="auto"/>
            <w:vAlign w:val="center"/>
            <w:hideMark/>
          </w:tcPr>
          <w:p w14:paraId="6B0345D5" w14:textId="77777777" w:rsidR="00634C5E" w:rsidRPr="003E777D" w:rsidRDefault="00634C5E" w:rsidP="00C03EF3">
            <w:pPr>
              <w:spacing w:after="0" w:line="240" w:lineRule="auto"/>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lang w:val="vi-VN"/>
              </w:rPr>
              <w:t>Khối chức năng quản lý dữ liệu</w:t>
            </w:r>
          </w:p>
        </w:tc>
        <w:tc>
          <w:tcPr>
            <w:tcW w:w="1042" w:type="dxa"/>
            <w:vAlign w:val="center"/>
          </w:tcPr>
          <w:p w14:paraId="779AE533"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Phần mềm</w:t>
            </w:r>
          </w:p>
        </w:tc>
        <w:tc>
          <w:tcPr>
            <w:tcW w:w="863" w:type="dxa"/>
            <w:vAlign w:val="center"/>
          </w:tcPr>
          <w:p w14:paraId="0C57DA3B"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1</w:t>
            </w:r>
          </w:p>
        </w:tc>
        <w:tc>
          <w:tcPr>
            <w:tcW w:w="1711" w:type="dxa"/>
            <w:vAlign w:val="center"/>
          </w:tcPr>
          <w:p w14:paraId="215BB0EC"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 xml:space="preserve">         5</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 xml:space="preserve">000 </w:t>
            </w:r>
          </w:p>
        </w:tc>
        <w:tc>
          <w:tcPr>
            <w:tcW w:w="1841" w:type="dxa"/>
            <w:shd w:val="clear" w:color="auto" w:fill="auto"/>
            <w:vAlign w:val="center"/>
            <w:hideMark/>
          </w:tcPr>
          <w:p w14:paraId="559F1D02"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 xml:space="preserve">         5</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 xml:space="preserve">000 </w:t>
            </w:r>
          </w:p>
        </w:tc>
        <w:tc>
          <w:tcPr>
            <w:tcW w:w="882" w:type="dxa"/>
            <w:shd w:val="clear" w:color="auto" w:fill="auto"/>
            <w:vAlign w:val="center"/>
            <w:hideMark/>
          </w:tcPr>
          <w:p w14:paraId="5428B64F"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0%</w:t>
            </w:r>
          </w:p>
        </w:tc>
        <w:tc>
          <w:tcPr>
            <w:tcW w:w="1711" w:type="dxa"/>
            <w:shd w:val="clear" w:color="auto" w:fill="auto"/>
            <w:vAlign w:val="center"/>
            <w:hideMark/>
          </w:tcPr>
          <w:p w14:paraId="38E6D3B6"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 </w:t>
            </w:r>
            <w:r>
              <w:rPr>
                <w:rFonts w:ascii="Times New Roman" w:eastAsia="Times New Roman" w:hAnsi="Times New Roman" w:cs="Times New Roman"/>
                <w:color w:val="000000"/>
                <w:kern w:val="0"/>
                <w:sz w:val="26"/>
                <w:szCs w:val="26"/>
              </w:rPr>
              <w:t>0</w:t>
            </w:r>
          </w:p>
        </w:tc>
        <w:tc>
          <w:tcPr>
            <w:tcW w:w="1841" w:type="dxa"/>
            <w:shd w:val="clear" w:color="auto" w:fill="auto"/>
            <w:vAlign w:val="center"/>
            <w:hideMark/>
          </w:tcPr>
          <w:p w14:paraId="0A54ACE3" w14:textId="77777777" w:rsidR="00634C5E" w:rsidRPr="003E777D" w:rsidRDefault="00634C5E" w:rsidP="00C03EF3">
            <w:pPr>
              <w:spacing w:after="0" w:line="240" w:lineRule="auto"/>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5</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 xml:space="preserve">000 </w:t>
            </w:r>
          </w:p>
        </w:tc>
      </w:tr>
      <w:tr w:rsidR="00634C5E" w:rsidRPr="003E777D" w14:paraId="13FC120F" w14:textId="77777777" w:rsidTr="00C03EF3">
        <w:trPr>
          <w:trHeight w:val="330"/>
        </w:trPr>
        <w:tc>
          <w:tcPr>
            <w:tcW w:w="802" w:type="dxa"/>
            <w:shd w:val="clear" w:color="auto" w:fill="auto"/>
            <w:noWrap/>
            <w:vAlign w:val="center"/>
            <w:hideMark/>
          </w:tcPr>
          <w:p w14:paraId="5B5AB249" w14:textId="77777777" w:rsidR="00634C5E" w:rsidRPr="003E777D" w:rsidRDefault="00634C5E" w:rsidP="00C03EF3">
            <w:pPr>
              <w:spacing w:after="0" w:line="240" w:lineRule="auto"/>
              <w:jc w:val="center"/>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2.5</w:t>
            </w:r>
          </w:p>
        </w:tc>
        <w:tc>
          <w:tcPr>
            <w:tcW w:w="2363" w:type="dxa"/>
            <w:shd w:val="clear" w:color="auto" w:fill="auto"/>
            <w:vAlign w:val="center"/>
            <w:hideMark/>
          </w:tcPr>
          <w:p w14:paraId="41767FE6" w14:textId="77777777" w:rsidR="00634C5E" w:rsidRPr="003E777D" w:rsidRDefault="00634C5E" w:rsidP="00C03EF3">
            <w:pPr>
              <w:spacing w:after="0" w:line="240" w:lineRule="auto"/>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Khối chức năng trực quan dữ liệu</w:t>
            </w:r>
          </w:p>
        </w:tc>
        <w:tc>
          <w:tcPr>
            <w:tcW w:w="1042" w:type="dxa"/>
            <w:vAlign w:val="center"/>
          </w:tcPr>
          <w:p w14:paraId="7A156B2D"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Phần mềm</w:t>
            </w:r>
          </w:p>
        </w:tc>
        <w:tc>
          <w:tcPr>
            <w:tcW w:w="863" w:type="dxa"/>
            <w:vAlign w:val="center"/>
          </w:tcPr>
          <w:p w14:paraId="22BD8846"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1</w:t>
            </w:r>
          </w:p>
        </w:tc>
        <w:tc>
          <w:tcPr>
            <w:tcW w:w="1711" w:type="dxa"/>
            <w:vAlign w:val="center"/>
          </w:tcPr>
          <w:p w14:paraId="5C21A0B2"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 xml:space="preserve">         5</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 xml:space="preserve">000 </w:t>
            </w:r>
          </w:p>
        </w:tc>
        <w:tc>
          <w:tcPr>
            <w:tcW w:w="1841" w:type="dxa"/>
            <w:shd w:val="clear" w:color="auto" w:fill="auto"/>
            <w:vAlign w:val="center"/>
            <w:hideMark/>
          </w:tcPr>
          <w:p w14:paraId="111EC082"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 xml:space="preserve">         5</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 xml:space="preserve">000 </w:t>
            </w:r>
          </w:p>
        </w:tc>
        <w:tc>
          <w:tcPr>
            <w:tcW w:w="882" w:type="dxa"/>
            <w:shd w:val="clear" w:color="auto" w:fill="auto"/>
            <w:vAlign w:val="center"/>
            <w:hideMark/>
          </w:tcPr>
          <w:p w14:paraId="63CBE7A8"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0%</w:t>
            </w:r>
          </w:p>
        </w:tc>
        <w:tc>
          <w:tcPr>
            <w:tcW w:w="1711" w:type="dxa"/>
            <w:shd w:val="clear" w:color="auto" w:fill="auto"/>
            <w:vAlign w:val="center"/>
            <w:hideMark/>
          </w:tcPr>
          <w:p w14:paraId="20830D39"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 </w:t>
            </w:r>
            <w:r>
              <w:rPr>
                <w:rFonts w:ascii="Times New Roman" w:eastAsia="Times New Roman" w:hAnsi="Times New Roman" w:cs="Times New Roman"/>
                <w:color w:val="000000"/>
                <w:kern w:val="0"/>
                <w:sz w:val="26"/>
                <w:szCs w:val="26"/>
              </w:rPr>
              <w:t>0</w:t>
            </w:r>
          </w:p>
        </w:tc>
        <w:tc>
          <w:tcPr>
            <w:tcW w:w="1841" w:type="dxa"/>
            <w:shd w:val="clear" w:color="auto" w:fill="auto"/>
            <w:vAlign w:val="center"/>
            <w:hideMark/>
          </w:tcPr>
          <w:p w14:paraId="5E9EFA7A" w14:textId="77777777" w:rsidR="00634C5E" w:rsidRPr="003E777D" w:rsidRDefault="00634C5E" w:rsidP="00C03EF3">
            <w:pPr>
              <w:spacing w:after="0" w:line="240" w:lineRule="auto"/>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5</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 xml:space="preserve">000 </w:t>
            </w:r>
          </w:p>
        </w:tc>
      </w:tr>
      <w:tr w:rsidR="00634C5E" w:rsidRPr="003E777D" w14:paraId="181D141B" w14:textId="77777777" w:rsidTr="00C03EF3">
        <w:trPr>
          <w:trHeight w:val="660"/>
        </w:trPr>
        <w:tc>
          <w:tcPr>
            <w:tcW w:w="802" w:type="dxa"/>
            <w:shd w:val="clear" w:color="auto" w:fill="auto"/>
            <w:noWrap/>
            <w:vAlign w:val="center"/>
            <w:hideMark/>
          </w:tcPr>
          <w:p w14:paraId="484D86F7" w14:textId="77777777" w:rsidR="00634C5E" w:rsidRPr="003E777D" w:rsidRDefault="00634C5E" w:rsidP="00C03EF3">
            <w:pPr>
              <w:spacing w:after="0" w:line="240" w:lineRule="auto"/>
              <w:jc w:val="center"/>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2.6</w:t>
            </w:r>
          </w:p>
        </w:tc>
        <w:tc>
          <w:tcPr>
            <w:tcW w:w="2363" w:type="dxa"/>
            <w:shd w:val="clear" w:color="auto" w:fill="auto"/>
            <w:vAlign w:val="center"/>
            <w:hideMark/>
          </w:tcPr>
          <w:p w14:paraId="613F9070" w14:textId="77777777" w:rsidR="00634C5E" w:rsidRPr="003E777D" w:rsidRDefault="00634C5E" w:rsidP="00C03EF3">
            <w:pPr>
              <w:spacing w:after="0" w:line="240" w:lineRule="auto"/>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lang w:val="vi-VN"/>
              </w:rPr>
              <w:t>Khối chức năng trực quan quản trị</w:t>
            </w:r>
            <w:r>
              <w:rPr>
                <w:rFonts w:ascii="Times New Roman" w:eastAsia="Times New Roman" w:hAnsi="Times New Roman" w:cs="Times New Roman"/>
                <w:kern w:val="0"/>
                <w:sz w:val="26"/>
                <w:szCs w:val="26"/>
                <w:lang w:val="vi-VN"/>
              </w:rPr>
              <w:t>.</w:t>
            </w:r>
            <w:r w:rsidRPr="003E777D">
              <w:rPr>
                <w:rFonts w:ascii="Times New Roman" w:eastAsia="Times New Roman" w:hAnsi="Times New Roman" w:cs="Times New Roman"/>
                <w:kern w:val="0"/>
                <w:sz w:val="26"/>
                <w:szCs w:val="26"/>
                <w:lang w:val="vi-VN"/>
              </w:rPr>
              <w:t xml:space="preserve"> cấp phát tài nguyên hệ thống</w:t>
            </w:r>
          </w:p>
        </w:tc>
        <w:tc>
          <w:tcPr>
            <w:tcW w:w="1042" w:type="dxa"/>
            <w:vAlign w:val="center"/>
          </w:tcPr>
          <w:p w14:paraId="5E95094E"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Phần mềm</w:t>
            </w:r>
          </w:p>
        </w:tc>
        <w:tc>
          <w:tcPr>
            <w:tcW w:w="863" w:type="dxa"/>
            <w:vAlign w:val="center"/>
          </w:tcPr>
          <w:p w14:paraId="1692CF67"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1</w:t>
            </w:r>
          </w:p>
        </w:tc>
        <w:tc>
          <w:tcPr>
            <w:tcW w:w="1711" w:type="dxa"/>
            <w:vAlign w:val="center"/>
          </w:tcPr>
          <w:p w14:paraId="192B62A2"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 xml:space="preserve">         6</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 xml:space="preserve">000 </w:t>
            </w:r>
          </w:p>
        </w:tc>
        <w:tc>
          <w:tcPr>
            <w:tcW w:w="1841" w:type="dxa"/>
            <w:shd w:val="clear" w:color="auto" w:fill="auto"/>
            <w:vAlign w:val="center"/>
            <w:hideMark/>
          </w:tcPr>
          <w:p w14:paraId="3073ADE1"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 xml:space="preserve">         6</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 xml:space="preserve">000 </w:t>
            </w:r>
          </w:p>
        </w:tc>
        <w:tc>
          <w:tcPr>
            <w:tcW w:w="882" w:type="dxa"/>
            <w:shd w:val="clear" w:color="auto" w:fill="auto"/>
            <w:vAlign w:val="center"/>
            <w:hideMark/>
          </w:tcPr>
          <w:p w14:paraId="60E26016"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0%</w:t>
            </w:r>
          </w:p>
        </w:tc>
        <w:tc>
          <w:tcPr>
            <w:tcW w:w="1711" w:type="dxa"/>
            <w:shd w:val="clear" w:color="auto" w:fill="auto"/>
            <w:vAlign w:val="center"/>
            <w:hideMark/>
          </w:tcPr>
          <w:p w14:paraId="678D138A"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 </w:t>
            </w:r>
            <w:r>
              <w:rPr>
                <w:rFonts w:ascii="Times New Roman" w:eastAsia="Times New Roman" w:hAnsi="Times New Roman" w:cs="Times New Roman"/>
                <w:color w:val="000000"/>
                <w:kern w:val="0"/>
                <w:sz w:val="26"/>
                <w:szCs w:val="26"/>
              </w:rPr>
              <w:t>0</w:t>
            </w:r>
          </w:p>
        </w:tc>
        <w:tc>
          <w:tcPr>
            <w:tcW w:w="1841" w:type="dxa"/>
            <w:shd w:val="clear" w:color="auto" w:fill="auto"/>
            <w:vAlign w:val="center"/>
            <w:hideMark/>
          </w:tcPr>
          <w:p w14:paraId="2A339663" w14:textId="77777777" w:rsidR="00634C5E" w:rsidRPr="003E777D" w:rsidRDefault="00634C5E" w:rsidP="00C03EF3">
            <w:pPr>
              <w:spacing w:after="0" w:line="240" w:lineRule="auto"/>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6</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 xml:space="preserve">000 </w:t>
            </w:r>
          </w:p>
        </w:tc>
      </w:tr>
      <w:tr w:rsidR="00634C5E" w:rsidRPr="003E777D" w14:paraId="61995D4C" w14:textId="77777777" w:rsidTr="00C03EF3">
        <w:trPr>
          <w:trHeight w:val="660"/>
        </w:trPr>
        <w:tc>
          <w:tcPr>
            <w:tcW w:w="802" w:type="dxa"/>
            <w:shd w:val="clear" w:color="auto" w:fill="auto"/>
            <w:noWrap/>
            <w:vAlign w:val="center"/>
            <w:hideMark/>
          </w:tcPr>
          <w:p w14:paraId="2E9915DE" w14:textId="77777777" w:rsidR="00634C5E" w:rsidRPr="003E777D" w:rsidRDefault="00634C5E" w:rsidP="00C03EF3">
            <w:pPr>
              <w:spacing w:after="0" w:line="240" w:lineRule="auto"/>
              <w:jc w:val="center"/>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2.7</w:t>
            </w:r>
          </w:p>
        </w:tc>
        <w:tc>
          <w:tcPr>
            <w:tcW w:w="2363" w:type="dxa"/>
            <w:shd w:val="clear" w:color="auto" w:fill="auto"/>
            <w:vAlign w:val="center"/>
            <w:hideMark/>
          </w:tcPr>
          <w:p w14:paraId="41E8B91E" w14:textId="77777777" w:rsidR="00634C5E" w:rsidRPr="003E777D" w:rsidRDefault="00634C5E" w:rsidP="00C03EF3">
            <w:pPr>
              <w:spacing w:after="0" w:line="240" w:lineRule="auto"/>
              <w:rPr>
                <w:rFonts w:ascii="Times New Roman" w:eastAsia="Times New Roman" w:hAnsi="Times New Roman" w:cs="Times New Roman"/>
                <w:kern w:val="0"/>
                <w:sz w:val="26"/>
                <w:szCs w:val="26"/>
              </w:rPr>
            </w:pPr>
            <w:r w:rsidRPr="003E777D">
              <w:rPr>
                <w:rFonts w:ascii="Times New Roman" w:eastAsia="Times New Roman" w:hAnsi="Times New Roman" w:cs="Times New Roman"/>
                <w:kern w:val="0"/>
                <w:sz w:val="26"/>
                <w:szCs w:val="26"/>
              </w:rPr>
              <w:t>Khối chức năng quản lý chia sẻ dữ liệu dùng chung</w:t>
            </w:r>
          </w:p>
        </w:tc>
        <w:tc>
          <w:tcPr>
            <w:tcW w:w="1042" w:type="dxa"/>
            <w:vAlign w:val="center"/>
          </w:tcPr>
          <w:p w14:paraId="18129B14"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Phần mềm</w:t>
            </w:r>
          </w:p>
        </w:tc>
        <w:tc>
          <w:tcPr>
            <w:tcW w:w="863" w:type="dxa"/>
            <w:vAlign w:val="center"/>
          </w:tcPr>
          <w:p w14:paraId="1CD40651" w14:textId="77777777" w:rsidR="00634C5E" w:rsidRPr="003E777D" w:rsidRDefault="00634C5E" w:rsidP="00C03EF3">
            <w:pPr>
              <w:spacing w:after="0" w:line="240" w:lineRule="auto"/>
              <w:jc w:val="center"/>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1</w:t>
            </w:r>
          </w:p>
        </w:tc>
        <w:tc>
          <w:tcPr>
            <w:tcW w:w="1711" w:type="dxa"/>
            <w:vAlign w:val="center"/>
          </w:tcPr>
          <w:p w14:paraId="0D02FFCF"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4</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500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 xml:space="preserve">000 </w:t>
            </w:r>
          </w:p>
        </w:tc>
        <w:tc>
          <w:tcPr>
            <w:tcW w:w="1841" w:type="dxa"/>
            <w:shd w:val="clear" w:color="auto" w:fill="auto"/>
            <w:vAlign w:val="center"/>
            <w:hideMark/>
          </w:tcPr>
          <w:p w14:paraId="471C6C62"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4</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500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 xml:space="preserve">000 </w:t>
            </w:r>
          </w:p>
        </w:tc>
        <w:tc>
          <w:tcPr>
            <w:tcW w:w="882" w:type="dxa"/>
            <w:shd w:val="clear" w:color="auto" w:fill="auto"/>
            <w:vAlign w:val="center"/>
            <w:hideMark/>
          </w:tcPr>
          <w:p w14:paraId="2876D0AE"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0%</w:t>
            </w:r>
          </w:p>
        </w:tc>
        <w:tc>
          <w:tcPr>
            <w:tcW w:w="1711" w:type="dxa"/>
            <w:shd w:val="clear" w:color="auto" w:fill="auto"/>
            <w:vAlign w:val="center"/>
            <w:hideMark/>
          </w:tcPr>
          <w:p w14:paraId="71307E52" w14:textId="77777777" w:rsidR="00634C5E" w:rsidRPr="003E777D" w:rsidRDefault="00634C5E" w:rsidP="00C03EF3">
            <w:pPr>
              <w:spacing w:after="0" w:line="240" w:lineRule="auto"/>
              <w:jc w:val="right"/>
              <w:rPr>
                <w:rFonts w:ascii="Times New Roman" w:eastAsia="Times New Roman" w:hAnsi="Times New Roman" w:cs="Times New Roman"/>
                <w:color w:val="000000"/>
                <w:kern w:val="0"/>
                <w:sz w:val="26"/>
                <w:szCs w:val="26"/>
              </w:rPr>
            </w:pPr>
            <w:r>
              <w:rPr>
                <w:rFonts w:ascii="Times New Roman" w:eastAsia="Times New Roman" w:hAnsi="Times New Roman" w:cs="Times New Roman"/>
                <w:color w:val="000000"/>
                <w:kern w:val="0"/>
                <w:sz w:val="26"/>
                <w:szCs w:val="26"/>
              </w:rPr>
              <w:t>0</w:t>
            </w:r>
            <w:r w:rsidRPr="003E777D">
              <w:rPr>
                <w:rFonts w:ascii="Times New Roman" w:eastAsia="Times New Roman" w:hAnsi="Times New Roman" w:cs="Times New Roman"/>
                <w:color w:val="000000"/>
                <w:kern w:val="0"/>
                <w:sz w:val="26"/>
                <w:szCs w:val="26"/>
              </w:rPr>
              <w:t xml:space="preserve">   </w:t>
            </w:r>
          </w:p>
        </w:tc>
        <w:tc>
          <w:tcPr>
            <w:tcW w:w="1841" w:type="dxa"/>
            <w:shd w:val="clear" w:color="auto" w:fill="auto"/>
            <w:vAlign w:val="center"/>
            <w:hideMark/>
          </w:tcPr>
          <w:p w14:paraId="6C6B0B32" w14:textId="77777777" w:rsidR="00634C5E" w:rsidRPr="003E777D" w:rsidRDefault="00634C5E" w:rsidP="00C03EF3">
            <w:pPr>
              <w:spacing w:after="0" w:line="240" w:lineRule="auto"/>
              <w:rPr>
                <w:rFonts w:ascii="Times New Roman" w:eastAsia="Times New Roman" w:hAnsi="Times New Roman" w:cs="Times New Roman"/>
                <w:color w:val="000000"/>
                <w:kern w:val="0"/>
                <w:sz w:val="26"/>
                <w:szCs w:val="26"/>
              </w:rPr>
            </w:pPr>
            <w:r w:rsidRPr="003E777D">
              <w:rPr>
                <w:rFonts w:ascii="Times New Roman" w:eastAsia="Times New Roman" w:hAnsi="Times New Roman" w:cs="Times New Roman"/>
                <w:color w:val="000000"/>
                <w:kern w:val="0"/>
                <w:sz w:val="26"/>
                <w:szCs w:val="26"/>
              </w:rPr>
              <w:t>4</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500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000</w:t>
            </w:r>
            <w:r>
              <w:rPr>
                <w:rFonts w:ascii="Times New Roman" w:eastAsia="Times New Roman" w:hAnsi="Times New Roman" w:cs="Times New Roman"/>
                <w:color w:val="000000"/>
                <w:kern w:val="0"/>
                <w:sz w:val="26"/>
                <w:szCs w:val="26"/>
              </w:rPr>
              <w:t>.</w:t>
            </w:r>
            <w:r w:rsidRPr="003E777D">
              <w:rPr>
                <w:rFonts w:ascii="Times New Roman" w:eastAsia="Times New Roman" w:hAnsi="Times New Roman" w:cs="Times New Roman"/>
                <w:color w:val="000000"/>
                <w:kern w:val="0"/>
                <w:sz w:val="26"/>
                <w:szCs w:val="26"/>
              </w:rPr>
              <w:t xml:space="preserve">000 </w:t>
            </w:r>
          </w:p>
        </w:tc>
      </w:tr>
      <w:tr w:rsidR="00634C5E" w:rsidRPr="003E777D" w14:paraId="26C3801A" w14:textId="77777777" w:rsidTr="00C03EF3">
        <w:trPr>
          <w:trHeight w:val="660"/>
        </w:trPr>
        <w:tc>
          <w:tcPr>
            <w:tcW w:w="802" w:type="dxa"/>
            <w:shd w:val="clear" w:color="auto" w:fill="auto"/>
            <w:noWrap/>
            <w:vAlign w:val="center"/>
          </w:tcPr>
          <w:p w14:paraId="539D083F" w14:textId="77777777" w:rsidR="00634C5E" w:rsidRPr="007E3BB0" w:rsidRDefault="00634C5E" w:rsidP="00C03EF3">
            <w:pPr>
              <w:spacing w:after="0" w:line="240" w:lineRule="auto"/>
              <w:jc w:val="center"/>
              <w:rPr>
                <w:rFonts w:ascii="Times New Roman" w:eastAsia="Times New Roman" w:hAnsi="Times New Roman" w:cs="Times New Roman"/>
                <w:b/>
                <w:bCs/>
                <w:kern w:val="0"/>
                <w:sz w:val="26"/>
                <w:szCs w:val="26"/>
              </w:rPr>
            </w:pPr>
            <w:r w:rsidRPr="007E3BB0">
              <w:rPr>
                <w:rFonts w:ascii="Times New Roman" w:eastAsia="Times New Roman" w:hAnsi="Times New Roman" w:cs="Times New Roman"/>
                <w:b/>
                <w:bCs/>
                <w:kern w:val="0"/>
                <w:sz w:val="26"/>
                <w:szCs w:val="26"/>
              </w:rPr>
              <w:t>3</w:t>
            </w:r>
          </w:p>
        </w:tc>
        <w:tc>
          <w:tcPr>
            <w:tcW w:w="2363" w:type="dxa"/>
            <w:shd w:val="clear" w:color="auto" w:fill="auto"/>
            <w:vAlign w:val="center"/>
          </w:tcPr>
          <w:p w14:paraId="4A523858" w14:textId="77777777" w:rsidR="00634C5E" w:rsidRPr="007E3BB0" w:rsidRDefault="00634C5E" w:rsidP="00C03EF3">
            <w:pPr>
              <w:spacing w:after="0" w:line="240" w:lineRule="auto"/>
              <w:rPr>
                <w:rFonts w:ascii="Times New Roman" w:eastAsia="Times New Roman" w:hAnsi="Times New Roman" w:cs="Times New Roman"/>
                <w:b/>
                <w:bCs/>
                <w:kern w:val="0"/>
                <w:sz w:val="26"/>
                <w:szCs w:val="26"/>
              </w:rPr>
            </w:pPr>
            <w:r w:rsidRPr="007E3BB0">
              <w:rPr>
                <w:rFonts w:ascii="Times New Roman" w:eastAsia="Times New Roman" w:hAnsi="Times New Roman" w:cs="Times New Roman"/>
                <w:b/>
                <w:bCs/>
                <w:kern w:val="0"/>
                <w:sz w:val="26"/>
                <w:szCs w:val="26"/>
              </w:rPr>
              <w:t>Licence phần mềm backup</w:t>
            </w:r>
          </w:p>
        </w:tc>
        <w:tc>
          <w:tcPr>
            <w:tcW w:w="1042" w:type="dxa"/>
            <w:vAlign w:val="center"/>
          </w:tcPr>
          <w:p w14:paraId="4F48718B" w14:textId="77777777" w:rsidR="00634C5E" w:rsidRPr="007E3BB0" w:rsidRDefault="00634C5E" w:rsidP="00C03EF3">
            <w:pPr>
              <w:spacing w:after="0" w:line="240" w:lineRule="auto"/>
              <w:jc w:val="center"/>
              <w:rPr>
                <w:rFonts w:ascii="Times New Roman" w:eastAsia="Times New Roman" w:hAnsi="Times New Roman" w:cs="Times New Roman"/>
                <w:b/>
                <w:bCs/>
                <w:color w:val="000000"/>
                <w:kern w:val="0"/>
                <w:sz w:val="26"/>
                <w:szCs w:val="26"/>
              </w:rPr>
            </w:pPr>
            <w:r>
              <w:rPr>
                <w:rFonts w:ascii="Times New Roman" w:eastAsia="Times New Roman" w:hAnsi="Times New Roman" w:cs="Times New Roman"/>
                <w:color w:val="000000"/>
                <w:kern w:val="0"/>
                <w:sz w:val="26"/>
                <w:szCs w:val="26"/>
              </w:rPr>
              <w:t xml:space="preserve">Gói </w:t>
            </w:r>
          </w:p>
        </w:tc>
        <w:tc>
          <w:tcPr>
            <w:tcW w:w="863" w:type="dxa"/>
            <w:vAlign w:val="center"/>
          </w:tcPr>
          <w:p w14:paraId="2938B8B7" w14:textId="77777777" w:rsidR="00634C5E" w:rsidRPr="007E3BB0" w:rsidRDefault="00634C5E" w:rsidP="00C03EF3">
            <w:pPr>
              <w:spacing w:after="0" w:line="240" w:lineRule="auto"/>
              <w:jc w:val="center"/>
              <w:rPr>
                <w:rFonts w:ascii="Times New Roman" w:eastAsia="Times New Roman" w:hAnsi="Times New Roman" w:cs="Times New Roman"/>
                <w:b/>
                <w:bCs/>
                <w:color w:val="000000"/>
                <w:kern w:val="0"/>
                <w:sz w:val="26"/>
                <w:szCs w:val="26"/>
              </w:rPr>
            </w:pPr>
            <w:r w:rsidRPr="007E3BB0">
              <w:rPr>
                <w:rFonts w:ascii="Times New Roman" w:eastAsia="Times New Roman" w:hAnsi="Times New Roman" w:cs="Times New Roman"/>
                <w:b/>
                <w:bCs/>
                <w:color w:val="000000"/>
                <w:kern w:val="0"/>
                <w:sz w:val="26"/>
                <w:szCs w:val="26"/>
              </w:rPr>
              <w:t>2</w:t>
            </w:r>
          </w:p>
        </w:tc>
        <w:tc>
          <w:tcPr>
            <w:tcW w:w="1711" w:type="dxa"/>
            <w:vAlign w:val="center"/>
          </w:tcPr>
          <w:p w14:paraId="00130872" w14:textId="77777777" w:rsidR="00634C5E" w:rsidRPr="007E3BB0"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7E3BB0">
              <w:rPr>
                <w:rFonts w:ascii="Times New Roman" w:eastAsia="Times New Roman" w:hAnsi="Times New Roman" w:cs="Times New Roman"/>
                <w:b/>
                <w:bCs/>
                <w:color w:val="000000"/>
                <w:kern w:val="0"/>
                <w:sz w:val="26"/>
                <w:szCs w:val="26"/>
              </w:rPr>
              <w:t>162.500.000</w:t>
            </w:r>
          </w:p>
        </w:tc>
        <w:tc>
          <w:tcPr>
            <w:tcW w:w="1841" w:type="dxa"/>
            <w:shd w:val="clear" w:color="auto" w:fill="auto"/>
            <w:vAlign w:val="center"/>
          </w:tcPr>
          <w:p w14:paraId="7537A739" w14:textId="77777777" w:rsidR="00634C5E" w:rsidRPr="007E3BB0"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7E3BB0">
              <w:rPr>
                <w:rFonts w:ascii="Times New Roman" w:eastAsia="Times New Roman" w:hAnsi="Times New Roman" w:cs="Times New Roman"/>
                <w:b/>
                <w:bCs/>
                <w:color w:val="000000"/>
                <w:kern w:val="0"/>
                <w:sz w:val="26"/>
                <w:szCs w:val="26"/>
              </w:rPr>
              <w:t>162.500.000</w:t>
            </w:r>
          </w:p>
        </w:tc>
        <w:tc>
          <w:tcPr>
            <w:tcW w:w="882" w:type="dxa"/>
            <w:shd w:val="clear" w:color="auto" w:fill="auto"/>
            <w:vAlign w:val="center"/>
          </w:tcPr>
          <w:p w14:paraId="73171D2E" w14:textId="77777777" w:rsidR="00634C5E" w:rsidRPr="007E3BB0"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7E3BB0">
              <w:rPr>
                <w:rFonts w:ascii="Times New Roman" w:eastAsia="Times New Roman" w:hAnsi="Times New Roman" w:cs="Times New Roman"/>
                <w:b/>
                <w:bCs/>
                <w:color w:val="000000"/>
                <w:kern w:val="0"/>
                <w:sz w:val="26"/>
                <w:szCs w:val="26"/>
              </w:rPr>
              <w:t>10%</w:t>
            </w:r>
          </w:p>
        </w:tc>
        <w:tc>
          <w:tcPr>
            <w:tcW w:w="1711" w:type="dxa"/>
            <w:shd w:val="clear" w:color="auto" w:fill="auto"/>
            <w:vAlign w:val="center"/>
          </w:tcPr>
          <w:p w14:paraId="58C775B4" w14:textId="77777777" w:rsidR="00634C5E" w:rsidRPr="007E3BB0"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7E3BB0">
              <w:rPr>
                <w:rFonts w:ascii="Times New Roman" w:eastAsia="Times New Roman" w:hAnsi="Times New Roman" w:cs="Times New Roman"/>
                <w:b/>
                <w:bCs/>
                <w:color w:val="000000"/>
                <w:kern w:val="0"/>
                <w:sz w:val="26"/>
                <w:szCs w:val="26"/>
              </w:rPr>
              <w:t>17.684.500</w:t>
            </w:r>
          </w:p>
        </w:tc>
        <w:tc>
          <w:tcPr>
            <w:tcW w:w="1841" w:type="dxa"/>
            <w:shd w:val="clear" w:color="auto" w:fill="auto"/>
            <w:vAlign w:val="center"/>
          </w:tcPr>
          <w:p w14:paraId="76FB6E4D" w14:textId="77777777" w:rsidR="00634C5E" w:rsidRPr="007E3BB0" w:rsidRDefault="00634C5E" w:rsidP="00C03EF3">
            <w:pPr>
              <w:spacing w:after="0" w:line="240" w:lineRule="auto"/>
              <w:jc w:val="right"/>
              <w:rPr>
                <w:rFonts w:ascii="Times New Roman" w:eastAsia="Times New Roman" w:hAnsi="Times New Roman" w:cs="Times New Roman"/>
                <w:b/>
                <w:bCs/>
                <w:color w:val="000000"/>
                <w:kern w:val="0"/>
                <w:sz w:val="26"/>
                <w:szCs w:val="26"/>
              </w:rPr>
            </w:pPr>
            <w:r w:rsidRPr="007E3BB0">
              <w:rPr>
                <w:rFonts w:ascii="Times New Roman" w:eastAsia="Times New Roman" w:hAnsi="Times New Roman" w:cs="Times New Roman"/>
                <w:b/>
                <w:bCs/>
                <w:color w:val="000000"/>
                <w:kern w:val="0"/>
                <w:sz w:val="26"/>
                <w:szCs w:val="26"/>
              </w:rPr>
              <w:t>194.529.500</w:t>
            </w:r>
          </w:p>
        </w:tc>
      </w:tr>
    </w:tbl>
    <w:p w14:paraId="3516304D" w14:textId="77777777" w:rsidR="00634C5E" w:rsidRPr="0062568A" w:rsidRDefault="00634C5E" w:rsidP="00634C5E">
      <w:pPr>
        <w:rPr>
          <w:rFonts w:ascii="Times New Roman" w:hAnsi="Times New Roman" w:cs="Times New Roman"/>
          <w:sz w:val="24"/>
          <w:szCs w:val="24"/>
        </w:rPr>
      </w:pPr>
    </w:p>
    <w:p w14:paraId="45FF53E3" w14:textId="77777777" w:rsidR="00632F98" w:rsidRPr="00C77AE3" w:rsidRDefault="00632F98" w:rsidP="00632F98">
      <w:pPr>
        <w:keepNext/>
        <w:keepLines/>
        <w:spacing w:before="120" w:after="120" w:line="276" w:lineRule="auto"/>
        <w:jc w:val="both"/>
        <w:outlineLvl w:val="4"/>
        <w:rPr>
          <w:rFonts w:ascii="Times New Roman" w:eastAsia="DengXian Light" w:hAnsi="Times New Roman" w:cs="Times New Roman"/>
          <w:i/>
          <w:kern w:val="0"/>
          <w:sz w:val="26"/>
          <w:szCs w:val="26"/>
          <w14:ligatures w14:val="none"/>
        </w:rPr>
      </w:pPr>
    </w:p>
    <w:sectPr w:rsidR="00632F98" w:rsidRPr="00C77AE3" w:rsidSect="00B121DE">
      <w:pgSz w:w="15840" w:h="12240" w:orient="landscape"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B7C5F8" w14:textId="77777777" w:rsidR="00AF6AD4" w:rsidRDefault="00AF6AD4" w:rsidP="006B6DA1">
      <w:pPr>
        <w:spacing w:after="0" w:line="240" w:lineRule="auto"/>
      </w:pPr>
      <w:r>
        <w:separator/>
      </w:r>
    </w:p>
  </w:endnote>
  <w:endnote w:type="continuationSeparator" w:id="0">
    <w:p w14:paraId="4B179D80" w14:textId="77777777" w:rsidR="00AF6AD4" w:rsidRDefault="00AF6AD4" w:rsidP="006B6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NewRomanPSMT">
    <w:altName w:val="MS Gothic"/>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
    <w:altName w:val="Times New Roman"/>
    <w:charset w:val="00"/>
    <w:family w:val="swiss"/>
    <w:pitch w:val="variable"/>
    <w:sig w:usb0="00000003" w:usb1="00000000" w:usb2="00000000" w:usb3="00000000" w:csb0="00000001" w:csb1="00000000"/>
  </w:font>
  <w:font w:name="WenQuanYi Zen Hei Sharp">
    <w:altName w:val="Arial Unicode MS"/>
    <w:charset w:val="80"/>
    <w:family w:val="auto"/>
    <w:pitch w:val="default"/>
  </w:font>
  <w:font w:name="Lohit Devanagari">
    <w:charset w:val="01"/>
    <w:family w:val="auto"/>
    <w:pitch w:val="default"/>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VNI-Times">
    <w:altName w:val="Calibri"/>
    <w:charset w:val="00"/>
    <w:family w:val="auto"/>
    <w:pitch w:val="variable"/>
    <w:sig w:usb0="00000007" w:usb1="00000000" w:usb2="00000000" w:usb3="00000000" w:csb0="00000013"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Adobe Fangsong Std R">
    <w:altName w:val="Arial Unicode MS"/>
    <w:charset w:val="80"/>
    <w:family w:val="roman"/>
    <w:notTrueType/>
    <w:pitch w:val="variable"/>
    <w:sig w:usb0="00000207" w:usb1="0A0F1810" w:usb2="00000016" w:usb3="00000000" w:csb0="00060007" w:csb1="00000000"/>
  </w:font>
  <w:font w:name="VN-Bookman">
    <w:altName w:val="Cambria"/>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3478548"/>
      <w:docPartObj>
        <w:docPartGallery w:val="Page Numbers (Bottom of Page)"/>
        <w:docPartUnique/>
      </w:docPartObj>
    </w:sdtPr>
    <w:sdtEndPr>
      <w:rPr>
        <w:noProof/>
      </w:rPr>
    </w:sdtEndPr>
    <w:sdtContent>
      <w:p w14:paraId="5ED5D639" w14:textId="6DC4155E" w:rsidR="006B6DA1" w:rsidRDefault="006B6D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FE5686" w14:textId="77777777" w:rsidR="006B6DA1" w:rsidRDefault="006B6D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A5C8EE" w14:textId="77777777" w:rsidR="00AF6AD4" w:rsidRDefault="00AF6AD4" w:rsidP="006B6DA1">
      <w:pPr>
        <w:spacing w:after="0" w:line="240" w:lineRule="auto"/>
      </w:pPr>
      <w:r>
        <w:separator/>
      </w:r>
    </w:p>
  </w:footnote>
  <w:footnote w:type="continuationSeparator" w:id="0">
    <w:p w14:paraId="7DDAFD67" w14:textId="77777777" w:rsidR="00AF6AD4" w:rsidRDefault="00AF6AD4" w:rsidP="006B6D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C185E"/>
    <w:multiLevelType w:val="multilevel"/>
    <w:tmpl w:val="026C185E"/>
    <w:lvl w:ilvl="0">
      <w:start w:val="1"/>
      <w:numFmt w:val="decimal"/>
      <w:pStyle w:val="Heading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F40514"/>
    <w:multiLevelType w:val="multilevel"/>
    <w:tmpl w:val="02F40514"/>
    <w:lvl w:ilvl="0">
      <w:numFmt w:val="bullet"/>
      <w:pStyle w:val="LNumbering-"/>
      <w:lvlText w:val="-"/>
      <w:lvlJc w:val="left"/>
      <w:pPr>
        <w:ind w:left="1211" w:hanging="360"/>
      </w:pPr>
      <w:rPr>
        <w:rFonts w:ascii="TimesNewRomanPSMT" w:eastAsiaTheme="minorHAnsi" w:hAnsi="TimesNewRomanPSMT" w:cstheme="minorBidi" w:hint="default"/>
        <w:color w:val="000000"/>
      </w:rPr>
    </w:lvl>
    <w:lvl w:ilvl="1">
      <w:start w:val="1"/>
      <w:numFmt w:val="bullet"/>
      <w:lvlText w:val="o"/>
      <w:lvlJc w:val="left"/>
      <w:pPr>
        <w:ind w:left="1931" w:hanging="360"/>
      </w:pPr>
      <w:rPr>
        <w:rFonts w:ascii="Courier New" w:hAnsi="Courier New" w:cs="Courier New" w:hint="default"/>
      </w:rPr>
    </w:lvl>
    <w:lvl w:ilvl="2">
      <w:start w:val="1"/>
      <w:numFmt w:val="bullet"/>
      <w:lvlText w:val=""/>
      <w:lvlJc w:val="left"/>
      <w:pPr>
        <w:ind w:left="2651" w:hanging="360"/>
      </w:pPr>
      <w:rPr>
        <w:rFonts w:ascii="Wingdings" w:hAnsi="Wingdings" w:hint="default"/>
      </w:rPr>
    </w:lvl>
    <w:lvl w:ilvl="3">
      <w:start w:val="1"/>
      <w:numFmt w:val="bullet"/>
      <w:lvlText w:val=""/>
      <w:lvlJc w:val="left"/>
      <w:pPr>
        <w:ind w:left="3371" w:hanging="360"/>
      </w:pPr>
      <w:rPr>
        <w:rFonts w:ascii="Symbol" w:hAnsi="Symbol" w:hint="default"/>
      </w:rPr>
    </w:lvl>
    <w:lvl w:ilvl="4">
      <w:start w:val="1"/>
      <w:numFmt w:val="bullet"/>
      <w:lvlText w:val="o"/>
      <w:lvlJc w:val="left"/>
      <w:pPr>
        <w:ind w:left="4091" w:hanging="360"/>
      </w:pPr>
      <w:rPr>
        <w:rFonts w:ascii="Courier New" w:hAnsi="Courier New" w:cs="Courier New" w:hint="default"/>
      </w:rPr>
    </w:lvl>
    <w:lvl w:ilvl="5">
      <w:start w:val="1"/>
      <w:numFmt w:val="bullet"/>
      <w:lvlText w:val=""/>
      <w:lvlJc w:val="left"/>
      <w:pPr>
        <w:ind w:left="4811" w:hanging="360"/>
      </w:pPr>
      <w:rPr>
        <w:rFonts w:ascii="Wingdings" w:hAnsi="Wingdings" w:hint="default"/>
      </w:rPr>
    </w:lvl>
    <w:lvl w:ilvl="6">
      <w:start w:val="1"/>
      <w:numFmt w:val="bullet"/>
      <w:lvlText w:val=""/>
      <w:lvlJc w:val="left"/>
      <w:pPr>
        <w:ind w:left="5531" w:hanging="360"/>
      </w:pPr>
      <w:rPr>
        <w:rFonts w:ascii="Symbol" w:hAnsi="Symbol" w:hint="default"/>
      </w:rPr>
    </w:lvl>
    <w:lvl w:ilvl="7">
      <w:start w:val="1"/>
      <w:numFmt w:val="bullet"/>
      <w:lvlText w:val="o"/>
      <w:lvlJc w:val="left"/>
      <w:pPr>
        <w:ind w:left="6251" w:hanging="360"/>
      </w:pPr>
      <w:rPr>
        <w:rFonts w:ascii="Courier New" w:hAnsi="Courier New" w:cs="Courier New" w:hint="default"/>
      </w:rPr>
    </w:lvl>
    <w:lvl w:ilvl="8">
      <w:start w:val="1"/>
      <w:numFmt w:val="bullet"/>
      <w:lvlText w:val=""/>
      <w:lvlJc w:val="left"/>
      <w:pPr>
        <w:ind w:left="6971" w:hanging="360"/>
      </w:pPr>
      <w:rPr>
        <w:rFonts w:ascii="Wingdings" w:hAnsi="Wingdings" w:hint="default"/>
      </w:rPr>
    </w:lvl>
  </w:abstractNum>
  <w:abstractNum w:abstractNumId="2" w15:restartNumberingAfterBreak="0">
    <w:nsid w:val="03A75D57"/>
    <w:multiLevelType w:val="multilevel"/>
    <w:tmpl w:val="03A75D57"/>
    <w:lvl w:ilvl="0">
      <w:start w:val="1"/>
      <w:numFmt w:val="bullet"/>
      <w:pStyle w:val="StyleStyle2Before3ptAfter9pt"/>
      <w:lvlText w:val=""/>
      <w:lvlJc w:val="left"/>
      <w:pPr>
        <w:tabs>
          <w:tab w:val="left" w:pos="1260"/>
        </w:tabs>
        <w:ind w:left="1260" w:hanging="360"/>
      </w:pPr>
      <w:rPr>
        <w:rFonts w:ascii="Symbol" w:hAnsi="Symbol" w:hint="default"/>
        <w:sz w:val="24"/>
      </w:rPr>
    </w:lvl>
    <w:lvl w:ilvl="1">
      <w:start w:val="1"/>
      <w:numFmt w:val="bullet"/>
      <w:lvlText w:val="o"/>
      <w:lvlJc w:val="left"/>
      <w:pPr>
        <w:tabs>
          <w:tab w:val="left" w:pos="2007"/>
        </w:tabs>
        <w:ind w:left="2007" w:hanging="360"/>
      </w:pPr>
      <w:rPr>
        <w:rFonts w:ascii="Courier New" w:hAnsi="Courier New" w:hint="default"/>
        <w:sz w:val="24"/>
      </w:rPr>
    </w:lvl>
    <w:lvl w:ilvl="2">
      <w:start w:val="1"/>
      <w:numFmt w:val="bullet"/>
      <w:lvlText w:val=""/>
      <w:lvlJc w:val="left"/>
      <w:pPr>
        <w:tabs>
          <w:tab w:val="left" w:pos="2727"/>
        </w:tabs>
        <w:ind w:left="2727" w:hanging="360"/>
      </w:pPr>
      <w:rPr>
        <w:rFonts w:ascii="Wingdings" w:hAnsi="Wingdings" w:hint="default"/>
      </w:rPr>
    </w:lvl>
    <w:lvl w:ilvl="3">
      <w:start w:val="1"/>
      <w:numFmt w:val="bullet"/>
      <w:lvlText w:val=""/>
      <w:lvlJc w:val="left"/>
      <w:pPr>
        <w:tabs>
          <w:tab w:val="left" w:pos="3447"/>
        </w:tabs>
        <w:ind w:left="3447" w:hanging="360"/>
      </w:pPr>
      <w:rPr>
        <w:rFonts w:ascii="Symbol" w:hAnsi="Symbol" w:hint="default"/>
      </w:rPr>
    </w:lvl>
    <w:lvl w:ilvl="4">
      <w:start w:val="1"/>
      <w:numFmt w:val="bullet"/>
      <w:lvlText w:val="o"/>
      <w:lvlJc w:val="left"/>
      <w:pPr>
        <w:tabs>
          <w:tab w:val="left" w:pos="4167"/>
        </w:tabs>
        <w:ind w:left="4167" w:hanging="360"/>
      </w:pPr>
      <w:rPr>
        <w:rFonts w:ascii="Courier New" w:hAnsi="Courier New" w:hint="default"/>
      </w:rPr>
    </w:lvl>
    <w:lvl w:ilvl="5">
      <w:start w:val="1"/>
      <w:numFmt w:val="bullet"/>
      <w:lvlText w:val=""/>
      <w:lvlJc w:val="left"/>
      <w:pPr>
        <w:tabs>
          <w:tab w:val="left" w:pos="4887"/>
        </w:tabs>
        <w:ind w:left="4887" w:hanging="360"/>
      </w:pPr>
      <w:rPr>
        <w:rFonts w:ascii="Wingdings" w:hAnsi="Wingdings" w:hint="default"/>
      </w:rPr>
    </w:lvl>
    <w:lvl w:ilvl="6">
      <w:start w:val="1"/>
      <w:numFmt w:val="bullet"/>
      <w:lvlText w:val=""/>
      <w:lvlJc w:val="left"/>
      <w:pPr>
        <w:tabs>
          <w:tab w:val="left" w:pos="5607"/>
        </w:tabs>
        <w:ind w:left="5607" w:hanging="360"/>
      </w:pPr>
      <w:rPr>
        <w:rFonts w:ascii="Symbol" w:hAnsi="Symbol" w:hint="default"/>
      </w:rPr>
    </w:lvl>
    <w:lvl w:ilvl="7">
      <w:start w:val="1"/>
      <w:numFmt w:val="bullet"/>
      <w:lvlText w:val="o"/>
      <w:lvlJc w:val="left"/>
      <w:pPr>
        <w:tabs>
          <w:tab w:val="left" w:pos="6327"/>
        </w:tabs>
        <w:ind w:left="6327" w:hanging="360"/>
      </w:pPr>
      <w:rPr>
        <w:rFonts w:ascii="Courier New" w:hAnsi="Courier New" w:hint="default"/>
      </w:rPr>
    </w:lvl>
    <w:lvl w:ilvl="8">
      <w:start w:val="1"/>
      <w:numFmt w:val="bullet"/>
      <w:lvlText w:val=""/>
      <w:lvlJc w:val="left"/>
      <w:pPr>
        <w:tabs>
          <w:tab w:val="left" w:pos="7047"/>
        </w:tabs>
        <w:ind w:left="7047" w:hanging="360"/>
      </w:pPr>
      <w:rPr>
        <w:rFonts w:ascii="Wingdings" w:hAnsi="Wingdings" w:hint="default"/>
      </w:rPr>
    </w:lvl>
  </w:abstractNum>
  <w:abstractNum w:abstractNumId="3" w15:restartNumberingAfterBreak="0">
    <w:nsid w:val="058B51BF"/>
    <w:multiLevelType w:val="multilevel"/>
    <w:tmpl w:val="058B51BF"/>
    <w:lvl w:ilvl="0">
      <w:start w:val="1"/>
      <w:numFmt w:val="bullet"/>
      <w:pStyle w:val="GDTBulletcap1"/>
      <w:lvlText w:val="-"/>
      <w:lvlJc w:val="left"/>
      <w:pPr>
        <w:ind w:left="1440"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06B6223E"/>
    <w:multiLevelType w:val="multilevel"/>
    <w:tmpl w:val="06B6223E"/>
    <w:lvl w:ilvl="0">
      <w:start w:val="1"/>
      <w:numFmt w:val="bullet"/>
      <w:pStyle w:val="Style4"/>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94532D8"/>
    <w:multiLevelType w:val="multilevel"/>
    <w:tmpl w:val="194532D8"/>
    <w:lvl w:ilvl="0">
      <w:start w:val="1"/>
      <w:numFmt w:val="bullet"/>
      <w:pStyle w:val="Checknormal"/>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1B194B2E"/>
    <w:multiLevelType w:val="multilevel"/>
    <w:tmpl w:val="1B194B2E"/>
    <w:lvl w:ilvl="0">
      <w:start w:val="1"/>
      <w:numFmt w:val="bullet"/>
      <w:pStyle w:val="Cng-HC"/>
      <w:lvlText w:val="+"/>
      <w:lvlJc w:val="left"/>
      <w:pPr>
        <w:ind w:left="0" w:firstLine="0"/>
      </w:pPr>
      <w:rPr>
        <w:rFonts w:ascii="Times New Roman" w:eastAsia="Calibri" w:hAnsi="Times New Roman" w:cs="Times New Roman"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hint="default"/>
      </w:rPr>
    </w:lvl>
    <w:lvl w:ilvl="3">
      <w:start w:val="1"/>
      <w:numFmt w:val="bullet"/>
      <w:pStyle w:val="Cng-HC"/>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hint="default"/>
      </w:rPr>
    </w:lvl>
  </w:abstractNum>
  <w:abstractNum w:abstractNumId="7" w15:restartNumberingAfterBreak="0">
    <w:nsid w:val="214331A4"/>
    <w:multiLevelType w:val="multilevel"/>
    <w:tmpl w:val="214331A4"/>
    <w:lvl w:ilvl="0">
      <w:start w:val="1"/>
      <w:numFmt w:val="upperLetter"/>
      <w:pStyle w:val="Heading1"/>
      <w:lvlText w:val="PHẦN %1."/>
      <w:lvlJc w:val="left"/>
      <w:pPr>
        <w:ind w:left="0" w:firstLine="0"/>
      </w:pPr>
      <w:rPr>
        <w:rFonts w:hint="default"/>
      </w:rPr>
    </w:lvl>
    <w:lvl w:ilvl="1">
      <w:start w:val="1"/>
      <w:numFmt w:val="upperRoman"/>
      <w:pStyle w:val="Heading20"/>
      <w:lvlText w:val="%2."/>
      <w:lvlJc w:val="left"/>
      <w:pPr>
        <w:ind w:left="0" w:firstLine="0"/>
      </w:pPr>
      <w:rPr>
        <w:rFonts w:hint="default"/>
      </w:rPr>
    </w:lvl>
    <w:lvl w:ilvl="2">
      <w:start w:val="1"/>
      <w:numFmt w:val="decimal"/>
      <w:pStyle w:val="Heading3"/>
      <w:lvlText w:val="%3."/>
      <w:lvlJc w:val="left"/>
      <w:pPr>
        <w:ind w:left="0" w:firstLine="0"/>
      </w:pPr>
      <w:rPr>
        <w:rFonts w:hint="default"/>
      </w:rPr>
    </w:lvl>
    <w:lvl w:ilvl="3">
      <w:start w:val="1"/>
      <w:numFmt w:val="decimal"/>
      <w:pStyle w:val="Heading4"/>
      <w:lvlText w:val="%3.%4."/>
      <w:lvlJc w:val="left"/>
      <w:pPr>
        <w:ind w:left="0" w:firstLine="0"/>
      </w:pPr>
      <w:rPr>
        <w:rFonts w:hint="default"/>
      </w:rPr>
    </w:lvl>
    <w:lvl w:ilvl="4">
      <w:start w:val="1"/>
      <w:numFmt w:val="decimal"/>
      <w:pStyle w:val="Heading5"/>
      <w:lvlText w:val="%3.%4.%5."/>
      <w:lvlJc w:val="left"/>
      <w:pPr>
        <w:ind w:left="0" w:firstLine="567"/>
      </w:pPr>
      <w:rPr>
        <w:rFonts w:hint="default"/>
      </w:rPr>
    </w:lvl>
    <w:lvl w:ilvl="5">
      <w:start w:val="1"/>
      <w:numFmt w:val="decimal"/>
      <w:pStyle w:val="Heading6"/>
      <w:lvlText w:val="%3.%4.%5.%6."/>
      <w:lvlJc w:val="left"/>
      <w:pPr>
        <w:ind w:left="0" w:firstLine="567"/>
      </w:pPr>
      <w:rPr>
        <w:rFonts w:hint="default"/>
        <w:color w:val="auto"/>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2054ADD"/>
    <w:multiLevelType w:val="multilevel"/>
    <w:tmpl w:val="27C8A4F2"/>
    <w:lvl w:ilvl="0">
      <w:start w:val="1"/>
      <w:numFmt w:val="decimal"/>
      <w:pStyle w:val="LImage"/>
      <w:lvlText w:val="Hình %1:"/>
      <w:lvlJc w:val="left"/>
      <w:pPr>
        <w:ind w:left="7380" w:hanging="360"/>
      </w:pPr>
      <w:rPr>
        <w:rFonts w:hint="default"/>
      </w:rPr>
    </w:lvl>
    <w:lvl w:ilvl="1">
      <w:start w:val="1"/>
      <w:numFmt w:val="lowerLetter"/>
      <w:lvlText w:val="%2."/>
      <w:lvlJc w:val="left"/>
      <w:pPr>
        <w:ind w:left="8100" w:hanging="360"/>
      </w:pPr>
    </w:lvl>
    <w:lvl w:ilvl="2">
      <w:start w:val="1"/>
      <w:numFmt w:val="lowerRoman"/>
      <w:lvlText w:val="%3."/>
      <w:lvlJc w:val="right"/>
      <w:pPr>
        <w:ind w:left="8820" w:hanging="180"/>
      </w:pPr>
    </w:lvl>
    <w:lvl w:ilvl="3">
      <w:start w:val="1"/>
      <w:numFmt w:val="decimal"/>
      <w:pStyle w:val="ListParagraph"/>
      <w:lvlText w:val="%4."/>
      <w:lvlJc w:val="left"/>
      <w:pPr>
        <w:ind w:left="9540" w:hanging="360"/>
      </w:pPr>
    </w:lvl>
    <w:lvl w:ilvl="4">
      <w:start w:val="1"/>
      <w:numFmt w:val="lowerLetter"/>
      <w:lvlText w:val="%5."/>
      <w:lvlJc w:val="left"/>
      <w:pPr>
        <w:ind w:left="10260" w:hanging="360"/>
      </w:pPr>
    </w:lvl>
    <w:lvl w:ilvl="5">
      <w:start w:val="1"/>
      <w:numFmt w:val="lowerRoman"/>
      <w:lvlText w:val="%6."/>
      <w:lvlJc w:val="right"/>
      <w:pPr>
        <w:ind w:left="10980" w:hanging="180"/>
      </w:pPr>
    </w:lvl>
    <w:lvl w:ilvl="6">
      <w:start w:val="1"/>
      <w:numFmt w:val="decimal"/>
      <w:lvlText w:val="%7."/>
      <w:lvlJc w:val="left"/>
      <w:pPr>
        <w:ind w:left="11700" w:hanging="360"/>
      </w:pPr>
    </w:lvl>
    <w:lvl w:ilvl="7">
      <w:start w:val="1"/>
      <w:numFmt w:val="lowerLetter"/>
      <w:lvlText w:val="%8."/>
      <w:lvlJc w:val="left"/>
      <w:pPr>
        <w:ind w:left="12420" w:hanging="360"/>
      </w:pPr>
    </w:lvl>
    <w:lvl w:ilvl="8">
      <w:start w:val="1"/>
      <w:numFmt w:val="lowerRoman"/>
      <w:lvlText w:val="%9."/>
      <w:lvlJc w:val="right"/>
      <w:pPr>
        <w:ind w:left="13140" w:hanging="180"/>
      </w:pPr>
    </w:lvl>
  </w:abstractNum>
  <w:abstractNum w:abstractNumId="9" w15:restartNumberingAfterBreak="0">
    <w:nsid w:val="259E44DE"/>
    <w:multiLevelType w:val="multilevel"/>
    <w:tmpl w:val="259E44DE"/>
    <w:lvl w:ilvl="0">
      <w:numFmt w:val="bullet"/>
      <w:pStyle w:val="tvs-Bullet1"/>
      <w:lvlText w:val="-"/>
      <w:lvlJc w:val="left"/>
      <w:pPr>
        <w:ind w:left="360" w:hanging="360"/>
      </w:pPr>
      <w:rPr>
        <w:rFonts w:ascii="Times New Roman" w:eastAsia="Times New Roman" w:hAnsi="Times New Roman" w:hint="default"/>
        <w:b/>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pStyle w:val="tvs-Bullet1"/>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54A06C4"/>
    <w:multiLevelType w:val="multilevel"/>
    <w:tmpl w:val="354A06C4"/>
    <w:lvl w:ilvl="0">
      <w:start w:val="1"/>
      <w:numFmt w:val="bullet"/>
      <w:pStyle w:val="Bullet1"/>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pStyle w:val="Bullet4"/>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65226F3"/>
    <w:multiLevelType w:val="multilevel"/>
    <w:tmpl w:val="365226F3"/>
    <w:lvl w:ilvl="0">
      <w:start w:val="1"/>
      <w:numFmt w:val="upperLetter"/>
      <w:pStyle w:val="Dheader4"/>
      <w:lvlText w:val="PHẦN %1:"/>
      <w:lvlJc w:val="left"/>
      <w:pPr>
        <w:tabs>
          <w:tab w:val="left" w:pos="720"/>
        </w:tabs>
        <w:ind w:left="0" w:firstLine="0"/>
      </w:pPr>
      <w:rPr>
        <w:rFonts w:ascii="Times New Roman" w:hAnsi="Times New Roman"/>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upperRoman"/>
      <w:pStyle w:val="DI-Header2"/>
      <w:lvlText w:val="%2."/>
      <w:lvlJc w:val="left"/>
      <w:pPr>
        <w:tabs>
          <w:tab w:val="left" w:pos="1152"/>
        </w:tabs>
        <w:ind w:left="432" w:firstLine="0"/>
      </w:pPr>
      <w:rPr>
        <w:rFonts w:hint="default"/>
      </w:rPr>
    </w:lvl>
    <w:lvl w:ilvl="2">
      <w:start w:val="1"/>
      <w:numFmt w:val="decimal"/>
      <w:lvlText w:val="%3."/>
      <w:lvlJc w:val="left"/>
      <w:pPr>
        <w:tabs>
          <w:tab w:val="left" w:pos="4265"/>
        </w:tabs>
        <w:ind w:left="3545" w:firstLine="0"/>
      </w:pPr>
      <w:rPr>
        <w:rFonts w:hint="default"/>
      </w:rPr>
    </w:lvl>
    <w:lvl w:ilvl="3">
      <w:start w:val="1"/>
      <w:numFmt w:val="decimal"/>
      <w:lvlText w:val="%3.%4."/>
      <w:lvlJc w:val="left"/>
      <w:pPr>
        <w:tabs>
          <w:tab w:val="left" w:pos="2016"/>
        </w:tabs>
        <w:ind w:left="1296" w:firstLine="0"/>
      </w:pPr>
      <w:rPr>
        <w:rFonts w:hint="default"/>
      </w:rPr>
    </w:lvl>
    <w:lvl w:ilvl="4">
      <w:start w:val="1"/>
      <w:numFmt w:val="decimal"/>
      <w:lvlText w:val="%3.%4.%5."/>
      <w:lvlJc w:val="left"/>
      <w:pPr>
        <w:tabs>
          <w:tab w:val="left" w:pos="2448"/>
        </w:tabs>
        <w:ind w:left="1728" w:firstLine="0"/>
      </w:pPr>
      <w:rPr>
        <w:rFonts w:hint="default"/>
        <w:b/>
        <w:i w:val="0"/>
      </w:rPr>
    </w:lvl>
    <w:lvl w:ilvl="5">
      <w:start w:val="1"/>
      <w:numFmt w:val="lowerLetter"/>
      <w:pStyle w:val="Dheader4"/>
      <w:lvlText w:val="%6."/>
      <w:lvlJc w:val="left"/>
      <w:pPr>
        <w:tabs>
          <w:tab w:val="left" w:pos="2880"/>
        </w:tabs>
        <w:ind w:left="2160" w:firstLine="0"/>
      </w:pPr>
      <w:rPr>
        <w:rFonts w:hint="default"/>
      </w:rPr>
    </w:lvl>
    <w:lvl w:ilvl="6">
      <w:start w:val="1"/>
      <w:numFmt w:val="decimal"/>
      <w:lvlText w:val="%1.%2.%3.%4.%5.%6.%7."/>
      <w:lvlJc w:val="left"/>
      <w:pPr>
        <w:tabs>
          <w:tab w:val="left" w:pos="3312"/>
        </w:tabs>
        <w:ind w:left="2592" w:firstLine="0"/>
      </w:pPr>
      <w:rPr>
        <w:rFonts w:hint="default"/>
      </w:rPr>
    </w:lvl>
    <w:lvl w:ilvl="7">
      <w:start w:val="1"/>
      <w:numFmt w:val="decimal"/>
      <w:lvlText w:val="%1.%2.%3.%4.%5.%6.%7.%8."/>
      <w:lvlJc w:val="left"/>
      <w:pPr>
        <w:tabs>
          <w:tab w:val="left" w:pos="3744"/>
        </w:tabs>
        <w:ind w:left="3024" w:firstLine="0"/>
      </w:pPr>
      <w:rPr>
        <w:rFonts w:hint="default"/>
      </w:rPr>
    </w:lvl>
    <w:lvl w:ilvl="8">
      <w:start w:val="1"/>
      <w:numFmt w:val="decimal"/>
      <w:lvlText w:val="%1.%2.%3.%4.%5.%6.%7.%8.%9."/>
      <w:lvlJc w:val="left"/>
      <w:pPr>
        <w:tabs>
          <w:tab w:val="left" w:pos="4176"/>
        </w:tabs>
        <w:ind w:left="3456" w:firstLine="0"/>
      </w:pPr>
      <w:rPr>
        <w:rFonts w:hint="default"/>
      </w:rPr>
    </w:lvl>
  </w:abstractNum>
  <w:abstractNum w:abstractNumId="12" w15:restartNumberingAfterBreak="0">
    <w:nsid w:val="380A061A"/>
    <w:multiLevelType w:val="multilevel"/>
    <w:tmpl w:val="380A061A"/>
    <w:lvl w:ilvl="0">
      <w:start w:val="1"/>
      <w:numFmt w:val="bullet"/>
      <w:pStyle w:val="Bullet01-"/>
      <w:lvlText w:val="-"/>
      <w:lvlJc w:val="left"/>
      <w:pPr>
        <w:ind w:left="1069" w:hanging="360"/>
      </w:pPr>
      <w:rPr>
        <w:rFonts w:ascii="Times New Roman" w:hAnsi="Times New Roman" w:cs="Times New Roman" w:hint="default"/>
      </w:rPr>
    </w:lvl>
    <w:lvl w:ilvl="1">
      <w:start w:val="1"/>
      <w:numFmt w:val="bullet"/>
      <w:lvlText w:val="+"/>
      <w:lvlJc w:val="left"/>
      <w:pPr>
        <w:ind w:left="1352"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01C24A6"/>
    <w:multiLevelType w:val="multilevel"/>
    <w:tmpl w:val="401C24A6"/>
    <w:lvl w:ilvl="0">
      <w:start w:val="1"/>
      <w:numFmt w:val="upperRoman"/>
      <w:lvlText w:val="%1."/>
      <w:lvlJc w:val="left"/>
      <w:pPr>
        <w:ind w:left="0" w:firstLine="0"/>
      </w:pPr>
      <w:rPr>
        <w:rFonts w:hint="default"/>
      </w:rPr>
    </w:lvl>
    <w:lvl w:ilvl="1">
      <w:start w:val="1"/>
      <w:numFmt w:val="decimal"/>
      <w:lvlText w:val="%2."/>
      <w:lvlJc w:val="left"/>
      <w:pPr>
        <w:ind w:left="284" w:hanging="284"/>
      </w:pPr>
      <w:rPr>
        <w:rFonts w:ascii="Times New Roman" w:eastAsia="Times New Roman Bold" w:hAnsi="Times New Roman" w:cs="Times New Roman" w:hint="default"/>
        <w:b/>
        <w:i w:val="0"/>
        <w:sz w:val="26"/>
        <w:szCs w:val="28"/>
      </w:rPr>
    </w:lvl>
    <w:lvl w:ilvl="2">
      <w:start w:val="1"/>
      <w:numFmt w:val="decimal"/>
      <w:pStyle w:val="D11-Header"/>
      <w:lvlText w:val="%2.%3"/>
      <w:lvlJc w:val="left"/>
      <w:pPr>
        <w:ind w:left="0" w:firstLine="284"/>
      </w:pPr>
      <w:rPr>
        <w:rFonts w:ascii="Times New Roman" w:eastAsia="Times New Roman Bold" w:hAnsi="Times New Roman" w:cs="Times New Roman" w:hint="default"/>
        <w:b/>
        <w:bCs w:val="0"/>
        <w:i/>
        <w:iCs w:val="0"/>
        <w:caps w:val="0"/>
        <w:smallCaps w:val="0"/>
        <w:strike w:val="0"/>
        <w:dstrike w:val="0"/>
        <w:vanish w:val="0"/>
        <w:color w:val="000000"/>
        <w:spacing w:val="0"/>
        <w:kern w:val="0"/>
        <w:position w:val="0"/>
        <w:sz w:val="26"/>
        <w:u w:val="none"/>
        <w:vertAlign w:val="baseline"/>
      </w:rPr>
    </w:lvl>
    <w:lvl w:ilvl="3">
      <w:start w:val="1"/>
      <w:numFmt w:val="decimal"/>
      <w:pStyle w:val="D11-Header1"/>
      <w:lvlText w:val="%2.%3.%4"/>
      <w:lvlJc w:val="left"/>
      <w:pPr>
        <w:ind w:left="0" w:firstLine="567"/>
      </w:pPr>
      <w:rPr>
        <w:rFonts w:ascii="Times New Roman" w:eastAsia="Times New Roman Bold" w:hAnsi="Times New Roman" w:cs="Times New Roman" w:hint="default"/>
        <w:b/>
        <w:i/>
        <w:sz w:val="26"/>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b/>
        <w:sz w:val="24"/>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451575C0"/>
    <w:multiLevelType w:val="multilevel"/>
    <w:tmpl w:val="451575C0"/>
    <w:lvl w:ilvl="0">
      <w:start w:val="1"/>
      <w:numFmt w:val="bullet"/>
      <w:pStyle w:val="gach"/>
      <w:lvlText w:val=""/>
      <w:lvlJc w:val="left"/>
      <w:pPr>
        <w:ind w:left="880" w:hanging="360"/>
      </w:pPr>
      <w:rPr>
        <w:rFonts w:ascii="Symbol" w:hAnsi="Symbol" w:cs="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numFmt w:val="bullet"/>
      <w:lvlText w:val="-"/>
      <w:lvlJc w:val="left"/>
      <w:pPr>
        <w:tabs>
          <w:tab w:val="left" w:pos="2880"/>
        </w:tabs>
        <w:ind w:left="2880" w:hanging="360"/>
      </w:pPr>
      <w:rPr>
        <w:rFonts w:ascii="Symbol" w:eastAsia="Times New Roman"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C5B7A80"/>
    <w:multiLevelType w:val="multilevel"/>
    <w:tmpl w:val="4C5B7A80"/>
    <w:lvl w:ilvl="0">
      <w:start w:val="1"/>
      <w:numFmt w:val="bullet"/>
      <w:pStyle w:val="daugach"/>
      <w:lvlText w:val="-"/>
      <w:lvlJc w:val="left"/>
      <w:pPr>
        <w:ind w:left="2911"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1DE087A"/>
    <w:multiLevelType w:val="multilevel"/>
    <w:tmpl w:val="51DE087A"/>
    <w:lvl w:ilvl="0">
      <w:start w:val="1"/>
      <w:numFmt w:val="bullet"/>
      <w:lvlText w:val="-"/>
      <w:lvlJc w:val="left"/>
      <w:pPr>
        <w:ind w:left="360" w:hanging="360"/>
      </w:pPr>
      <w:rPr>
        <w:rFonts w:ascii="Times New Roman" w:hAnsi="Times New Roman" w:cs="Times New Roman" w:hint="default"/>
      </w:rPr>
    </w:lvl>
    <w:lvl w:ilvl="1">
      <w:start w:val="1"/>
      <w:numFmt w:val="bullet"/>
      <w:lvlText w:val="+"/>
      <w:lvlJc w:val="left"/>
      <w:pPr>
        <w:ind w:left="1211"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52704A8E"/>
    <w:multiLevelType w:val="multilevel"/>
    <w:tmpl w:val="52704A8E"/>
    <w:lvl w:ilvl="0">
      <w:numFmt w:val="bullet"/>
      <w:lvlText w:val="-"/>
      <w:lvlJc w:val="left"/>
      <w:pPr>
        <w:ind w:left="720" w:hanging="360"/>
      </w:pPr>
      <w:rPr>
        <w:rFonts w:ascii="Calibri" w:eastAsia="Times New Roman" w:hAnsi="Calibri" w:hint="default"/>
      </w:rPr>
    </w:lvl>
    <w:lvl w:ilvl="1">
      <w:start w:val="1"/>
      <w:numFmt w:val="bullet"/>
      <w:lvlText w:val="o"/>
      <w:lvlJc w:val="left"/>
      <w:pPr>
        <w:ind w:left="1440" w:hanging="360"/>
      </w:pPr>
      <w:rPr>
        <w:rFonts w:ascii="Courier New" w:hAnsi="Courier New" w:hint="default"/>
      </w:rPr>
    </w:lvl>
    <w:lvl w:ilvl="2">
      <w:start w:val="1"/>
      <w:numFmt w:val="bullet"/>
      <w:pStyle w:val="StyleStyleHeading33bulletb2h3h31h31CharHeading3CharCharHe"/>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9DD2B3D"/>
    <w:multiLevelType w:val="multilevel"/>
    <w:tmpl w:val="59DD2B3D"/>
    <w:lvl w:ilvl="0">
      <w:start w:val="1"/>
      <w:numFmt w:val="bullet"/>
      <w:pStyle w:val="LGachDauDong"/>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hint="default"/>
      </w:rPr>
    </w:lvl>
    <w:lvl w:ilvl="8">
      <w:start w:val="1"/>
      <w:numFmt w:val="bullet"/>
      <w:lvlText w:val=""/>
      <w:lvlJc w:val="left"/>
      <w:pPr>
        <w:ind w:left="7047" w:hanging="360"/>
      </w:pPr>
      <w:rPr>
        <w:rFonts w:ascii="Wingdings" w:hAnsi="Wingdings" w:hint="default"/>
      </w:rPr>
    </w:lvl>
  </w:abstractNum>
  <w:abstractNum w:abstractNumId="19" w15:restartNumberingAfterBreak="0">
    <w:nsid w:val="61CA5B0C"/>
    <w:multiLevelType w:val="multilevel"/>
    <w:tmpl w:val="61CA5B0C"/>
    <w:lvl w:ilvl="0">
      <w:start w:val="1"/>
      <w:numFmt w:val="bullet"/>
      <w:pStyle w:val="Bulleted"/>
      <w:lvlText w:val=""/>
      <w:lvlJc w:val="left"/>
      <w:pPr>
        <w:tabs>
          <w:tab w:val="left" w:pos="600"/>
        </w:tabs>
        <w:ind w:left="600" w:hanging="360"/>
      </w:pPr>
      <w:rPr>
        <w:rFonts w:ascii="Wingdings" w:hAnsi="Wingdings" w:hint="default"/>
      </w:rPr>
    </w:lvl>
    <w:lvl w:ilvl="1">
      <w:start w:val="1"/>
      <w:numFmt w:val="decimal"/>
      <w:lvlText w:val="%2."/>
      <w:lvlJc w:val="left"/>
      <w:pPr>
        <w:tabs>
          <w:tab w:val="left" w:pos="1440"/>
        </w:tabs>
        <w:ind w:left="1440" w:hanging="360"/>
      </w:pPr>
      <w:rPr>
        <w:rFonts w:cs="Times New Roman" w:hint="default"/>
      </w:rPr>
    </w:lvl>
    <w:lvl w:ilvl="2">
      <w:start w:val="1"/>
      <w:numFmt w:val="bullet"/>
      <w:lvlText w:val="•"/>
      <w:lvlJc w:val="left"/>
      <w:pPr>
        <w:tabs>
          <w:tab w:val="left" w:pos="2268"/>
        </w:tabs>
        <w:ind w:left="2268" w:hanging="288"/>
      </w:pPr>
      <w:rPr>
        <w:rFonts w:ascii="Times New Roman" w:eastAsia="Times New Roman" w:hAnsi="Times New Roman" w:hint="default"/>
      </w:rPr>
    </w:lvl>
    <w:lvl w:ilvl="3">
      <w:start w:val="1"/>
      <w:numFmt w:val="lowerLetter"/>
      <w:lvlText w:val="%4."/>
      <w:lvlJc w:val="left"/>
      <w:pPr>
        <w:tabs>
          <w:tab w:val="left" w:pos="2880"/>
        </w:tabs>
        <w:ind w:left="2880" w:hanging="360"/>
      </w:pPr>
      <w:rPr>
        <w:rFonts w:cs="Times New Roman" w:hint="default"/>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20" w15:restartNumberingAfterBreak="0">
    <w:nsid w:val="63D66022"/>
    <w:multiLevelType w:val="multilevel"/>
    <w:tmpl w:val="DE0E823E"/>
    <w:lvl w:ilvl="0">
      <w:numFmt w:val="bullet"/>
      <w:lvlText w:val="+"/>
      <w:lvlJc w:val="left"/>
      <w:pPr>
        <w:ind w:left="1571" w:hanging="360"/>
      </w:pPr>
      <w:rPr>
        <w:rFonts w:ascii="MS Gothic" w:eastAsia="MS Gothic" w:hAnsi="MS Gothic" w:cstheme="minorBidi" w:hint="eastAsia"/>
        <w:color w:val="000000"/>
      </w:rPr>
    </w:lvl>
    <w:lvl w:ilvl="1">
      <w:start w:val="1"/>
      <w:numFmt w:val="bullet"/>
      <w:lvlText w:val="o"/>
      <w:lvlJc w:val="left"/>
      <w:pPr>
        <w:ind w:left="2291" w:hanging="360"/>
      </w:pPr>
      <w:rPr>
        <w:rFonts w:ascii="Courier New" w:hAnsi="Courier New" w:cs="Courier New" w:hint="default"/>
      </w:rPr>
    </w:lvl>
    <w:lvl w:ilvl="2">
      <w:start w:val="1"/>
      <w:numFmt w:val="upperRoman"/>
      <w:lvlText w:val="%3."/>
      <w:lvlJc w:val="right"/>
      <w:pPr>
        <w:tabs>
          <w:tab w:val="left" w:pos="1021"/>
        </w:tabs>
        <w:ind w:left="1021" w:hanging="113"/>
      </w:pPr>
      <w:rPr>
        <w:rFont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1" w15:restartNumberingAfterBreak="0">
    <w:nsid w:val="64DE68A3"/>
    <w:multiLevelType w:val="multilevel"/>
    <w:tmpl w:val="64DE68A3"/>
    <w:lvl w:ilvl="0">
      <w:start w:val="200"/>
      <w:numFmt w:val="bullet"/>
      <w:pStyle w:val="B1"/>
      <w:lvlText w:val="-"/>
      <w:lvlJc w:val="left"/>
      <w:pPr>
        <w:ind w:left="630" w:hanging="360"/>
      </w:pPr>
      <w:rPr>
        <w:rFonts w:ascii="Times New Roman" w:eastAsia="Times New Roman" w:hAnsi="Times New Roman" w:cs="Times New Roman" w:hint="default"/>
        <w:color w:val="auto"/>
      </w:rPr>
    </w:lvl>
    <w:lvl w:ilvl="1">
      <w:start w:val="1"/>
      <w:numFmt w:val="bullet"/>
      <w:lvlText w:val="o"/>
      <w:lvlJc w:val="left"/>
      <w:pPr>
        <w:ind w:left="1080" w:hanging="360"/>
      </w:pPr>
      <w:rPr>
        <w:rFonts w:ascii="Courier New" w:hAnsi="Courier New" w:cs="Courier New"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64FC53BC"/>
    <w:multiLevelType w:val="multilevel"/>
    <w:tmpl w:val="64FC53BC"/>
    <w:lvl w:ilvl="0">
      <w:start w:val="1"/>
      <w:numFmt w:val="decimal"/>
      <w:lvlText w:val="%1."/>
      <w:lvlJc w:val="left"/>
      <w:pPr>
        <w:ind w:left="360" w:hanging="360"/>
      </w:pPr>
      <w:rPr>
        <w:rFonts w:cs="Times New Roman" w:hint="default"/>
      </w:rPr>
    </w:lvl>
    <w:lvl w:ilvl="1">
      <w:start w:val="1"/>
      <w:numFmt w:val="decimal"/>
      <w:pStyle w:val="tvHeading"/>
      <w:lvlText w:val="%1.%2."/>
      <w:lvlJc w:val="left"/>
      <w:pPr>
        <w:ind w:left="360" w:hanging="36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b/>
        <w:i/>
        <w:sz w:val="24"/>
        <w:szCs w:val="24"/>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3" w15:restartNumberingAfterBreak="0">
    <w:nsid w:val="68FC503C"/>
    <w:multiLevelType w:val="hybridMultilevel"/>
    <w:tmpl w:val="979CB746"/>
    <w:lvl w:ilvl="0" w:tplc="DA4AEDD4">
      <w:numFmt w:val="bullet"/>
      <w:lvlText w:val="+"/>
      <w:lvlJc w:val="left"/>
      <w:pPr>
        <w:ind w:left="1571" w:hanging="360"/>
      </w:pPr>
      <w:rPr>
        <w:rFonts w:ascii="MS Gothic" w:eastAsia="MS Gothic" w:hAnsi="MS Gothic" w:cstheme="minorBidi" w:hint="eastAsia"/>
        <w:color w:val="000000"/>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6EBD21C6"/>
    <w:multiLevelType w:val="hybridMultilevel"/>
    <w:tmpl w:val="06F8C6BE"/>
    <w:lvl w:ilvl="0" w:tplc="0409000F">
      <w:start w:val="1"/>
      <w:numFmt w:val="decimal"/>
      <w:lvlText w:val="%1."/>
      <w:lvlJc w:val="left"/>
      <w:pPr>
        <w:ind w:left="720" w:hanging="360"/>
      </w:pPr>
    </w:lvl>
    <w:lvl w:ilvl="1" w:tplc="1E5E680E">
      <w:start w:val="1"/>
      <w:numFmt w:val="bullet"/>
      <w:lvlText w:val="-"/>
      <w:lvlJc w:val="left"/>
      <w:pPr>
        <w:ind w:left="1440" w:hanging="360"/>
      </w:pPr>
      <w:rPr>
        <w:rFonts w:ascii="Calibri" w:eastAsiaTheme="minorHAnsi" w:hAnsi="Calibri" w:cs="Calibr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546900"/>
    <w:multiLevelType w:val="multilevel"/>
    <w:tmpl w:val="71546900"/>
    <w:lvl w:ilvl="0">
      <w:start w:val="1"/>
      <w:numFmt w:val="bullet"/>
      <w:lvlText w:val="-"/>
      <w:lvlJc w:val="left"/>
      <w:pPr>
        <w:ind w:left="360" w:hanging="360"/>
      </w:pPr>
      <w:rPr>
        <w:rFonts w:ascii="Times New Roman" w:hAnsi="Times New Roman" w:cs="Times New Roman" w:hint="default"/>
      </w:rPr>
    </w:lvl>
    <w:lvl w:ilvl="1">
      <w:start w:val="1"/>
      <w:numFmt w:val="bullet"/>
      <w:lvlText w:val="+"/>
      <w:lvlJc w:val="left"/>
      <w:pPr>
        <w:ind w:left="1211" w:hanging="360"/>
      </w:pPr>
      <w:rPr>
        <w:rFonts w:ascii="Courier New" w:hAnsi="Courier New" w:hint="default"/>
      </w:rPr>
    </w:lvl>
    <w:lvl w:ilvl="2">
      <w:numFmt w:val="bullet"/>
      <w:lvlText w:val="+"/>
      <w:lvlJc w:val="left"/>
      <w:pPr>
        <w:ind w:left="2880" w:hanging="360"/>
      </w:pPr>
      <w:rPr>
        <w:rFonts w:ascii="MS Gothic" w:eastAsia="MS Gothic" w:hAnsi="MS Gothic" w:cstheme="minorBidi" w:hint="eastAsia"/>
        <w:color w:val="000000"/>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75A620C3"/>
    <w:multiLevelType w:val="multilevel"/>
    <w:tmpl w:val="144CFA82"/>
    <w:lvl w:ilvl="0">
      <w:start w:val="1"/>
      <w:numFmt w:val="bullet"/>
      <w:lvlText w:val="-"/>
      <w:lvlJc w:val="left"/>
      <w:pPr>
        <w:ind w:left="720" w:hanging="360"/>
      </w:pPr>
      <w:rPr>
        <w:rFonts w:ascii="Times New Roman" w:hAnsi="Times New Roman" w:cs="Times New Roman"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790F0708"/>
    <w:multiLevelType w:val="multilevel"/>
    <w:tmpl w:val="0226E98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Zero"/>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1646740438">
    <w:abstractNumId w:val="7"/>
  </w:num>
  <w:num w:numId="2" w16cid:durableId="628441920">
    <w:abstractNumId w:val="1"/>
  </w:num>
  <w:num w:numId="3" w16cid:durableId="1801342672">
    <w:abstractNumId w:val="12"/>
  </w:num>
  <w:num w:numId="4" w16cid:durableId="637763414">
    <w:abstractNumId w:val="8"/>
  </w:num>
  <w:num w:numId="5" w16cid:durableId="208499199">
    <w:abstractNumId w:val="21"/>
  </w:num>
  <w:num w:numId="6" w16cid:durableId="57215610">
    <w:abstractNumId w:val="20"/>
  </w:num>
  <w:num w:numId="7" w16cid:durableId="405228755">
    <w:abstractNumId w:val="18"/>
  </w:num>
  <w:num w:numId="8" w16cid:durableId="689333247">
    <w:abstractNumId w:val="15"/>
  </w:num>
  <w:num w:numId="9" w16cid:durableId="2095932670">
    <w:abstractNumId w:val="5"/>
  </w:num>
  <w:num w:numId="10" w16cid:durableId="880944073">
    <w:abstractNumId w:val="11"/>
  </w:num>
  <w:num w:numId="11" w16cid:durableId="418988116">
    <w:abstractNumId w:val="17"/>
  </w:num>
  <w:num w:numId="12" w16cid:durableId="849640632">
    <w:abstractNumId w:val="13"/>
  </w:num>
  <w:num w:numId="13" w16cid:durableId="298808407">
    <w:abstractNumId w:val="22"/>
  </w:num>
  <w:num w:numId="14" w16cid:durableId="40911150">
    <w:abstractNumId w:val="9"/>
  </w:num>
  <w:num w:numId="15" w16cid:durableId="479805720">
    <w:abstractNumId w:val="10"/>
  </w:num>
  <w:num w:numId="16" w16cid:durableId="577790049">
    <w:abstractNumId w:val="2"/>
  </w:num>
  <w:num w:numId="17" w16cid:durableId="738938513">
    <w:abstractNumId w:val="19"/>
  </w:num>
  <w:num w:numId="18" w16cid:durableId="1244536072">
    <w:abstractNumId w:val="4"/>
  </w:num>
  <w:num w:numId="19" w16cid:durableId="936251344">
    <w:abstractNumId w:val="0"/>
  </w:num>
  <w:num w:numId="20" w16cid:durableId="971256398">
    <w:abstractNumId w:val="3"/>
  </w:num>
  <w:num w:numId="21" w16cid:durableId="333000923">
    <w:abstractNumId w:val="14"/>
  </w:num>
  <w:num w:numId="22" w16cid:durableId="784278002">
    <w:abstractNumId w:val="6"/>
  </w:num>
  <w:num w:numId="23" w16cid:durableId="1600412211">
    <w:abstractNumId w:val="25"/>
  </w:num>
  <w:num w:numId="24" w16cid:durableId="992828856">
    <w:abstractNumId w:val="16"/>
  </w:num>
  <w:num w:numId="25" w16cid:durableId="2092852294">
    <w:abstractNumId w:val="23"/>
  </w:num>
  <w:num w:numId="26" w16cid:durableId="1418672007">
    <w:abstractNumId w:val="24"/>
  </w:num>
  <w:num w:numId="27" w16cid:durableId="2030636848">
    <w:abstractNumId w:val="27"/>
  </w:num>
  <w:num w:numId="28" w16cid:durableId="268633720">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C46"/>
    <w:rsid w:val="00021C09"/>
    <w:rsid w:val="000569F5"/>
    <w:rsid w:val="000A1840"/>
    <w:rsid w:val="000B5F46"/>
    <w:rsid w:val="000B6AEF"/>
    <w:rsid w:val="000C4011"/>
    <w:rsid w:val="000E06ED"/>
    <w:rsid w:val="000E542C"/>
    <w:rsid w:val="00156167"/>
    <w:rsid w:val="00156614"/>
    <w:rsid w:val="001701C5"/>
    <w:rsid w:val="001A2F2A"/>
    <w:rsid w:val="001B733C"/>
    <w:rsid w:val="001C3D75"/>
    <w:rsid w:val="001D0EC7"/>
    <w:rsid w:val="001D75EA"/>
    <w:rsid w:val="001E449C"/>
    <w:rsid w:val="001E72F8"/>
    <w:rsid w:val="00247D2F"/>
    <w:rsid w:val="00254880"/>
    <w:rsid w:val="00254FB8"/>
    <w:rsid w:val="002565D6"/>
    <w:rsid w:val="00273B72"/>
    <w:rsid w:val="00293923"/>
    <w:rsid w:val="002A4827"/>
    <w:rsid w:val="002B1D5E"/>
    <w:rsid w:val="002B3F53"/>
    <w:rsid w:val="002C3A41"/>
    <w:rsid w:val="002D773F"/>
    <w:rsid w:val="002E3F9D"/>
    <w:rsid w:val="00300D0B"/>
    <w:rsid w:val="00310B06"/>
    <w:rsid w:val="003440BA"/>
    <w:rsid w:val="00351757"/>
    <w:rsid w:val="00376B8E"/>
    <w:rsid w:val="003C3C90"/>
    <w:rsid w:val="003C467D"/>
    <w:rsid w:val="003E0CAE"/>
    <w:rsid w:val="003E777D"/>
    <w:rsid w:val="00430F7C"/>
    <w:rsid w:val="00444286"/>
    <w:rsid w:val="0045142C"/>
    <w:rsid w:val="0047182F"/>
    <w:rsid w:val="004877E4"/>
    <w:rsid w:val="004B0876"/>
    <w:rsid w:val="004F3046"/>
    <w:rsid w:val="00505D6C"/>
    <w:rsid w:val="0052153B"/>
    <w:rsid w:val="00541FC5"/>
    <w:rsid w:val="00563C53"/>
    <w:rsid w:val="005B3F2A"/>
    <w:rsid w:val="005E0A59"/>
    <w:rsid w:val="005E780D"/>
    <w:rsid w:val="00602B85"/>
    <w:rsid w:val="006132C5"/>
    <w:rsid w:val="0062568A"/>
    <w:rsid w:val="00631FB0"/>
    <w:rsid w:val="00632F98"/>
    <w:rsid w:val="00634C5E"/>
    <w:rsid w:val="00642F16"/>
    <w:rsid w:val="006A555E"/>
    <w:rsid w:val="006B6DA1"/>
    <w:rsid w:val="006D1619"/>
    <w:rsid w:val="006D470D"/>
    <w:rsid w:val="006D7D7A"/>
    <w:rsid w:val="006F3855"/>
    <w:rsid w:val="00706BE1"/>
    <w:rsid w:val="00716320"/>
    <w:rsid w:val="0073679A"/>
    <w:rsid w:val="00756211"/>
    <w:rsid w:val="00787BA5"/>
    <w:rsid w:val="007A45CC"/>
    <w:rsid w:val="007C7C46"/>
    <w:rsid w:val="007E3D6D"/>
    <w:rsid w:val="008057A2"/>
    <w:rsid w:val="00813930"/>
    <w:rsid w:val="00824EF8"/>
    <w:rsid w:val="00841CBB"/>
    <w:rsid w:val="00842A7C"/>
    <w:rsid w:val="00846729"/>
    <w:rsid w:val="00855CA6"/>
    <w:rsid w:val="0087317D"/>
    <w:rsid w:val="008D0BA0"/>
    <w:rsid w:val="008D141E"/>
    <w:rsid w:val="008D567C"/>
    <w:rsid w:val="008D6E15"/>
    <w:rsid w:val="00932C1D"/>
    <w:rsid w:val="00967E5A"/>
    <w:rsid w:val="00A14D65"/>
    <w:rsid w:val="00A25E0B"/>
    <w:rsid w:val="00A32D7D"/>
    <w:rsid w:val="00A37F52"/>
    <w:rsid w:val="00A93A1A"/>
    <w:rsid w:val="00AF6AD4"/>
    <w:rsid w:val="00B121DE"/>
    <w:rsid w:val="00B25B01"/>
    <w:rsid w:val="00B30951"/>
    <w:rsid w:val="00BE7C79"/>
    <w:rsid w:val="00BF3875"/>
    <w:rsid w:val="00C0778B"/>
    <w:rsid w:val="00C1298A"/>
    <w:rsid w:val="00C16B00"/>
    <w:rsid w:val="00C77AE3"/>
    <w:rsid w:val="00CB39A1"/>
    <w:rsid w:val="00CE5DAE"/>
    <w:rsid w:val="00D77D53"/>
    <w:rsid w:val="00D82E6B"/>
    <w:rsid w:val="00D84BA1"/>
    <w:rsid w:val="00DA13DF"/>
    <w:rsid w:val="00DA4B81"/>
    <w:rsid w:val="00DC23E7"/>
    <w:rsid w:val="00DD1618"/>
    <w:rsid w:val="00DD36D9"/>
    <w:rsid w:val="00DF204D"/>
    <w:rsid w:val="00E242F9"/>
    <w:rsid w:val="00E83D65"/>
    <w:rsid w:val="00EA65EA"/>
    <w:rsid w:val="00ED7FE5"/>
    <w:rsid w:val="00EE76FE"/>
    <w:rsid w:val="00F63403"/>
    <w:rsid w:val="00F911A6"/>
    <w:rsid w:val="00F957A0"/>
    <w:rsid w:val="00FA6295"/>
    <w:rsid w:val="00FE2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DF1BA"/>
  <w15:chartTrackingRefBased/>
  <w15:docId w15:val="{9AD689C6-32CE-4A5A-8D4B-B5F860595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DA1"/>
  </w:style>
  <w:style w:type="paragraph" w:styleId="Heading1">
    <w:name w:val="heading 1"/>
    <w:aliases w:val="Heading 1(Report Only),Chapter,Heading 1(Report Only)1,Chapter1,mc1,H1,DO NOT USE_h1,Level 1 Topic Heading,H1 Char,Chapter1 Char,l1,level 1 heading,H1-Heading 1,Header 1,Legal Line 1,head 1,Heading No. L1,list 1,II+,heading 1,Heading11,Head 1"/>
    <w:basedOn w:val="Normal"/>
    <w:next w:val="Normal"/>
    <w:link w:val="Heading1Char"/>
    <w:uiPriority w:val="9"/>
    <w:qFormat/>
    <w:rsid w:val="007C7C46"/>
    <w:pPr>
      <w:keepNext/>
      <w:keepLines/>
      <w:numPr>
        <w:numId w:val="1"/>
      </w:numPr>
      <w:spacing w:before="120" w:after="120" w:line="276" w:lineRule="auto"/>
      <w:jc w:val="both"/>
      <w:outlineLvl w:val="0"/>
    </w:pPr>
    <w:rPr>
      <w:rFonts w:ascii="Times New Roman" w:eastAsiaTheme="majorEastAsia" w:hAnsi="Times New Roman" w:cstheme="majorBidi"/>
      <w:b/>
      <w:color w:val="000000" w:themeColor="text1"/>
      <w:kern w:val="0"/>
      <w:sz w:val="26"/>
      <w:szCs w:val="32"/>
      <w14:ligatures w14:val="none"/>
    </w:rPr>
  </w:style>
  <w:style w:type="paragraph" w:styleId="Heading20">
    <w:name w:val="heading 2"/>
    <w:aliases w:val="l2,H2,h2,h21,mc2,proj2,proj21,proj22,proj23,proj24,proj25,proj26,proj27,proj28,proj29,proj210,proj211,proj212,proj221,proj231,proj241,proj251,proj261,proj271,proj281,proj291,proj2101,proj2111,proj213,proj222,proj232,proj242,proj252,proj262,H"/>
    <w:basedOn w:val="Normal"/>
    <w:next w:val="Normal"/>
    <w:link w:val="Heading2Char"/>
    <w:uiPriority w:val="9"/>
    <w:unhideWhenUsed/>
    <w:qFormat/>
    <w:rsid w:val="007C7C46"/>
    <w:pPr>
      <w:keepNext/>
      <w:keepLines/>
      <w:numPr>
        <w:ilvl w:val="1"/>
        <w:numId w:val="1"/>
      </w:numPr>
      <w:tabs>
        <w:tab w:val="left" w:pos="567"/>
      </w:tabs>
      <w:spacing w:before="120" w:after="120" w:line="276" w:lineRule="auto"/>
      <w:jc w:val="both"/>
      <w:outlineLvl w:val="1"/>
    </w:pPr>
    <w:rPr>
      <w:rFonts w:ascii="Times New Roman" w:eastAsiaTheme="majorEastAsia" w:hAnsi="Times New Roman" w:cstheme="majorBidi"/>
      <w:b/>
      <w:color w:val="000000" w:themeColor="text1"/>
      <w:kern w:val="0"/>
      <w:sz w:val="26"/>
      <w:szCs w:val="26"/>
      <w14:ligatures w14:val="none"/>
    </w:rPr>
  </w:style>
  <w:style w:type="paragraph" w:styleId="Heading3">
    <w:name w:val="heading 3"/>
    <w:aliases w:val="h3,h31 Char,h31,MC1,Heading3,H31,H32,H33,H34,H35,título 3,h:3,H3-Heading 3,l3.3,l3,list 3,list3,subhead,1.,Heading No. L3,heading 3,Heading31,Heading32,Heading311,Heading33,Heading312,Heading34,Heading313,31,d,b,Head 3,Section,Level 1 - 1"/>
    <w:basedOn w:val="Normal"/>
    <w:next w:val="Normal"/>
    <w:link w:val="Heading3Char"/>
    <w:unhideWhenUsed/>
    <w:qFormat/>
    <w:rsid w:val="007C7C46"/>
    <w:pPr>
      <w:keepNext/>
      <w:keepLines/>
      <w:numPr>
        <w:ilvl w:val="2"/>
        <w:numId w:val="1"/>
      </w:numPr>
      <w:tabs>
        <w:tab w:val="left" w:pos="567"/>
      </w:tabs>
      <w:spacing w:before="120" w:after="120" w:line="276" w:lineRule="auto"/>
      <w:jc w:val="both"/>
      <w:outlineLvl w:val="2"/>
    </w:pPr>
    <w:rPr>
      <w:rFonts w:ascii="Times New Roman" w:eastAsiaTheme="majorEastAsia" w:hAnsi="Times New Roman" w:cstheme="majorBidi"/>
      <w:b/>
      <w:color w:val="000000" w:themeColor="text1"/>
      <w:kern w:val="0"/>
      <w:sz w:val="26"/>
      <w:szCs w:val="24"/>
      <w14:ligatures w14:val="none"/>
    </w:rPr>
  </w:style>
  <w:style w:type="paragraph" w:styleId="Heading4">
    <w:name w:val="heading 4"/>
    <w:basedOn w:val="Normal"/>
    <w:next w:val="Normal"/>
    <w:link w:val="Heading4Char"/>
    <w:uiPriority w:val="9"/>
    <w:unhideWhenUsed/>
    <w:qFormat/>
    <w:rsid w:val="007C7C46"/>
    <w:pPr>
      <w:keepNext/>
      <w:keepLines/>
      <w:numPr>
        <w:ilvl w:val="3"/>
        <w:numId w:val="1"/>
      </w:numPr>
      <w:spacing w:before="120" w:after="120" w:line="276" w:lineRule="auto"/>
      <w:jc w:val="both"/>
      <w:outlineLvl w:val="3"/>
    </w:pPr>
    <w:rPr>
      <w:rFonts w:ascii="Times New Roman" w:eastAsiaTheme="majorEastAsia" w:hAnsi="Times New Roman" w:cstheme="majorBidi"/>
      <w:b/>
      <w:i/>
      <w:iCs/>
      <w:color w:val="000000" w:themeColor="text1"/>
      <w:kern w:val="0"/>
      <w:sz w:val="26"/>
      <w14:ligatures w14:val="none"/>
    </w:rPr>
  </w:style>
  <w:style w:type="paragraph" w:styleId="Heading5">
    <w:name w:val="heading 5"/>
    <w:aliases w:val="Heading 5(unused),H5,Heading5,Heading51,Heading52,Heading511,Heading53,Heading512,5,H5-Heading 5,l5,heading5,Heading54,Heading513,Heading521,Heading5111,Heading531,Heading5121,51,H5-Heading 51,h51,l51,heading51,Heading55,Heading514,Heading522"/>
    <w:basedOn w:val="Normal"/>
    <w:next w:val="Normal"/>
    <w:link w:val="Heading5Char"/>
    <w:uiPriority w:val="9"/>
    <w:unhideWhenUsed/>
    <w:qFormat/>
    <w:rsid w:val="007C7C46"/>
    <w:pPr>
      <w:keepNext/>
      <w:keepLines/>
      <w:numPr>
        <w:ilvl w:val="4"/>
        <w:numId w:val="1"/>
      </w:numPr>
      <w:spacing w:before="120" w:after="120" w:line="276" w:lineRule="auto"/>
      <w:jc w:val="both"/>
      <w:outlineLvl w:val="4"/>
    </w:pPr>
    <w:rPr>
      <w:rFonts w:ascii="Times New Roman" w:eastAsiaTheme="majorEastAsia" w:hAnsi="Times New Roman" w:cstheme="majorBidi"/>
      <w:i/>
      <w:color w:val="000000" w:themeColor="text1"/>
      <w:kern w:val="0"/>
      <w:sz w:val="26"/>
      <w14:ligatures w14:val="none"/>
    </w:rPr>
  </w:style>
  <w:style w:type="paragraph" w:styleId="Heading6">
    <w:name w:val="heading 6"/>
    <w:aliases w:val="Heading 6(unused),Heading 6 Char Char,Heading 6 Char Char Char,cnp,Caption number (page-wide),Head...,Heading 6 Char Char Char + 13...,L6,H6,Heading6,Heading61,Heading62,Heading611,Heading63,Heading612,6,h6,Heading64,Heading613,Head 6,(L6),9.1"/>
    <w:basedOn w:val="Normal"/>
    <w:next w:val="Normal"/>
    <w:link w:val="Heading6Char"/>
    <w:unhideWhenUsed/>
    <w:qFormat/>
    <w:rsid w:val="007C7C46"/>
    <w:pPr>
      <w:keepNext/>
      <w:keepLines/>
      <w:numPr>
        <w:ilvl w:val="5"/>
        <w:numId w:val="1"/>
      </w:numPr>
      <w:spacing w:before="120" w:after="120" w:line="276" w:lineRule="auto"/>
      <w:jc w:val="both"/>
      <w:outlineLvl w:val="5"/>
    </w:pPr>
    <w:rPr>
      <w:rFonts w:ascii="Times New Roman" w:eastAsiaTheme="majorEastAsia" w:hAnsi="Times New Roman" w:cstheme="majorBidi"/>
      <w:i/>
      <w:color w:val="000000" w:themeColor="text1"/>
      <w:kern w:val="0"/>
      <w:sz w:val="26"/>
      <w14:ligatures w14:val="none"/>
    </w:rPr>
  </w:style>
  <w:style w:type="paragraph" w:styleId="Heading7">
    <w:name w:val="heading 7"/>
    <w:aliases w:val="Heading 7(unused),Legal Level 1.1.,Level 1.1,l7,L7,cnc,Caption number (column-wide),letter list,7,req3,heading 7,ITT t7,PA Appendix Major,lettered list,letter list1,lettered list1,letter list2,lettered list2,letter list11,lettered list11,h7,c"/>
    <w:basedOn w:val="Normal"/>
    <w:next w:val="Normal"/>
    <w:link w:val="Heading7Char"/>
    <w:unhideWhenUsed/>
    <w:qFormat/>
    <w:rsid w:val="007C7C46"/>
    <w:pPr>
      <w:keepNext/>
      <w:keepLines/>
      <w:numPr>
        <w:ilvl w:val="6"/>
        <w:numId w:val="1"/>
      </w:numPr>
      <w:spacing w:before="40" w:after="0" w:line="276" w:lineRule="auto"/>
      <w:jc w:val="both"/>
      <w:outlineLvl w:val="6"/>
    </w:pPr>
    <w:rPr>
      <w:rFonts w:asciiTheme="majorHAnsi" w:eastAsiaTheme="majorEastAsia" w:hAnsiTheme="majorHAnsi" w:cstheme="majorBidi"/>
      <w:i/>
      <w:iCs/>
      <w:color w:val="1F3864" w:themeColor="accent1" w:themeShade="80"/>
      <w:kern w:val="0"/>
      <w:sz w:val="26"/>
      <w14:ligatures w14:val="none"/>
    </w:rPr>
  </w:style>
  <w:style w:type="paragraph" w:styleId="Heading8">
    <w:name w:val="heading 8"/>
    <w:aliases w:val="Heading 8(unused),Legal Level 1.1.1.,Level 1.1.1,l8,Body Text 7,ctp,Caption text (page-wide),action,8,r,req2,Reference List,heading 8,ITT t8,PA Appendix Minor,action1,action2,action11,action3,action4,action5,action6,action7,action12"/>
    <w:basedOn w:val="Normal"/>
    <w:next w:val="Normal"/>
    <w:link w:val="Heading8Char"/>
    <w:unhideWhenUsed/>
    <w:qFormat/>
    <w:rsid w:val="007C7C46"/>
    <w:pPr>
      <w:keepNext/>
      <w:keepLines/>
      <w:numPr>
        <w:ilvl w:val="7"/>
        <w:numId w:val="1"/>
      </w:numPr>
      <w:spacing w:before="40" w:after="0" w:line="276" w:lineRule="auto"/>
      <w:jc w:val="both"/>
      <w:outlineLvl w:val="7"/>
    </w:pPr>
    <w:rPr>
      <w:rFonts w:asciiTheme="majorHAnsi" w:eastAsiaTheme="majorEastAsia" w:hAnsiTheme="majorHAnsi" w:cstheme="majorBidi"/>
      <w:color w:val="262626" w:themeColor="text1" w:themeTint="D9"/>
      <w:kern w:val="0"/>
      <w:sz w:val="21"/>
      <w:szCs w:val="21"/>
      <w14:ligatures w14:val="none"/>
    </w:rPr>
  </w:style>
  <w:style w:type="paragraph" w:styleId="Heading9">
    <w:name w:val="heading 9"/>
    <w:aliases w:val="Heading 9(unused),Legal Level 1.1.1.1.,Level (a),Titre 10,progress,App Heading,9,rb,req bullet,req1,heading 9,ITT t9,l9,progress1,progress2,progress11,progress3,progress4,progress5,progress6,progress7,progress12,progress21,PIM 9,三级标题"/>
    <w:basedOn w:val="Normal"/>
    <w:next w:val="Normal"/>
    <w:link w:val="Heading9Char"/>
    <w:unhideWhenUsed/>
    <w:qFormat/>
    <w:rsid w:val="007C7C46"/>
    <w:pPr>
      <w:keepNext/>
      <w:keepLines/>
      <w:numPr>
        <w:ilvl w:val="8"/>
        <w:numId w:val="1"/>
      </w:numPr>
      <w:spacing w:before="40" w:after="0" w:line="276" w:lineRule="auto"/>
      <w:jc w:val="both"/>
      <w:outlineLvl w:val="8"/>
    </w:pPr>
    <w:rPr>
      <w:rFonts w:asciiTheme="majorHAnsi" w:eastAsiaTheme="majorEastAsia" w:hAnsiTheme="majorHAnsi" w:cstheme="majorBidi"/>
      <w:i/>
      <w:iCs/>
      <w:color w:val="262626" w:themeColor="text1" w:themeTint="D9"/>
      <w:kern w:val="0"/>
      <w:sz w:val="21"/>
      <w:szCs w:val="21"/>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autoRedefine/>
    <w:uiPriority w:val="1"/>
    <w:qFormat/>
    <w:rsid w:val="00351757"/>
    <w:pPr>
      <w:keepNext/>
      <w:keepLines/>
      <w:numPr>
        <w:ilvl w:val="3"/>
        <w:numId w:val="4"/>
      </w:numPr>
      <w:spacing w:before="120" w:after="120" w:line="276" w:lineRule="auto"/>
      <w:outlineLvl w:val="4"/>
    </w:pPr>
    <w:rPr>
      <w:rFonts w:ascii="Times New Roman" w:eastAsia="SimSun" w:hAnsi="Times New Roman" w:cs="Times New Roman"/>
      <w:kern w:val="0"/>
      <w:sz w:val="24"/>
      <w:szCs w:val="24"/>
      <w:lang w:val="vi-VN"/>
      <w14:ligatures w14:val="none"/>
    </w:rPr>
  </w:style>
  <w:style w:type="character" w:customStyle="1" w:styleId="Heading1Char">
    <w:name w:val="Heading 1 Char"/>
    <w:aliases w:val="Heading 1(Report Only) Char,Chapter Char,Heading 1(Report Only)1 Char,Chapter1 Char1,mc1 Char,H1 Char1,DO NOT USE_h1 Char,Level 1 Topic Heading Char,H1 Char Char,Chapter1 Char Char,l1 Char,level 1 heading Char,H1-Heading 1 Char,II+ Char"/>
    <w:basedOn w:val="DefaultParagraphFont"/>
    <w:link w:val="Heading1"/>
    <w:uiPriority w:val="9"/>
    <w:qFormat/>
    <w:rsid w:val="007C7C46"/>
    <w:rPr>
      <w:rFonts w:ascii="Times New Roman" w:eastAsiaTheme="majorEastAsia" w:hAnsi="Times New Roman" w:cstheme="majorBidi"/>
      <w:b/>
      <w:color w:val="000000" w:themeColor="text1"/>
      <w:kern w:val="0"/>
      <w:sz w:val="26"/>
      <w:szCs w:val="32"/>
      <w14:ligatures w14:val="none"/>
    </w:rPr>
  </w:style>
  <w:style w:type="character" w:customStyle="1" w:styleId="Heading2Char">
    <w:name w:val="Heading 2 Char"/>
    <w:aliases w:val="l2 Char,H2 Char,h2 Char,h21 Char,mc2 Char,proj2 Char,proj21 Char,proj22 Char,proj23 Char,proj24 Char,proj25 Char,proj26 Char,proj27 Char,proj28 Char,proj29 Char,proj210 Char,proj211 Char,proj212 Char,proj221 Char,proj231 Char,proj241 Char"/>
    <w:basedOn w:val="DefaultParagraphFont"/>
    <w:link w:val="Heading20"/>
    <w:uiPriority w:val="9"/>
    <w:qFormat/>
    <w:rsid w:val="007C7C46"/>
    <w:rPr>
      <w:rFonts w:ascii="Times New Roman" w:eastAsiaTheme="majorEastAsia" w:hAnsi="Times New Roman" w:cstheme="majorBidi"/>
      <w:b/>
      <w:color w:val="000000" w:themeColor="text1"/>
      <w:kern w:val="0"/>
      <w:sz w:val="26"/>
      <w:szCs w:val="26"/>
      <w14:ligatures w14:val="none"/>
    </w:rPr>
  </w:style>
  <w:style w:type="character" w:customStyle="1" w:styleId="Heading3Char">
    <w:name w:val="Heading 3 Char"/>
    <w:aliases w:val="h3 Char,h31 Char Char,h31 Char1,MC1 Char,Heading3 Char,H31 Char,H32 Char,H33 Char,H34 Char,H35 Char,título 3 Char,h:3 Char,H3-Heading 3 Char,l3.3 Char,l3 Char,list 3 Char,list3 Char,subhead Char,1. Char,Heading No. L3 Char,heading 3 Char"/>
    <w:basedOn w:val="DefaultParagraphFont"/>
    <w:link w:val="Heading3"/>
    <w:qFormat/>
    <w:rsid w:val="007C7C46"/>
    <w:rPr>
      <w:rFonts w:ascii="Times New Roman" w:eastAsiaTheme="majorEastAsia" w:hAnsi="Times New Roman" w:cstheme="majorBidi"/>
      <w:b/>
      <w:color w:val="000000" w:themeColor="text1"/>
      <w:kern w:val="0"/>
      <w:sz w:val="26"/>
      <w:szCs w:val="24"/>
      <w14:ligatures w14:val="none"/>
    </w:rPr>
  </w:style>
  <w:style w:type="character" w:customStyle="1" w:styleId="Heading4Char">
    <w:name w:val="Heading 4 Char"/>
    <w:basedOn w:val="DefaultParagraphFont"/>
    <w:link w:val="Heading4"/>
    <w:uiPriority w:val="9"/>
    <w:qFormat/>
    <w:rsid w:val="007C7C46"/>
    <w:rPr>
      <w:rFonts w:ascii="Times New Roman" w:eastAsiaTheme="majorEastAsia" w:hAnsi="Times New Roman" w:cstheme="majorBidi"/>
      <w:b/>
      <w:i/>
      <w:iCs/>
      <w:color w:val="000000" w:themeColor="text1"/>
      <w:kern w:val="0"/>
      <w:sz w:val="26"/>
      <w14:ligatures w14:val="none"/>
    </w:rPr>
  </w:style>
  <w:style w:type="character" w:customStyle="1" w:styleId="Heading5Char">
    <w:name w:val="Heading 5 Char"/>
    <w:aliases w:val="Heading 5(unused) Char,H5 Char,Heading5 Char,Heading51 Char,Heading52 Char,Heading511 Char,Heading53 Char,Heading512 Char,5 Char,H5-Heading 5 Char,l5 Char,heading5 Char,Heading54 Char,Heading513 Char,Heading521 Char,Heading5111 Char"/>
    <w:basedOn w:val="DefaultParagraphFont"/>
    <w:link w:val="Heading5"/>
    <w:uiPriority w:val="9"/>
    <w:qFormat/>
    <w:rsid w:val="007C7C46"/>
    <w:rPr>
      <w:rFonts w:ascii="Times New Roman" w:eastAsiaTheme="majorEastAsia" w:hAnsi="Times New Roman" w:cstheme="majorBidi"/>
      <w:i/>
      <w:color w:val="000000" w:themeColor="text1"/>
      <w:kern w:val="0"/>
      <w:sz w:val="26"/>
      <w14:ligatures w14:val="none"/>
    </w:rPr>
  </w:style>
  <w:style w:type="character" w:customStyle="1" w:styleId="Heading6Char">
    <w:name w:val="Heading 6 Char"/>
    <w:aliases w:val="Heading 6(unused) Char,Heading 6 Char Char Char1,Heading 6 Char Char Char Char,cnp Char,Caption number (page-wide) Char,Head... Char,Heading 6 Char Char Char + 13... Char,L6 Char,H6 Char,Heading6 Char,Heading61 Char,Heading62 Char,6 Char"/>
    <w:basedOn w:val="DefaultParagraphFont"/>
    <w:link w:val="Heading6"/>
    <w:qFormat/>
    <w:rsid w:val="007C7C46"/>
    <w:rPr>
      <w:rFonts w:ascii="Times New Roman" w:eastAsiaTheme="majorEastAsia" w:hAnsi="Times New Roman" w:cstheme="majorBidi"/>
      <w:i/>
      <w:color w:val="000000" w:themeColor="text1"/>
      <w:kern w:val="0"/>
      <w:sz w:val="26"/>
      <w14:ligatures w14:val="none"/>
    </w:rPr>
  </w:style>
  <w:style w:type="character" w:customStyle="1" w:styleId="Heading7Char">
    <w:name w:val="Heading 7 Char"/>
    <w:aliases w:val="Heading 7(unused) Char,Legal Level 1.1. Char,Level 1.1 Char,l7 Char,L7 Char,cnc Char,Caption number (column-wide) Char,letter list Char,7 Char,req3 Char,heading 7 Char,ITT t7 Char,PA Appendix Major Char,lettered list Char,h7 Char,c Char"/>
    <w:basedOn w:val="DefaultParagraphFont"/>
    <w:link w:val="Heading7"/>
    <w:qFormat/>
    <w:rsid w:val="007C7C46"/>
    <w:rPr>
      <w:rFonts w:asciiTheme="majorHAnsi" w:eastAsiaTheme="majorEastAsia" w:hAnsiTheme="majorHAnsi" w:cstheme="majorBidi"/>
      <w:i/>
      <w:iCs/>
      <w:color w:val="1F3864" w:themeColor="accent1" w:themeShade="80"/>
      <w:kern w:val="0"/>
      <w:sz w:val="26"/>
      <w14:ligatures w14:val="none"/>
    </w:rPr>
  </w:style>
  <w:style w:type="character" w:customStyle="1" w:styleId="Heading8Char">
    <w:name w:val="Heading 8 Char"/>
    <w:aliases w:val="Heading 8(unused) Char,Legal Level 1.1.1. Char,Level 1.1.1 Char,l8 Char,Body Text 7 Char,ctp Char,Caption text (page-wide) Char,action Char,8 Char,r Char,req2 Char,Reference List Char,heading 8 Char,ITT t8 Char,PA Appendix Minor Char"/>
    <w:basedOn w:val="DefaultParagraphFont"/>
    <w:link w:val="Heading8"/>
    <w:qFormat/>
    <w:rsid w:val="007C7C46"/>
    <w:rPr>
      <w:rFonts w:asciiTheme="majorHAnsi" w:eastAsiaTheme="majorEastAsia" w:hAnsiTheme="majorHAnsi" w:cstheme="majorBidi"/>
      <w:color w:val="262626" w:themeColor="text1" w:themeTint="D9"/>
      <w:kern w:val="0"/>
      <w:sz w:val="21"/>
      <w:szCs w:val="21"/>
      <w14:ligatures w14:val="none"/>
    </w:rPr>
  </w:style>
  <w:style w:type="character" w:customStyle="1" w:styleId="Heading9Char">
    <w:name w:val="Heading 9 Char"/>
    <w:aliases w:val="Heading 9(unused) Char,Legal Level 1.1.1.1. Char,Level (a) Char,Titre 10 Char,progress Char,App Heading Char,9 Char,rb Char,req bullet Char,req1 Char,heading 9 Char,ITT t9 Char,l9 Char,progress1 Char,progress2 Char,progress11 Char"/>
    <w:basedOn w:val="DefaultParagraphFont"/>
    <w:link w:val="Heading9"/>
    <w:qFormat/>
    <w:rsid w:val="007C7C46"/>
    <w:rPr>
      <w:rFonts w:asciiTheme="majorHAnsi" w:eastAsiaTheme="majorEastAsia" w:hAnsiTheme="majorHAnsi" w:cstheme="majorBidi"/>
      <w:i/>
      <w:iCs/>
      <w:color w:val="262626" w:themeColor="text1" w:themeTint="D9"/>
      <w:kern w:val="0"/>
      <w:sz w:val="21"/>
      <w:szCs w:val="21"/>
      <w14:ligatures w14:val="none"/>
    </w:rPr>
  </w:style>
  <w:style w:type="paragraph" w:customStyle="1" w:styleId="LHeadingA">
    <w:name w:val="L.Heading A"/>
    <w:link w:val="LHeadingAChar"/>
    <w:qFormat/>
    <w:rsid w:val="007C7C46"/>
    <w:pPr>
      <w:tabs>
        <w:tab w:val="left" w:pos="1134"/>
      </w:tabs>
      <w:spacing w:before="120" w:after="120" w:line="276" w:lineRule="auto"/>
      <w:ind w:left="720" w:hanging="363"/>
      <w:jc w:val="center"/>
      <w:outlineLvl w:val="0"/>
    </w:pPr>
    <w:rPr>
      <w:rFonts w:ascii="Times New Roman Bold" w:eastAsia="SimSun" w:hAnsi="Times New Roman Bold"/>
      <w:b/>
      <w:kern w:val="0"/>
      <w:sz w:val="26"/>
      <w:szCs w:val="24"/>
      <w14:ligatures w14:val="none"/>
    </w:rPr>
  </w:style>
  <w:style w:type="paragraph" w:customStyle="1" w:styleId="LHeadingI">
    <w:name w:val="L.Heading I"/>
    <w:basedOn w:val="LHeadingA"/>
    <w:qFormat/>
    <w:rsid w:val="007C7C46"/>
    <w:pPr>
      <w:numPr>
        <w:ilvl w:val="1"/>
      </w:numPr>
      <w:tabs>
        <w:tab w:val="clear" w:pos="1134"/>
        <w:tab w:val="left" w:pos="709"/>
      </w:tabs>
      <w:ind w:left="720" w:hanging="363"/>
      <w:jc w:val="both"/>
      <w:outlineLvl w:val="1"/>
    </w:pPr>
  </w:style>
  <w:style w:type="paragraph" w:customStyle="1" w:styleId="LHeading1">
    <w:name w:val="L.Heading 1"/>
    <w:basedOn w:val="LHeadingI"/>
    <w:link w:val="LHeading1Char"/>
    <w:qFormat/>
    <w:rsid w:val="007C7C46"/>
    <w:pPr>
      <w:numPr>
        <w:ilvl w:val="2"/>
      </w:numPr>
      <w:tabs>
        <w:tab w:val="left" w:pos="993"/>
      </w:tabs>
      <w:ind w:left="720" w:hanging="363"/>
      <w:outlineLvl w:val="2"/>
    </w:pPr>
    <w:rPr>
      <w:rFonts w:ascii="Times New Roman" w:hAnsi="Times New Roman" w:cs="Times New Roman"/>
    </w:rPr>
  </w:style>
  <w:style w:type="character" w:customStyle="1" w:styleId="LHeading1Char">
    <w:name w:val="L.Heading 1 Char"/>
    <w:basedOn w:val="DefaultParagraphFont"/>
    <w:link w:val="LHeading1"/>
    <w:rsid w:val="007C7C46"/>
    <w:rPr>
      <w:rFonts w:ascii="Times New Roman" w:eastAsia="SimSun" w:hAnsi="Times New Roman" w:cs="Times New Roman"/>
      <w:b/>
      <w:kern w:val="0"/>
      <w:sz w:val="26"/>
      <w:szCs w:val="24"/>
      <w14:ligatures w14:val="none"/>
    </w:rPr>
  </w:style>
  <w:style w:type="paragraph" w:customStyle="1" w:styleId="LHeading11">
    <w:name w:val="L.Heading 1.1"/>
    <w:basedOn w:val="LHeading1"/>
    <w:qFormat/>
    <w:rsid w:val="007C7C46"/>
    <w:pPr>
      <w:numPr>
        <w:ilvl w:val="5"/>
      </w:numPr>
      <w:tabs>
        <w:tab w:val="clear" w:pos="709"/>
        <w:tab w:val="clear" w:pos="993"/>
        <w:tab w:val="left" w:pos="360"/>
        <w:tab w:val="left" w:pos="851"/>
        <w:tab w:val="left" w:pos="1134"/>
        <w:tab w:val="left" w:pos="1418"/>
        <w:tab w:val="left" w:pos="1701"/>
      </w:tabs>
      <w:ind w:left="567" w:hanging="567"/>
      <w:jc w:val="left"/>
      <w:outlineLvl w:val="3"/>
    </w:pPr>
    <w:rPr>
      <w:szCs w:val="28"/>
    </w:rPr>
  </w:style>
  <w:style w:type="paragraph" w:customStyle="1" w:styleId="LHeading111">
    <w:name w:val="L.Heading 1.1.1."/>
    <w:basedOn w:val="LHeading11"/>
    <w:qFormat/>
    <w:rsid w:val="007C7C46"/>
    <w:pPr>
      <w:numPr>
        <w:ilvl w:val="4"/>
      </w:numPr>
      <w:tabs>
        <w:tab w:val="clear" w:pos="851"/>
        <w:tab w:val="clear" w:pos="1134"/>
        <w:tab w:val="clear" w:pos="1418"/>
        <w:tab w:val="clear" w:pos="1701"/>
        <w:tab w:val="left" w:pos="709"/>
        <w:tab w:val="left" w:pos="993"/>
        <w:tab w:val="left" w:pos="1276"/>
        <w:tab w:val="left" w:pos="1560"/>
      </w:tabs>
      <w:ind w:left="567" w:hanging="567"/>
      <w:outlineLvl w:val="4"/>
    </w:pPr>
    <w:rPr>
      <w:i/>
    </w:rPr>
  </w:style>
  <w:style w:type="paragraph" w:customStyle="1" w:styleId="DBody">
    <w:name w:val="D.Body"/>
    <w:basedOn w:val="NoSpacing"/>
    <w:link w:val="DBodyChar"/>
    <w:qFormat/>
    <w:rsid w:val="007C7C46"/>
    <w:pPr>
      <w:spacing w:before="120" w:after="120" w:line="276" w:lineRule="auto"/>
      <w:ind w:firstLine="567"/>
      <w:jc w:val="both"/>
    </w:pPr>
    <w:rPr>
      <w:rFonts w:ascii="Times New Roman" w:eastAsia="Times New Roman" w:hAnsi="Times New Roman" w:cs="Times New Roman"/>
      <w:color w:val="000000" w:themeColor="text1"/>
      <w:kern w:val="0"/>
      <w:sz w:val="26"/>
      <w:szCs w:val="26"/>
      <w14:ligatures w14:val="none"/>
    </w:rPr>
  </w:style>
  <w:style w:type="character" w:customStyle="1" w:styleId="DBodyChar">
    <w:name w:val="D.Body Char"/>
    <w:basedOn w:val="DefaultParagraphFont"/>
    <w:link w:val="DBody"/>
    <w:qFormat/>
    <w:rsid w:val="007C7C46"/>
    <w:rPr>
      <w:rFonts w:ascii="Times New Roman" w:eastAsia="Times New Roman" w:hAnsi="Times New Roman" w:cs="Times New Roman"/>
      <w:color w:val="000000" w:themeColor="text1"/>
      <w:kern w:val="0"/>
      <w:sz w:val="26"/>
      <w:szCs w:val="26"/>
      <w14:ligatures w14:val="none"/>
    </w:rPr>
  </w:style>
  <w:style w:type="paragraph" w:styleId="NoSpacing">
    <w:name w:val="No Spacing"/>
    <w:uiPriority w:val="1"/>
    <w:qFormat/>
    <w:rsid w:val="007C7C46"/>
    <w:pPr>
      <w:spacing w:after="0" w:line="240" w:lineRule="auto"/>
    </w:pPr>
  </w:style>
  <w:style w:type="paragraph" w:customStyle="1" w:styleId="LBody">
    <w:name w:val="L.Body"/>
    <w:link w:val="LBodyChar"/>
    <w:qFormat/>
    <w:rsid w:val="007C7C46"/>
    <w:pPr>
      <w:spacing w:before="120" w:after="120" w:line="276" w:lineRule="auto"/>
      <w:ind w:firstLine="567"/>
      <w:jc w:val="both"/>
    </w:pPr>
    <w:rPr>
      <w:rFonts w:ascii="Times New Roman" w:eastAsia="SimSun" w:hAnsi="Times New Roman"/>
      <w:kern w:val="0"/>
      <w:sz w:val="26"/>
      <w:szCs w:val="24"/>
      <w14:ligatures w14:val="none"/>
    </w:rPr>
  </w:style>
  <w:style w:type="character" w:customStyle="1" w:styleId="LBodyChar">
    <w:name w:val="L.Body Char"/>
    <w:basedOn w:val="DefaultParagraphFont"/>
    <w:link w:val="LBody"/>
    <w:qFormat/>
    <w:rsid w:val="007C7C46"/>
    <w:rPr>
      <w:rFonts w:ascii="Times New Roman" w:eastAsia="SimSun" w:hAnsi="Times New Roman"/>
      <w:kern w:val="0"/>
      <w:sz w:val="26"/>
      <w:szCs w:val="24"/>
      <w14:ligatures w14:val="none"/>
    </w:rPr>
  </w:style>
  <w:style w:type="paragraph" w:customStyle="1" w:styleId="LNumbering-">
    <w:name w:val="L.Numbering -"/>
    <w:basedOn w:val="Normal"/>
    <w:link w:val="LNumbering-Char"/>
    <w:qFormat/>
    <w:rsid w:val="007C7C46"/>
    <w:pPr>
      <w:numPr>
        <w:numId w:val="2"/>
      </w:numPr>
      <w:tabs>
        <w:tab w:val="left" w:pos="720"/>
      </w:tabs>
      <w:spacing w:before="120" w:after="120" w:line="240" w:lineRule="auto"/>
      <w:jc w:val="both"/>
    </w:pPr>
    <w:rPr>
      <w:rFonts w:ascii="Times New Roman" w:eastAsia="SimSun" w:hAnsi="Times New Roman"/>
      <w:kern w:val="0"/>
      <w:sz w:val="26"/>
      <w:szCs w:val="24"/>
      <w14:ligatures w14:val="none"/>
    </w:rPr>
  </w:style>
  <w:style w:type="character" w:customStyle="1" w:styleId="LNumbering-Char">
    <w:name w:val="L.Numbering - Char"/>
    <w:basedOn w:val="DefaultParagraphFont"/>
    <w:link w:val="LNumbering-"/>
    <w:qFormat/>
    <w:rsid w:val="007C7C46"/>
    <w:rPr>
      <w:rFonts w:ascii="Times New Roman" w:eastAsia="SimSun" w:hAnsi="Times New Roman"/>
      <w:kern w:val="0"/>
      <w:sz w:val="26"/>
      <w:szCs w:val="24"/>
      <w14:ligatures w14:val="none"/>
    </w:rPr>
  </w:style>
  <w:style w:type="paragraph" w:customStyle="1" w:styleId="Bullet01-">
    <w:name w:val="Bullet01-"/>
    <w:basedOn w:val="Normal"/>
    <w:qFormat/>
    <w:rsid w:val="00ED7FE5"/>
    <w:pPr>
      <w:numPr>
        <w:numId w:val="3"/>
      </w:numPr>
      <w:spacing w:before="120" w:after="120" w:line="360" w:lineRule="atLeast"/>
      <w:jc w:val="both"/>
    </w:pPr>
    <w:rPr>
      <w:rFonts w:ascii="Times New Roman" w:eastAsia="Times New Roman" w:hAnsi="Times New Roman" w:cs="Times New Roman"/>
      <w:kern w:val="0"/>
      <w:sz w:val="26"/>
      <w:szCs w:val="24"/>
      <w:lang w:val="pt-PT"/>
      <w14:ligatures w14:val="none"/>
    </w:rPr>
  </w:style>
  <w:style w:type="table" w:styleId="TableGrid">
    <w:name w:val="Table Grid"/>
    <w:aliases w:val="HRT Table Style"/>
    <w:basedOn w:val="TableNormal"/>
    <w:uiPriority w:val="39"/>
    <w:qFormat/>
    <w:rsid w:val="007C7C46"/>
    <w:pPr>
      <w:spacing w:after="0" w:line="240" w:lineRule="auto"/>
    </w:pPr>
    <w:rPr>
      <w:rFonts w:ascii="Times New Roman" w:eastAsia="SimSun" w:hAnsi="Times New Roman" w:cs="Times New Roman"/>
      <w:kern w:val="0"/>
      <w:sz w:val="20"/>
      <w:szCs w:val="20"/>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qFormat/>
    <w:rsid w:val="00351757"/>
    <w:rPr>
      <w:rFonts w:ascii="Times New Roman" w:eastAsia="SimSun" w:hAnsi="Times New Roman" w:cs="Times New Roman"/>
      <w:kern w:val="0"/>
      <w:sz w:val="24"/>
      <w:szCs w:val="24"/>
      <w:lang w:val="vi-VN"/>
      <w14:ligatures w14:val="none"/>
    </w:rPr>
  </w:style>
  <w:style w:type="paragraph" w:customStyle="1" w:styleId="LImage">
    <w:name w:val="L.Image"/>
    <w:link w:val="LImageChar"/>
    <w:qFormat/>
    <w:rsid w:val="007C7C46"/>
    <w:pPr>
      <w:numPr>
        <w:numId w:val="4"/>
      </w:numPr>
      <w:tabs>
        <w:tab w:val="left" w:pos="1134"/>
      </w:tabs>
      <w:spacing w:before="120" w:after="120" w:line="240" w:lineRule="auto"/>
      <w:ind w:left="0" w:firstLine="0"/>
      <w:jc w:val="center"/>
    </w:pPr>
    <w:rPr>
      <w:rFonts w:ascii="Times New Roman" w:eastAsia="SimSun" w:hAnsi="Times New Roman"/>
      <w:i/>
      <w:kern w:val="0"/>
      <w:sz w:val="26"/>
      <w14:ligatures w14:val="none"/>
    </w:rPr>
  </w:style>
  <w:style w:type="character" w:customStyle="1" w:styleId="LImageChar">
    <w:name w:val="L.Image Char"/>
    <w:basedOn w:val="DefaultParagraphFont"/>
    <w:link w:val="LImage"/>
    <w:qFormat/>
    <w:rsid w:val="007C7C46"/>
    <w:rPr>
      <w:rFonts w:ascii="Times New Roman" w:eastAsia="SimSun" w:hAnsi="Times New Roman"/>
      <w:i/>
      <w:kern w:val="0"/>
      <w:sz w:val="26"/>
      <w14:ligatures w14:val="none"/>
    </w:rPr>
  </w:style>
  <w:style w:type="paragraph" w:customStyle="1" w:styleId="Listl1">
    <w:name w:val="List l1"/>
    <w:basedOn w:val="Normal"/>
    <w:qFormat/>
    <w:rsid w:val="007C7C46"/>
    <w:pPr>
      <w:spacing w:before="120" w:after="120" w:line="264" w:lineRule="auto"/>
      <w:ind w:left="1571" w:hanging="360"/>
      <w:jc w:val="both"/>
    </w:pPr>
    <w:rPr>
      <w:rFonts w:ascii="Times New Roman" w:eastAsia="Arial" w:hAnsi="Times New Roman" w:cs="Times New Roman"/>
      <w:kern w:val="0"/>
      <w:sz w:val="26"/>
      <w:lang w:val="vi-VN"/>
      <w14:ligatures w14:val="none"/>
    </w:rPr>
  </w:style>
  <w:style w:type="paragraph" w:customStyle="1" w:styleId="ListL2">
    <w:name w:val="List L2"/>
    <w:basedOn w:val="Listl1"/>
    <w:qFormat/>
    <w:rsid w:val="007C7C46"/>
    <w:pPr>
      <w:numPr>
        <w:ilvl w:val="1"/>
      </w:numPr>
      <w:ind w:left="1571" w:hanging="360"/>
    </w:pPr>
  </w:style>
  <w:style w:type="paragraph" w:customStyle="1" w:styleId="B1">
    <w:name w:val="B1"/>
    <w:basedOn w:val="BodyText"/>
    <w:qFormat/>
    <w:rsid w:val="007C7C46"/>
    <w:pPr>
      <w:numPr>
        <w:numId w:val="5"/>
      </w:numPr>
      <w:tabs>
        <w:tab w:val="num" w:pos="360"/>
      </w:tabs>
      <w:spacing w:before="120" w:line="276" w:lineRule="auto"/>
      <w:ind w:left="0" w:firstLine="567"/>
      <w:contextualSpacing/>
      <w:jc w:val="both"/>
    </w:pPr>
    <w:rPr>
      <w:rFonts w:ascii="Times New Roman" w:eastAsia="Calibri" w:hAnsi="Times New Roman" w:cs="Times New Roman"/>
      <w:kern w:val="0"/>
      <w:sz w:val="28"/>
      <w:szCs w:val="28"/>
      <w:lang w:val="vi-VN" w:eastAsia="zh-CN"/>
      <w14:ligatures w14:val="none"/>
    </w:rPr>
  </w:style>
  <w:style w:type="paragraph" w:styleId="BodyText">
    <w:name w:val="Body Text"/>
    <w:basedOn w:val="Normal"/>
    <w:link w:val="BodyTextChar"/>
    <w:uiPriority w:val="99"/>
    <w:unhideWhenUsed/>
    <w:qFormat/>
    <w:rsid w:val="007C7C46"/>
    <w:pPr>
      <w:spacing w:after="120"/>
    </w:pPr>
  </w:style>
  <w:style w:type="character" w:customStyle="1" w:styleId="BodyTextChar">
    <w:name w:val="Body Text Char"/>
    <w:basedOn w:val="DefaultParagraphFont"/>
    <w:link w:val="BodyText"/>
    <w:uiPriority w:val="99"/>
    <w:qFormat/>
    <w:rsid w:val="007C7C46"/>
  </w:style>
  <w:style w:type="paragraph" w:styleId="BalloonText">
    <w:name w:val="Balloon Text"/>
    <w:basedOn w:val="Normal"/>
    <w:link w:val="BalloonTextChar"/>
    <w:uiPriority w:val="99"/>
    <w:semiHidden/>
    <w:unhideWhenUsed/>
    <w:qFormat/>
    <w:rsid w:val="007C7C46"/>
    <w:pPr>
      <w:spacing w:after="0" w:line="240" w:lineRule="auto"/>
      <w:ind w:firstLine="567"/>
      <w:jc w:val="both"/>
    </w:pPr>
    <w:rPr>
      <w:rFonts w:ascii="Segoe UI" w:eastAsia="SimSun" w:hAnsi="Segoe UI" w:cs="Segoe UI"/>
      <w:kern w:val="0"/>
      <w:sz w:val="18"/>
      <w:szCs w:val="18"/>
      <w14:ligatures w14:val="none"/>
    </w:rPr>
  </w:style>
  <w:style w:type="character" w:customStyle="1" w:styleId="BalloonTextChar">
    <w:name w:val="Balloon Text Char"/>
    <w:basedOn w:val="DefaultParagraphFont"/>
    <w:link w:val="BalloonText"/>
    <w:uiPriority w:val="99"/>
    <w:semiHidden/>
    <w:qFormat/>
    <w:rsid w:val="007C7C46"/>
    <w:rPr>
      <w:rFonts w:ascii="Segoe UI" w:eastAsia="SimSun" w:hAnsi="Segoe UI" w:cs="Segoe UI"/>
      <w:kern w:val="0"/>
      <w:sz w:val="18"/>
      <w:szCs w:val="18"/>
      <w14:ligatures w14:val="none"/>
    </w:rPr>
  </w:style>
  <w:style w:type="paragraph" w:styleId="BodyTextIndent2">
    <w:name w:val="Body Text Indent 2"/>
    <w:basedOn w:val="Normal"/>
    <w:link w:val="BodyTextIndent2Char"/>
    <w:uiPriority w:val="99"/>
    <w:qFormat/>
    <w:rsid w:val="007C7C46"/>
    <w:pPr>
      <w:suppressAutoHyphens/>
      <w:overflowPunct w:val="0"/>
      <w:autoSpaceDE w:val="0"/>
      <w:spacing w:after="120" w:line="480" w:lineRule="auto"/>
      <w:ind w:left="360"/>
      <w:jc w:val="both"/>
      <w:textAlignment w:val="baseline"/>
    </w:pPr>
    <w:rPr>
      <w:rFonts w:ascii=".VnTime" w:eastAsia="Times New Roman" w:hAnsi=".VnTime" w:cs=".VnTime"/>
      <w:color w:val="0000FF"/>
      <w:kern w:val="0"/>
      <w:sz w:val="24"/>
      <w:szCs w:val="20"/>
      <w:lang w:eastAsia="ar-SA"/>
      <w14:ligatures w14:val="none"/>
    </w:rPr>
  </w:style>
  <w:style w:type="character" w:customStyle="1" w:styleId="BodyTextIndent2Char">
    <w:name w:val="Body Text Indent 2 Char"/>
    <w:basedOn w:val="DefaultParagraphFont"/>
    <w:link w:val="BodyTextIndent2"/>
    <w:uiPriority w:val="99"/>
    <w:qFormat/>
    <w:rsid w:val="007C7C46"/>
    <w:rPr>
      <w:rFonts w:ascii=".VnTime" w:eastAsia="Times New Roman" w:hAnsi=".VnTime" w:cs=".VnTime"/>
      <w:color w:val="0000FF"/>
      <w:kern w:val="0"/>
      <w:sz w:val="24"/>
      <w:szCs w:val="20"/>
      <w:lang w:eastAsia="ar-SA"/>
      <w14:ligatures w14:val="none"/>
    </w:rPr>
  </w:style>
  <w:style w:type="paragraph" w:styleId="Caption">
    <w:name w:val="caption"/>
    <w:basedOn w:val="Normal"/>
    <w:next w:val="Normal"/>
    <w:link w:val="CaptionChar"/>
    <w:uiPriority w:val="35"/>
    <w:qFormat/>
    <w:rsid w:val="007C7C46"/>
    <w:pPr>
      <w:widowControl w:val="0"/>
      <w:suppressLineNumbers/>
      <w:tabs>
        <w:tab w:val="left" w:pos="0"/>
        <w:tab w:val="left" w:pos="420"/>
      </w:tabs>
      <w:suppressAutoHyphens/>
      <w:spacing w:before="120" w:after="120" w:line="276" w:lineRule="auto"/>
      <w:jc w:val="center"/>
    </w:pPr>
    <w:rPr>
      <w:rFonts w:ascii="Times New Roman" w:eastAsia="WenQuanYi Zen Hei Sharp" w:hAnsi="Times New Roman" w:cs="Lohit Devanagari"/>
      <w:i/>
      <w:iCs/>
      <w:kern w:val="0"/>
      <w:sz w:val="26"/>
      <w:szCs w:val="26"/>
      <w:lang w:val="en-GB" w:eastAsia="zh-CN" w:bidi="hi-IN"/>
      <w14:ligatures w14:val="none"/>
    </w:rPr>
  </w:style>
  <w:style w:type="character" w:styleId="CommentReference">
    <w:name w:val="annotation reference"/>
    <w:basedOn w:val="DefaultParagraphFont"/>
    <w:uiPriority w:val="99"/>
    <w:unhideWhenUsed/>
    <w:qFormat/>
    <w:rsid w:val="007C7C46"/>
    <w:rPr>
      <w:sz w:val="16"/>
      <w:szCs w:val="16"/>
    </w:rPr>
  </w:style>
  <w:style w:type="paragraph" w:styleId="CommentText">
    <w:name w:val="annotation text"/>
    <w:basedOn w:val="Normal"/>
    <w:link w:val="CommentTextChar"/>
    <w:uiPriority w:val="99"/>
    <w:unhideWhenUsed/>
    <w:qFormat/>
    <w:rsid w:val="007C7C46"/>
    <w:pPr>
      <w:spacing w:before="120" w:after="120" w:line="240" w:lineRule="auto"/>
      <w:ind w:firstLine="567"/>
      <w:jc w:val="both"/>
    </w:pPr>
    <w:rPr>
      <w:rFonts w:ascii="Times New Roman" w:eastAsia="SimSun" w:hAnsi="Times New Roman"/>
      <w:kern w:val="0"/>
      <w:sz w:val="20"/>
      <w:szCs w:val="20"/>
      <w14:ligatures w14:val="none"/>
    </w:rPr>
  </w:style>
  <w:style w:type="character" w:customStyle="1" w:styleId="CommentTextChar">
    <w:name w:val="Comment Text Char"/>
    <w:basedOn w:val="DefaultParagraphFont"/>
    <w:link w:val="CommentText"/>
    <w:uiPriority w:val="99"/>
    <w:qFormat/>
    <w:rsid w:val="007C7C46"/>
    <w:rPr>
      <w:rFonts w:ascii="Times New Roman" w:eastAsia="SimSun" w:hAnsi="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qFormat/>
    <w:rsid w:val="007C7C46"/>
    <w:rPr>
      <w:b/>
      <w:bCs/>
    </w:rPr>
  </w:style>
  <w:style w:type="character" w:customStyle="1" w:styleId="CommentSubjectChar">
    <w:name w:val="Comment Subject Char"/>
    <w:basedOn w:val="CommentTextChar"/>
    <w:link w:val="CommentSubject"/>
    <w:uiPriority w:val="99"/>
    <w:semiHidden/>
    <w:qFormat/>
    <w:rsid w:val="007C7C46"/>
    <w:rPr>
      <w:rFonts w:ascii="Times New Roman" w:eastAsia="SimSun" w:hAnsi="Times New Roman"/>
      <w:b/>
      <w:bCs/>
      <w:kern w:val="0"/>
      <w:sz w:val="20"/>
      <w:szCs w:val="20"/>
      <w14:ligatures w14:val="none"/>
    </w:rPr>
  </w:style>
  <w:style w:type="paragraph" w:styleId="DocumentMap">
    <w:name w:val="Document Map"/>
    <w:basedOn w:val="Normal"/>
    <w:link w:val="DocumentMapChar"/>
    <w:uiPriority w:val="99"/>
    <w:semiHidden/>
    <w:qFormat/>
    <w:rsid w:val="007C7C46"/>
    <w:pPr>
      <w:spacing w:after="0" w:line="240" w:lineRule="auto"/>
      <w:jc w:val="both"/>
    </w:pPr>
    <w:rPr>
      <w:rFonts w:ascii="Tahoma" w:eastAsia="Calibri" w:hAnsi="Tahoma" w:cs="Times New Roman"/>
      <w:kern w:val="0"/>
      <w:sz w:val="16"/>
      <w:szCs w:val="20"/>
      <w:lang w:val="zh-CN" w:eastAsia="zh-CN"/>
      <w14:ligatures w14:val="none"/>
    </w:rPr>
  </w:style>
  <w:style w:type="character" w:customStyle="1" w:styleId="DocumentMapChar">
    <w:name w:val="Document Map Char"/>
    <w:basedOn w:val="DefaultParagraphFont"/>
    <w:link w:val="DocumentMap"/>
    <w:uiPriority w:val="99"/>
    <w:semiHidden/>
    <w:qFormat/>
    <w:rsid w:val="007C7C46"/>
    <w:rPr>
      <w:rFonts w:ascii="Tahoma" w:eastAsia="Calibri" w:hAnsi="Tahoma" w:cs="Times New Roman"/>
      <w:kern w:val="0"/>
      <w:sz w:val="16"/>
      <w:szCs w:val="20"/>
      <w:lang w:val="zh-CN" w:eastAsia="zh-CN"/>
      <w14:ligatures w14:val="none"/>
    </w:rPr>
  </w:style>
  <w:style w:type="character" w:styleId="FollowedHyperlink">
    <w:name w:val="FollowedHyperlink"/>
    <w:basedOn w:val="DefaultParagraphFont"/>
    <w:uiPriority w:val="99"/>
    <w:semiHidden/>
    <w:unhideWhenUsed/>
    <w:qFormat/>
    <w:rsid w:val="007C7C46"/>
    <w:rPr>
      <w:color w:val="800080"/>
      <w:u w:val="single"/>
    </w:rPr>
  </w:style>
  <w:style w:type="paragraph" w:styleId="Footer">
    <w:name w:val="footer"/>
    <w:basedOn w:val="Normal"/>
    <w:link w:val="FooterChar"/>
    <w:uiPriority w:val="99"/>
    <w:unhideWhenUsed/>
    <w:qFormat/>
    <w:rsid w:val="007C7C46"/>
    <w:pPr>
      <w:tabs>
        <w:tab w:val="center" w:pos="4680"/>
        <w:tab w:val="right" w:pos="9360"/>
      </w:tabs>
      <w:spacing w:after="0" w:line="240" w:lineRule="auto"/>
      <w:ind w:firstLine="567"/>
      <w:jc w:val="both"/>
    </w:pPr>
    <w:rPr>
      <w:rFonts w:ascii="Times New Roman" w:eastAsia="SimSun" w:hAnsi="Times New Roman"/>
      <w:kern w:val="0"/>
      <w:sz w:val="26"/>
      <w14:ligatures w14:val="none"/>
    </w:rPr>
  </w:style>
  <w:style w:type="character" w:customStyle="1" w:styleId="FooterChar">
    <w:name w:val="Footer Char"/>
    <w:basedOn w:val="DefaultParagraphFont"/>
    <w:link w:val="Footer"/>
    <w:uiPriority w:val="99"/>
    <w:qFormat/>
    <w:rsid w:val="007C7C46"/>
    <w:rPr>
      <w:rFonts w:ascii="Times New Roman" w:eastAsia="SimSun" w:hAnsi="Times New Roman"/>
      <w:kern w:val="0"/>
      <w:sz w:val="26"/>
      <w14:ligatures w14:val="none"/>
    </w:rPr>
  </w:style>
  <w:style w:type="paragraph" w:styleId="Header">
    <w:name w:val="header"/>
    <w:basedOn w:val="Normal"/>
    <w:link w:val="HeaderChar"/>
    <w:uiPriority w:val="99"/>
    <w:unhideWhenUsed/>
    <w:qFormat/>
    <w:rsid w:val="007C7C46"/>
    <w:pPr>
      <w:tabs>
        <w:tab w:val="center" w:pos="4680"/>
        <w:tab w:val="right" w:pos="9360"/>
      </w:tabs>
      <w:spacing w:after="0" w:line="240" w:lineRule="auto"/>
      <w:ind w:firstLine="567"/>
      <w:jc w:val="both"/>
    </w:pPr>
    <w:rPr>
      <w:rFonts w:ascii="Times New Roman" w:eastAsia="SimSun" w:hAnsi="Times New Roman"/>
      <w:kern w:val="0"/>
      <w:sz w:val="26"/>
      <w14:ligatures w14:val="none"/>
    </w:rPr>
  </w:style>
  <w:style w:type="character" w:customStyle="1" w:styleId="HeaderChar">
    <w:name w:val="Header Char"/>
    <w:basedOn w:val="DefaultParagraphFont"/>
    <w:link w:val="Header"/>
    <w:uiPriority w:val="99"/>
    <w:qFormat/>
    <w:rsid w:val="007C7C46"/>
    <w:rPr>
      <w:rFonts w:ascii="Times New Roman" w:eastAsia="SimSun" w:hAnsi="Times New Roman"/>
      <w:kern w:val="0"/>
      <w:sz w:val="26"/>
      <w14:ligatures w14:val="none"/>
    </w:rPr>
  </w:style>
  <w:style w:type="character" w:styleId="Hyperlink">
    <w:name w:val="Hyperlink"/>
    <w:basedOn w:val="DefaultParagraphFont"/>
    <w:uiPriority w:val="99"/>
    <w:unhideWhenUsed/>
    <w:rsid w:val="007C7C46"/>
    <w:rPr>
      <w:color w:val="0563C1" w:themeColor="hyperlink"/>
      <w:u w:val="single"/>
    </w:rPr>
  </w:style>
  <w:style w:type="character" w:styleId="LineNumber">
    <w:name w:val="line number"/>
    <w:basedOn w:val="DefaultParagraphFont"/>
    <w:uiPriority w:val="99"/>
    <w:semiHidden/>
    <w:unhideWhenUsed/>
    <w:qFormat/>
    <w:rsid w:val="007C7C46"/>
  </w:style>
  <w:style w:type="paragraph" w:styleId="List">
    <w:name w:val="List"/>
    <w:basedOn w:val="Normal"/>
    <w:uiPriority w:val="99"/>
    <w:semiHidden/>
    <w:qFormat/>
    <w:rsid w:val="007C7C46"/>
    <w:pPr>
      <w:spacing w:before="120" w:after="120" w:line="312" w:lineRule="auto"/>
      <w:ind w:left="360" w:hanging="360"/>
      <w:contextualSpacing/>
      <w:jc w:val="both"/>
    </w:pPr>
    <w:rPr>
      <w:rFonts w:ascii="Calibri" w:eastAsia="Calibri" w:hAnsi="Calibri" w:cs="Times New Roman"/>
      <w:kern w:val="0"/>
      <w:sz w:val="24"/>
      <w14:ligatures w14:val="none"/>
    </w:rPr>
  </w:style>
  <w:style w:type="paragraph" w:styleId="ListBullet">
    <w:name w:val="List Bullet"/>
    <w:basedOn w:val="List"/>
    <w:uiPriority w:val="99"/>
    <w:qFormat/>
    <w:rsid w:val="007C7C46"/>
    <w:pPr>
      <w:spacing w:before="0" w:after="240"/>
      <w:ind w:left="720" w:right="360"/>
      <w:contextualSpacing w:val="0"/>
    </w:pPr>
    <w:rPr>
      <w:rFonts w:ascii="Garamond" w:eastAsia="Times New Roman" w:hAnsi="Garamond"/>
      <w:spacing w:val="-5"/>
      <w:szCs w:val="20"/>
      <w:lang w:eastAsia="ja-JP"/>
    </w:rPr>
  </w:style>
  <w:style w:type="paragraph" w:styleId="ListBullet2">
    <w:name w:val="List Bullet 2"/>
    <w:basedOn w:val="Normal"/>
    <w:uiPriority w:val="99"/>
    <w:qFormat/>
    <w:rsid w:val="007C7C46"/>
    <w:pPr>
      <w:tabs>
        <w:tab w:val="left" w:pos="720"/>
      </w:tabs>
      <w:spacing w:before="120" w:after="120" w:line="320" w:lineRule="atLeast"/>
      <w:ind w:left="720" w:hanging="360"/>
      <w:jc w:val="both"/>
    </w:pPr>
    <w:rPr>
      <w:rFonts w:ascii="Arial" w:eastAsia="Times New Roman" w:hAnsi="Arial" w:cs="Times New Roman"/>
      <w:kern w:val="0"/>
      <w:sz w:val="26"/>
      <w:szCs w:val="20"/>
      <w14:ligatures w14:val="none"/>
    </w:rPr>
  </w:style>
  <w:style w:type="paragraph" w:styleId="NormalWeb">
    <w:name w:val="Normal (Web)"/>
    <w:basedOn w:val="Normal"/>
    <w:link w:val="NormalWebChar"/>
    <w:uiPriority w:val="99"/>
    <w:qFormat/>
    <w:rsid w:val="007C7C46"/>
    <w:pPr>
      <w:suppressAutoHyphens/>
      <w:spacing w:before="280" w:after="280" w:line="240" w:lineRule="auto"/>
    </w:pPr>
    <w:rPr>
      <w:rFonts w:ascii="Arial Unicode MS" w:eastAsia="Arial Unicode MS" w:hAnsi="Arial Unicode MS" w:cs="Arial Unicode MS"/>
      <w:kern w:val="0"/>
      <w:sz w:val="24"/>
      <w:szCs w:val="24"/>
      <w:lang w:eastAsia="ar-SA"/>
      <w14:ligatures w14:val="none"/>
    </w:rPr>
  </w:style>
  <w:style w:type="paragraph" w:styleId="NormalIndent">
    <w:name w:val="Normal Indent"/>
    <w:basedOn w:val="Normal"/>
    <w:link w:val="NormalIndentChar"/>
    <w:qFormat/>
    <w:rsid w:val="007C7C46"/>
    <w:pPr>
      <w:spacing w:after="0" w:line="240" w:lineRule="auto"/>
      <w:ind w:left="720"/>
    </w:pPr>
    <w:rPr>
      <w:rFonts w:ascii="Times New Roman" w:eastAsia="MS Mincho" w:hAnsi="Times New Roman" w:cs="Times New Roman"/>
      <w:kern w:val="0"/>
      <w:sz w:val="24"/>
      <w:szCs w:val="24"/>
      <w:lang w:val="zh-CN" w:eastAsia="zh-CN"/>
      <w14:ligatures w14:val="none"/>
    </w:rPr>
  </w:style>
  <w:style w:type="character" w:styleId="PageNumber">
    <w:name w:val="page number"/>
    <w:basedOn w:val="DefaultParagraphFont"/>
    <w:qFormat/>
    <w:rsid w:val="007C7C46"/>
    <w:rPr>
      <w:rFonts w:ascii="Times New Roman Bold" w:eastAsia="Calibri" w:hAnsi="Times New Roman Bold" w:cs="Verdana"/>
      <w:b/>
      <w:bCs/>
      <w:color w:val="0000FF"/>
      <w:spacing w:val="-8"/>
      <w:sz w:val="28"/>
      <w:szCs w:val="26"/>
      <w:lang w:val="en-US" w:eastAsia="ar-SA" w:bidi="ar-SA"/>
    </w:rPr>
  </w:style>
  <w:style w:type="paragraph" w:styleId="PlainText">
    <w:name w:val="Plain Text"/>
    <w:basedOn w:val="Normal"/>
    <w:link w:val="PlainTextChar"/>
    <w:uiPriority w:val="99"/>
    <w:qFormat/>
    <w:rsid w:val="007C7C46"/>
    <w:pPr>
      <w:spacing w:after="120" w:line="240" w:lineRule="auto"/>
      <w:jc w:val="both"/>
    </w:pPr>
    <w:rPr>
      <w:rFonts w:ascii="Courier New" w:eastAsia="Calibri" w:hAnsi="Courier New" w:cs="Times New Roman"/>
      <w:kern w:val="0"/>
      <w:sz w:val="20"/>
      <w:szCs w:val="20"/>
      <w:lang w:val="zh-CN" w:eastAsia="zh-CN"/>
      <w14:ligatures w14:val="none"/>
    </w:rPr>
  </w:style>
  <w:style w:type="character" w:customStyle="1" w:styleId="PlainTextChar">
    <w:name w:val="Plain Text Char"/>
    <w:basedOn w:val="DefaultParagraphFont"/>
    <w:link w:val="PlainText"/>
    <w:uiPriority w:val="99"/>
    <w:qFormat/>
    <w:rsid w:val="007C7C46"/>
    <w:rPr>
      <w:rFonts w:ascii="Courier New" w:eastAsia="Calibri" w:hAnsi="Courier New" w:cs="Times New Roman"/>
      <w:kern w:val="0"/>
      <w:sz w:val="20"/>
      <w:szCs w:val="20"/>
      <w:lang w:val="zh-CN" w:eastAsia="zh-CN"/>
      <w14:ligatures w14:val="none"/>
    </w:rPr>
  </w:style>
  <w:style w:type="character" w:styleId="Strong">
    <w:name w:val="Strong"/>
    <w:uiPriority w:val="22"/>
    <w:qFormat/>
    <w:rsid w:val="007C7C46"/>
    <w:rPr>
      <w:b/>
      <w:bCs/>
    </w:rPr>
  </w:style>
  <w:style w:type="paragraph" w:styleId="Title">
    <w:name w:val="Title"/>
    <w:basedOn w:val="Normal"/>
    <w:link w:val="TitleChar"/>
    <w:qFormat/>
    <w:rsid w:val="007C7C46"/>
    <w:pPr>
      <w:spacing w:after="0" w:line="240" w:lineRule="auto"/>
      <w:jc w:val="center"/>
    </w:pPr>
    <w:rPr>
      <w:rFonts w:ascii="VNI-Times" w:eastAsia="Times New Roman" w:hAnsi="VNI-Times" w:cs="Times New Roman"/>
      <w:b/>
      <w:bCs/>
      <w:kern w:val="0"/>
      <w:sz w:val="28"/>
      <w:szCs w:val="24"/>
      <w:lang w:val="zh-CN" w:eastAsia="zh-CN"/>
      <w14:ligatures w14:val="none"/>
    </w:rPr>
  </w:style>
  <w:style w:type="character" w:customStyle="1" w:styleId="TitleChar">
    <w:name w:val="Title Char"/>
    <w:basedOn w:val="DefaultParagraphFont"/>
    <w:link w:val="Title"/>
    <w:qFormat/>
    <w:rsid w:val="007C7C46"/>
    <w:rPr>
      <w:rFonts w:ascii="VNI-Times" w:eastAsia="Times New Roman" w:hAnsi="VNI-Times" w:cs="Times New Roman"/>
      <w:b/>
      <w:bCs/>
      <w:kern w:val="0"/>
      <w:sz w:val="28"/>
      <w:szCs w:val="24"/>
      <w:lang w:val="zh-CN" w:eastAsia="zh-CN"/>
      <w14:ligatures w14:val="none"/>
    </w:rPr>
  </w:style>
  <w:style w:type="paragraph" w:styleId="TOC1">
    <w:name w:val="toc 1"/>
    <w:basedOn w:val="Normal"/>
    <w:next w:val="Normal"/>
    <w:uiPriority w:val="39"/>
    <w:unhideWhenUsed/>
    <w:rsid w:val="007C7C46"/>
    <w:pPr>
      <w:spacing w:before="120" w:after="100" w:line="276" w:lineRule="auto"/>
      <w:jc w:val="both"/>
    </w:pPr>
    <w:rPr>
      <w:rFonts w:ascii="Times New Roman" w:eastAsia="SimSun" w:hAnsi="Times New Roman"/>
      <w:kern w:val="0"/>
      <w:sz w:val="26"/>
      <w14:ligatures w14:val="none"/>
    </w:rPr>
  </w:style>
  <w:style w:type="paragraph" w:styleId="TOC2">
    <w:name w:val="toc 2"/>
    <w:basedOn w:val="Normal"/>
    <w:next w:val="Normal"/>
    <w:uiPriority w:val="39"/>
    <w:unhideWhenUsed/>
    <w:qFormat/>
    <w:rsid w:val="007C7C46"/>
    <w:pPr>
      <w:tabs>
        <w:tab w:val="left" w:pos="567"/>
        <w:tab w:val="right" w:leader="hyphen" w:pos="9061"/>
      </w:tabs>
      <w:spacing w:before="120" w:after="120" w:line="240" w:lineRule="auto"/>
      <w:jc w:val="both"/>
    </w:pPr>
    <w:rPr>
      <w:rFonts w:ascii="Times New Roman" w:eastAsia="Times New Roman" w:hAnsi="Times New Roman" w:cs="Times New Roman"/>
      <w:kern w:val="0"/>
      <w:sz w:val="26"/>
      <w:szCs w:val="28"/>
      <w14:ligatures w14:val="none"/>
    </w:rPr>
  </w:style>
  <w:style w:type="paragraph" w:styleId="TOC3">
    <w:name w:val="toc 3"/>
    <w:basedOn w:val="Normal"/>
    <w:next w:val="Normal"/>
    <w:uiPriority w:val="39"/>
    <w:unhideWhenUsed/>
    <w:qFormat/>
    <w:rsid w:val="007C7C46"/>
    <w:pPr>
      <w:tabs>
        <w:tab w:val="left" w:pos="709"/>
        <w:tab w:val="right" w:leader="hyphen" w:pos="9061"/>
      </w:tabs>
      <w:spacing w:before="120" w:after="120" w:line="240" w:lineRule="auto"/>
      <w:ind w:left="284"/>
      <w:jc w:val="both"/>
    </w:pPr>
    <w:rPr>
      <w:rFonts w:ascii="Times New Roman" w:eastAsia="Times New Roman" w:hAnsi="Times New Roman" w:cs="Times New Roman"/>
      <w:kern w:val="0"/>
      <w:sz w:val="26"/>
      <w:szCs w:val="28"/>
      <w14:ligatures w14:val="none"/>
    </w:rPr>
  </w:style>
  <w:style w:type="paragraph" w:styleId="TOC4">
    <w:name w:val="toc 4"/>
    <w:basedOn w:val="Normal"/>
    <w:next w:val="Normal"/>
    <w:uiPriority w:val="39"/>
    <w:unhideWhenUsed/>
    <w:qFormat/>
    <w:rsid w:val="007C7C46"/>
    <w:pPr>
      <w:tabs>
        <w:tab w:val="left" w:pos="1134"/>
        <w:tab w:val="right" w:leader="hyphen" w:pos="9061"/>
      </w:tabs>
      <w:spacing w:before="120" w:after="100" w:line="276" w:lineRule="auto"/>
      <w:ind w:left="567"/>
      <w:jc w:val="both"/>
    </w:pPr>
    <w:rPr>
      <w:rFonts w:ascii="Times New Roman" w:eastAsia="Times New Roman" w:hAnsi="Times New Roman" w:cs="Times New Roman"/>
      <w:kern w:val="0"/>
      <w:sz w:val="26"/>
      <w:szCs w:val="28"/>
      <w14:ligatures w14:val="none"/>
    </w:rPr>
  </w:style>
  <w:style w:type="table" w:customStyle="1" w:styleId="TableGrid3">
    <w:name w:val="Table Grid3"/>
    <w:basedOn w:val="TableNormal"/>
    <w:uiPriority w:val="39"/>
    <w:qFormat/>
    <w:rsid w:val="007C7C46"/>
    <w:pPr>
      <w:spacing w:after="0" w:line="240" w:lineRule="auto"/>
    </w:pPr>
    <w:rPr>
      <w:rFonts w:ascii="Times New Roman" w:eastAsia="SimSun" w:hAnsi="Times New Roman" w:cs="Times New Roman"/>
      <w:kern w:val="0"/>
      <w:sz w:val="20"/>
      <w:szCs w:val="20"/>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heading1111">
    <w:name w:val="L.heading 1.1.1.1."/>
    <w:basedOn w:val="LHeading111"/>
    <w:qFormat/>
    <w:rsid w:val="007C7C46"/>
    <w:pPr>
      <w:numPr>
        <w:ilvl w:val="5"/>
      </w:numPr>
      <w:tabs>
        <w:tab w:val="clear" w:pos="709"/>
        <w:tab w:val="clear" w:pos="993"/>
        <w:tab w:val="left" w:pos="1843"/>
      </w:tabs>
      <w:ind w:left="993" w:hanging="993"/>
      <w:outlineLvl w:val="5"/>
    </w:pPr>
  </w:style>
  <w:style w:type="paragraph" w:customStyle="1" w:styleId="LGachDauDong">
    <w:name w:val="L.GachDauDong"/>
    <w:basedOn w:val="Normal"/>
    <w:qFormat/>
    <w:rsid w:val="007C7C46"/>
    <w:pPr>
      <w:numPr>
        <w:numId w:val="7"/>
      </w:numPr>
      <w:spacing w:before="120" w:after="120" w:line="276" w:lineRule="auto"/>
      <w:jc w:val="both"/>
    </w:pPr>
    <w:rPr>
      <w:rFonts w:ascii="Times New Roman" w:eastAsia="SimSun" w:hAnsi="Times New Roman"/>
      <w:kern w:val="0"/>
      <w:sz w:val="26"/>
      <w:szCs w:val="24"/>
      <w:lang w:val="vi-VN" w:eastAsia="vi-VN" w:bidi="vi-VN"/>
      <w14:ligatures w14:val="none"/>
    </w:rPr>
  </w:style>
  <w:style w:type="character" w:customStyle="1" w:styleId="daugachChar">
    <w:name w:val="dau_gach Char"/>
    <w:link w:val="daugach"/>
    <w:qFormat/>
    <w:locked/>
    <w:rsid w:val="007C7C46"/>
    <w:rPr>
      <w:rFonts w:eastAsia="Calibri"/>
      <w:szCs w:val="28"/>
      <w:lang w:val="it-IT" w:eastAsia="ja-JP"/>
    </w:rPr>
  </w:style>
  <w:style w:type="paragraph" w:customStyle="1" w:styleId="daugach">
    <w:name w:val="dau_gach"/>
    <w:basedOn w:val="Normal"/>
    <w:link w:val="daugachChar"/>
    <w:qFormat/>
    <w:rsid w:val="007C7C46"/>
    <w:pPr>
      <w:numPr>
        <w:numId w:val="8"/>
      </w:numPr>
      <w:tabs>
        <w:tab w:val="left" w:pos="567"/>
      </w:tabs>
      <w:spacing w:before="120" w:after="120" w:line="264" w:lineRule="auto"/>
      <w:ind w:left="0" w:firstLine="567"/>
      <w:contextualSpacing/>
      <w:jc w:val="both"/>
    </w:pPr>
    <w:rPr>
      <w:rFonts w:eastAsia="Calibri"/>
      <w:szCs w:val="28"/>
      <w:lang w:val="it-IT" w:eastAsia="ja-JP"/>
    </w:rPr>
  </w:style>
  <w:style w:type="character" w:customStyle="1" w:styleId="Hyperlink1">
    <w:name w:val="Hyperlink1"/>
    <w:basedOn w:val="DefaultParagraphFont"/>
    <w:uiPriority w:val="99"/>
    <w:unhideWhenUsed/>
    <w:qFormat/>
    <w:rsid w:val="007C7C46"/>
    <w:rPr>
      <w:color w:val="0563C1"/>
      <w:u w:val="single"/>
    </w:rPr>
  </w:style>
  <w:style w:type="table" w:customStyle="1" w:styleId="TableGrid1">
    <w:name w:val="Table Grid1"/>
    <w:basedOn w:val="TableNormal"/>
    <w:uiPriority w:val="39"/>
    <w:qFormat/>
    <w:rsid w:val="007C7C46"/>
    <w:pPr>
      <w:spacing w:after="0" w:line="240" w:lineRule="auto"/>
    </w:pPr>
    <w:rPr>
      <w:rFonts w:ascii="Times New Roman" w:eastAsia="SimSun" w:hAnsi="Times New Roman" w:cs="Times New Roman"/>
      <w:kern w:val="0"/>
      <w:sz w:val="20"/>
      <w:szCs w:val="20"/>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1">
    <w:name w:val="TOC 11"/>
    <w:basedOn w:val="Normal"/>
    <w:next w:val="Normal"/>
    <w:uiPriority w:val="39"/>
    <w:unhideWhenUsed/>
    <w:qFormat/>
    <w:rsid w:val="007C7C46"/>
    <w:pPr>
      <w:tabs>
        <w:tab w:val="left" w:pos="1134"/>
        <w:tab w:val="right" w:leader="dot" w:pos="9062"/>
      </w:tabs>
      <w:spacing w:before="120" w:after="120" w:line="240" w:lineRule="auto"/>
    </w:pPr>
    <w:rPr>
      <w:rFonts w:ascii="Times New Roman" w:eastAsia="SimSun" w:hAnsi="Times New Roman"/>
      <w:b/>
      <w:kern w:val="0"/>
      <w:sz w:val="26"/>
      <w14:ligatures w14:val="none"/>
    </w:rPr>
  </w:style>
  <w:style w:type="paragraph" w:customStyle="1" w:styleId="TOC51">
    <w:name w:val="TOC 51"/>
    <w:basedOn w:val="Normal"/>
    <w:next w:val="Normal"/>
    <w:uiPriority w:val="39"/>
    <w:unhideWhenUsed/>
    <w:qFormat/>
    <w:rsid w:val="007C7C46"/>
    <w:pPr>
      <w:tabs>
        <w:tab w:val="left" w:pos="1418"/>
        <w:tab w:val="right" w:leader="dot" w:pos="9062"/>
      </w:tabs>
      <w:spacing w:after="100"/>
      <w:ind w:left="709"/>
    </w:pPr>
    <w:rPr>
      <w:rFonts w:ascii="Times New Roman" w:eastAsia="DengXian" w:hAnsi="Times New Roman"/>
      <w:kern w:val="0"/>
      <w:sz w:val="26"/>
      <w:lang w:val="vi-VN" w:eastAsia="vi-VN"/>
      <w14:ligatures w14:val="none"/>
    </w:rPr>
  </w:style>
  <w:style w:type="paragraph" w:customStyle="1" w:styleId="TOC61">
    <w:name w:val="TOC 61"/>
    <w:basedOn w:val="Normal"/>
    <w:next w:val="Normal"/>
    <w:uiPriority w:val="39"/>
    <w:unhideWhenUsed/>
    <w:qFormat/>
    <w:rsid w:val="007C7C46"/>
    <w:pPr>
      <w:spacing w:after="100"/>
      <w:ind w:left="1100"/>
    </w:pPr>
    <w:rPr>
      <w:rFonts w:ascii="Calibri" w:eastAsia="DengXian" w:hAnsi="Calibri"/>
      <w:kern w:val="0"/>
      <w:lang w:val="vi-VN" w:eastAsia="vi-VN"/>
      <w14:ligatures w14:val="none"/>
    </w:rPr>
  </w:style>
  <w:style w:type="paragraph" w:customStyle="1" w:styleId="TOC71">
    <w:name w:val="TOC 71"/>
    <w:basedOn w:val="Normal"/>
    <w:next w:val="Normal"/>
    <w:uiPriority w:val="39"/>
    <w:unhideWhenUsed/>
    <w:qFormat/>
    <w:rsid w:val="007C7C46"/>
    <w:pPr>
      <w:spacing w:after="100"/>
      <w:ind w:left="1320"/>
    </w:pPr>
    <w:rPr>
      <w:rFonts w:ascii="Calibri" w:eastAsia="DengXian" w:hAnsi="Calibri"/>
      <w:kern w:val="0"/>
      <w:lang w:val="vi-VN" w:eastAsia="vi-VN"/>
      <w14:ligatures w14:val="none"/>
    </w:rPr>
  </w:style>
  <w:style w:type="paragraph" w:customStyle="1" w:styleId="TOC81">
    <w:name w:val="TOC 81"/>
    <w:basedOn w:val="Normal"/>
    <w:next w:val="Normal"/>
    <w:uiPriority w:val="39"/>
    <w:unhideWhenUsed/>
    <w:qFormat/>
    <w:rsid w:val="007C7C46"/>
    <w:pPr>
      <w:spacing w:after="100"/>
      <w:ind w:left="1540"/>
    </w:pPr>
    <w:rPr>
      <w:rFonts w:ascii="Calibri" w:eastAsia="DengXian" w:hAnsi="Calibri"/>
      <w:kern w:val="0"/>
      <w:lang w:val="vi-VN" w:eastAsia="vi-VN"/>
      <w14:ligatures w14:val="none"/>
    </w:rPr>
  </w:style>
  <w:style w:type="paragraph" w:customStyle="1" w:styleId="TOC91">
    <w:name w:val="TOC 91"/>
    <w:basedOn w:val="Normal"/>
    <w:next w:val="Normal"/>
    <w:uiPriority w:val="39"/>
    <w:unhideWhenUsed/>
    <w:qFormat/>
    <w:rsid w:val="007C7C46"/>
    <w:pPr>
      <w:spacing w:after="100"/>
      <w:ind w:left="1760"/>
    </w:pPr>
    <w:rPr>
      <w:rFonts w:ascii="Calibri" w:eastAsia="DengXian" w:hAnsi="Calibri"/>
      <w:kern w:val="0"/>
      <w:lang w:val="vi-VN" w:eastAsia="vi-VN"/>
      <w14:ligatures w14:val="none"/>
    </w:rPr>
  </w:style>
  <w:style w:type="paragraph" w:customStyle="1" w:styleId="HeadingC">
    <w:name w:val="Heading C"/>
    <w:link w:val="HeadingCChar"/>
    <w:qFormat/>
    <w:rsid w:val="007C7C46"/>
    <w:pPr>
      <w:tabs>
        <w:tab w:val="left" w:pos="1134"/>
      </w:tabs>
      <w:spacing w:before="120" w:after="120" w:line="240" w:lineRule="auto"/>
      <w:jc w:val="center"/>
      <w:outlineLvl w:val="0"/>
    </w:pPr>
    <w:rPr>
      <w:rFonts w:ascii="Times New Roman Bold" w:eastAsia="SimSun" w:hAnsi="Times New Roman Bold"/>
      <w:b/>
      <w:caps/>
      <w:kern w:val="0"/>
      <w:sz w:val="28"/>
      <w14:ligatures w14:val="none"/>
    </w:rPr>
  </w:style>
  <w:style w:type="character" w:customStyle="1" w:styleId="HeadingCChar">
    <w:name w:val="Heading C Char"/>
    <w:basedOn w:val="DefaultParagraphFont"/>
    <w:link w:val="HeadingC"/>
    <w:qFormat/>
    <w:rsid w:val="007C7C46"/>
    <w:rPr>
      <w:rFonts w:ascii="Times New Roman Bold" w:eastAsia="SimSun" w:hAnsi="Times New Roman Bold"/>
      <w:b/>
      <w:caps/>
      <w:kern w:val="0"/>
      <w:sz w:val="28"/>
      <w14:ligatures w14:val="none"/>
    </w:rPr>
  </w:style>
  <w:style w:type="paragraph" w:customStyle="1" w:styleId="HeadingC1">
    <w:name w:val="Heading C1"/>
    <w:basedOn w:val="HeadingC"/>
    <w:link w:val="HeadingC1Char"/>
    <w:qFormat/>
    <w:rsid w:val="007C7C46"/>
    <w:pPr>
      <w:tabs>
        <w:tab w:val="clear" w:pos="1134"/>
        <w:tab w:val="left" w:pos="567"/>
      </w:tabs>
      <w:jc w:val="both"/>
      <w:outlineLvl w:val="1"/>
    </w:pPr>
    <w:rPr>
      <w:caps w:val="0"/>
      <w:sz w:val="26"/>
    </w:rPr>
  </w:style>
  <w:style w:type="character" w:customStyle="1" w:styleId="HeadingC1Char">
    <w:name w:val="Heading C1 Char"/>
    <w:basedOn w:val="HeadingCChar"/>
    <w:link w:val="HeadingC1"/>
    <w:qFormat/>
    <w:rsid w:val="007C7C46"/>
    <w:rPr>
      <w:rFonts w:ascii="Times New Roman Bold" w:eastAsia="SimSun" w:hAnsi="Times New Roman Bold"/>
      <w:b/>
      <w:caps w:val="0"/>
      <w:kern w:val="0"/>
      <w:sz w:val="26"/>
      <w14:ligatures w14:val="none"/>
    </w:rPr>
  </w:style>
  <w:style w:type="paragraph" w:customStyle="1" w:styleId="HeadingC2">
    <w:name w:val="Heading C2"/>
    <w:basedOn w:val="HeadingC1"/>
    <w:link w:val="HeadingC2Char"/>
    <w:qFormat/>
    <w:rsid w:val="007C7C46"/>
    <w:pPr>
      <w:outlineLvl w:val="2"/>
    </w:pPr>
  </w:style>
  <w:style w:type="character" w:customStyle="1" w:styleId="HeadingC2Char">
    <w:name w:val="Heading C2 Char"/>
    <w:basedOn w:val="HeadingC1Char"/>
    <w:link w:val="HeadingC2"/>
    <w:qFormat/>
    <w:rsid w:val="007C7C46"/>
    <w:rPr>
      <w:rFonts w:ascii="Times New Roman Bold" w:eastAsia="SimSun" w:hAnsi="Times New Roman Bold"/>
      <w:b/>
      <w:caps w:val="0"/>
      <w:kern w:val="0"/>
      <w:sz w:val="26"/>
      <w14:ligatures w14:val="none"/>
    </w:rPr>
  </w:style>
  <w:style w:type="paragraph" w:customStyle="1" w:styleId="HeadingC3">
    <w:name w:val="Heading C3"/>
    <w:basedOn w:val="HeadingC2"/>
    <w:link w:val="HeadingC3Char"/>
    <w:qFormat/>
    <w:rsid w:val="007C7C46"/>
    <w:pPr>
      <w:tabs>
        <w:tab w:val="left" w:pos="360"/>
      </w:tabs>
      <w:outlineLvl w:val="3"/>
    </w:pPr>
    <w:rPr>
      <w:szCs w:val="28"/>
    </w:rPr>
  </w:style>
  <w:style w:type="paragraph" w:customStyle="1" w:styleId="HeadingC4">
    <w:name w:val="Heading C4"/>
    <w:basedOn w:val="HeadingC3"/>
    <w:link w:val="HeadingC4Char"/>
    <w:qFormat/>
    <w:rsid w:val="007C7C46"/>
    <w:pPr>
      <w:tabs>
        <w:tab w:val="clear" w:pos="567"/>
        <w:tab w:val="left" w:pos="709"/>
      </w:tabs>
      <w:outlineLvl w:val="4"/>
    </w:pPr>
    <w:rPr>
      <w:i/>
    </w:rPr>
  </w:style>
  <w:style w:type="paragraph" w:customStyle="1" w:styleId="headingC5">
    <w:name w:val="heading C5"/>
    <w:basedOn w:val="HeadingC4"/>
    <w:link w:val="headingC5Char"/>
    <w:qFormat/>
    <w:rsid w:val="007C7C46"/>
    <w:pPr>
      <w:tabs>
        <w:tab w:val="clear" w:pos="709"/>
        <w:tab w:val="left" w:pos="1134"/>
      </w:tabs>
      <w:outlineLvl w:val="5"/>
    </w:pPr>
    <w:rPr>
      <w:b w:val="0"/>
    </w:rPr>
  </w:style>
  <w:style w:type="paragraph" w:customStyle="1" w:styleId="LFormatImage">
    <w:name w:val="L.FormatImage"/>
    <w:basedOn w:val="LBody"/>
    <w:link w:val="LFormatImageChar"/>
    <w:qFormat/>
    <w:rsid w:val="007C7C46"/>
    <w:pPr>
      <w:spacing w:line="240" w:lineRule="auto"/>
      <w:ind w:firstLine="0"/>
      <w:jc w:val="center"/>
    </w:pPr>
  </w:style>
  <w:style w:type="character" w:customStyle="1" w:styleId="LFormatImageChar">
    <w:name w:val="L.FormatImage Char"/>
    <w:basedOn w:val="LBodyChar"/>
    <w:link w:val="LFormatImage"/>
    <w:qFormat/>
    <w:rsid w:val="007C7C46"/>
    <w:rPr>
      <w:rFonts w:ascii="Times New Roman" w:eastAsia="SimSun" w:hAnsi="Times New Roman"/>
      <w:kern w:val="0"/>
      <w:sz w:val="26"/>
      <w:szCs w:val="24"/>
      <w14:ligatures w14:val="none"/>
    </w:rPr>
  </w:style>
  <w:style w:type="character" w:customStyle="1" w:styleId="HeadingC3Char">
    <w:name w:val="Heading C3 Char"/>
    <w:basedOn w:val="HeadingC2Char"/>
    <w:link w:val="HeadingC3"/>
    <w:qFormat/>
    <w:rsid w:val="007C7C46"/>
    <w:rPr>
      <w:rFonts w:ascii="Times New Roman Bold" w:eastAsia="SimSun" w:hAnsi="Times New Roman Bold"/>
      <w:b/>
      <w:caps w:val="0"/>
      <w:kern w:val="0"/>
      <w:sz w:val="26"/>
      <w:szCs w:val="28"/>
      <w14:ligatures w14:val="none"/>
    </w:rPr>
  </w:style>
  <w:style w:type="character" w:customStyle="1" w:styleId="HeadingC4Char">
    <w:name w:val="Heading C4 Char"/>
    <w:basedOn w:val="HeadingC3Char"/>
    <w:link w:val="HeadingC4"/>
    <w:qFormat/>
    <w:rsid w:val="007C7C46"/>
    <w:rPr>
      <w:rFonts w:ascii="Times New Roman Bold" w:eastAsia="SimSun" w:hAnsi="Times New Roman Bold"/>
      <w:b/>
      <w:i/>
      <w:caps w:val="0"/>
      <w:kern w:val="0"/>
      <w:sz w:val="26"/>
      <w:szCs w:val="28"/>
      <w14:ligatures w14:val="none"/>
    </w:rPr>
  </w:style>
  <w:style w:type="character" w:styleId="PlaceholderText">
    <w:name w:val="Placeholder Text"/>
    <w:basedOn w:val="DefaultParagraphFont"/>
    <w:uiPriority w:val="99"/>
    <w:semiHidden/>
    <w:qFormat/>
    <w:rsid w:val="007C7C46"/>
    <w:rPr>
      <w:color w:val="808080"/>
    </w:rPr>
  </w:style>
  <w:style w:type="character" w:customStyle="1" w:styleId="fontstyle01">
    <w:name w:val="fontstyle01"/>
    <w:qFormat/>
    <w:rsid w:val="007C7C46"/>
    <w:rPr>
      <w:rFonts w:ascii="Times New Roman" w:hAnsi="Times New Roman" w:cs="Times New Roman" w:hint="default"/>
      <w:color w:val="000000"/>
      <w:sz w:val="28"/>
      <w:szCs w:val="28"/>
    </w:rPr>
  </w:style>
  <w:style w:type="paragraph" w:customStyle="1" w:styleId="TOCHeading1">
    <w:name w:val="TOC Heading1"/>
    <w:basedOn w:val="Heading1"/>
    <w:next w:val="Normal"/>
    <w:uiPriority w:val="39"/>
    <w:unhideWhenUsed/>
    <w:qFormat/>
    <w:rsid w:val="007C7C46"/>
    <w:pPr>
      <w:numPr>
        <w:numId w:val="0"/>
      </w:numPr>
      <w:spacing w:before="240" w:after="0" w:line="259" w:lineRule="auto"/>
      <w:jc w:val="left"/>
      <w:outlineLvl w:val="9"/>
    </w:pPr>
    <w:rPr>
      <w:rFonts w:ascii="Calibri Light" w:hAnsi="Calibri Light"/>
      <w:b w:val="0"/>
      <w:color w:val="2F5496"/>
      <w:sz w:val="32"/>
    </w:rPr>
  </w:style>
  <w:style w:type="character" w:customStyle="1" w:styleId="headingC5Char">
    <w:name w:val="heading C5 Char"/>
    <w:basedOn w:val="HeadingC4Char"/>
    <w:link w:val="headingC5"/>
    <w:qFormat/>
    <w:rsid w:val="007C7C46"/>
    <w:rPr>
      <w:rFonts w:ascii="Times New Roman Bold" w:eastAsia="SimSun" w:hAnsi="Times New Roman Bold"/>
      <w:b w:val="0"/>
      <w:i/>
      <w:caps w:val="0"/>
      <w:kern w:val="0"/>
      <w:sz w:val="26"/>
      <w:szCs w:val="28"/>
      <w14:ligatures w14:val="none"/>
    </w:rPr>
  </w:style>
  <w:style w:type="paragraph" w:customStyle="1" w:styleId="Checknormal">
    <w:name w:val="Check normal"/>
    <w:basedOn w:val="Normal"/>
    <w:uiPriority w:val="99"/>
    <w:qFormat/>
    <w:rsid w:val="007C7C46"/>
    <w:pPr>
      <w:numPr>
        <w:numId w:val="9"/>
      </w:numPr>
      <w:spacing w:before="120" w:after="120" w:line="240" w:lineRule="auto"/>
      <w:jc w:val="both"/>
    </w:pPr>
    <w:rPr>
      <w:rFonts w:ascii="Times New Roman" w:eastAsia="Times New Roman" w:hAnsi="Times New Roman" w:cs="Times New Roman"/>
      <w:b/>
      <w:kern w:val="0"/>
      <w:sz w:val="24"/>
      <w:szCs w:val="24"/>
      <w14:ligatures w14:val="none"/>
    </w:rPr>
  </w:style>
  <w:style w:type="paragraph" w:customStyle="1" w:styleId="Bodytext1">
    <w:name w:val="Body text 1"/>
    <w:basedOn w:val="Normal"/>
    <w:qFormat/>
    <w:rsid w:val="007C7C46"/>
    <w:pPr>
      <w:spacing w:before="60" w:after="60" w:line="276" w:lineRule="auto"/>
      <w:ind w:firstLine="720"/>
      <w:jc w:val="both"/>
    </w:pPr>
    <w:rPr>
      <w:rFonts w:ascii="Times New Roman" w:eastAsia="Times New Roman" w:hAnsi="Times New Roman" w:cs="Times New Roman"/>
      <w:kern w:val="28"/>
      <w:sz w:val="28"/>
      <w:szCs w:val="20"/>
      <w:lang w:val="vi-VN"/>
      <w14:ligatures w14:val="none"/>
    </w:rPr>
  </w:style>
  <w:style w:type="paragraph" w:customStyle="1" w:styleId="Dheader4">
    <w:name w:val="D.header 4"/>
    <w:basedOn w:val="Normal"/>
    <w:qFormat/>
    <w:rsid w:val="007C7C46"/>
    <w:pPr>
      <w:numPr>
        <w:ilvl w:val="5"/>
        <w:numId w:val="10"/>
      </w:numPr>
      <w:tabs>
        <w:tab w:val="clear" w:pos="2880"/>
      </w:tabs>
      <w:spacing w:after="0" w:line="360" w:lineRule="auto"/>
      <w:ind w:left="4887" w:hanging="360"/>
      <w:contextualSpacing/>
      <w:jc w:val="both"/>
      <w:outlineLvl w:val="3"/>
    </w:pPr>
    <w:rPr>
      <w:rFonts w:ascii="Times New Roman" w:eastAsia="Times New Roman" w:hAnsi="Times New Roman" w:cs="Times New Roman"/>
      <w:b/>
      <w:color w:val="000000"/>
      <w:kern w:val="0"/>
      <w:sz w:val="26"/>
      <w:szCs w:val="24"/>
      <w14:ligatures w14:val="none"/>
    </w:rPr>
  </w:style>
  <w:style w:type="paragraph" w:customStyle="1" w:styleId="DA-Header">
    <w:name w:val="D.A-Header"/>
    <w:basedOn w:val="Heading1"/>
    <w:qFormat/>
    <w:rsid w:val="007C7C46"/>
    <w:pPr>
      <w:numPr>
        <w:numId w:val="0"/>
      </w:numPr>
      <w:tabs>
        <w:tab w:val="left" w:pos="567"/>
        <w:tab w:val="left" w:pos="1440"/>
        <w:tab w:val="left" w:pos="1728"/>
      </w:tabs>
      <w:spacing w:before="360" w:after="240" w:line="360" w:lineRule="auto"/>
      <w:ind w:left="1287" w:hanging="360"/>
      <w:jc w:val="left"/>
    </w:pPr>
    <w:rPr>
      <w:rFonts w:cs="Times New Roman"/>
      <w:bCs/>
      <w:color w:val="2F5496"/>
      <w:sz w:val="32"/>
      <w:szCs w:val="26"/>
    </w:rPr>
  </w:style>
  <w:style w:type="paragraph" w:customStyle="1" w:styleId="D1-Header">
    <w:name w:val="D.1-Header"/>
    <w:basedOn w:val="Normal"/>
    <w:qFormat/>
    <w:rsid w:val="007C7C46"/>
    <w:pPr>
      <w:tabs>
        <w:tab w:val="left" w:pos="576"/>
        <w:tab w:val="left" w:pos="1152"/>
        <w:tab w:val="left" w:pos="4265"/>
      </w:tabs>
      <w:spacing w:before="120" w:after="120" w:line="276" w:lineRule="auto"/>
      <w:contextualSpacing/>
      <w:jc w:val="both"/>
      <w:outlineLvl w:val="1"/>
    </w:pPr>
    <w:rPr>
      <w:rFonts w:ascii="Times New Roman" w:eastAsia="DengXian Light" w:hAnsi="Times New Roman" w:cs="Times New Roman"/>
      <w:b/>
      <w:bCs/>
      <w:kern w:val="0"/>
      <w:sz w:val="26"/>
      <w:szCs w:val="26"/>
      <w14:ligatures w14:val="none"/>
    </w:rPr>
  </w:style>
  <w:style w:type="paragraph" w:customStyle="1" w:styleId="D2-Header">
    <w:name w:val="D.2-Header"/>
    <w:basedOn w:val="D1-Header"/>
    <w:qFormat/>
    <w:rsid w:val="007C7C46"/>
    <w:pPr>
      <w:numPr>
        <w:ilvl w:val="3"/>
      </w:numPr>
      <w:tabs>
        <w:tab w:val="clear" w:pos="576"/>
        <w:tab w:val="clear" w:pos="1152"/>
      </w:tabs>
      <w:outlineLvl w:val="2"/>
    </w:pPr>
    <w:rPr>
      <w:sz w:val="28"/>
      <w:szCs w:val="28"/>
    </w:rPr>
  </w:style>
  <w:style w:type="paragraph" w:customStyle="1" w:styleId="D3-Header">
    <w:name w:val="D.3-Header"/>
    <w:basedOn w:val="D2-Header"/>
    <w:link w:val="D3-HeaderChar"/>
    <w:qFormat/>
    <w:rsid w:val="007C7C46"/>
    <w:pPr>
      <w:numPr>
        <w:ilvl w:val="4"/>
      </w:numPr>
      <w:tabs>
        <w:tab w:val="left" w:pos="720"/>
      </w:tabs>
      <w:outlineLvl w:val="4"/>
    </w:pPr>
  </w:style>
  <w:style w:type="paragraph" w:customStyle="1" w:styleId="DI-Header2">
    <w:name w:val="D.I-Header2"/>
    <w:basedOn w:val="ListParagraph"/>
    <w:next w:val="Normal"/>
    <w:qFormat/>
    <w:rsid w:val="007C7C46"/>
    <w:pPr>
      <w:numPr>
        <w:ilvl w:val="1"/>
        <w:numId w:val="10"/>
      </w:numPr>
      <w:tabs>
        <w:tab w:val="clear" w:pos="1152"/>
        <w:tab w:val="left" w:pos="576"/>
      </w:tabs>
      <w:ind w:left="0" w:hanging="360"/>
      <w:jc w:val="both"/>
      <w:outlineLvl w:val="0"/>
    </w:pPr>
    <w:rPr>
      <w:rFonts w:eastAsia="DengXian Light"/>
      <w:bCs/>
      <w:i/>
      <w:color w:val="000000"/>
      <w:szCs w:val="26"/>
    </w:rPr>
  </w:style>
  <w:style w:type="paragraph" w:customStyle="1" w:styleId="StyleStyleHeading33bulletb2h3h31h31CharHeading3CharCharHe">
    <w:name w:val="Style Style Heading 33 bulletb2h3h31h31 CharHeading 3 Char CharHe"/>
    <w:basedOn w:val="Normal"/>
    <w:qFormat/>
    <w:rsid w:val="007C7C46"/>
    <w:pPr>
      <w:widowControl w:val="0"/>
      <w:numPr>
        <w:ilvl w:val="2"/>
        <w:numId w:val="11"/>
      </w:numPr>
      <w:tabs>
        <w:tab w:val="left" w:pos="900"/>
      </w:tabs>
      <w:spacing w:before="120" w:after="60" w:line="276" w:lineRule="auto"/>
      <w:jc w:val="both"/>
      <w:outlineLvl w:val="2"/>
    </w:pPr>
    <w:rPr>
      <w:rFonts w:ascii="Times New Roman" w:eastAsia="Batang" w:hAnsi="Times New Roman" w:cs="Times New Roman"/>
      <w:b/>
      <w:bCs/>
      <w:i/>
      <w:kern w:val="0"/>
      <w:sz w:val="30"/>
      <w:szCs w:val="20"/>
      <w:lang w:val="vi-VN"/>
      <w14:ligatures w14:val="none"/>
    </w:rPr>
  </w:style>
  <w:style w:type="character" w:customStyle="1" w:styleId="D3-HeaderChar">
    <w:name w:val="D.3-Header Char"/>
    <w:basedOn w:val="DefaultParagraphFont"/>
    <w:link w:val="D3-Header"/>
    <w:qFormat/>
    <w:rsid w:val="007C7C46"/>
    <w:rPr>
      <w:rFonts w:ascii="Times New Roman" w:eastAsia="DengXian Light" w:hAnsi="Times New Roman" w:cs="Times New Roman"/>
      <w:b/>
      <w:bCs/>
      <w:kern w:val="0"/>
      <w:sz w:val="28"/>
      <w:szCs w:val="28"/>
      <w14:ligatures w14:val="none"/>
    </w:rPr>
  </w:style>
  <w:style w:type="paragraph" w:customStyle="1" w:styleId="DI-Header">
    <w:name w:val="D.I-Header"/>
    <w:basedOn w:val="ListParagraph"/>
    <w:qFormat/>
    <w:rsid w:val="007C7C46"/>
    <w:pPr>
      <w:numPr>
        <w:ilvl w:val="0"/>
        <w:numId w:val="0"/>
      </w:numPr>
      <w:tabs>
        <w:tab w:val="left" w:pos="576"/>
      </w:tabs>
      <w:ind w:left="720" w:hanging="360"/>
      <w:jc w:val="both"/>
      <w:outlineLvl w:val="0"/>
    </w:pPr>
    <w:rPr>
      <w:rFonts w:eastAsia="DengXian Light"/>
      <w:bCs/>
      <w:i/>
      <w:color w:val="000000"/>
      <w:sz w:val="28"/>
      <w:szCs w:val="28"/>
    </w:rPr>
  </w:style>
  <w:style w:type="paragraph" w:customStyle="1" w:styleId="D1-Header0">
    <w:name w:val="D.1 - Header"/>
    <w:basedOn w:val="ListParagraph"/>
    <w:link w:val="D1-HeaderChar"/>
    <w:qFormat/>
    <w:rsid w:val="007C7C46"/>
    <w:pPr>
      <w:tabs>
        <w:tab w:val="left" w:pos="567"/>
      </w:tabs>
      <w:ind w:left="284" w:hanging="284"/>
      <w:jc w:val="both"/>
      <w:outlineLvl w:val="1"/>
    </w:pPr>
    <w:rPr>
      <w:i/>
      <w:szCs w:val="26"/>
    </w:rPr>
  </w:style>
  <w:style w:type="paragraph" w:customStyle="1" w:styleId="D11-Header">
    <w:name w:val="D.1.1 - Header"/>
    <w:basedOn w:val="ListParagraph"/>
    <w:rsid w:val="007C7C46"/>
    <w:pPr>
      <w:numPr>
        <w:ilvl w:val="2"/>
        <w:numId w:val="12"/>
      </w:numPr>
      <w:tabs>
        <w:tab w:val="left" w:pos="851"/>
        <w:tab w:val="left" w:pos="1560"/>
      </w:tabs>
      <w:ind w:left="2160" w:hanging="180"/>
      <w:jc w:val="both"/>
      <w:outlineLvl w:val="2"/>
    </w:pPr>
    <w:rPr>
      <w:szCs w:val="26"/>
    </w:rPr>
  </w:style>
  <w:style w:type="character" w:customStyle="1" w:styleId="D1-HeaderChar">
    <w:name w:val="D.1 - Header Char"/>
    <w:basedOn w:val="DefaultParagraphFont"/>
    <w:link w:val="D1-Header0"/>
    <w:qFormat/>
    <w:rsid w:val="007C7C46"/>
    <w:rPr>
      <w:rFonts w:ascii="Times New Roman" w:eastAsia="SimSun" w:hAnsi="Times New Roman" w:cs="Times New Roman"/>
      <w:i/>
      <w:kern w:val="0"/>
      <w:sz w:val="24"/>
      <w:szCs w:val="26"/>
      <w:lang w:val="vi-VN"/>
      <w14:ligatures w14:val="none"/>
    </w:rPr>
  </w:style>
  <w:style w:type="paragraph" w:customStyle="1" w:styleId="D11-Header1">
    <w:name w:val="D.1.1 - Header1"/>
    <w:basedOn w:val="ListParagraph"/>
    <w:qFormat/>
    <w:rsid w:val="007C7C46"/>
    <w:pPr>
      <w:numPr>
        <w:numId w:val="12"/>
      </w:numPr>
      <w:tabs>
        <w:tab w:val="left" w:pos="851"/>
      </w:tabs>
      <w:ind w:left="2880" w:hanging="360"/>
      <w:jc w:val="both"/>
      <w:outlineLvl w:val="3"/>
    </w:pPr>
    <w:rPr>
      <w:color w:val="000000"/>
      <w:szCs w:val="26"/>
    </w:rPr>
  </w:style>
  <w:style w:type="character" w:customStyle="1" w:styleId="UnresolvedMention1">
    <w:name w:val="Unresolved Mention1"/>
    <w:basedOn w:val="DefaultParagraphFont"/>
    <w:uiPriority w:val="99"/>
    <w:semiHidden/>
    <w:unhideWhenUsed/>
    <w:qFormat/>
    <w:rsid w:val="007C7C46"/>
    <w:rPr>
      <w:color w:val="605E5C"/>
      <w:shd w:val="clear" w:color="auto" w:fill="E1DFDD"/>
    </w:rPr>
  </w:style>
  <w:style w:type="character" w:customStyle="1" w:styleId="UnresolvedMention2">
    <w:name w:val="Unresolved Mention2"/>
    <w:basedOn w:val="DefaultParagraphFont"/>
    <w:uiPriority w:val="99"/>
    <w:semiHidden/>
    <w:unhideWhenUsed/>
    <w:qFormat/>
    <w:rsid w:val="007C7C46"/>
    <w:rPr>
      <w:color w:val="605E5C"/>
      <w:shd w:val="clear" w:color="auto" w:fill="E1DFDD"/>
    </w:rPr>
  </w:style>
  <w:style w:type="paragraph" w:customStyle="1" w:styleId="msonormal0">
    <w:name w:val="msonormal"/>
    <w:basedOn w:val="Normal"/>
    <w:qFormat/>
    <w:rsid w:val="007C7C46"/>
    <w:pPr>
      <w:spacing w:before="100" w:beforeAutospacing="1" w:after="100" w:afterAutospacing="1" w:line="240" w:lineRule="auto"/>
    </w:pPr>
    <w:rPr>
      <w:rFonts w:ascii="Times New Roman" w:eastAsia="Times New Roman" w:hAnsi="Times New Roman" w:cs="Times New Roman"/>
      <w:kern w:val="0"/>
      <w:sz w:val="24"/>
      <w:szCs w:val="24"/>
      <w:lang w:val="vi-VN" w:eastAsia="vi-VN"/>
      <w14:ligatures w14:val="none"/>
    </w:rPr>
  </w:style>
  <w:style w:type="paragraph" w:customStyle="1" w:styleId="font5">
    <w:name w:val="font5"/>
    <w:basedOn w:val="Normal"/>
    <w:qFormat/>
    <w:rsid w:val="007C7C46"/>
    <w:pPr>
      <w:spacing w:before="100" w:beforeAutospacing="1" w:after="100" w:afterAutospacing="1" w:line="240" w:lineRule="auto"/>
    </w:pPr>
    <w:rPr>
      <w:rFonts w:ascii="Times New Roman" w:eastAsia="Times New Roman" w:hAnsi="Times New Roman" w:cs="Times New Roman"/>
      <w:kern w:val="0"/>
      <w:sz w:val="26"/>
      <w:szCs w:val="26"/>
      <w:lang w:val="vi-VN" w:eastAsia="vi-VN"/>
      <w14:ligatures w14:val="none"/>
    </w:rPr>
  </w:style>
  <w:style w:type="paragraph" w:customStyle="1" w:styleId="font6">
    <w:name w:val="font6"/>
    <w:basedOn w:val="Normal"/>
    <w:qFormat/>
    <w:rsid w:val="007C7C46"/>
    <w:pPr>
      <w:spacing w:before="100" w:beforeAutospacing="1" w:after="100" w:afterAutospacing="1" w:line="240" w:lineRule="auto"/>
    </w:pPr>
    <w:rPr>
      <w:rFonts w:ascii="Times New Roman" w:eastAsia="Times New Roman" w:hAnsi="Times New Roman" w:cs="Times New Roman"/>
      <w:b/>
      <w:bCs/>
      <w:kern w:val="0"/>
      <w:sz w:val="26"/>
      <w:szCs w:val="26"/>
      <w:lang w:val="vi-VN" w:eastAsia="vi-VN"/>
      <w14:ligatures w14:val="none"/>
    </w:rPr>
  </w:style>
  <w:style w:type="paragraph" w:customStyle="1" w:styleId="xl313">
    <w:name w:val="xl313"/>
    <w:basedOn w:val="Normal"/>
    <w:qFormat/>
    <w:rsid w:val="007C7C46"/>
    <w:pPr>
      <w:spacing w:before="100" w:beforeAutospacing="1" w:after="100" w:afterAutospacing="1" w:line="240" w:lineRule="auto"/>
      <w:textAlignment w:val="center"/>
    </w:pPr>
    <w:rPr>
      <w:rFonts w:ascii="Arial" w:eastAsia="Times New Roman" w:hAnsi="Arial" w:cs="Arial"/>
      <w:kern w:val="0"/>
      <w:sz w:val="24"/>
      <w:szCs w:val="24"/>
      <w:lang w:val="vi-VN" w:eastAsia="vi-VN"/>
      <w14:ligatures w14:val="none"/>
    </w:rPr>
  </w:style>
  <w:style w:type="paragraph" w:customStyle="1" w:styleId="xl314">
    <w:name w:val="xl314"/>
    <w:basedOn w:val="Normal"/>
    <w:qFormat/>
    <w:rsid w:val="007C7C46"/>
    <w:pPr>
      <w:shd w:val="clear" w:color="000000" w:fill="FDE9D9"/>
      <w:spacing w:before="100" w:beforeAutospacing="1" w:after="100" w:afterAutospacing="1" w:line="240" w:lineRule="auto"/>
      <w:textAlignment w:val="center"/>
    </w:pPr>
    <w:rPr>
      <w:rFonts w:ascii="Arial" w:eastAsia="Times New Roman" w:hAnsi="Arial" w:cs="Arial"/>
      <w:kern w:val="0"/>
      <w:sz w:val="24"/>
      <w:szCs w:val="24"/>
      <w:lang w:val="vi-VN" w:eastAsia="vi-VN"/>
      <w14:ligatures w14:val="none"/>
    </w:rPr>
  </w:style>
  <w:style w:type="paragraph" w:customStyle="1" w:styleId="xl315">
    <w:name w:val="xl315"/>
    <w:basedOn w:val="Normal"/>
    <w:qFormat/>
    <w:rsid w:val="007C7C46"/>
    <w:pPr>
      <w:shd w:val="clear" w:color="000000" w:fill="A6A6A6"/>
      <w:spacing w:before="100" w:beforeAutospacing="1" w:after="100" w:afterAutospacing="1" w:line="240" w:lineRule="auto"/>
      <w:textAlignment w:val="center"/>
    </w:pPr>
    <w:rPr>
      <w:rFonts w:ascii="Arial" w:eastAsia="Times New Roman" w:hAnsi="Arial" w:cs="Arial"/>
      <w:kern w:val="0"/>
      <w:sz w:val="24"/>
      <w:szCs w:val="24"/>
      <w:lang w:val="vi-VN" w:eastAsia="vi-VN"/>
      <w14:ligatures w14:val="none"/>
    </w:rPr>
  </w:style>
  <w:style w:type="paragraph" w:customStyle="1" w:styleId="xl316">
    <w:name w:val="xl316"/>
    <w:basedOn w:val="Normal"/>
    <w:qFormat/>
    <w:rsid w:val="007C7C46"/>
    <w:pPr>
      <w:shd w:val="clear" w:color="000000" w:fill="D9D9D9"/>
      <w:spacing w:before="100" w:beforeAutospacing="1" w:after="100" w:afterAutospacing="1" w:line="240" w:lineRule="auto"/>
      <w:textAlignment w:val="center"/>
    </w:pPr>
    <w:rPr>
      <w:rFonts w:ascii="Arial" w:eastAsia="Times New Roman" w:hAnsi="Arial" w:cs="Arial"/>
      <w:kern w:val="0"/>
      <w:sz w:val="24"/>
      <w:szCs w:val="24"/>
      <w:lang w:val="vi-VN" w:eastAsia="vi-VN"/>
      <w14:ligatures w14:val="none"/>
    </w:rPr>
  </w:style>
  <w:style w:type="paragraph" w:customStyle="1" w:styleId="xl317">
    <w:name w:val="xl317"/>
    <w:basedOn w:val="Normal"/>
    <w:qFormat/>
    <w:rsid w:val="007C7C46"/>
    <w:pPr>
      <w:shd w:val="clear" w:color="000000" w:fill="FFFFFF"/>
      <w:spacing w:before="100" w:beforeAutospacing="1" w:after="100" w:afterAutospacing="1" w:line="240" w:lineRule="auto"/>
      <w:textAlignment w:val="center"/>
    </w:pPr>
    <w:rPr>
      <w:rFonts w:ascii="Arial" w:eastAsia="Times New Roman" w:hAnsi="Arial" w:cs="Arial"/>
      <w:kern w:val="0"/>
      <w:sz w:val="24"/>
      <w:szCs w:val="24"/>
      <w:lang w:val="vi-VN" w:eastAsia="vi-VN"/>
      <w14:ligatures w14:val="none"/>
    </w:rPr>
  </w:style>
  <w:style w:type="paragraph" w:customStyle="1" w:styleId="xl318">
    <w:name w:val="xl318"/>
    <w:basedOn w:val="Normal"/>
    <w:qFormat/>
    <w:rsid w:val="007C7C46"/>
    <w:pPr>
      <w:spacing w:before="100" w:beforeAutospacing="1" w:after="100" w:afterAutospacing="1" w:line="240" w:lineRule="auto"/>
      <w:jc w:val="center"/>
      <w:textAlignment w:val="center"/>
    </w:pPr>
    <w:rPr>
      <w:rFonts w:ascii="Arial" w:eastAsia="Times New Roman" w:hAnsi="Arial" w:cs="Arial"/>
      <w:kern w:val="0"/>
      <w:sz w:val="24"/>
      <w:szCs w:val="24"/>
      <w:lang w:val="vi-VN" w:eastAsia="vi-VN"/>
      <w14:ligatures w14:val="none"/>
    </w:rPr>
  </w:style>
  <w:style w:type="paragraph" w:customStyle="1" w:styleId="xl319">
    <w:name w:val="xl319"/>
    <w:basedOn w:val="Normal"/>
    <w:qFormat/>
    <w:rsid w:val="007C7C46"/>
    <w:pPr>
      <w:spacing w:before="100" w:beforeAutospacing="1" w:after="100" w:afterAutospacing="1" w:line="240" w:lineRule="auto"/>
      <w:textAlignment w:val="center"/>
    </w:pPr>
    <w:rPr>
      <w:rFonts w:ascii="Arial" w:eastAsia="Times New Roman" w:hAnsi="Arial" w:cs="Arial"/>
      <w:kern w:val="0"/>
      <w:sz w:val="24"/>
      <w:szCs w:val="24"/>
      <w:lang w:val="vi-VN" w:eastAsia="vi-VN"/>
      <w14:ligatures w14:val="none"/>
    </w:rPr>
  </w:style>
  <w:style w:type="paragraph" w:customStyle="1" w:styleId="xl320">
    <w:name w:val="xl320"/>
    <w:basedOn w:val="Normal"/>
    <w:qFormat/>
    <w:rsid w:val="007C7C46"/>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jc w:val="center"/>
      <w:textAlignment w:val="center"/>
    </w:pPr>
    <w:rPr>
      <w:rFonts w:ascii="Times New Roman" w:eastAsia="Times New Roman" w:hAnsi="Times New Roman" w:cs="Times New Roman"/>
      <w:b/>
      <w:bCs/>
      <w:kern w:val="0"/>
      <w:sz w:val="26"/>
      <w:szCs w:val="26"/>
      <w:lang w:val="vi-VN" w:eastAsia="vi-VN"/>
      <w14:ligatures w14:val="none"/>
    </w:rPr>
  </w:style>
  <w:style w:type="paragraph" w:customStyle="1" w:styleId="xl321">
    <w:name w:val="xl321"/>
    <w:basedOn w:val="Normal"/>
    <w:qFormat/>
    <w:rsid w:val="007C7C46"/>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jc w:val="center"/>
      <w:textAlignment w:val="center"/>
    </w:pPr>
    <w:rPr>
      <w:rFonts w:ascii="Times New Roman" w:eastAsia="Times New Roman" w:hAnsi="Times New Roman" w:cs="Times New Roman"/>
      <w:b/>
      <w:bCs/>
      <w:kern w:val="0"/>
      <w:sz w:val="26"/>
      <w:szCs w:val="26"/>
      <w:lang w:val="vi-VN" w:eastAsia="vi-VN"/>
      <w14:ligatures w14:val="none"/>
    </w:rPr>
  </w:style>
  <w:style w:type="paragraph" w:customStyle="1" w:styleId="xl322">
    <w:name w:val="xl322"/>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23">
    <w:name w:val="xl323"/>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24">
    <w:name w:val="xl324"/>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25">
    <w:name w:val="xl325"/>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26">
    <w:name w:val="xl326"/>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27">
    <w:name w:val="xl327"/>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28">
    <w:name w:val="xl328"/>
    <w:basedOn w:val="Normal"/>
    <w:qFormat/>
    <w:rsid w:val="007C7C4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29">
    <w:name w:val="xl329"/>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30">
    <w:name w:val="xl330"/>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31">
    <w:name w:val="xl331"/>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32">
    <w:name w:val="xl332"/>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33">
    <w:name w:val="xl333"/>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kern w:val="0"/>
      <w:sz w:val="26"/>
      <w:szCs w:val="26"/>
      <w:lang w:val="vi-VN" w:eastAsia="vi-VN"/>
      <w14:ligatures w14:val="none"/>
    </w:rPr>
  </w:style>
  <w:style w:type="paragraph" w:customStyle="1" w:styleId="xl334">
    <w:name w:val="xl334"/>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kern w:val="0"/>
      <w:sz w:val="26"/>
      <w:szCs w:val="26"/>
      <w:lang w:val="vi-VN" w:eastAsia="vi-VN"/>
      <w14:ligatures w14:val="none"/>
    </w:rPr>
  </w:style>
  <w:style w:type="paragraph" w:customStyle="1" w:styleId="xl335">
    <w:name w:val="xl335"/>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kern w:val="0"/>
      <w:sz w:val="26"/>
      <w:szCs w:val="26"/>
      <w:lang w:val="vi-VN" w:eastAsia="vi-VN"/>
      <w14:ligatures w14:val="none"/>
    </w:rPr>
  </w:style>
  <w:style w:type="paragraph" w:customStyle="1" w:styleId="xl336">
    <w:name w:val="xl336"/>
    <w:basedOn w:val="Normal"/>
    <w:qFormat/>
    <w:rsid w:val="007C7C4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37">
    <w:name w:val="xl337"/>
    <w:basedOn w:val="Normal"/>
    <w:qFormat/>
    <w:rsid w:val="007C7C4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38">
    <w:name w:val="xl338"/>
    <w:basedOn w:val="Normal"/>
    <w:qFormat/>
    <w:rsid w:val="007C7C4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39">
    <w:name w:val="xl339"/>
    <w:basedOn w:val="Normal"/>
    <w:qFormat/>
    <w:rsid w:val="007C7C4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color w:val="000000"/>
      <w:kern w:val="0"/>
      <w:sz w:val="26"/>
      <w:szCs w:val="26"/>
      <w:lang w:val="vi-VN" w:eastAsia="vi-VN"/>
      <w14:ligatures w14:val="none"/>
    </w:rPr>
  </w:style>
  <w:style w:type="paragraph" w:customStyle="1" w:styleId="xl340">
    <w:name w:val="xl340"/>
    <w:basedOn w:val="Normal"/>
    <w:qFormat/>
    <w:rsid w:val="007C7C46"/>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41">
    <w:name w:val="xl341"/>
    <w:basedOn w:val="Normal"/>
    <w:qFormat/>
    <w:rsid w:val="007C7C46"/>
    <w:pPr>
      <w:pBdr>
        <w:top w:val="single" w:sz="4" w:space="0" w:color="auto"/>
        <w:left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42">
    <w:name w:val="xl342"/>
    <w:basedOn w:val="Normal"/>
    <w:qFormat/>
    <w:rsid w:val="007C7C4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43">
    <w:name w:val="xl343"/>
    <w:basedOn w:val="Normal"/>
    <w:qFormat/>
    <w:rsid w:val="007C7C46"/>
    <w:pPr>
      <w:pBdr>
        <w:left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44">
    <w:name w:val="xl344"/>
    <w:basedOn w:val="Normal"/>
    <w:qFormat/>
    <w:rsid w:val="007C7C46"/>
    <w:pPr>
      <w:pBdr>
        <w:left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45">
    <w:name w:val="xl345"/>
    <w:basedOn w:val="Normal"/>
    <w:qFormat/>
    <w:rsid w:val="007C7C46"/>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46">
    <w:name w:val="xl346"/>
    <w:basedOn w:val="Normal"/>
    <w:qFormat/>
    <w:rsid w:val="007C7C4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47">
    <w:name w:val="xl347"/>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48">
    <w:name w:val="xl348"/>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kern w:val="0"/>
      <w:sz w:val="26"/>
      <w:szCs w:val="26"/>
      <w:lang w:val="vi-VN" w:eastAsia="vi-VN"/>
      <w14:ligatures w14:val="none"/>
    </w:rPr>
  </w:style>
  <w:style w:type="paragraph" w:customStyle="1" w:styleId="xl349">
    <w:name w:val="xl349"/>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50">
    <w:name w:val="xl350"/>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51">
    <w:name w:val="xl351"/>
    <w:basedOn w:val="Normal"/>
    <w:qFormat/>
    <w:rsid w:val="007C7C4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color w:val="FF0000"/>
      <w:kern w:val="0"/>
      <w:sz w:val="26"/>
      <w:szCs w:val="26"/>
      <w:lang w:val="vi-VN" w:eastAsia="vi-VN"/>
      <w14:ligatures w14:val="none"/>
    </w:rPr>
  </w:style>
  <w:style w:type="paragraph" w:customStyle="1" w:styleId="xl352">
    <w:name w:val="xl352"/>
    <w:basedOn w:val="Normal"/>
    <w:qFormat/>
    <w:rsid w:val="007C7C4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color w:val="FF0000"/>
      <w:kern w:val="0"/>
      <w:sz w:val="26"/>
      <w:szCs w:val="26"/>
      <w:lang w:val="vi-VN" w:eastAsia="vi-VN"/>
      <w14:ligatures w14:val="none"/>
    </w:rPr>
  </w:style>
  <w:style w:type="paragraph" w:customStyle="1" w:styleId="xl353">
    <w:name w:val="xl353"/>
    <w:basedOn w:val="Normal"/>
    <w:qFormat/>
    <w:rsid w:val="007C7C4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center"/>
    </w:pPr>
    <w:rPr>
      <w:rFonts w:ascii="Times New Roman" w:eastAsia="Times New Roman" w:hAnsi="Times New Roman" w:cs="Times New Roman"/>
      <w:color w:val="FF0000"/>
      <w:kern w:val="0"/>
      <w:sz w:val="26"/>
      <w:szCs w:val="26"/>
      <w:lang w:val="vi-VN" w:eastAsia="vi-VN"/>
      <w14:ligatures w14:val="none"/>
    </w:rPr>
  </w:style>
  <w:style w:type="paragraph" w:customStyle="1" w:styleId="xl354">
    <w:name w:val="xl354"/>
    <w:basedOn w:val="Normal"/>
    <w:qFormat/>
    <w:rsid w:val="007C7C4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color w:val="FF0000"/>
      <w:kern w:val="0"/>
      <w:sz w:val="26"/>
      <w:szCs w:val="26"/>
      <w:lang w:val="vi-VN" w:eastAsia="vi-VN"/>
      <w14:ligatures w14:val="none"/>
    </w:rPr>
  </w:style>
  <w:style w:type="paragraph" w:customStyle="1" w:styleId="xl355">
    <w:name w:val="xl355"/>
    <w:basedOn w:val="Normal"/>
    <w:qFormat/>
    <w:rsid w:val="007C7C46"/>
    <w:pPr>
      <w:spacing w:before="100" w:beforeAutospacing="1" w:after="100" w:afterAutospacing="1" w:line="240" w:lineRule="auto"/>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56">
    <w:name w:val="xl356"/>
    <w:basedOn w:val="Normal"/>
    <w:qFormat/>
    <w:rsid w:val="007C7C46"/>
    <w:pPr>
      <w:pBdr>
        <w:top w:val="single" w:sz="4" w:space="0" w:color="auto"/>
        <w:left w:val="single" w:sz="4" w:space="0" w:color="auto"/>
        <w:bottom w:val="single" w:sz="4" w:space="0" w:color="auto"/>
      </w:pBdr>
      <w:shd w:val="clear" w:color="000000" w:fill="FDE9D9"/>
      <w:spacing w:before="100" w:beforeAutospacing="1" w:after="100" w:afterAutospacing="1" w:line="240" w:lineRule="auto"/>
      <w:jc w:val="right"/>
      <w:textAlignment w:val="center"/>
    </w:pPr>
    <w:rPr>
      <w:rFonts w:ascii="Times New Roman" w:eastAsia="Times New Roman" w:hAnsi="Times New Roman" w:cs="Times New Roman"/>
      <w:b/>
      <w:bCs/>
      <w:kern w:val="0"/>
      <w:sz w:val="26"/>
      <w:szCs w:val="26"/>
      <w:lang w:val="vi-VN" w:eastAsia="vi-VN"/>
      <w14:ligatures w14:val="none"/>
    </w:rPr>
  </w:style>
  <w:style w:type="paragraph" w:customStyle="1" w:styleId="xl357">
    <w:name w:val="xl357"/>
    <w:basedOn w:val="Normal"/>
    <w:qFormat/>
    <w:rsid w:val="007C7C46"/>
    <w:pPr>
      <w:pBdr>
        <w:top w:val="single" w:sz="4" w:space="0" w:color="auto"/>
        <w:bottom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kern w:val="0"/>
      <w:sz w:val="26"/>
      <w:szCs w:val="26"/>
      <w:lang w:val="vi-VN" w:eastAsia="vi-VN"/>
      <w14:ligatures w14:val="none"/>
    </w:rPr>
  </w:style>
  <w:style w:type="paragraph" w:customStyle="1" w:styleId="xl358">
    <w:name w:val="xl358"/>
    <w:basedOn w:val="Normal"/>
    <w:qFormat/>
    <w:rsid w:val="007C7C46"/>
    <w:pPr>
      <w:pBdr>
        <w:top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kern w:val="0"/>
      <w:sz w:val="26"/>
      <w:szCs w:val="26"/>
      <w:lang w:val="vi-VN" w:eastAsia="vi-VN"/>
      <w14:ligatures w14:val="none"/>
    </w:rPr>
  </w:style>
  <w:style w:type="paragraph" w:customStyle="1" w:styleId="xl359">
    <w:name w:val="xl359"/>
    <w:basedOn w:val="Normal"/>
    <w:qFormat/>
    <w:rsid w:val="007C7C46"/>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jc w:val="right"/>
      <w:textAlignment w:val="center"/>
    </w:pPr>
    <w:rPr>
      <w:rFonts w:ascii="Times New Roman" w:eastAsia="Times New Roman" w:hAnsi="Times New Roman" w:cs="Times New Roman"/>
      <w:b/>
      <w:bCs/>
      <w:kern w:val="0"/>
      <w:sz w:val="26"/>
      <w:szCs w:val="26"/>
      <w:lang w:val="vi-VN" w:eastAsia="vi-VN"/>
      <w14:ligatures w14:val="none"/>
    </w:rPr>
  </w:style>
  <w:style w:type="paragraph" w:customStyle="1" w:styleId="xl360">
    <w:name w:val="xl360"/>
    <w:basedOn w:val="Normal"/>
    <w:qFormat/>
    <w:rsid w:val="007C7C46"/>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jc w:val="center"/>
      <w:textAlignment w:val="center"/>
    </w:pPr>
    <w:rPr>
      <w:rFonts w:ascii="Times New Roman" w:eastAsia="Times New Roman" w:hAnsi="Times New Roman" w:cs="Times New Roman"/>
      <w:b/>
      <w:bCs/>
      <w:kern w:val="0"/>
      <w:sz w:val="26"/>
      <w:szCs w:val="26"/>
      <w:lang w:val="vi-VN" w:eastAsia="vi-VN"/>
      <w14:ligatures w14:val="none"/>
    </w:rPr>
  </w:style>
  <w:style w:type="paragraph" w:customStyle="1" w:styleId="xl361">
    <w:name w:val="xl361"/>
    <w:basedOn w:val="Normal"/>
    <w:qFormat/>
    <w:rsid w:val="007C7C46"/>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textAlignment w:val="center"/>
    </w:pPr>
    <w:rPr>
      <w:rFonts w:ascii="Times New Roman" w:eastAsia="Times New Roman" w:hAnsi="Times New Roman" w:cs="Times New Roman"/>
      <w:b/>
      <w:bCs/>
      <w:kern w:val="0"/>
      <w:sz w:val="26"/>
      <w:szCs w:val="26"/>
      <w:lang w:val="vi-VN" w:eastAsia="vi-VN"/>
      <w14:ligatures w14:val="none"/>
    </w:rPr>
  </w:style>
  <w:style w:type="paragraph" w:customStyle="1" w:styleId="xl362">
    <w:name w:val="xl362"/>
    <w:basedOn w:val="Normal"/>
    <w:qFormat/>
    <w:rsid w:val="007C7C46"/>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jc w:val="right"/>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63">
    <w:name w:val="xl363"/>
    <w:basedOn w:val="Normal"/>
    <w:qFormat/>
    <w:rsid w:val="007C7C46"/>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jc w:val="right"/>
      <w:textAlignment w:val="center"/>
    </w:pPr>
    <w:rPr>
      <w:rFonts w:ascii="Times New Roman" w:eastAsia="Times New Roman" w:hAnsi="Times New Roman" w:cs="Times New Roman"/>
      <w:b/>
      <w:bCs/>
      <w:kern w:val="0"/>
      <w:sz w:val="26"/>
      <w:szCs w:val="26"/>
      <w:lang w:val="vi-VN" w:eastAsia="vi-VN"/>
      <w14:ligatures w14:val="none"/>
    </w:rPr>
  </w:style>
  <w:style w:type="paragraph" w:customStyle="1" w:styleId="xl364">
    <w:name w:val="xl364"/>
    <w:basedOn w:val="Normal"/>
    <w:qFormat/>
    <w:rsid w:val="007C7C46"/>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textAlignment w:val="center"/>
    </w:pPr>
    <w:rPr>
      <w:rFonts w:ascii="Times New Roman" w:eastAsia="Times New Roman" w:hAnsi="Times New Roman" w:cs="Times New Roman"/>
      <w:b/>
      <w:bCs/>
      <w:kern w:val="0"/>
      <w:sz w:val="26"/>
      <w:szCs w:val="26"/>
      <w:lang w:val="vi-VN" w:eastAsia="vi-VN"/>
      <w14:ligatures w14:val="none"/>
    </w:rPr>
  </w:style>
  <w:style w:type="paragraph" w:customStyle="1" w:styleId="xl365">
    <w:name w:val="xl365"/>
    <w:basedOn w:val="Normal"/>
    <w:qFormat/>
    <w:rsid w:val="007C7C4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kern w:val="0"/>
      <w:sz w:val="26"/>
      <w:szCs w:val="26"/>
      <w:lang w:val="vi-VN" w:eastAsia="vi-VN"/>
      <w14:ligatures w14:val="none"/>
    </w:rPr>
  </w:style>
  <w:style w:type="paragraph" w:customStyle="1" w:styleId="xl366">
    <w:name w:val="xl366"/>
    <w:basedOn w:val="Normal"/>
    <w:qFormat/>
    <w:rsid w:val="007C7C4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kern w:val="0"/>
      <w:sz w:val="26"/>
      <w:szCs w:val="26"/>
      <w:lang w:val="vi-VN" w:eastAsia="vi-VN"/>
      <w14:ligatures w14:val="none"/>
    </w:rPr>
  </w:style>
  <w:style w:type="paragraph" w:customStyle="1" w:styleId="xl367">
    <w:name w:val="xl367"/>
    <w:basedOn w:val="Normal"/>
    <w:qFormat/>
    <w:rsid w:val="007C7C46"/>
    <w:pPr>
      <w:pBdr>
        <w:top w:val="single" w:sz="4" w:space="0" w:color="auto"/>
        <w:left w:val="single" w:sz="4" w:space="0" w:color="auto"/>
        <w:bottom w:val="single" w:sz="4" w:space="0" w:color="auto"/>
      </w:pBdr>
      <w:shd w:val="clear" w:color="000000" w:fill="DAEEF3"/>
      <w:spacing w:before="100" w:beforeAutospacing="1" w:after="100" w:afterAutospacing="1" w:line="240" w:lineRule="auto"/>
      <w:textAlignment w:val="center"/>
    </w:pPr>
    <w:rPr>
      <w:rFonts w:ascii="Times New Roman" w:eastAsia="Times New Roman" w:hAnsi="Times New Roman" w:cs="Times New Roman"/>
      <w:b/>
      <w:bCs/>
      <w:kern w:val="0"/>
      <w:sz w:val="26"/>
      <w:szCs w:val="26"/>
      <w:lang w:val="vi-VN" w:eastAsia="vi-VN"/>
      <w14:ligatures w14:val="none"/>
    </w:rPr>
  </w:style>
  <w:style w:type="paragraph" w:customStyle="1" w:styleId="xl368">
    <w:name w:val="xl368"/>
    <w:basedOn w:val="Normal"/>
    <w:qFormat/>
    <w:rsid w:val="007C7C46"/>
    <w:pPr>
      <w:pBdr>
        <w:top w:val="single" w:sz="4" w:space="0" w:color="auto"/>
        <w:left w:val="single" w:sz="4" w:space="0" w:color="auto"/>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kern w:val="0"/>
      <w:sz w:val="26"/>
      <w:szCs w:val="26"/>
      <w:lang w:val="vi-VN" w:eastAsia="vi-VN"/>
      <w14:ligatures w14:val="none"/>
    </w:rPr>
  </w:style>
  <w:style w:type="paragraph" w:customStyle="1" w:styleId="Revision1">
    <w:name w:val="Revision1"/>
    <w:hidden/>
    <w:uiPriority w:val="99"/>
    <w:semiHidden/>
    <w:qFormat/>
    <w:rsid w:val="007C7C46"/>
    <w:pPr>
      <w:spacing w:after="0" w:line="240" w:lineRule="auto"/>
    </w:pPr>
    <w:rPr>
      <w:rFonts w:ascii="Times New Roman" w:eastAsia="Times New Roman" w:hAnsi="Times New Roman" w:cs="Times New Roman"/>
      <w:kern w:val="0"/>
      <w:sz w:val="28"/>
      <w:szCs w:val="28"/>
      <w14:ligatures w14:val="none"/>
    </w:rPr>
  </w:style>
  <w:style w:type="paragraph" w:customStyle="1" w:styleId="font7">
    <w:name w:val="font7"/>
    <w:basedOn w:val="Normal"/>
    <w:qFormat/>
    <w:rsid w:val="007C7C46"/>
    <w:pPr>
      <w:spacing w:before="100" w:beforeAutospacing="1" w:after="100" w:afterAutospacing="1" w:line="240" w:lineRule="auto"/>
    </w:pPr>
    <w:rPr>
      <w:rFonts w:ascii="Times New Roman" w:eastAsia="Times New Roman" w:hAnsi="Times New Roman" w:cs="Times New Roman"/>
      <w:color w:val="FF0000"/>
      <w:kern w:val="0"/>
      <w:sz w:val="26"/>
      <w:szCs w:val="26"/>
      <w14:ligatures w14:val="none"/>
    </w:rPr>
  </w:style>
  <w:style w:type="paragraph" w:customStyle="1" w:styleId="xl369">
    <w:name w:val="xl369"/>
    <w:basedOn w:val="Normal"/>
    <w:qFormat/>
    <w:rsid w:val="007C7C4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color w:val="FF0000"/>
      <w:kern w:val="0"/>
      <w:sz w:val="26"/>
      <w:szCs w:val="26"/>
      <w14:ligatures w14:val="none"/>
    </w:rPr>
  </w:style>
  <w:style w:type="paragraph" w:customStyle="1" w:styleId="xl370">
    <w:name w:val="xl370"/>
    <w:basedOn w:val="Normal"/>
    <w:qFormat/>
    <w:rsid w:val="007C7C4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center"/>
    </w:pPr>
    <w:rPr>
      <w:rFonts w:ascii="Times New Roman" w:eastAsia="Times New Roman" w:hAnsi="Times New Roman" w:cs="Times New Roman"/>
      <w:color w:val="FF0000"/>
      <w:kern w:val="0"/>
      <w:sz w:val="26"/>
      <w:szCs w:val="26"/>
      <w14:ligatures w14:val="none"/>
    </w:rPr>
  </w:style>
  <w:style w:type="paragraph" w:customStyle="1" w:styleId="xl371">
    <w:name w:val="xl371"/>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FF0000"/>
      <w:kern w:val="0"/>
      <w:sz w:val="26"/>
      <w:szCs w:val="26"/>
      <w14:ligatures w14:val="none"/>
    </w:rPr>
  </w:style>
  <w:style w:type="paragraph" w:customStyle="1" w:styleId="xl372">
    <w:name w:val="xl372"/>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b/>
      <w:bCs/>
      <w:color w:val="FF0000"/>
      <w:kern w:val="0"/>
      <w:sz w:val="26"/>
      <w:szCs w:val="26"/>
      <w14:ligatures w14:val="none"/>
    </w:rPr>
  </w:style>
  <w:style w:type="paragraph" w:customStyle="1" w:styleId="xl373">
    <w:name w:val="xl373"/>
    <w:basedOn w:val="Normal"/>
    <w:qFormat/>
    <w:rsid w:val="007C7C46"/>
    <w:pPr>
      <w:pBdr>
        <w:top w:val="single" w:sz="4" w:space="0" w:color="auto"/>
        <w:left w:val="single" w:sz="4" w:space="0" w:color="auto"/>
        <w:bottom w:val="single" w:sz="4" w:space="0" w:color="auto"/>
        <w:right w:val="single" w:sz="4" w:space="0" w:color="auto"/>
      </w:pBdr>
      <w:shd w:val="clear" w:color="000000" w:fill="C2D69A"/>
      <w:spacing w:before="100" w:beforeAutospacing="1" w:after="100" w:afterAutospacing="1" w:line="240" w:lineRule="auto"/>
      <w:jc w:val="center"/>
      <w:textAlignment w:val="center"/>
    </w:pPr>
    <w:rPr>
      <w:rFonts w:ascii="Times New Roman" w:eastAsia="Times New Roman" w:hAnsi="Times New Roman" w:cs="Times New Roman"/>
      <w:b/>
      <w:bCs/>
      <w:kern w:val="0"/>
      <w:sz w:val="26"/>
      <w:szCs w:val="26"/>
      <w14:ligatures w14:val="none"/>
    </w:rPr>
  </w:style>
  <w:style w:type="paragraph" w:customStyle="1" w:styleId="xl374">
    <w:name w:val="xl374"/>
    <w:basedOn w:val="Normal"/>
    <w:qFormat/>
    <w:rsid w:val="007C7C46"/>
    <w:pPr>
      <w:pBdr>
        <w:top w:val="single" w:sz="4" w:space="0" w:color="auto"/>
        <w:left w:val="single" w:sz="4" w:space="0" w:color="auto"/>
        <w:bottom w:val="single" w:sz="4" w:space="0" w:color="auto"/>
        <w:right w:val="single" w:sz="4" w:space="0" w:color="auto"/>
      </w:pBdr>
      <w:shd w:val="clear" w:color="000000" w:fill="C2D69A"/>
      <w:spacing w:before="100" w:beforeAutospacing="1" w:after="100" w:afterAutospacing="1" w:line="240" w:lineRule="auto"/>
      <w:textAlignment w:val="center"/>
    </w:pPr>
    <w:rPr>
      <w:rFonts w:ascii="Times New Roman" w:eastAsia="Times New Roman" w:hAnsi="Times New Roman" w:cs="Times New Roman"/>
      <w:b/>
      <w:bCs/>
      <w:kern w:val="0"/>
      <w:sz w:val="26"/>
      <w:szCs w:val="26"/>
      <w14:ligatures w14:val="none"/>
    </w:rPr>
  </w:style>
  <w:style w:type="paragraph" w:customStyle="1" w:styleId="xl375">
    <w:name w:val="xl375"/>
    <w:basedOn w:val="Normal"/>
    <w:qFormat/>
    <w:rsid w:val="007C7C46"/>
    <w:pPr>
      <w:pBdr>
        <w:top w:val="single" w:sz="4" w:space="0" w:color="auto"/>
        <w:left w:val="single" w:sz="4" w:space="0" w:color="auto"/>
        <w:bottom w:val="single" w:sz="4" w:space="0" w:color="auto"/>
        <w:right w:val="single" w:sz="4" w:space="0" w:color="auto"/>
      </w:pBdr>
      <w:shd w:val="clear" w:color="000000" w:fill="C2D69A"/>
      <w:spacing w:before="100" w:beforeAutospacing="1" w:after="100" w:afterAutospacing="1" w:line="240" w:lineRule="auto"/>
      <w:textAlignment w:val="center"/>
    </w:pPr>
    <w:rPr>
      <w:rFonts w:ascii="Times New Roman" w:eastAsia="Times New Roman" w:hAnsi="Times New Roman" w:cs="Times New Roman"/>
      <w:b/>
      <w:bCs/>
      <w:kern w:val="0"/>
      <w:sz w:val="26"/>
      <w:szCs w:val="26"/>
      <w14:ligatures w14:val="none"/>
    </w:rPr>
  </w:style>
  <w:style w:type="paragraph" w:customStyle="1" w:styleId="xl376">
    <w:name w:val="xl376"/>
    <w:basedOn w:val="Normal"/>
    <w:qFormat/>
    <w:rsid w:val="007C7C46"/>
    <w:pPr>
      <w:pBdr>
        <w:top w:val="single" w:sz="4" w:space="0" w:color="auto"/>
        <w:left w:val="single" w:sz="4" w:space="0" w:color="auto"/>
        <w:bottom w:val="single" w:sz="4" w:space="0" w:color="auto"/>
        <w:right w:val="single" w:sz="4" w:space="0" w:color="auto"/>
      </w:pBdr>
      <w:shd w:val="clear" w:color="000000" w:fill="C2D69A"/>
      <w:spacing w:before="100" w:beforeAutospacing="1" w:after="100" w:afterAutospacing="1" w:line="240" w:lineRule="auto"/>
      <w:jc w:val="right"/>
      <w:textAlignment w:val="center"/>
    </w:pPr>
    <w:rPr>
      <w:rFonts w:ascii="Times New Roman" w:eastAsia="Times New Roman" w:hAnsi="Times New Roman" w:cs="Times New Roman"/>
      <w:kern w:val="0"/>
      <w:sz w:val="26"/>
      <w:szCs w:val="26"/>
      <w14:ligatures w14:val="none"/>
    </w:rPr>
  </w:style>
  <w:style w:type="paragraph" w:customStyle="1" w:styleId="xl377">
    <w:name w:val="xl377"/>
    <w:basedOn w:val="Normal"/>
    <w:qFormat/>
    <w:rsid w:val="007C7C46"/>
    <w:pPr>
      <w:pBdr>
        <w:top w:val="single" w:sz="4" w:space="0" w:color="auto"/>
        <w:left w:val="single" w:sz="4" w:space="0" w:color="auto"/>
        <w:bottom w:val="single" w:sz="4" w:space="0" w:color="auto"/>
        <w:right w:val="single" w:sz="4" w:space="0" w:color="auto"/>
      </w:pBdr>
      <w:shd w:val="clear" w:color="000000" w:fill="C2D69A"/>
      <w:spacing w:before="100" w:beforeAutospacing="1" w:after="100" w:afterAutospacing="1" w:line="240" w:lineRule="auto"/>
      <w:jc w:val="right"/>
      <w:textAlignment w:val="center"/>
    </w:pPr>
    <w:rPr>
      <w:rFonts w:ascii="Times New Roman" w:eastAsia="Times New Roman" w:hAnsi="Times New Roman" w:cs="Times New Roman"/>
      <w:b/>
      <w:bCs/>
      <w:kern w:val="0"/>
      <w:sz w:val="26"/>
      <w:szCs w:val="26"/>
      <w14:ligatures w14:val="none"/>
    </w:rPr>
  </w:style>
  <w:style w:type="paragraph" w:customStyle="1" w:styleId="xl378">
    <w:name w:val="xl378"/>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6"/>
      <w:szCs w:val="26"/>
      <w14:ligatures w14:val="none"/>
    </w:rPr>
  </w:style>
  <w:style w:type="paragraph" w:customStyle="1" w:styleId="xl379">
    <w:name w:val="xl379"/>
    <w:basedOn w:val="Normal"/>
    <w:qFormat/>
    <w:rsid w:val="007C7C46"/>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b/>
      <w:bCs/>
      <w:kern w:val="0"/>
      <w:sz w:val="26"/>
      <w:szCs w:val="26"/>
      <w14:ligatures w14:val="none"/>
    </w:rPr>
  </w:style>
  <w:style w:type="paragraph" w:customStyle="1" w:styleId="xl380">
    <w:name w:val="xl380"/>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6"/>
      <w:szCs w:val="26"/>
      <w14:ligatures w14:val="none"/>
    </w:rPr>
  </w:style>
  <w:style w:type="paragraph" w:customStyle="1" w:styleId="xl381">
    <w:name w:val="xl381"/>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kern w:val="0"/>
      <w:sz w:val="26"/>
      <w:szCs w:val="26"/>
      <w14:ligatures w14:val="none"/>
    </w:rPr>
  </w:style>
  <w:style w:type="paragraph" w:customStyle="1" w:styleId="xl382">
    <w:name w:val="xl382"/>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6"/>
      <w:szCs w:val="26"/>
      <w14:ligatures w14:val="none"/>
    </w:rPr>
  </w:style>
  <w:style w:type="paragraph" w:customStyle="1" w:styleId="xl383">
    <w:name w:val="xl383"/>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6"/>
      <w:szCs w:val="26"/>
      <w14:ligatures w14:val="none"/>
    </w:rPr>
  </w:style>
  <w:style w:type="paragraph" w:customStyle="1" w:styleId="xl384">
    <w:name w:val="xl384"/>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FF0000"/>
      <w:kern w:val="0"/>
      <w:sz w:val="26"/>
      <w:szCs w:val="26"/>
      <w14:ligatures w14:val="none"/>
    </w:rPr>
  </w:style>
  <w:style w:type="paragraph" w:customStyle="1" w:styleId="xl385">
    <w:name w:val="xl385"/>
    <w:basedOn w:val="Normal"/>
    <w:qFormat/>
    <w:rsid w:val="007C7C4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center"/>
    </w:pPr>
    <w:rPr>
      <w:rFonts w:ascii="Times New Roman" w:eastAsia="Times New Roman" w:hAnsi="Times New Roman" w:cs="Times New Roman"/>
      <w:kern w:val="0"/>
      <w:sz w:val="26"/>
      <w:szCs w:val="26"/>
      <w14:ligatures w14:val="none"/>
    </w:rPr>
  </w:style>
  <w:style w:type="paragraph" w:customStyle="1" w:styleId="xl386">
    <w:name w:val="xl386"/>
    <w:basedOn w:val="Normal"/>
    <w:qFormat/>
    <w:rsid w:val="007C7C4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color w:val="FF0000"/>
      <w:kern w:val="0"/>
      <w:sz w:val="26"/>
      <w:szCs w:val="26"/>
      <w14:ligatures w14:val="none"/>
    </w:rPr>
  </w:style>
  <w:style w:type="paragraph" w:customStyle="1" w:styleId="xl387">
    <w:name w:val="xl387"/>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b/>
      <w:bCs/>
      <w:kern w:val="0"/>
      <w:sz w:val="26"/>
      <w:szCs w:val="26"/>
      <w14:ligatures w14:val="none"/>
    </w:rPr>
  </w:style>
  <w:style w:type="paragraph" w:customStyle="1" w:styleId="xl388">
    <w:name w:val="xl388"/>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kern w:val="0"/>
      <w:sz w:val="26"/>
      <w:szCs w:val="26"/>
      <w14:ligatures w14:val="none"/>
    </w:rPr>
  </w:style>
  <w:style w:type="paragraph" w:customStyle="1" w:styleId="xl389">
    <w:name w:val="xl389"/>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kern w:val="0"/>
      <w:sz w:val="26"/>
      <w:szCs w:val="26"/>
      <w14:ligatures w14:val="none"/>
    </w:rPr>
  </w:style>
  <w:style w:type="paragraph" w:customStyle="1" w:styleId="xl390">
    <w:name w:val="xl390"/>
    <w:basedOn w:val="Normal"/>
    <w:qFormat/>
    <w:rsid w:val="007C7C46"/>
    <w:pPr>
      <w:pBdr>
        <w:top w:val="single" w:sz="4" w:space="0" w:color="auto"/>
        <w:left w:val="single" w:sz="4" w:space="0" w:color="auto"/>
        <w:bottom w:val="dotted"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kern w:val="0"/>
      <w:sz w:val="26"/>
      <w:szCs w:val="26"/>
      <w14:ligatures w14:val="none"/>
    </w:rPr>
  </w:style>
  <w:style w:type="paragraph" w:customStyle="1" w:styleId="xl391">
    <w:name w:val="xl391"/>
    <w:basedOn w:val="Normal"/>
    <w:qFormat/>
    <w:rsid w:val="007C7C46"/>
    <w:pPr>
      <w:pBdr>
        <w:top w:val="single" w:sz="4" w:space="0" w:color="auto"/>
        <w:left w:val="single" w:sz="4" w:space="0" w:color="auto"/>
        <w:bottom w:val="dotted"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kern w:val="0"/>
      <w:sz w:val="26"/>
      <w:szCs w:val="26"/>
      <w14:ligatures w14:val="none"/>
    </w:rPr>
  </w:style>
  <w:style w:type="paragraph" w:customStyle="1" w:styleId="xl392">
    <w:name w:val="xl392"/>
    <w:basedOn w:val="Normal"/>
    <w:qFormat/>
    <w:rsid w:val="007C7C46"/>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6"/>
      <w:szCs w:val="26"/>
      <w14:ligatures w14:val="none"/>
    </w:rPr>
  </w:style>
  <w:style w:type="paragraph" w:customStyle="1" w:styleId="xl393">
    <w:name w:val="xl393"/>
    <w:basedOn w:val="Normal"/>
    <w:qFormat/>
    <w:rsid w:val="007C7C46"/>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kern w:val="0"/>
      <w:sz w:val="26"/>
      <w:szCs w:val="26"/>
      <w14:ligatures w14:val="none"/>
    </w:rPr>
  </w:style>
  <w:style w:type="paragraph" w:customStyle="1" w:styleId="xl394">
    <w:name w:val="xl394"/>
    <w:basedOn w:val="Normal"/>
    <w:qFormat/>
    <w:rsid w:val="007C7C46"/>
    <w:pPr>
      <w:pBdr>
        <w:top w:val="single" w:sz="4" w:space="0" w:color="auto"/>
        <w:left w:val="single" w:sz="4" w:space="0" w:color="auto"/>
        <w:bottom w:val="dotted"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6"/>
      <w:szCs w:val="26"/>
      <w14:ligatures w14:val="none"/>
    </w:rPr>
  </w:style>
  <w:style w:type="paragraph" w:customStyle="1" w:styleId="xl395">
    <w:name w:val="xl395"/>
    <w:basedOn w:val="Normal"/>
    <w:qFormat/>
    <w:rsid w:val="007C7C46"/>
    <w:pPr>
      <w:pBdr>
        <w:top w:val="dotted" w:sz="4" w:space="0" w:color="auto"/>
        <w:left w:val="single" w:sz="4" w:space="0" w:color="auto"/>
        <w:bottom w:val="dotted"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kern w:val="0"/>
      <w:sz w:val="26"/>
      <w:szCs w:val="26"/>
      <w14:ligatures w14:val="none"/>
    </w:rPr>
  </w:style>
  <w:style w:type="paragraph" w:customStyle="1" w:styleId="xl396">
    <w:name w:val="xl396"/>
    <w:basedOn w:val="Normal"/>
    <w:qFormat/>
    <w:rsid w:val="007C7C46"/>
    <w:pPr>
      <w:pBdr>
        <w:top w:val="dotted" w:sz="4" w:space="0" w:color="auto"/>
        <w:left w:val="single" w:sz="4" w:space="0" w:color="auto"/>
        <w:bottom w:val="dotted"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kern w:val="0"/>
      <w:sz w:val="26"/>
      <w:szCs w:val="26"/>
      <w14:ligatures w14:val="none"/>
    </w:rPr>
  </w:style>
  <w:style w:type="paragraph" w:customStyle="1" w:styleId="xl397">
    <w:name w:val="xl397"/>
    <w:basedOn w:val="Normal"/>
    <w:qFormat/>
    <w:rsid w:val="007C7C46"/>
    <w:pPr>
      <w:pBdr>
        <w:top w:val="dotted"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6"/>
      <w:szCs w:val="26"/>
      <w14:ligatures w14:val="none"/>
    </w:rPr>
  </w:style>
  <w:style w:type="paragraph" w:customStyle="1" w:styleId="xl398">
    <w:name w:val="xl398"/>
    <w:basedOn w:val="Normal"/>
    <w:qFormat/>
    <w:rsid w:val="007C7C46"/>
    <w:pPr>
      <w:pBdr>
        <w:top w:val="dotted" w:sz="4" w:space="0" w:color="auto"/>
        <w:left w:val="single" w:sz="4" w:space="0" w:color="auto"/>
        <w:bottom w:val="dotted"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kern w:val="0"/>
      <w:sz w:val="26"/>
      <w:szCs w:val="26"/>
      <w14:ligatures w14:val="none"/>
    </w:rPr>
  </w:style>
  <w:style w:type="paragraph" w:customStyle="1" w:styleId="xl399">
    <w:name w:val="xl399"/>
    <w:basedOn w:val="Normal"/>
    <w:qFormat/>
    <w:rsid w:val="007C7C46"/>
    <w:pPr>
      <w:pBdr>
        <w:top w:val="dotted" w:sz="4" w:space="0" w:color="auto"/>
        <w:left w:val="single" w:sz="4" w:space="0" w:color="auto"/>
        <w:bottom w:val="dotted"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6"/>
      <w:szCs w:val="26"/>
      <w14:ligatures w14:val="none"/>
    </w:rPr>
  </w:style>
  <w:style w:type="paragraph" w:customStyle="1" w:styleId="xl400">
    <w:name w:val="xl400"/>
    <w:basedOn w:val="Normal"/>
    <w:qFormat/>
    <w:rsid w:val="007C7C46"/>
    <w:pPr>
      <w:pBdr>
        <w:top w:val="dotted"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6"/>
      <w:szCs w:val="26"/>
      <w14:ligatures w14:val="none"/>
    </w:rPr>
  </w:style>
  <w:style w:type="paragraph" w:customStyle="1" w:styleId="xl401">
    <w:name w:val="xl401"/>
    <w:basedOn w:val="Normal"/>
    <w:qFormat/>
    <w:rsid w:val="007C7C46"/>
    <w:pPr>
      <w:pBdr>
        <w:top w:val="dotted"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kern w:val="0"/>
      <w:sz w:val="26"/>
      <w:szCs w:val="26"/>
      <w14:ligatures w14:val="none"/>
    </w:rPr>
  </w:style>
  <w:style w:type="paragraph" w:customStyle="1" w:styleId="xl402">
    <w:name w:val="xl402"/>
    <w:basedOn w:val="Normal"/>
    <w:qFormat/>
    <w:rsid w:val="007C7C46"/>
    <w:pPr>
      <w:pBdr>
        <w:top w:val="dotted"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6"/>
      <w:szCs w:val="26"/>
      <w14:ligatures w14:val="none"/>
    </w:rPr>
  </w:style>
  <w:style w:type="paragraph" w:customStyle="1" w:styleId="xl403">
    <w:name w:val="xl403"/>
    <w:basedOn w:val="Normal"/>
    <w:qFormat/>
    <w:rsid w:val="007C7C46"/>
    <w:pPr>
      <w:pBdr>
        <w:top w:val="dotted"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kern w:val="0"/>
      <w:sz w:val="26"/>
      <w:szCs w:val="26"/>
      <w14:ligatures w14:val="none"/>
    </w:rPr>
  </w:style>
  <w:style w:type="paragraph" w:customStyle="1" w:styleId="xl404">
    <w:name w:val="xl404"/>
    <w:basedOn w:val="Normal"/>
    <w:qFormat/>
    <w:rsid w:val="007C7C46"/>
    <w:pPr>
      <w:pBdr>
        <w:top w:val="dotted"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6"/>
      <w:szCs w:val="26"/>
      <w14:ligatures w14:val="none"/>
    </w:rPr>
  </w:style>
  <w:style w:type="paragraph" w:customStyle="1" w:styleId="xl405">
    <w:name w:val="xl405"/>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kern w:val="0"/>
      <w:sz w:val="26"/>
      <w:szCs w:val="26"/>
      <w14:ligatures w14:val="none"/>
    </w:rPr>
  </w:style>
  <w:style w:type="paragraph" w:customStyle="1" w:styleId="xl406">
    <w:name w:val="xl406"/>
    <w:basedOn w:val="Normal"/>
    <w:qFormat/>
    <w:rsid w:val="007C7C4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color w:val="FF0000"/>
      <w:kern w:val="0"/>
      <w:sz w:val="26"/>
      <w:szCs w:val="26"/>
      <w14:ligatures w14:val="none"/>
    </w:rPr>
  </w:style>
  <w:style w:type="paragraph" w:customStyle="1" w:styleId="xl407">
    <w:name w:val="xl407"/>
    <w:basedOn w:val="Normal"/>
    <w:qFormat/>
    <w:rsid w:val="007C7C46"/>
    <w:pPr>
      <w:spacing w:before="100" w:beforeAutospacing="1" w:after="100" w:afterAutospacing="1" w:line="240" w:lineRule="auto"/>
      <w:textAlignment w:val="center"/>
    </w:pPr>
    <w:rPr>
      <w:rFonts w:ascii="Times New Roman" w:eastAsia="Times New Roman" w:hAnsi="Times New Roman" w:cs="Times New Roman"/>
      <w:color w:val="FF0000"/>
      <w:kern w:val="0"/>
      <w:sz w:val="26"/>
      <w:szCs w:val="26"/>
      <w14:ligatures w14:val="none"/>
    </w:rPr>
  </w:style>
  <w:style w:type="paragraph" w:customStyle="1" w:styleId="xl408">
    <w:name w:val="xl408"/>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b/>
      <w:bCs/>
      <w:kern w:val="0"/>
      <w:sz w:val="26"/>
      <w:szCs w:val="26"/>
      <w14:ligatures w14:val="none"/>
    </w:rPr>
  </w:style>
  <w:style w:type="paragraph" w:customStyle="1" w:styleId="xl409">
    <w:name w:val="xl409"/>
    <w:basedOn w:val="Normal"/>
    <w:qFormat/>
    <w:rsid w:val="007C7C46"/>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line="240" w:lineRule="auto"/>
      <w:textAlignment w:val="center"/>
    </w:pPr>
    <w:rPr>
      <w:rFonts w:ascii="Times New Roman" w:eastAsia="Times New Roman" w:hAnsi="Times New Roman" w:cs="Times New Roman"/>
      <w:b/>
      <w:bCs/>
      <w:kern w:val="0"/>
      <w:sz w:val="26"/>
      <w:szCs w:val="26"/>
      <w14:ligatures w14:val="none"/>
    </w:rPr>
  </w:style>
  <w:style w:type="paragraph" w:customStyle="1" w:styleId="xl410">
    <w:name w:val="xl410"/>
    <w:basedOn w:val="Normal"/>
    <w:qFormat/>
    <w:rsid w:val="007C7C46"/>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jc w:val="right"/>
      <w:textAlignment w:val="center"/>
    </w:pPr>
    <w:rPr>
      <w:rFonts w:ascii="Times New Roman" w:eastAsia="Times New Roman" w:hAnsi="Times New Roman" w:cs="Times New Roman"/>
      <w:b/>
      <w:bCs/>
      <w:kern w:val="0"/>
      <w:sz w:val="26"/>
      <w:szCs w:val="26"/>
      <w14:ligatures w14:val="none"/>
    </w:rPr>
  </w:style>
  <w:style w:type="paragraph" w:customStyle="1" w:styleId="xl411">
    <w:name w:val="xl411"/>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FF0000"/>
      <w:kern w:val="0"/>
      <w:sz w:val="26"/>
      <w:szCs w:val="26"/>
      <w14:ligatures w14:val="none"/>
    </w:rPr>
  </w:style>
  <w:style w:type="paragraph" w:customStyle="1" w:styleId="xl412">
    <w:name w:val="xl412"/>
    <w:basedOn w:val="Normal"/>
    <w:qFormat/>
    <w:rsid w:val="007C7C46"/>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line="240" w:lineRule="auto"/>
      <w:jc w:val="right"/>
      <w:textAlignment w:val="center"/>
    </w:pPr>
    <w:rPr>
      <w:rFonts w:ascii="Times New Roman" w:eastAsia="Times New Roman" w:hAnsi="Times New Roman" w:cs="Times New Roman"/>
      <w:b/>
      <w:bCs/>
      <w:kern w:val="0"/>
      <w:sz w:val="26"/>
      <w:szCs w:val="26"/>
      <w14:ligatures w14:val="none"/>
    </w:rPr>
  </w:style>
  <w:style w:type="paragraph" w:customStyle="1" w:styleId="xl311">
    <w:name w:val="xl311"/>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kern w:val="0"/>
      <w:sz w:val="26"/>
      <w:szCs w:val="26"/>
      <w14:ligatures w14:val="none"/>
    </w:rPr>
  </w:style>
  <w:style w:type="paragraph" w:customStyle="1" w:styleId="xl312">
    <w:name w:val="xl312"/>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6"/>
      <w:szCs w:val="26"/>
      <w14:ligatures w14:val="none"/>
    </w:rPr>
  </w:style>
  <w:style w:type="paragraph" w:customStyle="1" w:styleId="ktext">
    <w:name w:val="k_text"/>
    <w:basedOn w:val="ListParagraph"/>
    <w:qFormat/>
    <w:rsid w:val="007C7C46"/>
    <w:pPr>
      <w:ind w:firstLine="720"/>
      <w:jc w:val="both"/>
    </w:pPr>
    <w:rPr>
      <w:rFonts w:eastAsia="Calibri"/>
      <w:b/>
      <w:i/>
      <w:szCs w:val="28"/>
    </w:rPr>
  </w:style>
  <w:style w:type="character" w:customStyle="1" w:styleId="UnresolvedMention3">
    <w:name w:val="Unresolved Mention3"/>
    <w:basedOn w:val="DefaultParagraphFont"/>
    <w:uiPriority w:val="99"/>
    <w:semiHidden/>
    <w:unhideWhenUsed/>
    <w:qFormat/>
    <w:rsid w:val="007C7C46"/>
    <w:rPr>
      <w:color w:val="605E5C"/>
      <w:shd w:val="clear" w:color="auto" w:fill="E1DFDD"/>
    </w:rPr>
  </w:style>
  <w:style w:type="character" w:customStyle="1" w:styleId="NormalWebChar">
    <w:name w:val="Normal (Web) Char"/>
    <w:link w:val="NormalWeb"/>
    <w:uiPriority w:val="99"/>
    <w:qFormat/>
    <w:locked/>
    <w:rsid w:val="007C7C46"/>
    <w:rPr>
      <w:rFonts w:ascii="Arial Unicode MS" w:eastAsia="Arial Unicode MS" w:hAnsi="Arial Unicode MS" w:cs="Arial Unicode MS"/>
      <w:kern w:val="0"/>
      <w:sz w:val="24"/>
      <w:szCs w:val="24"/>
      <w:lang w:eastAsia="ar-SA"/>
      <w14:ligatures w14:val="none"/>
    </w:rPr>
  </w:style>
  <w:style w:type="paragraph" w:customStyle="1" w:styleId="para">
    <w:name w:val="para"/>
    <w:basedOn w:val="Normal"/>
    <w:qFormat/>
    <w:rsid w:val="007C7C4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WW8Num11z0">
    <w:name w:val="WW8Num11z0"/>
    <w:qFormat/>
    <w:rsid w:val="007C7C46"/>
  </w:style>
  <w:style w:type="paragraph" w:customStyle="1" w:styleId="WW-Default">
    <w:name w:val="WW-Default"/>
    <w:qFormat/>
    <w:rsid w:val="007C7C46"/>
    <w:pPr>
      <w:suppressAutoHyphens/>
      <w:autoSpaceDE w:val="0"/>
      <w:spacing w:after="0" w:line="240" w:lineRule="auto"/>
    </w:pPr>
    <w:rPr>
      <w:rFonts w:ascii="Times New Roman" w:eastAsia="Calibri" w:hAnsi="Times New Roman" w:cs="Times New Roman"/>
      <w:color w:val="000000"/>
      <w:kern w:val="0"/>
      <w:sz w:val="24"/>
      <w:szCs w:val="24"/>
      <w:lang w:eastAsia="ar-SA"/>
      <w14:ligatures w14:val="none"/>
    </w:rPr>
  </w:style>
  <w:style w:type="paragraph" w:customStyle="1" w:styleId="WW-Caption">
    <w:name w:val="WW-Caption"/>
    <w:basedOn w:val="Normal"/>
    <w:next w:val="Normal"/>
    <w:qFormat/>
    <w:rsid w:val="007C7C46"/>
    <w:pPr>
      <w:suppressAutoHyphens/>
      <w:spacing w:before="120" w:after="120" w:line="276" w:lineRule="auto"/>
      <w:jc w:val="both"/>
    </w:pPr>
    <w:rPr>
      <w:rFonts w:ascii="Times New Roman" w:eastAsia="Calibri" w:hAnsi="Times New Roman" w:cs="Times New Roman"/>
      <w:b/>
      <w:bCs/>
      <w:kern w:val="0"/>
      <w:sz w:val="20"/>
      <w:szCs w:val="20"/>
      <w:lang w:eastAsia="ar-SA"/>
      <w14:ligatures w14:val="none"/>
    </w:rPr>
  </w:style>
  <w:style w:type="paragraph" w:customStyle="1" w:styleId="H3">
    <w:name w:val="H3"/>
    <w:basedOn w:val="Heading3"/>
    <w:qFormat/>
    <w:rsid w:val="007C7C46"/>
    <w:pPr>
      <w:keepLines w:val="0"/>
      <w:numPr>
        <w:numId w:val="0"/>
      </w:numPr>
      <w:tabs>
        <w:tab w:val="clear" w:pos="567"/>
      </w:tabs>
      <w:suppressAutoHyphens/>
      <w:overflowPunct w:val="0"/>
      <w:autoSpaceDE w:val="0"/>
      <w:ind w:firstLine="567"/>
      <w:textAlignment w:val="baseline"/>
      <w:outlineLvl w:val="9"/>
    </w:pPr>
    <w:rPr>
      <w:rFonts w:eastAsia="Times New Roman" w:cs="Times New Roman"/>
      <w:b w:val="0"/>
      <w:i/>
      <w:color w:val="000000"/>
      <w:szCs w:val="28"/>
      <w:lang w:eastAsia="ar-SA"/>
    </w:rPr>
  </w:style>
  <w:style w:type="character" w:customStyle="1" w:styleId="StyleTimesNewRomanBold14ptBlack">
    <w:name w:val="Style Times New Roman Bold 14 pt Black"/>
    <w:basedOn w:val="DefaultParagraphFont"/>
    <w:qFormat/>
    <w:rsid w:val="007C7C46"/>
    <w:rPr>
      <w:rFonts w:ascii="Times New Roman Bold" w:hAnsi="Times New Roman Bold" w:cs="Verdana"/>
      <w:b/>
      <w:bCs/>
      <w:color w:val="000000"/>
      <w:spacing w:val="-8"/>
      <w:sz w:val="28"/>
      <w:szCs w:val="28"/>
      <w:lang w:val="en-US" w:eastAsia="ar-SA" w:bidi="ar-SA"/>
    </w:rPr>
  </w:style>
  <w:style w:type="paragraph" w:customStyle="1" w:styleId="H4">
    <w:name w:val="H4"/>
    <w:basedOn w:val="Heading4"/>
    <w:qFormat/>
    <w:rsid w:val="007C7C46"/>
    <w:pPr>
      <w:keepLines w:val="0"/>
      <w:numPr>
        <w:numId w:val="0"/>
      </w:numPr>
      <w:suppressAutoHyphens/>
      <w:overflowPunct w:val="0"/>
      <w:autoSpaceDE w:val="0"/>
      <w:spacing w:after="60"/>
      <w:ind w:left="964" w:firstLine="567"/>
      <w:textAlignment w:val="baseline"/>
      <w:outlineLvl w:val="9"/>
    </w:pPr>
    <w:rPr>
      <w:rFonts w:ascii="Times New Roman Bold" w:eastAsia="Times New Roman" w:hAnsi="Times New Roman Bold" w:cs="Times New Roman Bold"/>
      <w:bCs/>
      <w:i w:val="0"/>
      <w:iCs w:val="0"/>
      <w:color w:val="000000"/>
      <w:spacing w:val="-8"/>
      <w:szCs w:val="28"/>
      <w:lang w:eastAsia="ar-SA"/>
    </w:rPr>
  </w:style>
  <w:style w:type="paragraph" w:customStyle="1" w:styleId="H1-BodyText">
    <w:name w:val="H1 - Body Text"/>
    <w:basedOn w:val="Normal"/>
    <w:next w:val="Normal"/>
    <w:qFormat/>
    <w:rsid w:val="007C7C46"/>
    <w:pPr>
      <w:suppressAutoHyphens/>
      <w:spacing w:before="120" w:after="120" w:line="360" w:lineRule="auto"/>
      <w:jc w:val="both"/>
    </w:pPr>
    <w:rPr>
      <w:rFonts w:ascii="Times New Roman" w:eastAsia="Times New Roman" w:hAnsi="Times New Roman" w:cs="Times New Roman"/>
      <w:kern w:val="0"/>
      <w:sz w:val="26"/>
      <w:szCs w:val="20"/>
      <w:lang w:eastAsia="ar-SA"/>
      <w14:ligatures w14:val="none"/>
    </w:rPr>
  </w:style>
  <w:style w:type="paragraph" w:customStyle="1" w:styleId="BodyText2">
    <w:name w:val="Body Text2"/>
    <w:basedOn w:val="Normal"/>
    <w:qFormat/>
    <w:rsid w:val="007C7C46"/>
    <w:pPr>
      <w:spacing w:before="120" w:after="0" w:line="312" w:lineRule="auto"/>
      <w:ind w:left="360"/>
      <w:jc w:val="both"/>
    </w:pPr>
    <w:rPr>
      <w:rFonts w:ascii="Times New Roman" w:eastAsia="Times New Roman" w:hAnsi="Times New Roman" w:cs="Times New Roman"/>
      <w:kern w:val="28"/>
      <w:sz w:val="26"/>
      <w:szCs w:val="26"/>
      <w:lang w:val="vi-VN"/>
      <w14:ligatures w14:val="none"/>
    </w:rPr>
  </w:style>
  <w:style w:type="character" w:customStyle="1" w:styleId="StyleNormalIndentChar1NormalIndentChar1CharCharNormalInde">
    <w:name w:val="Style Normal Indent Char1Normal Indent Char1 Char CharNormal Inde"/>
    <w:qFormat/>
    <w:rsid w:val="007C7C46"/>
    <w:rPr>
      <w:rFonts w:ascii="Times New Roman" w:hAnsi="Times New Roman" w:cs="Times New Roman"/>
      <w:sz w:val="26"/>
      <w:szCs w:val="26"/>
      <w:lang w:val="en-US" w:eastAsia="ar-SA" w:bidi="ar-SA"/>
    </w:rPr>
  </w:style>
  <w:style w:type="paragraph" w:customStyle="1" w:styleId="Char">
    <w:name w:val="Char"/>
    <w:qFormat/>
    <w:rsid w:val="007C7C46"/>
    <w:pPr>
      <w:tabs>
        <w:tab w:val="left" w:pos="360"/>
      </w:tabs>
      <w:spacing w:after="120" w:line="240" w:lineRule="auto"/>
      <w:ind w:left="357"/>
    </w:pPr>
    <w:rPr>
      <w:rFonts w:ascii="Times New Roman" w:eastAsia="MS Mincho" w:hAnsi="Times New Roman" w:cs="Times New Roman"/>
      <w:kern w:val="0"/>
      <w:sz w:val="20"/>
      <w:szCs w:val="20"/>
      <w14:ligatures w14:val="none"/>
    </w:rPr>
  </w:style>
  <w:style w:type="character" w:customStyle="1" w:styleId="im">
    <w:name w:val="im"/>
    <w:basedOn w:val="DefaultParagraphFont"/>
    <w:qFormat/>
    <w:rsid w:val="007C7C46"/>
  </w:style>
  <w:style w:type="paragraph" w:customStyle="1" w:styleId="CharCharCharChar">
    <w:name w:val="Char Char Char Char"/>
    <w:qFormat/>
    <w:rsid w:val="007C7C46"/>
    <w:pPr>
      <w:tabs>
        <w:tab w:val="left" w:pos="360"/>
      </w:tabs>
      <w:spacing w:after="120" w:line="240" w:lineRule="auto"/>
      <w:ind w:left="357"/>
    </w:pPr>
    <w:rPr>
      <w:rFonts w:ascii="Times New Roman" w:eastAsia="MS Mincho" w:hAnsi="Times New Roman" w:cs="Times New Roman"/>
      <w:kern w:val="0"/>
      <w:sz w:val="20"/>
      <w:szCs w:val="20"/>
      <w14:ligatures w14:val="none"/>
    </w:rPr>
  </w:style>
  <w:style w:type="character" w:customStyle="1" w:styleId="CharChar7">
    <w:name w:val="Char Char7"/>
    <w:qFormat/>
    <w:locked/>
    <w:rsid w:val="007C7C46"/>
    <w:rPr>
      <w:rFonts w:eastAsia="Calibri"/>
      <w:b/>
      <w:sz w:val="26"/>
      <w:lang w:val="zh-CN" w:eastAsia="zh-CN" w:bidi="ar-SA"/>
    </w:rPr>
  </w:style>
  <w:style w:type="paragraph" w:customStyle="1" w:styleId="Default">
    <w:name w:val="Default"/>
    <w:qFormat/>
    <w:rsid w:val="007C7C46"/>
    <w:pPr>
      <w:widowControl w:val="0"/>
      <w:autoSpaceDE w:val="0"/>
      <w:autoSpaceDN w:val="0"/>
      <w:adjustRightInd w:val="0"/>
      <w:spacing w:after="0" w:line="240" w:lineRule="auto"/>
      <w:jc w:val="both"/>
    </w:pPr>
    <w:rPr>
      <w:rFonts w:ascii="Times New Roman" w:eastAsia="Times New Roman" w:hAnsi="Times New Roman" w:cs="Times New Roman"/>
      <w:color w:val="000000"/>
      <w:kern w:val="0"/>
      <w:sz w:val="26"/>
      <w:szCs w:val="24"/>
      <w14:ligatures w14:val="none"/>
    </w:rPr>
  </w:style>
  <w:style w:type="character" w:customStyle="1" w:styleId="Heading6Char4">
    <w:name w:val="Heading 6 Char4"/>
    <w:uiPriority w:val="99"/>
    <w:semiHidden/>
    <w:qFormat/>
    <w:rsid w:val="007C7C46"/>
    <w:rPr>
      <w:rFonts w:ascii="Calibri" w:hAnsi="Calibri"/>
      <w:b/>
    </w:rPr>
  </w:style>
  <w:style w:type="character" w:customStyle="1" w:styleId="Heading6Char3">
    <w:name w:val="Heading 6 Char3"/>
    <w:uiPriority w:val="99"/>
    <w:semiHidden/>
    <w:qFormat/>
    <w:rsid w:val="007C7C46"/>
    <w:rPr>
      <w:rFonts w:ascii="Calibri" w:hAnsi="Calibri"/>
      <w:b/>
    </w:rPr>
  </w:style>
  <w:style w:type="character" w:customStyle="1" w:styleId="Heading6Char2">
    <w:name w:val="Heading 6 Char2"/>
    <w:uiPriority w:val="99"/>
    <w:semiHidden/>
    <w:qFormat/>
    <w:rsid w:val="007C7C46"/>
    <w:rPr>
      <w:rFonts w:ascii="Calibri" w:hAnsi="Calibri"/>
      <w:b/>
    </w:rPr>
  </w:style>
  <w:style w:type="character" w:customStyle="1" w:styleId="st">
    <w:name w:val="st"/>
    <w:uiPriority w:val="99"/>
    <w:qFormat/>
    <w:rsid w:val="007C7C46"/>
  </w:style>
  <w:style w:type="paragraph" w:customStyle="1" w:styleId="tvHeading">
    <w:name w:val="tvHeading"/>
    <w:basedOn w:val="Normal"/>
    <w:qFormat/>
    <w:rsid w:val="007C7C46"/>
    <w:pPr>
      <w:keepLines/>
      <w:pageBreakBefore/>
      <w:numPr>
        <w:ilvl w:val="1"/>
        <w:numId w:val="13"/>
      </w:numPr>
      <w:tabs>
        <w:tab w:val="left" w:pos="2160"/>
        <w:tab w:val="right" w:pos="5040"/>
        <w:tab w:val="left" w:pos="5760"/>
        <w:tab w:val="right" w:pos="8640"/>
      </w:tabs>
      <w:spacing w:before="480" w:after="240" w:line="288" w:lineRule="auto"/>
      <w:ind w:left="0" w:firstLine="0"/>
      <w:jc w:val="center"/>
    </w:pPr>
    <w:rPr>
      <w:rFonts w:ascii="Times New Roman" w:eastAsia="Times New Roman" w:hAnsi="Times New Roman" w:cs="Times New Roman"/>
      <w:b/>
      <w:bCs/>
      <w:caps/>
      <w:color w:val="003400"/>
      <w:kern w:val="0"/>
      <w:sz w:val="26"/>
      <w:szCs w:val="24"/>
      <w14:ligatures w14:val="none"/>
    </w:rPr>
  </w:style>
  <w:style w:type="paragraph" w:customStyle="1" w:styleId="tvPname">
    <w:name w:val="tvPname"/>
    <w:basedOn w:val="Normal"/>
    <w:uiPriority w:val="99"/>
    <w:qFormat/>
    <w:rsid w:val="007C7C46"/>
    <w:pPr>
      <w:widowControl w:val="0"/>
      <w:spacing w:before="3000" w:after="0" w:line="360" w:lineRule="auto"/>
      <w:jc w:val="center"/>
    </w:pPr>
    <w:rPr>
      <w:rFonts w:ascii="Times New Roman" w:eastAsia="Times New Roman" w:hAnsi="Times New Roman" w:cs="Times New Roman"/>
      <w:b/>
      <w:bCs/>
      <w:color w:val="003300"/>
      <w:spacing w:val="30"/>
      <w:kern w:val="0"/>
      <w:sz w:val="40"/>
      <w:szCs w:val="32"/>
      <w14:ligatures w14:val="none"/>
    </w:rPr>
  </w:style>
  <w:style w:type="paragraph" w:customStyle="1" w:styleId="tvPtype">
    <w:name w:val="tvPtype"/>
    <w:basedOn w:val="Normal"/>
    <w:uiPriority w:val="99"/>
    <w:qFormat/>
    <w:rsid w:val="007C7C46"/>
    <w:pPr>
      <w:widowControl w:val="0"/>
      <w:spacing w:before="120" w:after="0" w:line="288" w:lineRule="auto"/>
      <w:jc w:val="center"/>
    </w:pPr>
    <w:rPr>
      <w:rFonts w:ascii="Times New Roman" w:eastAsia="Times New Roman" w:hAnsi="Times New Roman" w:cs="Times New Roman"/>
      <w:b/>
      <w:bCs/>
      <w:i/>
      <w:iCs/>
      <w:color w:val="6E2500"/>
      <w:spacing w:val="30"/>
      <w:kern w:val="0"/>
      <w:sz w:val="40"/>
      <w:szCs w:val="32"/>
      <w14:ligatures w14:val="none"/>
    </w:rPr>
  </w:style>
  <w:style w:type="paragraph" w:customStyle="1" w:styleId="Body1">
    <w:name w:val="Body_1"/>
    <w:basedOn w:val="Normal"/>
    <w:uiPriority w:val="99"/>
    <w:qFormat/>
    <w:rsid w:val="007C7C46"/>
    <w:pPr>
      <w:spacing w:before="60" w:after="0" w:line="360" w:lineRule="auto"/>
      <w:jc w:val="both"/>
    </w:pPr>
    <w:rPr>
      <w:rFonts w:ascii="Times New Roman" w:eastAsia="Times New Roman" w:hAnsi="Times New Roman" w:cs="Times New Roman"/>
      <w:kern w:val="0"/>
      <w:sz w:val="24"/>
      <w:szCs w:val="24"/>
      <w14:ligatures w14:val="none"/>
    </w:rPr>
  </w:style>
  <w:style w:type="paragraph" w:customStyle="1" w:styleId="xl112">
    <w:name w:val="xl112"/>
    <w:basedOn w:val="Normal"/>
    <w:qFormat/>
    <w:rsid w:val="007C7C46"/>
    <w:pPr>
      <w:spacing w:before="100" w:beforeAutospacing="1" w:after="100" w:afterAutospacing="1" w:line="240" w:lineRule="auto"/>
      <w:textAlignment w:val="center"/>
    </w:pPr>
    <w:rPr>
      <w:rFonts w:ascii="Arial" w:eastAsia="Times New Roman" w:hAnsi="Arial" w:cs="Arial"/>
      <w:kern w:val="0"/>
      <w:sz w:val="24"/>
      <w:szCs w:val="24"/>
      <w14:ligatures w14:val="none"/>
    </w:rPr>
  </w:style>
  <w:style w:type="paragraph" w:customStyle="1" w:styleId="xl113">
    <w:name w:val="xl113"/>
    <w:basedOn w:val="Normal"/>
    <w:qFormat/>
    <w:rsid w:val="007C7C46"/>
    <w:pPr>
      <w:spacing w:before="100" w:beforeAutospacing="1" w:after="100" w:afterAutospacing="1" w:line="240" w:lineRule="auto"/>
      <w:textAlignment w:val="center"/>
    </w:pPr>
    <w:rPr>
      <w:rFonts w:ascii="Times New Roman" w:eastAsia="Times New Roman" w:hAnsi="Times New Roman" w:cs="Times New Roman"/>
      <w:kern w:val="0"/>
      <w:sz w:val="26"/>
      <w:szCs w:val="26"/>
      <w14:ligatures w14:val="none"/>
    </w:rPr>
  </w:style>
  <w:style w:type="paragraph" w:customStyle="1" w:styleId="xl114">
    <w:name w:val="xl114"/>
    <w:basedOn w:val="Normal"/>
    <w:qFormat/>
    <w:rsid w:val="007C7C46"/>
    <w:pPr>
      <w:spacing w:before="100" w:beforeAutospacing="1" w:after="100" w:afterAutospacing="1" w:line="240" w:lineRule="auto"/>
      <w:textAlignment w:val="center"/>
    </w:pPr>
    <w:rPr>
      <w:rFonts w:ascii="Arial" w:eastAsia="Times New Roman" w:hAnsi="Arial" w:cs="Arial"/>
      <w:color w:val="FF0000"/>
      <w:kern w:val="0"/>
      <w:sz w:val="24"/>
      <w:szCs w:val="24"/>
      <w14:ligatures w14:val="none"/>
    </w:rPr>
  </w:style>
  <w:style w:type="paragraph" w:customStyle="1" w:styleId="xl115">
    <w:name w:val="xl115"/>
    <w:basedOn w:val="Normal"/>
    <w:qFormat/>
    <w:rsid w:val="007C7C46"/>
    <w:pPr>
      <w:spacing w:before="100" w:beforeAutospacing="1" w:after="100" w:afterAutospacing="1" w:line="240" w:lineRule="auto"/>
      <w:jc w:val="center"/>
      <w:textAlignment w:val="center"/>
    </w:pPr>
    <w:rPr>
      <w:rFonts w:ascii="Arial" w:eastAsia="Times New Roman" w:hAnsi="Arial" w:cs="Arial"/>
      <w:kern w:val="0"/>
      <w:sz w:val="24"/>
      <w:szCs w:val="24"/>
      <w14:ligatures w14:val="none"/>
    </w:rPr>
  </w:style>
  <w:style w:type="paragraph" w:customStyle="1" w:styleId="xl116">
    <w:name w:val="xl116"/>
    <w:basedOn w:val="Normal"/>
    <w:qFormat/>
    <w:rsid w:val="007C7C46"/>
    <w:pPr>
      <w:spacing w:before="100" w:beforeAutospacing="1" w:after="100" w:afterAutospacing="1" w:line="240" w:lineRule="auto"/>
      <w:jc w:val="right"/>
      <w:textAlignment w:val="center"/>
    </w:pPr>
    <w:rPr>
      <w:rFonts w:ascii="Arial" w:eastAsia="Times New Roman" w:hAnsi="Arial" w:cs="Arial"/>
      <w:kern w:val="0"/>
      <w:sz w:val="24"/>
      <w:szCs w:val="24"/>
      <w14:ligatures w14:val="none"/>
    </w:rPr>
  </w:style>
  <w:style w:type="paragraph" w:customStyle="1" w:styleId="xl117">
    <w:name w:val="xl117"/>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kern w:val="0"/>
      <w:sz w:val="24"/>
      <w:szCs w:val="24"/>
      <w14:ligatures w14:val="none"/>
    </w:rPr>
  </w:style>
  <w:style w:type="paragraph" w:customStyle="1" w:styleId="xl118">
    <w:name w:val="xl118"/>
    <w:basedOn w:val="Normal"/>
    <w:qFormat/>
    <w:rsid w:val="007C7C4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both"/>
      <w:textAlignment w:val="top"/>
    </w:pPr>
    <w:rPr>
      <w:rFonts w:ascii="Arial" w:eastAsia="Times New Roman" w:hAnsi="Arial" w:cs="Arial"/>
      <w:kern w:val="0"/>
      <w:sz w:val="24"/>
      <w:szCs w:val="24"/>
      <w14:ligatures w14:val="none"/>
    </w:rPr>
  </w:style>
  <w:style w:type="paragraph" w:customStyle="1" w:styleId="xl119">
    <w:name w:val="xl119"/>
    <w:basedOn w:val="Normal"/>
    <w:qFormat/>
    <w:rsid w:val="007C7C46"/>
    <w:pPr>
      <w:shd w:val="clear" w:color="000000" w:fill="FFFFFF"/>
      <w:spacing w:before="100" w:beforeAutospacing="1" w:after="100" w:afterAutospacing="1" w:line="240" w:lineRule="auto"/>
      <w:jc w:val="both"/>
      <w:textAlignment w:val="top"/>
    </w:pPr>
    <w:rPr>
      <w:rFonts w:ascii="Arial" w:eastAsia="Times New Roman" w:hAnsi="Arial" w:cs="Arial"/>
      <w:kern w:val="0"/>
      <w:sz w:val="24"/>
      <w:szCs w:val="24"/>
      <w14:ligatures w14:val="none"/>
    </w:rPr>
  </w:style>
  <w:style w:type="paragraph" w:customStyle="1" w:styleId="xl120">
    <w:name w:val="xl120"/>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kern w:val="0"/>
      <w:sz w:val="24"/>
      <w:szCs w:val="24"/>
      <w14:ligatures w14:val="none"/>
    </w:rPr>
  </w:style>
  <w:style w:type="paragraph" w:customStyle="1" w:styleId="xl121">
    <w:name w:val="xl121"/>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pPr>
    <w:rPr>
      <w:rFonts w:ascii="Arial" w:eastAsia="Times New Roman" w:hAnsi="Arial" w:cs="Arial"/>
      <w:kern w:val="0"/>
      <w:sz w:val="24"/>
      <w:szCs w:val="24"/>
      <w14:ligatures w14:val="none"/>
    </w:rPr>
  </w:style>
  <w:style w:type="paragraph" w:customStyle="1" w:styleId="xl122">
    <w:name w:val="xl122"/>
    <w:basedOn w:val="Normal"/>
    <w:qFormat/>
    <w:rsid w:val="007C7C46"/>
    <w:pPr>
      <w:spacing w:before="100" w:beforeAutospacing="1" w:after="100" w:afterAutospacing="1" w:line="240" w:lineRule="auto"/>
      <w:textAlignment w:val="top"/>
    </w:pPr>
    <w:rPr>
      <w:rFonts w:ascii="Arial" w:eastAsia="Times New Roman" w:hAnsi="Arial" w:cs="Arial"/>
      <w:kern w:val="0"/>
      <w:sz w:val="24"/>
      <w:szCs w:val="24"/>
      <w14:ligatures w14:val="none"/>
    </w:rPr>
  </w:style>
  <w:style w:type="paragraph" w:customStyle="1" w:styleId="xl123">
    <w:name w:val="xl123"/>
    <w:basedOn w:val="Normal"/>
    <w:qFormat/>
    <w:rsid w:val="007C7C4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kern w:val="0"/>
      <w:sz w:val="24"/>
      <w:szCs w:val="24"/>
      <w14:ligatures w14:val="none"/>
    </w:rPr>
  </w:style>
  <w:style w:type="paragraph" w:customStyle="1" w:styleId="xl124">
    <w:name w:val="xl124"/>
    <w:basedOn w:val="Normal"/>
    <w:qFormat/>
    <w:rsid w:val="007C7C4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both"/>
    </w:pPr>
    <w:rPr>
      <w:rFonts w:ascii="Arial" w:eastAsia="Times New Roman" w:hAnsi="Arial" w:cs="Arial"/>
      <w:kern w:val="0"/>
      <w:sz w:val="24"/>
      <w:szCs w:val="24"/>
      <w14:ligatures w14:val="none"/>
    </w:rPr>
  </w:style>
  <w:style w:type="paragraph" w:customStyle="1" w:styleId="xl125">
    <w:name w:val="xl125"/>
    <w:basedOn w:val="Normal"/>
    <w:qFormat/>
    <w:rsid w:val="007C7C4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Arial" w:eastAsia="Times New Roman" w:hAnsi="Arial" w:cs="Arial"/>
      <w:kern w:val="0"/>
      <w:sz w:val="24"/>
      <w:szCs w:val="24"/>
      <w14:ligatures w14:val="none"/>
    </w:rPr>
  </w:style>
  <w:style w:type="paragraph" w:customStyle="1" w:styleId="xl126">
    <w:name w:val="xl126"/>
    <w:basedOn w:val="Normal"/>
    <w:qFormat/>
    <w:rsid w:val="007C7C4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kern w:val="0"/>
      <w:sz w:val="24"/>
      <w:szCs w:val="24"/>
      <w14:ligatures w14:val="none"/>
    </w:rPr>
  </w:style>
  <w:style w:type="paragraph" w:customStyle="1" w:styleId="xl127">
    <w:name w:val="xl127"/>
    <w:basedOn w:val="Normal"/>
    <w:qFormat/>
    <w:rsid w:val="007C7C4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both"/>
    </w:pPr>
    <w:rPr>
      <w:rFonts w:ascii="Arial" w:eastAsia="Times New Roman" w:hAnsi="Arial" w:cs="Arial"/>
      <w:kern w:val="0"/>
      <w:sz w:val="24"/>
      <w:szCs w:val="24"/>
      <w14:ligatures w14:val="none"/>
    </w:rPr>
  </w:style>
  <w:style w:type="paragraph" w:customStyle="1" w:styleId="xl128">
    <w:name w:val="xl128"/>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Arial" w:eastAsia="Times New Roman" w:hAnsi="Arial" w:cs="Arial"/>
      <w:kern w:val="0"/>
      <w:sz w:val="24"/>
      <w:szCs w:val="24"/>
      <w14:ligatures w14:val="none"/>
    </w:rPr>
  </w:style>
  <w:style w:type="paragraph" w:customStyle="1" w:styleId="xl129">
    <w:name w:val="xl129"/>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Arial" w:eastAsia="Times New Roman" w:hAnsi="Arial" w:cs="Arial"/>
      <w:color w:val="FF0000"/>
      <w:kern w:val="0"/>
      <w:sz w:val="24"/>
      <w:szCs w:val="24"/>
      <w14:ligatures w14:val="none"/>
    </w:rPr>
  </w:style>
  <w:style w:type="paragraph" w:customStyle="1" w:styleId="xl130">
    <w:name w:val="xl130"/>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color w:val="FF0000"/>
      <w:kern w:val="0"/>
      <w:sz w:val="24"/>
      <w:szCs w:val="24"/>
      <w14:ligatures w14:val="none"/>
    </w:rPr>
  </w:style>
  <w:style w:type="paragraph" w:customStyle="1" w:styleId="xl131">
    <w:name w:val="xl131"/>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color w:val="FF0000"/>
      <w:kern w:val="0"/>
      <w:sz w:val="24"/>
      <w:szCs w:val="24"/>
      <w14:ligatures w14:val="none"/>
    </w:rPr>
  </w:style>
  <w:style w:type="paragraph" w:customStyle="1" w:styleId="xl132">
    <w:name w:val="xl132"/>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pPr>
    <w:rPr>
      <w:rFonts w:ascii="Arial" w:eastAsia="Times New Roman" w:hAnsi="Arial" w:cs="Arial"/>
      <w:color w:val="FF0000"/>
      <w:kern w:val="0"/>
      <w:sz w:val="24"/>
      <w:szCs w:val="24"/>
      <w14:ligatures w14:val="none"/>
    </w:rPr>
  </w:style>
  <w:style w:type="paragraph" w:customStyle="1" w:styleId="xl133">
    <w:name w:val="xl133"/>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color w:val="FF0000"/>
      <w:kern w:val="0"/>
      <w:sz w:val="24"/>
      <w:szCs w:val="24"/>
      <w14:ligatures w14:val="none"/>
    </w:rPr>
  </w:style>
  <w:style w:type="paragraph" w:customStyle="1" w:styleId="xl134">
    <w:name w:val="xl134"/>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kern w:val="0"/>
      <w:sz w:val="24"/>
      <w:szCs w:val="24"/>
      <w14:ligatures w14:val="none"/>
    </w:rPr>
  </w:style>
  <w:style w:type="paragraph" w:customStyle="1" w:styleId="xl135">
    <w:name w:val="xl135"/>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b/>
      <w:bCs/>
      <w:kern w:val="0"/>
      <w:sz w:val="24"/>
      <w:szCs w:val="24"/>
      <w14:ligatures w14:val="none"/>
    </w:rPr>
  </w:style>
  <w:style w:type="paragraph" w:customStyle="1" w:styleId="xl136">
    <w:name w:val="xl136"/>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Arial" w:eastAsia="Times New Roman" w:hAnsi="Arial" w:cs="Arial"/>
      <w:b/>
      <w:bCs/>
      <w:kern w:val="0"/>
      <w:sz w:val="24"/>
      <w:szCs w:val="24"/>
      <w14:ligatures w14:val="none"/>
    </w:rPr>
  </w:style>
  <w:style w:type="paragraph" w:customStyle="1" w:styleId="tvs-Bullet1">
    <w:name w:val="tvs-Bullet 1"/>
    <w:basedOn w:val="ListParagraph"/>
    <w:link w:val="tvs-Bullet1Char"/>
    <w:uiPriority w:val="99"/>
    <w:rsid w:val="007C7C46"/>
    <w:pPr>
      <w:numPr>
        <w:numId w:val="14"/>
      </w:numPr>
      <w:spacing w:line="288" w:lineRule="auto"/>
      <w:jc w:val="both"/>
    </w:pPr>
    <w:rPr>
      <w:rFonts w:eastAsia="Calibri"/>
      <w:b/>
      <w:i/>
      <w:szCs w:val="26"/>
      <w:lang w:val="zh-CN" w:eastAsia="zh-CN"/>
    </w:rPr>
  </w:style>
  <w:style w:type="character" w:customStyle="1" w:styleId="tvs-Bullet1Char">
    <w:name w:val="tvs-Bullet 1 Char"/>
    <w:link w:val="tvs-Bullet1"/>
    <w:uiPriority w:val="99"/>
    <w:qFormat/>
    <w:locked/>
    <w:rsid w:val="007C7C46"/>
    <w:rPr>
      <w:rFonts w:ascii="Times New Roman" w:eastAsia="Calibri" w:hAnsi="Times New Roman" w:cs="Times New Roman"/>
      <w:b/>
      <w:i/>
      <w:kern w:val="0"/>
      <w:sz w:val="24"/>
      <w:szCs w:val="26"/>
      <w:lang w:val="zh-CN" w:eastAsia="zh-CN"/>
      <w14:ligatures w14:val="none"/>
    </w:rPr>
  </w:style>
  <w:style w:type="character" w:customStyle="1" w:styleId="WW8Num10z1">
    <w:name w:val="WW8Num10z1"/>
    <w:uiPriority w:val="99"/>
    <w:rsid w:val="007C7C46"/>
    <w:rPr>
      <w:rFonts w:ascii="Wingdings" w:hAnsi="Wingdings"/>
    </w:rPr>
  </w:style>
  <w:style w:type="paragraph" w:customStyle="1" w:styleId="Bullet1">
    <w:name w:val="Bullet 1"/>
    <w:basedOn w:val="Normal"/>
    <w:rsid w:val="007C7C46"/>
    <w:pPr>
      <w:widowControl w:val="0"/>
      <w:numPr>
        <w:numId w:val="15"/>
      </w:numPr>
      <w:spacing w:before="120" w:after="120" w:line="312" w:lineRule="auto"/>
      <w:jc w:val="both"/>
    </w:pPr>
    <w:rPr>
      <w:rFonts w:ascii="Times New Roman" w:eastAsia="Calibri" w:hAnsi="Times New Roman" w:cs="Times New Roman"/>
      <w:kern w:val="0"/>
      <w:sz w:val="26"/>
      <w:szCs w:val="28"/>
      <w:lang w:val="vi-VN"/>
      <w14:ligatures w14:val="none"/>
    </w:rPr>
  </w:style>
  <w:style w:type="paragraph" w:customStyle="1" w:styleId="Bullet4">
    <w:name w:val="Bullet 4"/>
    <w:basedOn w:val="Normal"/>
    <w:uiPriority w:val="99"/>
    <w:qFormat/>
    <w:rsid w:val="007C7C46"/>
    <w:pPr>
      <w:widowControl w:val="0"/>
      <w:numPr>
        <w:ilvl w:val="2"/>
        <w:numId w:val="15"/>
      </w:numPr>
      <w:spacing w:before="120" w:after="120" w:line="312" w:lineRule="auto"/>
      <w:ind w:left="1800"/>
      <w:jc w:val="both"/>
    </w:pPr>
    <w:rPr>
      <w:rFonts w:ascii="Times New Roman" w:eastAsia="Calibri" w:hAnsi="Times New Roman" w:cs="Times New Roman"/>
      <w:kern w:val="0"/>
      <w:sz w:val="26"/>
      <w:szCs w:val="28"/>
      <w:lang w:val="nl-NL"/>
      <w14:ligatures w14:val="none"/>
    </w:rPr>
  </w:style>
  <w:style w:type="character" w:customStyle="1" w:styleId="Heading6Char1">
    <w:name w:val="Heading 6 Char1"/>
    <w:uiPriority w:val="99"/>
    <w:locked/>
    <w:rsid w:val="007C7C46"/>
    <w:rPr>
      <w:rFonts w:ascii="Times New Roman" w:eastAsia="Batang" w:hAnsi="Times New Roman"/>
      <w:b/>
      <w:i/>
      <w:sz w:val="26"/>
      <w:lang w:val="zh-CN" w:eastAsia="zh-CN"/>
    </w:rPr>
  </w:style>
  <w:style w:type="character" w:customStyle="1" w:styleId="Heading8Char1">
    <w:name w:val="Heading 8 Char1"/>
    <w:uiPriority w:val="99"/>
    <w:locked/>
    <w:rsid w:val="007C7C46"/>
    <w:rPr>
      <w:rFonts w:eastAsia="Batang" w:cs="Times New Roman"/>
      <w:i/>
      <w:szCs w:val="20"/>
      <w:lang w:val="zh-CN" w:eastAsia="zh-CN"/>
    </w:rPr>
  </w:style>
  <w:style w:type="paragraph" w:customStyle="1" w:styleId="xl137">
    <w:name w:val="xl137"/>
    <w:basedOn w:val="Normal"/>
    <w:rsid w:val="007C7C46"/>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both"/>
    </w:pPr>
    <w:rPr>
      <w:rFonts w:ascii="Times New Roman" w:eastAsia="Times New Roman" w:hAnsi="Times New Roman" w:cs="Times New Roman"/>
      <w:kern w:val="0"/>
      <w:sz w:val="24"/>
      <w:szCs w:val="24"/>
      <w14:ligatures w14:val="none"/>
    </w:rPr>
  </w:style>
  <w:style w:type="paragraph" w:customStyle="1" w:styleId="xl138">
    <w:name w:val="xl138"/>
    <w:basedOn w:val="Normal"/>
    <w:qFormat/>
    <w:rsid w:val="007C7C46"/>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kern w:val="0"/>
      <w:sz w:val="24"/>
      <w:szCs w:val="24"/>
      <w14:ligatures w14:val="none"/>
    </w:rPr>
  </w:style>
  <w:style w:type="paragraph" w:customStyle="1" w:styleId="NormalLevel1">
    <w:name w:val="Normal_Level_1"/>
    <w:basedOn w:val="Normal"/>
    <w:link w:val="NormalLevel1Char"/>
    <w:uiPriority w:val="99"/>
    <w:rsid w:val="007C7C46"/>
    <w:pPr>
      <w:widowControl w:val="0"/>
      <w:spacing w:beforeLines="50" w:before="120" w:after="120" w:line="360" w:lineRule="auto"/>
    </w:pPr>
    <w:rPr>
      <w:rFonts w:ascii="Times New Roman" w:eastAsia="MS Mincho" w:hAnsi="Times New Roman" w:cs="Times New Roman"/>
      <w:sz w:val="24"/>
      <w:szCs w:val="20"/>
      <w:lang w:val="zh-CN" w:eastAsia="ja-JP"/>
      <w14:ligatures w14:val="none"/>
    </w:rPr>
  </w:style>
  <w:style w:type="character" w:customStyle="1" w:styleId="NormalLevel1Char">
    <w:name w:val="Normal_Level_1 Char"/>
    <w:link w:val="NormalLevel1"/>
    <w:uiPriority w:val="99"/>
    <w:qFormat/>
    <w:locked/>
    <w:rsid w:val="007C7C46"/>
    <w:rPr>
      <w:rFonts w:ascii="Times New Roman" w:eastAsia="MS Mincho" w:hAnsi="Times New Roman" w:cs="Times New Roman"/>
      <w:sz w:val="24"/>
      <w:szCs w:val="20"/>
      <w:lang w:val="zh-CN" w:eastAsia="ja-JP"/>
      <w14:ligatures w14:val="none"/>
    </w:rPr>
  </w:style>
  <w:style w:type="paragraph" w:customStyle="1" w:styleId="StyleStyle2Before3ptAfter9pt">
    <w:name w:val="Style Style2 + Before:  3 pt After:  9 pt"/>
    <w:basedOn w:val="Normal"/>
    <w:qFormat/>
    <w:rsid w:val="007C7C46"/>
    <w:pPr>
      <w:numPr>
        <w:numId w:val="16"/>
      </w:numPr>
      <w:spacing w:before="60" w:after="180" w:line="360" w:lineRule="auto"/>
      <w:jc w:val="both"/>
    </w:pPr>
    <w:rPr>
      <w:rFonts w:ascii="Times New Roman" w:eastAsia="Times New Roman" w:hAnsi="Times New Roman" w:cs="Times New Roman"/>
      <w:kern w:val="0"/>
      <w:sz w:val="26"/>
      <w:szCs w:val="20"/>
      <w:lang w:val="en-AU"/>
      <w14:ligatures w14:val="none"/>
    </w:rPr>
  </w:style>
  <w:style w:type="paragraph" w:customStyle="1" w:styleId="StyleNormalTBLeftFirstline2835ptLinespacing15li">
    <w:name w:val="Style NormalTB + Left First line:  28.35 pt Line spacing:  1.5 li"/>
    <w:basedOn w:val="Normal"/>
    <w:uiPriority w:val="99"/>
    <w:qFormat/>
    <w:rsid w:val="007C7C46"/>
    <w:pPr>
      <w:spacing w:after="0" w:line="360" w:lineRule="auto"/>
      <w:jc w:val="both"/>
    </w:pPr>
    <w:rPr>
      <w:rFonts w:ascii="Times New Roman" w:eastAsia="Times New Roman" w:hAnsi="Times New Roman" w:cs="Times New Roman"/>
      <w:kern w:val="0"/>
      <w:sz w:val="26"/>
      <w:szCs w:val="20"/>
      <w:lang w:val="en-AU"/>
      <w14:ligatures w14:val="none"/>
    </w:rPr>
  </w:style>
  <w:style w:type="paragraph" w:customStyle="1" w:styleId="Body">
    <w:name w:val="Body"/>
    <w:basedOn w:val="Normal"/>
    <w:link w:val="BodyChar"/>
    <w:uiPriority w:val="99"/>
    <w:qFormat/>
    <w:rsid w:val="007C7C46"/>
    <w:pPr>
      <w:spacing w:before="120" w:after="120" w:line="240" w:lineRule="auto"/>
      <w:ind w:firstLine="480"/>
      <w:jc w:val="both"/>
    </w:pPr>
    <w:rPr>
      <w:rFonts w:ascii="Times New Roman" w:eastAsia="Calibri" w:hAnsi="Times New Roman" w:cs="Times New Roman"/>
      <w:color w:val="0000FF"/>
      <w:kern w:val="0"/>
      <w:sz w:val="26"/>
      <w:szCs w:val="20"/>
      <w:lang w:val="zh-CN" w:eastAsia="zh-CN"/>
      <w14:ligatures w14:val="none"/>
    </w:rPr>
  </w:style>
  <w:style w:type="character" w:customStyle="1" w:styleId="BodyChar">
    <w:name w:val="Body Char"/>
    <w:link w:val="Body"/>
    <w:uiPriority w:val="99"/>
    <w:qFormat/>
    <w:locked/>
    <w:rsid w:val="007C7C46"/>
    <w:rPr>
      <w:rFonts w:ascii="Times New Roman" w:eastAsia="Calibri" w:hAnsi="Times New Roman" w:cs="Times New Roman"/>
      <w:color w:val="0000FF"/>
      <w:kern w:val="0"/>
      <w:sz w:val="26"/>
      <w:szCs w:val="20"/>
      <w:lang w:val="zh-CN" w:eastAsia="zh-CN"/>
      <w14:ligatures w14:val="none"/>
    </w:rPr>
  </w:style>
  <w:style w:type="paragraph" w:customStyle="1" w:styleId="Bulleted">
    <w:name w:val="Bulleted"/>
    <w:basedOn w:val="Normal"/>
    <w:uiPriority w:val="99"/>
    <w:qFormat/>
    <w:rsid w:val="007C7C46"/>
    <w:pPr>
      <w:numPr>
        <w:numId w:val="17"/>
      </w:numPr>
      <w:tabs>
        <w:tab w:val="left" w:pos="1080"/>
      </w:tabs>
      <w:spacing w:before="120" w:after="120" w:line="288" w:lineRule="auto"/>
      <w:ind w:left="1080"/>
      <w:jc w:val="both"/>
    </w:pPr>
    <w:rPr>
      <w:rFonts w:ascii="Times New Roman" w:eastAsia="Times New Roman" w:hAnsi="Times New Roman" w:cs="Times New Roman"/>
      <w:kern w:val="0"/>
      <w:sz w:val="26"/>
      <w:szCs w:val="24"/>
      <w14:ligatures w14:val="none"/>
    </w:rPr>
  </w:style>
  <w:style w:type="paragraph" w:customStyle="1" w:styleId="Normal2">
    <w:name w:val="Normal 2"/>
    <w:basedOn w:val="Normal"/>
    <w:link w:val="Normal2Char"/>
    <w:uiPriority w:val="99"/>
    <w:qFormat/>
    <w:rsid w:val="007C7C46"/>
    <w:pPr>
      <w:spacing w:before="120" w:after="60" w:line="240" w:lineRule="auto"/>
      <w:ind w:left="720"/>
      <w:jc w:val="both"/>
    </w:pPr>
    <w:rPr>
      <w:rFonts w:ascii="Times New Roman" w:eastAsia="Calibri" w:hAnsi="Times New Roman" w:cs="Times New Roman"/>
      <w:spacing w:val="-6"/>
      <w:kern w:val="0"/>
      <w:sz w:val="20"/>
      <w:szCs w:val="20"/>
      <w:lang w:val="zh-CN" w:eastAsia="zh-CN"/>
      <w14:ligatures w14:val="none"/>
    </w:rPr>
  </w:style>
  <w:style w:type="character" w:customStyle="1" w:styleId="Normal2Char">
    <w:name w:val="Normal 2 Char"/>
    <w:link w:val="Normal2"/>
    <w:uiPriority w:val="99"/>
    <w:qFormat/>
    <w:locked/>
    <w:rsid w:val="007C7C46"/>
    <w:rPr>
      <w:rFonts w:ascii="Times New Roman" w:eastAsia="Calibri" w:hAnsi="Times New Roman" w:cs="Times New Roman"/>
      <w:spacing w:val="-6"/>
      <w:kern w:val="0"/>
      <w:sz w:val="20"/>
      <w:szCs w:val="20"/>
      <w:lang w:val="zh-CN" w:eastAsia="zh-CN"/>
      <w14:ligatures w14:val="none"/>
    </w:rPr>
  </w:style>
  <w:style w:type="paragraph" w:customStyle="1" w:styleId="Style13ptBold1CharCharCharChar">
    <w:name w:val="Style 13 pt Bold1 Char Char Char Char"/>
    <w:basedOn w:val="Normal"/>
    <w:link w:val="Style13ptBold1CharCharCharCharChar"/>
    <w:uiPriority w:val="99"/>
    <w:qFormat/>
    <w:rsid w:val="007C7C46"/>
    <w:pPr>
      <w:keepNext/>
      <w:keepLines/>
      <w:spacing w:after="0" w:line="240" w:lineRule="auto"/>
    </w:pPr>
    <w:rPr>
      <w:rFonts w:ascii="Times New Roman" w:eastAsia="SimSun" w:hAnsi="Times New Roman" w:cs="Times New Roman"/>
      <w:kern w:val="0"/>
      <w:sz w:val="26"/>
      <w:szCs w:val="20"/>
      <w:lang w:val="zh-CN" w:eastAsia="zh-CN"/>
      <w14:ligatures w14:val="none"/>
    </w:rPr>
  </w:style>
  <w:style w:type="character" w:customStyle="1" w:styleId="Style13ptBold1CharCharCharCharChar">
    <w:name w:val="Style 13 pt Bold1 Char Char Char Char Char"/>
    <w:link w:val="Style13ptBold1CharCharCharChar"/>
    <w:uiPriority w:val="99"/>
    <w:qFormat/>
    <w:locked/>
    <w:rsid w:val="007C7C46"/>
    <w:rPr>
      <w:rFonts w:ascii="Times New Roman" w:eastAsia="SimSun" w:hAnsi="Times New Roman" w:cs="Times New Roman"/>
      <w:kern w:val="0"/>
      <w:sz w:val="26"/>
      <w:szCs w:val="20"/>
      <w:lang w:val="zh-CN" w:eastAsia="zh-CN"/>
      <w14:ligatures w14:val="none"/>
    </w:rPr>
  </w:style>
  <w:style w:type="character" w:customStyle="1" w:styleId="articledescription1">
    <w:name w:val="articledescription1"/>
    <w:uiPriority w:val="99"/>
    <w:qFormat/>
    <w:rsid w:val="007C7C46"/>
    <w:rPr>
      <w:rFonts w:ascii="Tahoma" w:hAnsi="Tahoma"/>
      <w:color w:val="373737"/>
      <w:sz w:val="24"/>
    </w:rPr>
  </w:style>
  <w:style w:type="paragraph" w:customStyle="1" w:styleId="Char1">
    <w:name w:val="Char1"/>
    <w:basedOn w:val="Normal"/>
    <w:uiPriority w:val="99"/>
    <w:qFormat/>
    <w:rsid w:val="007C7C46"/>
    <w:pPr>
      <w:pageBreakBefore/>
      <w:spacing w:before="100" w:beforeAutospacing="1" w:after="100" w:afterAutospacing="1" w:line="240" w:lineRule="auto"/>
    </w:pPr>
    <w:rPr>
      <w:rFonts w:ascii="Tahoma" w:eastAsia="Calibri" w:hAnsi="Tahoma" w:cs="Times New Roman"/>
      <w:kern w:val="0"/>
      <w:sz w:val="20"/>
      <w:szCs w:val="20"/>
      <w14:ligatures w14:val="none"/>
    </w:rPr>
  </w:style>
  <w:style w:type="paragraph" w:customStyle="1" w:styleId="CharCharChar">
    <w:name w:val="Char Char Char"/>
    <w:basedOn w:val="Normal"/>
    <w:qFormat/>
    <w:rsid w:val="007C7C46"/>
    <w:pPr>
      <w:spacing w:line="240" w:lineRule="exact"/>
    </w:pPr>
    <w:rPr>
      <w:rFonts w:ascii="Verdana" w:eastAsia="Times New Roman" w:hAnsi="Verdana" w:cs="Times New Roman"/>
      <w:kern w:val="0"/>
      <w:sz w:val="20"/>
      <w:szCs w:val="20"/>
      <w14:ligatures w14:val="none"/>
    </w:rPr>
  </w:style>
  <w:style w:type="paragraph" w:customStyle="1" w:styleId="xl150">
    <w:name w:val="xl150"/>
    <w:basedOn w:val="Normal"/>
    <w:qFormat/>
    <w:rsid w:val="007C7C46"/>
    <w:pPr>
      <w:spacing w:before="100" w:beforeAutospacing="1" w:after="100" w:afterAutospacing="1" w:line="240" w:lineRule="auto"/>
      <w:textAlignment w:val="center"/>
    </w:pPr>
    <w:rPr>
      <w:rFonts w:ascii="Times New Roman" w:eastAsia="Times New Roman" w:hAnsi="Times New Roman" w:cs="Times New Roman"/>
      <w:kern w:val="0"/>
      <w:sz w:val="26"/>
      <w:szCs w:val="26"/>
      <w14:ligatures w14:val="none"/>
    </w:rPr>
  </w:style>
  <w:style w:type="paragraph" w:customStyle="1" w:styleId="xl151">
    <w:name w:val="xl151"/>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kern w:val="0"/>
      <w:sz w:val="26"/>
      <w:szCs w:val="26"/>
      <w14:ligatures w14:val="none"/>
    </w:rPr>
  </w:style>
  <w:style w:type="paragraph" w:customStyle="1" w:styleId="xl152">
    <w:name w:val="xl152"/>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kern w:val="0"/>
      <w:sz w:val="26"/>
      <w:szCs w:val="26"/>
      <w14:ligatures w14:val="none"/>
    </w:rPr>
  </w:style>
  <w:style w:type="paragraph" w:customStyle="1" w:styleId="xl153">
    <w:name w:val="xl153"/>
    <w:basedOn w:val="Normal"/>
    <w:qFormat/>
    <w:rsid w:val="007C7C46"/>
    <w:pPr>
      <w:spacing w:before="100" w:beforeAutospacing="1" w:after="100" w:afterAutospacing="1" w:line="240" w:lineRule="auto"/>
      <w:textAlignment w:val="center"/>
    </w:pPr>
    <w:rPr>
      <w:rFonts w:ascii="Times New Roman" w:eastAsia="Times New Roman" w:hAnsi="Times New Roman" w:cs="Times New Roman"/>
      <w:kern w:val="0"/>
      <w:sz w:val="26"/>
      <w:szCs w:val="26"/>
      <w14:ligatures w14:val="none"/>
    </w:rPr>
  </w:style>
  <w:style w:type="paragraph" w:customStyle="1" w:styleId="xl154">
    <w:name w:val="xl154"/>
    <w:basedOn w:val="Normal"/>
    <w:qFormat/>
    <w:rsid w:val="007C7C46"/>
    <w:pPr>
      <w:pBdr>
        <w:top w:val="single" w:sz="4" w:space="0" w:color="auto"/>
        <w:left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kern w:val="0"/>
      <w:sz w:val="26"/>
      <w:szCs w:val="26"/>
      <w14:ligatures w14:val="none"/>
    </w:rPr>
  </w:style>
  <w:style w:type="paragraph" w:customStyle="1" w:styleId="xl155">
    <w:name w:val="xl155"/>
    <w:basedOn w:val="Normal"/>
    <w:qFormat/>
    <w:rsid w:val="007C7C46"/>
    <w:pPr>
      <w:pBdr>
        <w:top w:val="single" w:sz="4" w:space="0" w:color="auto"/>
        <w:left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kern w:val="0"/>
      <w:sz w:val="26"/>
      <w:szCs w:val="26"/>
      <w14:ligatures w14:val="none"/>
    </w:rPr>
  </w:style>
  <w:style w:type="paragraph" w:customStyle="1" w:styleId="xl156">
    <w:name w:val="xl156"/>
    <w:basedOn w:val="Normal"/>
    <w:qFormat/>
    <w:rsid w:val="007C7C46"/>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6"/>
      <w:szCs w:val="26"/>
      <w14:ligatures w14:val="none"/>
    </w:rPr>
  </w:style>
  <w:style w:type="paragraph" w:customStyle="1" w:styleId="xl157">
    <w:name w:val="xl157"/>
    <w:basedOn w:val="Normal"/>
    <w:qFormat/>
    <w:rsid w:val="007C7C46"/>
    <w:pPr>
      <w:pBdr>
        <w:top w:val="single" w:sz="4" w:space="0" w:color="auto"/>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b/>
      <w:bCs/>
      <w:color w:val="000000"/>
      <w:kern w:val="0"/>
      <w:sz w:val="26"/>
      <w:szCs w:val="26"/>
      <w14:ligatures w14:val="none"/>
    </w:rPr>
  </w:style>
  <w:style w:type="paragraph" w:customStyle="1" w:styleId="xl158">
    <w:name w:val="xl158"/>
    <w:basedOn w:val="Normal"/>
    <w:qFormat/>
    <w:rsid w:val="007C7C46"/>
    <w:pPr>
      <w:pBdr>
        <w:top w:val="single" w:sz="4" w:space="0" w:color="auto"/>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kern w:val="0"/>
      <w:sz w:val="26"/>
      <w:szCs w:val="26"/>
      <w14:ligatures w14:val="none"/>
    </w:rPr>
  </w:style>
  <w:style w:type="paragraph" w:customStyle="1" w:styleId="xl159">
    <w:name w:val="xl159"/>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kern w:val="0"/>
      <w:sz w:val="26"/>
      <w:szCs w:val="26"/>
      <w14:ligatures w14:val="none"/>
    </w:rPr>
  </w:style>
  <w:style w:type="paragraph" w:customStyle="1" w:styleId="xl160">
    <w:name w:val="xl160"/>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kern w:val="0"/>
      <w:sz w:val="26"/>
      <w:szCs w:val="26"/>
      <w14:ligatures w14:val="none"/>
    </w:rPr>
  </w:style>
  <w:style w:type="paragraph" w:customStyle="1" w:styleId="xl161">
    <w:name w:val="xl161"/>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kern w:val="0"/>
      <w:sz w:val="26"/>
      <w:szCs w:val="26"/>
      <w14:ligatures w14:val="none"/>
    </w:rPr>
  </w:style>
  <w:style w:type="paragraph" w:customStyle="1" w:styleId="xl162">
    <w:name w:val="xl162"/>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kern w:val="0"/>
      <w:sz w:val="26"/>
      <w:szCs w:val="26"/>
      <w14:ligatures w14:val="none"/>
    </w:rPr>
  </w:style>
  <w:style w:type="paragraph" w:customStyle="1" w:styleId="xl163">
    <w:name w:val="xl163"/>
    <w:basedOn w:val="Normal"/>
    <w:qFormat/>
    <w:rsid w:val="007C7C46"/>
    <w:pPr>
      <w:spacing w:before="100" w:beforeAutospacing="1" w:after="100" w:afterAutospacing="1" w:line="240" w:lineRule="auto"/>
      <w:jc w:val="center"/>
      <w:textAlignment w:val="top"/>
    </w:pPr>
    <w:rPr>
      <w:rFonts w:ascii="Times New Roman" w:eastAsia="Times New Roman" w:hAnsi="Times New Roman" w:cs="Times New Roman"/>
      <w:kern w:val="0"/>
      <w:sz w:val="26"/>
      <w:szCs w:val="26"/>
      <w14:ligatures w14:val="none"/>
    </w:rPr>
  </w:style>
  <w:style w:type="paragraph" w:customStyle="1" w:styleId="xl164">
    <w:name w:val="xl164"/>
    <w:basedOn w:val="Normal"/>
    <w:qFormat/>
    <w:rsid w:val="007C7C46"/>
    <w:pPr>
      <w:spacing w:before="100" w:beforeAutospacing="1" w:after="100" w:afterAutospacing="1" w:line="240" w:lineRule="auto"/>
      <w:textAlignment w:val="top"/>
    </w:pPr>
    <w:rPr>
      <w:rFonts w:ascii="Times New Roman" w:eastAsia="Times New Roman" w:hAnsi="Times New Roman" w:cs="Times New Roman"/>
      <w:color w:val="000000"/>
      <w:kern w:val="0"/>
      <w:sz w:val="26"/>
      <w:szCs w:val="26"/>
      <w14:ligatures w14:val="none"/>
    </w:rPr>
  </w:style>
  <w:style w:type="paragraph" w:customStyle="1" w:styleId="xl165">
    <w:name w:val="xl165"/>
    <w:basedOn w:val="Normal"/>
    <w:qFormat/>
    <w:rsid w:val="007C7C46"/>
    <w:pPr>
      <w:spacing w:before="100" w:beforeAutospacing="1" w:after="100" w:afterAutospacing="1" w:line="240" w:lineRule="auto"/>
      <w:jc w:val="right"/>
      <w:textAlignment w:val="center"/>
    </w:pPr>
    <w:rPr>
      <w:rFonts w:ascii="Times New Roman" w:eastAsia="Times New Roman" w:hAnsi="Times New Roman" w:cs="Times New Roman"/>
      <w:kern w:val="0"/>
      <w:sz w:val="26"/>
      <w:szCs w:val="26"/>
      <w14:ligatures w14:val="none"/>
    </w:rPr>
  </w:style>
  <w:style w:type="paragraph" w:customStyle="1" w:styleId="xl166">
    <w:name w:val="xl166"/>
    <w:basedOn w:val="Normal"/>
    <w:qFormat/>
    <w:rsid w:val="007C7C46"/>
    <w:pPr>
      <w:spacing w:before="100" w:beforeAutospacing="1" w:after="100" w:afterAutospacing="1" w:line="240" w:lineRule="auto"/>
      <w:textAlignment w:val="top"/>
    </w:pPr>
    <w:rPr>
      <w:rFonts w:ascii="Times New Roman" w:eastAsia="Times New Roman" w:hAnsi="Times New Roman" w:cs="Times New Roman"/>
      <w:kern w:val="0"/>
      <w:sz w:val="26"/>
      <w:szCs w:val="26"/>
      <w14:ligatures w14:val="none"/>
    </w:rPr>
  </w:style>
  <w:style w:type="paragraph" w:customStyle="1" w:styleId="xl167">
    <w:name w:val="xl167"/>
    <w:basedOn w:val="Normal"/>
    <w:qFormat/>
    <w:rsid w:val="007C7C46"/>
    <w:pPr>
      <w:spacing w:before="100" w:beforeAutospacing="1" w:after="100" w:afterAutospacing="1" w:line="240" w:lineRule="auto"/>
      <w:textAlignment w:val="center"/>
    </w:pPr>
    <w:rPr>
      <w:rFonts w:ascii="Times New Roman" w:eastAsia="Times New Roman" w:hAnsi="Times New Roman" w:cs="Times New Roman"/>
      <w:color w:val="000000"/>
      <w:kern w:val="0"/>
      <w:sz w:val="26"/>
      <w:szCs w:val="26"/>
      <w14:ligatures w14:val="none"/>
    </w:rPr>
  </w:style>
  <w:style w:type="paragraph" w:customStyle="1" w:styleId="xl168">
    <w:name w:val="xl168"/>
    <w:basedOn w:val="Normal"/>
    <w:qFormat/>
    <w:rsid w:val="007C7C46"/>
    <w:pPr>
      <w:spacing w:before="100" w:beforeAutospacing="1" w:after="100" w:afterAutospacing="1" w:line="240" w:lineRule="auto"/>
      <w:jc w:val="center"/>
      <w:textAlignment w:val="top"/>
    </w:pPr>
    <w:rPr>
      <w:rFonts w:ascii="Times New Roman" w:eastAsia="Times New Roman" w:hAnsi="Times New Roman" w:cs="Times New Roman"/>
      <w:kern w:val="0"/>
      <w:sz w:val="26"/>
      <w:szCs w:val="26"/>
      <w14:ligatures w14:val="none"/>
    </w:rPr>
  </w:style>
  <w:style w:type="paragraph" w:customStyle="1" w:styleId="xl169">
    <w:name w:val="xl169"/>
    <w:basedOn w:val="Normal"/>
    <w:qFormat/>
    <w:rsid w:val="007C7C46"/>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kern w:val="0"/>
      <w:sz w:val="26"/>
      <w:szCs w:val="26"/>
      <w14:ligatures w14:val="none"/>
    </w:rPr>
  </w:style>
  <w:style w:type="paragraph" w:customStyle="1" w:styleId="xl170">
    <w:name w:val="xl170"/>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kern w:val="0"/>
      <w:sz w:val="26"/>
      <w:szCs w:val="26"/>
      <w14:ligatures w14:val="none"/>
    </w:rPr>
  </w:style>
  <w:style w:type="paragraph" w:customStyle="1" w:styleId="xl171">
    <w:name w:val="xl171"/>
    <w:basedOn w:val="Normal"/>
    <w:qFormat/>
    <w:rsid w:val="007C7C46"/>
    <w:pPr>
      <w:pBdr>
        <w:top w:val="single" w:sz="4" w:space="0" w:color="auto"/>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kern w:val="0"/>
      <w:sz w:val="26"/>
      <w:szCs w:val="26"/>
      <w14:ligatures w14:val="none"/>
    </w:rPr>
  </w:style>
  <w:style w:type="paragraph" w:customStyle="1" w:styleId="xl172">
    <w:name w:val="xl172"/>
    <w:basedOn w:val="Normal"/>
    <w:qFormat/>
    <w:rsid w:val="007C7C46"/>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kern w:val="0"/>
      <w:sz w:val="26"/>
      <w:szCs w:val="26"/>
      <w14:ligatures w14:val="none"/>
    </w:rPr>
  </w:style>
  <w:style w:type="paragraph" w:customStyle="1" w:styleId="xl173">
    <w:name w:val="xl173"/>
    <w:basedOn w:val="Normal"/>
    <w:qFormat/>
    <w:rsid w:val="007C7C46"/>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kern w:val="0"/>
      <w:sz w:val="26"/>
      <w:szCs w:val="26"/>
      <w14:ligatures w14:val="none"/>
    </w:rPr>
  </w:style>
  <w:style w:type="paragraph" w:customStyle="1" w:styleId="xl174">
    <w:name w:val="xl174"/>
    <w:basedOn w:val="Normal"/>
    <w:qFormat/>
    <w:rsid w:val="007C7C46"/>
    <w:pPr>
      <w:pBdr>
        <w:left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kern w:val="0"/>
      <w:sz w:val="26"/>
      <w:szCs w:val="26"/>
      <w14:ligatures w14:val="none"/>
    </w:rPr>
  </w:style>
  <w:style w:type="paragraph" w:customStyle="1" w:styleId="xl175">
    <w:name w:val="xl175"/>
    <w:basedOn w:val="Normal"/>
    <w:qFormat/>
    <w:rsid w:val="007C7C46"/>
    <w:pPr>
      <w:pBdr>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kern w:val="0"/>
      <w:sz w:val="26"/>
      <w:szCs w:val="26"/>
      <w14:ligatures w14:val="none"/>
    </w:rPr>
  </w:style>
  <w:style w:type="paragraph" w:customStyle="1" w:styleId="xl176">
    <w:name w:val="xl176"/>
    <w:basedOn w:val="Normal"/>
    <w:qFormat/>
    <w:rsid w:val="007C7C46"/>
    <w:pPr>
      <w:spacing w:before="100" w:beforeAutospacing="1" w:after="100" w:afterAutospacing="1" w:line="240" w:lineRule="auto"/>
      <w:jc w:val="center"/>
      <w:textAlignment w:val="center"/>
    </w:pPr>
    <w:rPr>
      <w:rFonts w:ascii="Times New Roman" w:eastAsia="Times New Roman" w:hAnsi="Times New Roman" w:cs="Times New Roman"/>
      <w:b/>
      <w:bCs/>
      <w:kern w:val="0"/>
      <w:sz w:val="26"/>
      <w:szCs w:val="26"/>
      <w14:ligatures w14:val="none"/>
    </w:rPr>
  </w:style>
  <w:style w:type="paragraph" w:customStyle="1" w:styleId="xl177">
    <w:name w:val="xl177"/>
    <w:basedOn w:val="Normal"/>
    <w:qFormat/>
    <w:rsid w:val="007C7C46"/>
    <w:pPr>
      <w:spacing w:before="100" w:beforeAutospacing="1" w:after="100" w:afterAutospacing="1" w:line="240" w:lineRule="auto"/>
      <w:jc w:val="center"/>
      <w:textAlignment w:val="top"/>
    </w:pPr>
    <w:rPr>
      <w:rFonts w:ascii="Times New Roman" w:eastAsia="Times New Roman" w:hAnsi="Times New Roman" w:cs="Times New Roman"/>
      <w:b/>
      <w:bCs/>
      <w:kern w:val="0"/>
      <w:sz w:val="26"/>
      <w:szCs w:val="26"/>
      <w14:ligatures w14:val="none"/>
    </w:rPr>
  </w:style>
  <w:style w:type="paragraph" w:customStyle="1" w:styleId="Figure">
    <w:name w:val="Figure"/>
    <w:basedOn w:val="Normal"/>
    <w:qFormat/>
    <w:rsid w:val="007C7C46"/>
    <w:pPr>
      <w:keepNext/>
      <w:spacing w:before="120" w:after="120" w:line="288" w:lineRule="auto"/>
      <w:contextualSpacing/>
      <w:jc w:val="center"/>
    </w:pPr>
    <w:rPr>
      <w:rFonts w:ascii="Times New Roman" w:eastAsia="Arial" w:hAnsi="Times New Roman" w:cs="Times New Roman"/>
      <w:i/>
      <w:kern w:val="0"/>
      <w:sz w:val="24"/>
      <w:lang w:val="vi-VN"/>
      <w14:ligatures w14:val="none"/>
    </w:rPr>
  </w:style>
  <w:style w:type="character" w:customStyle="1" w:styleId="NormalIndentChar">
    <w:name w:val="Normal Indent Char"/>
    <w:link w:val="NormalIndent"/>
    <w:qFormat/>
    <w:locked/>
    <w:rsid w:val="007C7C46"/>
    <w:rPr>
      <w:rFonts w:ascii="Times New Roman" w:eastAsia="MS Mincho" w:hAnsi="Times New Roman" w:cs="Times New Roman"/>
      <w:kern w:val="0"/>
      <w:sz w:val="24"/>
      <w:szCs w:val="24"/>
      <w:lang w:val="zh-CN" w:eastAsia="zh-CN"/>
      <w14:ligatures w14:val="none"/>
    </w:rPr>
  </w:style>
  <w:style w:type="character" w:customStyle="1" w:styleId="mc3Char1">
    <w:name w:val="mục 3 Char1"/>
    <w:qFormat/>
    <w:rsid w:val="007C7C46"/>
    <w:rPr>
      <w:rFonts w:ascii="Arial" w:hAnsi="Arial" w:cs="Arial"/>
      <w:b/>
      <w:bCs/>
      <w:color w:val="0000FF"/>
      <w:sz w:val="26"/>
      <w:szCs w:val="26"/>
      <w:lang w:val="en-US" w:eastAsia="en-US" w:bidi="ar-SA"/>
    </w:rPr>
  </w:style>
  <w:style w:type="character" w:customStyle="1" w:styleId="apple-converted-space">
    <w:name w:val="apple-converted-space"/>
    <w:qFormat/>
    <w:rsid w:val="007C7C46"/>
  </w:style>
  <w:style w:type="paragraph" w:customStyle="1" w:styleId="kheading3">
    <w:name w:val="k_heading3"/>
    <w:basedOn w:val="Heading3"/>
    <w:qFormat/>
    <w:rsid w:val="007C7C46"/>
    <w:pPr>
      <w:keepLines w:val="0"/>
      <w:numPr>
        <w:ilvl w:val="0"/>
        <w:numId w:val="0"/>
      </w:numPr>
      <w:tabs>
        <w:tab w:val="clear" w:pos="567"/>
      </w:tabs>
      <w:suppressAutoHyphens/>
      <w:spacing w:line="240" w:lineRule="auto"/>
      <w:ind w:left="1985" w:hanging="1134"/>
      <w:jc w:val="left"/>
    </w:pPr>
    <w:rPr>
      <w:rFonts w:eastAsia="MS Mincho" w:cs="Times New Roman"/>
      <w:bCs/>
      <w:i/>
      <w:color w:val="auto"/>
      <w:szCs w:val="28"/>
      <w:lang w:eastAsia="ar-SA"/>
    </w:rPr>
  </w:style>
  <w:style w:type="paragraph" w:customStyle="1" w:styleId="cs95e872d0">
    <w:name w:val="cs95e872d0"/>
    <w:basedOn w:val="Normal"/>
    <w:qFormat/>
    <w:rsid w:val="007C7C4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s1b16eeb5">
    <w:name w:val="cs1b16eeb5"/>
    <w:qFormat/>
    <w:rsid w:val="007C7C46"/>
  </w:style>
  <w:style w:type="paragraph" w:customStyle="1" w:styleId="nqtitle">
    <w:name w:val="nqtitle"/>
    <w:basedOn w:val="Normal"/>
    <w:qFormat/>
    <w:rsid w:val="007C7C4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xl68">
    <w:name w:val="xl68"/>
    <w:basedOn w:val="Normal"/>
    <w:qFormat/>
    <w:rsid w:val="007C7C46"/>
    <w:pPr>
      <w:spacing w:before="100" w:beforeAutospacing="1" w:after="100" w:afterAutospacing="1" w:line="240" w:lineRule="auto"/>
    </w:pPr>
    <w:rPr>
      <w:rFonts w:ascii="Times New Roman" w:eastAsia="Times New Roman" w:hAnsi="Times New Roman" w:cs="Times New Roman"/>
      <w:kern w:val="0"/>
      <w:sz w:val="26"/>
      <w:szCs w:val="26"/>
      <w14:ligatures w14:val="none"/>
    </w:rPr>
  </w:style>
  <w:style w:type="paragraph" w:customStyle="1" w:styleId="xl69">
    <w:name w:val="xl69"/>
    <w:basedOn w:val="Normal"/>
    <w:qFormat/>
    <w:rsid w:val="007C7C46"/>
    <w:pPr>
      <w:pBdr>
        <w:bottom w:val="single" w:sz="4" w:space="0" w:color="000000"/>
      </w:pBdr>
      <w:spacing w:before="100" w:beforeAutospacing="1" w:after="100" w:afterAutospacing="1" w:line="240" w:lineRule="auto"/>
    </w:pPr>
    <w:rPr>
      <w:rFonts w:ascii="Times New Roman" w:eastAsia="Times New Roman" w:hAnsi="Times New Roman" w:cs="Times New Roman"/>
      <w:kern w:val="0"/>
      <w:sz w:val="26"/>
      <w:szCs w:val="26"/>
      <w14:ligatures w14:val="none"/>
    </w:rPr>
  </w:style>
  <w:style w:type="paragraph" w:customStyle="1" w:styleId="xl70">
    <w:name w:val="xl70"/>
    <w:basedOn w:val="Normal"/>
    <w:qFormat/>
    <w:rsid w:val="007C7C46"/>
    <w:pPr>
      <w:pBdr>
        <w:bottom w:val="single" w:sz="4" w:space="0" w:color="000000"/>
      </w:pBdr>
      <w:spacing w:before="100" w:beforeAutospacing="1" w:after="100" w:afterAutospacing="1" w:line="240" w:lineRule="auto"/>
      <w:jc w:val="center"/>
    </w:pPr>
    <w:rPr>
      <w:rFonts w:ascii="Times New Roman" w:eastAsia="Times New Roman" w:hAnsi="Times New Roman" w:cs="Times New Roman"/>
      <w:kern w:val="0"/>
      <w:sz w:val="26"/>
      <w:szCs w:val="26"/>
      <w14:ligatures w14:val="none"/>
    </w:rPr>
  </w:style>
  <w:style w:type="paragraph" w:customStyle="1" w:styleId="xl71">
    <w:name w:val="xl71"/>
    <w:basedOn w:val="Normal"/>
    <w:qFormat/>
    <w:rsid w:val="007C7C46"/>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center"/>
    </w:pPr>
    <w:rPr>
      <w:rFonts w:ascii="Times New Roman" w:eastAsia="Times New Roman" w:hAnsi="Times New Roman" w:cs="Times New Roman"/>
      <w:b/>
      <w:bCs/>
      <w:kern w:val="0"/>
      <w:sz w:val="26"/>
      <w:szCs w:val="26"/>
      <w14:ligatures w14:val="none"/>
    </w:rPr>
  </w:style>
  <w:style w:type="paragraph" w:customStyle="1" w:styleId="xl72">
    <w:name w:val="xl72"/>
    <w:basedOn w:val="Normal"/>
    <w:qFormat/>
    <w:rsid w:val="007C7C46"/>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kern w:val="0"/>
      <w:sz w:val="26"/>
      <w:szCs w:val="26"/>
      <w14:ligatures w14:val="none"/>
    </w:rPr>
  </w:style>
  <w:style w:type="paragraph" w:customStyle="1" w:styleId="xl73">
    <w:name w:val="xl73"/>
    <w:basedOn w:val="Normal"/>
    <w:qFormat/>
    <w:rsid w:val="007C7C46"/>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center"/>
    </w:pPr>
    <w:rPr>
      <w:rFonts w:ascii="Times New Roman" w:eastAsia="Times New Roman" w:hAnsi="Times New Roman" w:cs="Times New Roman"/>
      <w:kern w:val="0"/>
      <w:sz w:val="26"/>
      <w:szCs w:val="26"/>
      <w14:ligatures w14:val="none"/>
    </w:rPr>
  </w:style>
  <w:style w:type="paragraph" w:customStyle="1" w:styleId="xl74">
    <w:name w:val="xl74"/>
    <w:basedOn w:val="Normal"/>
    <w:qFormat/>
    <w:rsid w:val="007C7C46"/>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b/>
      <w:bCs/>
      <w:kern w:val="0"/>
      <w:sz w:val="26"/>
      <w:szCs w:val="26"/>
      <w14:ligatures w14:val="none"/>
    </w:rPr>
  </w:style>
  <w:style w:type="paragraph" w:customStyle="1" w:styleId="xl75">
    <w:name w:val="xl75"/>
    <w:basedOn w:val="Normal"/>
    <w:qFormat/>
    <w:rsid w:val="007C7C46"/>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pPr>
    <w:rPr>
      <w:rFonts w:ascii="Times New Roman" w:eastAsia="Times New Roman" w:hAnsi="Times New Roman" w:cs="Times New Roman"/>
      <w:b/>
      <w:bCs/>
      <w:kern w:val="0"/>
      <w:sz w:val="26"/>
      <w:szCs w:val="26"/>
      <w14:ligatures w14:val="none"/>
    </w:rPr>
  </w:style>
  <w:style w:type="paragraph" w:customStyle="1" w:styleId="xl76">
    <w:name w:val="xl76"/>
    <w:basedOn w:val="Normal"/>
    <w:qFormat/>
    <w:rsid w:val="007C7C46"/>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kern w:val="0"/>
      <w:sz w:val="26"/>
      <w:szCs w:val="26"/>
      <w14:ligatures w14:val="none"/>
    </w:rPr>
  </w:style>
  <w:style w:type="paragraph" w:customStyle="1" w:styleId="xl77">
    <w:name w:val="xl77"/>
    <w:basedOn w:val="Normal"/>
    <w:qFormat/>
    <w:rsid w:val="007C7C46"/>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center"/>
    </w:pPr>
    <w:rPr>
      <w:rFonts w:ascii="Times New Roman" w:eastAsia="Times New Roman" w:hAnsi="Times New Roman" w:cs="Times New Roman"/>
      <w:color w:val="000000"/>
      <w:kern w:val="0"/>
      <w:sz w:val="26"/>
      <w:szCs w:val="26"/>
      <w14:ligatures w14:val="none"/>
    </w:rPr>
  </w:style>
  <w:style w:type="paragraph" w:customStyle="1" w:styleId="xl78">
    <w:name w:val="xl78"/>
    <w:basedOn w:val="Normal"/>
    <w:qFormat/>
    <w:rsid w:val="007C7C46"/>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b/>
      <w:bCs/>
      <w:kern w:val="0"/>
      <w:sz w:val="26"/>
      <w:szCs w:val="26"/>
      <w14:ligatures w14:val="none"/>
    </w:rPr>
  </w:style>
  <w:style w:type="paragraph" w:customStyle="1" w:styleId="xl79">
    <w:name w:val="xl79"/>
    <w:basedOn w:val="Normal"/>
    <w:qFormat/>
    <w:rsid w:val="007C7C46"/>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center"/>
    </w:pPr>
    <w:rPr>
      <w:rFonts w:ascii="Times New Roman" w:eastAsia="Times New Roman" w:hAnsi="Times New Roman" w:cs="Times New Roman"/>
      <w:b/>
      <w:bCs/>
      <w:kern w:val="0"/>
      <w:sz w:val="26"/>
      <w:szCs w:val="26"/>
      <w14:ligatures w14:val="none"/>
    </w:rPr>
  </w:style>
  <w:style w:type="paragraph" w:customStyle="1" w:styleId="xl80">
    <w:name w:val="xl80"/>
    <w:basedOn w:val="Normal"/>
    <w:qFormat/>
    <w:rsid w:val="007C7C46"/>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kern w:val="0"/>
      <w:sz w:val="26"/>
      <w:szCs w:val="26"/>
      <w14:ligatures w14:val="none"/>
    </w:rPr>
  </w:style>
  <w:style w:type="paragraph" w:customStyle="1" w:styleId="xl81">
    <w:name w:val="xl81"/>
    <w:basedOn w:val="Normal"/>
    <w:qFormat/>
    <w:rsid w:val="007C7C46"/>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center"/>
    </w:pPr>
    <w:rPr>
      <w:rFonts w:ascii="Times New Roman" w:eastAsia="Times New Roman" w:hAnsi="Times New Roman" w:cs="Times New Roman"/>
      <w:kern w:val="0"/>
      <w:sz w:val="26"/>
      <w:szCs w:val="26"/>
      <w14:ligatures w14:val="none"/>
    </w:rPr>
  </w:style>
  <w:style w:type="paragraph" w:customStyle="1" w:styleId="xl82">
    <w:name w:val="xl82"/>
    <w:basedOn w:val="Normal"/>
    <w:qFormat/>
    <w:rsid w:val="007C7C46"/>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pPr>
    <w:rPr>
      <w:rFonts w:ascii="Times New Roman" w:eastAsia="Times New Roman" w:hAnsi="Times New Roman" w:cs="Times New Roman"/>
      <w:b/>
      <w:bCs/>
      <w:kern w:val="0"/>
      <w:sz w:val="26"/>
      <w:szCs w:val="26"/>
      <w14:ligatures w14:val="none"/>
    </w:rPr>
  </w:style>
  <w:style w:type="paragraph" w:customStyle="1" w:styleId="xl83">
    <w:name w:val="xl83"/>
    <w:basedOn w:val="Normal"/>
    <w:qFormat/>
    <w:rsid w:val="007C7C46"/>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kern w:val="0"/>
      <w:sz w:val="26"/>
      <w:szCs w:val="26"/>
      <w14:ligatures w14:val="none"/>
    </w:rPr>
  </w:style>
  <w:style w:type="paragraph" w:customStyle="1" w:styleId="xl84">
    <w:name w:val="xl84"/>
    <w:basedOn w:val="Normal"/>
    <w:qFormat/>
    <w:rsid w:val="007C7C46"/>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center"/>
    </w:pPr>
    <w:rPr>
      <w:rFonts w:ascii="Times New Roman" w:eastAsia="Times New Roman" w:hAnsi="Times New Roman" w:cs="Times New Roman"/>
      <w:b/>
      <w:bCs/>
      <w:color w:val="000000"/>
      <w:kern w:val="0"/>
      <w:sz w:val="26"/>
      <w:szCs w:val="26"/>
      <w14:ligatures w14:val="none"/>
    </w:rPr>
  </w:style>
  <w:style w:type="paragraph" w:customStyle="1" w:styleId="xl85">
    <w:name w:val="xl85"/>
    <w:basedOn w:val="Normal"/>
    <w:qFormat/>
    <w:rsid w:val="007C7C46"/>
    <w:pPr>
      <w:pBdr>
        <w:bottom w:val="single" w:sz="4" w:space="0" w:color="000000"/>
      </w:pBdr>
      <w:spacing w:before="100" w:beforeAutospacing="1" w:after="100" w:afterAutospacing="1" w:line="240" w:lineRule="auto"/>
      <w:jc w:val="center"/>
    </w:pPr>
    <w:rPr>
      <w:rFonts w:ascii="Times New Roman" w:eastAsia="Times New Roman" w:hAnsi="Times New Roman" w:cs="Times New Roman"/>
      <w:kern w:val="0"/>
      <w:sz w:val="26"/>
      <w:szCs w:val="26"/>
      <w14:ligatures w14:val="none"/>
    </w:rPr>
  </w:style>
  <w:style w:type="paragraph" w:customStyle="1" w:styleId="xl86">
    <w:name w:val="xl86"/>
    <w:basedOn w:val="Normal"/>
    <w:qFormat/>
    <w:rsid w:val="007C7C46"/>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pPr>
    <w:rPr>
      <w:rFonts w:ascii="Times New Roman" w:eastAsia="Times New Roman" w:hAnsi="Times New Roman" w:cs="Times New Roman"/>
      <w:b/>
      <w:bCs/>
      <w:kern w:val="0"/>
      <w:sz w:val="26"/>
      <w:szCs w:val="26"/>
      <w14:ligatures w14:val="none"/>
    </w:rPr>
  </w:style>
  <w:style w:type="paragraph" w:customStyle="1" w:styleId="xl87">
    <w:name w:val="xl87"/>
    <w:basedOn w:val="Normal"/>
    <w:qFormat/>
    <w:rsid w:val="007C7C46"/>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b/>
      <w:bCs/>
      <w:kern w:val="0"/>
      <w:sz w:val="26"/>
      <w:szCs w:val="26"/>
      <w14:ligatures w14:val="none"/>
    </w:rPr>
  </w:style>
  <w:style w:type="paragraph" w:customStyle="1" w:styleId="xl88">
    <w:name w:val="xl88"/>
    <w:basedOn w:val="Normal"/>
    <w:qFormat/>
    <w:rsid w:val="007C7C46"/>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kern w:val="0"/>
      <w:sz w:val="26"/>
      <w:szCs w:val="26"/>
      <w14:ligatures w14:val="none"/>
    </w:rPr>
  </w:style>
  <w:style w:type="paragraph" w:customStyle="1" w:styleId="xl89">
    <w:name w:val="xl89"/>
    <w:basedOn w:val="Normal"/>
    <w:qFormat/>
    <w:rsid w:val="007C7C46"/>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pPr>
    <w:rPr>
      <w:rFonts w:ascii="Times New Roman" w:eastAsia="Times New Roman" w:hAnsi="Times New Roman" w:cs="Times New Roman"/>
      <w:kern w:val="0"/>
      <w:sz w:val="26"/>
      <w:szCs w:val="26"/>
      <w14:ligatures w14:val="none"/>
    </w:rPr>
  </w:style>
  <w:style w:type="paragraph" w:customStyle="1" w:styleId="xl90">
    <w:name w:val="xl90"/>
    <w:basedOn w:val="Normal"/>
    <w:qFormat/>
    <w:rsid w:val="007C7C46"/>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b/>
      <w:bCs/>
      <w:kern w:val="0"/>
      <w:sz w:val="26"/>
      <w:szCs w:val="26"/>
      <w14:ligatures w14:val="none"/>
    </w:rPr>
  </w:style>
  <w:style w:type="paragraph" w:customStyle="1" w:styleId="xl91">
    <w:name w:val="xl91"/>
    <w:basedOn w:val="Normal"/>
    <w:qFormat/>
    <w:rsid w:val="007C7C46"/>
    <w:pPr>
      <w:spacing w:before="100" w:beforeAutospacing="1" w:after="100" w:afterAutospacing="1" w:line="240" w:lineRule="auto"/>
      <w:jc w:val="center"/>
    </w:pPr>
    <w:rPr>
      <w:rFonts w:ascii="Times New Roman" w:eastAsia="Times New Roman" w:hAnsi="Times New Roman" w:cs="Times New Roman"/>
      <w:kern w:val="0"/>
      <w:sz w:val="26"/>
      <w:szCs w:val="26"/>
      <w14:ligatures w14:val="none"/>
    </w:rPr>
  </w:style>
  <w:style w:type="paragraph" w:customStyle="1" w:styleId="xl92">
    <w:name w:val="xl92"/>
    <w:basedOn w:val="Normal"/>
    <w:qFormat/>
    <w:rsid w:val="007C7C46"/>
    <w:pPr>
      <w:spacing w:before="100" w:beforeAutospacing="1" w:after="100" w:afterAutospacing="1" w:line="240" w:lineRule="auto"/>
      <w:jc w:val="center"/>
      <w:textAlignment w:val="center"/>
    </w:pPr>
    <w:rPr>
      <w:rFonts w:ascii="Times New Roman" w:eastAsia="Times New Roman" w:hAnsi="Times New Roman" w:cs="Times New Roman"/>
      <w:b/>
      <w:bCs/>
      <w:kern w:val="0"/>
      <w:sz w:val="26"/>
      <w:szCs w:val="26"/>
      <w14:ligatures w14:val="none"/>
    </w:rPr>
  </w:style>
  <w:style w:type="paragraph" w:customStyle="1" w:styleId="xl93">
    <w:name w:val="xl93"/>
    <w:basedOn w:val="Normal"/>
    <w:qFormat/>
    <w:rsid w:val="007C7C46"/>
    <w:pPr>
      <w:pBdr>
        <w:bottom w:val="single" w:sz="8" w:space="0" w:color="auto"/>
      </w:pBdr>
      <w:spacing w:before="100" w:beforeAutospacing="1" w:after="100" w:afterAutospacing="1" w:line="240" w:lineRule="auto"/>
      <w:jc w:val="both"/>
    </w:pPr>
    <w:rPr>
      <w:rFonts w:ascii="Times New Roman" w:eastAsia="Times New Roman" w:hAnsi="Times New Roman" w:cs="Times New Roman"/>
      <w:color w:val="000000"/>
      <w:kern w:val="0"/>
      <w:sz w:val="26"/>
      <w:szCs w:val="26"/>
      <w14:ligatures w14:val="none"/>
    </w:rPr>
  </w:style>
  <w:style w:type="paragraph" w:customStyle="1" w:styleId="xl94">
    <w:name w:val="xl94"/>
    <w:basedOn w:val="Normal"/>
    <w:qFormat/>
    <w:rsid w:val="007C7C46"/>
    <w:pPr>
      <w:pBdr>
        <w:bottom w:val="single" w:sz="8" w:space="0" w:color="auto"/>
        <w:right w:val="single" w:sz="8" w:space="0" w:color="auto"/>
      </w:pBdr>
      <w:spacing w:before="100" w:beforeAutospacing="1" w:after="100" w:afterAutospacing="1" w:line="240" w:lineRule="auto"/>
      <w:jc w:val="right"/>
    </w:pPr>
    <w:rPr>
      <w:rFonts w:ascii="Times New Roman" w:eastAsia="Times New Roman" w:hAnsi="Times New Roman" w:cs="Times New Roman"/>
      <w:color w:val="000000"/>
      <w:kern w:val="0"/>
      <w:sz w:val="26"/>
      <w:szCs w:val="26"/>
      <w14:ligatures w14:val="none"/>
    </w:rPr>
  </w:style>
  <w:style w:type="paragraph" w:customStyle="1" w:styleId="xl95">
    <w:name w:val="xl95"/>
    <w:basedOn w:val="Normal"/>
    <w:qFormat/>
    <w:rsid w:val="007C7C46"/>
    <w:pPr>
      <w:pBdr>
        <w:left w:val="single" w:sz="8" w:space="0" w:color="auto"/>
        <w:bottom w:val="single" w:sz="8" w:space="0" w:color="auto"/>
        <w:right w:val="single" w:sz="8" w:space="0" w:color="auto"/>
      </w:pBdr>
      <w:shd w:val="clear" w:color="000000" w:fill="C0C0C0"/>
      <w:spacing w:before="100" w:beforeAutospacing="1" w:after="100" w:afterAutospacing="1" w:line="240" w:lineRule="auto"/>
      <w:jc w:val="center"/>
    </w:pPr>
    <w:rPr>
      <w:rFonts w:ascii="Times New Roman" w:eastAsia="Times New Roman" w:hAnsi="Times New Roman" w:cs="Times New Roman"/>
      <w:b/>
      <w:bCs/>
      <w:color w:val="000000"/>
      <w:kern w:val="0"/>
      <w:sz w:val="26"/>
      <w:szCs w:val="26"/>
      <w14:ligatures w14:val="none"/>
    </w:rPr>
  </w:style>
  <w:style w:type="paragraph" w:customStyle="1" w:styleId="xl96">
    <w:name w:val="xl96"/>
    <w:basedOn w:val="Normal"/>
    <w:qFormat/>
    <w:rsid w:val="007C7C46"/>
    <w:pPr>
      <w:pBdr>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color w:val="000000"/>
      <w:kern w:val="0"/>
      <w:sz w:val="26"/>
      <w:szCs w:val="26"/>
      <w14:ligatures w14:val="none"/>
    </w:rPr>
  </w:style>
  <w:style w:type="paragraph" w:customStyle="1" w:styleId="xl97">
    <w:name w:val="xl97"/>
    <w:basedOn w:val="Normal"/>
    <w:qFormat/>
    <w:rsid w:val="007C7C46"/>
    <w:pPr>
      <w:pBdr>
        <w:left w:val="single" w:sz="8" w:space="0" w:color="auto"/>
        <w:bottom w:val="single" w:sz="8" w:space="0" w:color="auto"/>
        <w:right w:val="single" w:sz="8" w:space="0" w:color="auto"/>
      </w:pBdr>
      <w:shd w:val="clear" w:color="000000" w:fill="C0C0C0"/>
      <w:spacing w:before="100" w:beforeAutospacing="1" w:after="100" w:afterAutospacing="1" w:line="240" w:lineRule="auto"/>
      <w:jc w:val="center"/>
    </w:pPr>
    <w:rPr>
      <w:rFonts w:ascii="Times New Roman" w:eastAsia="Times New Roman" w:hAnsi="Times New Roman" w:cs="Times New Roman"/>
      <w:color w:val="000000"/>
      <w:kern w:val="0"/>
      <w:sz w:val="26"/>
      <w:szCs w:val="26"/>
      <w14:ligatures w14:val="none"/>
    </w:rPr>
  </w:style>
  <w:style w:type="paragraph" w:customStyle="1" w:styleId="xl98">
    <w:name w:val="xl98"/>
    <w:basedOn w:val="Normal"/>
    <w:qFormat/>
    <w:rsid w:val="007C7C46"/>
    <w:pPr>
      <w:pBdr>
        <w:bottom w:val="single" w:sz="8" w:space="0" w:color="auto"/>
        <w:right w:val="single" w:sz="8" w:space="0" w:color="auto"/>
      </w:pBdr>
      <w:shd w:val="clear" w:color="000000" w:fill="C0C0C0"/>
      <w:spacing w:before="100" w:beforeAutospacing="1" w:after="100" w:afterAutospacing="1" w:line="240" w:lineRule="auto"/>
    </w:pPr>
    <w:rPr>
      <w:rFonts w:ascii="Times New Roman" w:eastAsia="Times New Roman" w:hAnsi="Times New Roman" w:cs="Times New Roman"/>
      <w:b/>
      <w:bCs/>
      <w:color w:val="000000"/>
      <w:kern w:val="0"/>
      <w:sz w:val="26"/>
      <w:szCs w:val="26"/>
      <w14:ligatures w14:val="none"/>
    </w:rPr>
  </w:style>
  <w:style w:type="paragraph" w:customStyle="1" w:styleId="xl99">
    <w:name w:val="xl99"/>
    <w:basedOn w:val="Normal"/>
    <w:qFormat/>
    <w:rsid w:val="007C7C46"/>
    <w:pPr>
      <w:pBdr>
        <w:bottom w:val="single" w:sz="8" w:space="0" w:color="auto"/>
        <w:right w:val="single" w:sz="8" w:space="0" w:color="auto"/>
      </w:pBdr>
      <w:shd w:val="clear" w:color="000000" w:fill="C0C0C0"/>
      <w:spacing w:before="100" w:beforeAutospacing="1" w:after="100" w:afterAutospacing="1" w:line="240" w:lineRule="auto"/>
      <w:jc w:val="right"/>
    </w:pPr>
    <w:rPr>
      <w:rFonts w:ascii="Times New Roman" w:eastAsia="Times New Roman" w:hAnsi="Times New Roman" w:cs="Times New Roman"/>
      <w:b/>
      <w:bCs/>
      <w:color w:val="000000"/>
      <w:kern w:val="0"/>
      <w:sz w:val="26"/>
      <w:szCs w:val="26"/>
      <w14:ligatures w14:val="none"/>
    </w:rPr>
  </w:style>
  <w:style w:type="paragraph" w:customStyle="1" w:styleId="xl100">
    <w:name w:val="xl100"/>
    <w:basedOn w:val="Normal"/>
    <w:qFormat/>
    <w:rsid w:val="007C7C46"/>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i/>
      <w:iCs/>
      <w:color w:val="000000"/>
      <w:kern w:val="0"/>
      <w:sz w:val="26"/>
      <w:szCs w:val="26"/>
      <w14:ligatures w14:val="none"/>
    </w:rPr>
  </w:style>
  <w:style w:type="paragraph" w:customStyle="1" w:styleId="xl101">
    <w:name w:val="xl101"/>
    <w:basedOn w:val="Normal"/>
    <w:qFormat/>
    <w:rsid w:val="007C7C46"/>
    <w:pPr>
      <w:pBdr>
        <w:bottom w:val="single" w:sz="8" w:space="0" w:color="auto"/>
        <w:right w:val="single" w:sz="8" w:space="0" w:color="auto"/>
      </w:pBdr>
      <w:spacing w:before="100" w:beforeAutospacing="1" w:after="100" w:afterAutospacing="1" w:line="240" w:lineRule="auto"/>
      <w:jc w:val="both"/>
    </w:pPr>
    <w:rPr>
      <w:rFonts w:ascii="Times New Roman" w:eastAsia="Times New Roman" w:hAnsi="Times New Roman" w:cs="Times New Roman"/>
      <w:color w:val="000000"/>
      <w:kern w:val="0"/>
      <w:sz w:val="26"/>
      <w:szCs w:val="26"/>
      <w14:ligatures w14:val="none"/>
    </w:rPr>
  </w:style>
  <w:style w:type="paragraph" w:customStyle="1" w:styleId="xl102">
    <w:name w:val="xl102"/>
    <w:basedOn w:val="Normal"/>
    <w:qFormat/>
    <w:rsid w:val="007C7C46"/>
    <w:pPr>
      <w:pBdr>
        <w:bottom w:val="single" w:sz="8" w:space="0" w:color="auto"/>
        <w:right w:val="single" w:sz="8" w:space="0" w:color="auto"/>
      </w:pBdr>
      <w:shd w:val="clear" w:color="000000" w:fill="C0C0C0"/>
      <w:spacing w:before="100" w:beforeAutospacing="1" w:after="100" w:afterAutospacing="1" w:line="240" w:lineRule="auto"/>
    </w:pPr>
    <w:rPr>
      <w:rFonts w:ascii="Times New Roman" w:eastAsia="Times New Roman" w:hAnsi="Times New Roman" w:cs="Times New Roman"/>
      <w:b/>
      <w:bCs/>
      <w:color w:val="000000"/>
      <w:kern w:val="0"/>
      <w:sz w:val="26"/>
      <w:szCs w:val="26"/>
      <w14:ligatures w14:val="none"/>
    </w:rPr>
  </w:style>
  <w:style w:type="paragraph" w:customStyle="1" w:styleId="xl103">
    <w:name w:val="xl103"/>
    <w:basedOn w:val="Normal"/>
    <w:qFormat/>
    <w:rsid w:val="007C7C46"/>
    <w:pPr>
      <w:pBdr>
        <w:bottom w:val="single" w:sz="8" w:space="0" w:color="auto"/>
      </w:pBdr>
      <w:spacing w:before="100" w:beforeAutospacing="1" w:after="100" w:afterAutospacing="1" w:line="240" w:lineRule="auto"/>
    </w:pPr>
    <w:rPr>
      <w:rFonts w:ascii="Times New Roman" w:eastAsia="Times New Roman" w:hAnsi="Times New Roman" w:cs="Times New Roman"/>
      <w:b/>
      <w:bCs/>
      <w:color w:val="000000"/>
      <w:kern w:val="0"/>
      <w:sz w:val="26"/>
      <w:szCs w:val="28"/>
      <w14:ligatures w14:val="none"/>
    </w:rPr>
  </w:style>
  <w:style w:type="paragraph" w:customStyle="1" w:styleId="xl104">
    <w:name w:val="xl104"/>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xl105">
    <w:name w:val="xl105"/>
    <w:basedOn w:val="Normal"/>
    <w:qFormat/>
    <w:rsid w:val="007C7C46"/>
    <w:pPr>
      <w:spacing w:before="100" w:beforeAutospacing="1" w:after="100" w:afterAutospacing="1" w:line="240" w:lineRule="auto"/>
    </w:pPr>
    <w:rPr>
      <w:rFonts w:ascii="Times New Roman" w:eastAsia="Times New Roman" w:hAnsi="Times New Roman" w:cs="Times New Roman"/>
      <w:color w:val="FF0000"/>
      <w:kern w:val="0"/>
      <w:sz w:val="24"/>
      <w:szCs w:val="24"/>
      <w14:ligatures w14:val="none"/>
    </w:rPr>
  </w:style>
  <w:style w:type="paragraph" w:customStyle="1" w:styleId="xl106">
    <w:name w:val="xl106"/>
    <w:basedOn w:val="Normal"/>
    <w:qFormat/>
    <w:rsid w:val="007C7C4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Times New Roman" w:eastAsia="Times New Roman" w:hAnsi="Times New Roman" w:cs="Times New Roman"/>
      <w:b/>
      <w:bCs/>
      <w:color w:val="000000"/>
      <w:kern w:val="0"/>
      <w:sz w:val="26"/>
      <w:szCs w:val="26"/>
      <w14:ligatures w14:val="none"/>
    </w:rPr>
  </w:style>
  <w:style w:type="paragraph" w:customStyle="1" w:styleId="xl107">
    <w:name w:val="xl107"/>
    <w:basedOn w:val="Normal"/>
    <w:qFormat/>
    <w:rsid w:val="007C7C4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both"/>
    </w:pPr>
    <w:rPr>
      <w:rFonts w:ascii="Times New Roman" w:eastAsia="Times New Roman" w:hAnsi="Times New Roman" w:cs="Times New Roman"/>
      <w:b/>
      <w:bCs/>
      <w:color w:val="000000"/>
      <w:kern w:val="0"/>
      <w:sz w:val="26"/>
      <w:szCs w:val="26"/>
      <w14:ligatures w14:val="none"/>
    </w:rPr>
  </w:style>
  <w:style w:type="paragraph" w:customStyle="1" w:styleId="xl108">
    <w:name w:val="xl108"/>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color w:val="FF0000"/>
      <w:kern w:val="0"/>
      <w:sz w:val="26"/>
      <w:szCs w:val="26"/>
      <w14:ligatures w14:val="none"/>
    </w:rPr>
  </w:style>
  <w:style w:type="paragraph" w:customStyle="1" w:styleId="xl109">
    <w:name w:val="xl109"/>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color w:val="000000"/>
      <w:kern w:val="0"/>
      <w:sz w:val="26"/>
      <w:szCs w:val="26"/>
      <w14:ligatures w14:val="none"/>
    </w:rPr>
  </w:style>
  <w:style w:type="paragraph" w:customStyle="1" w:styleId="xl110">
    <w:name w:val="xl110"/>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pPr>
    <w:rPr>
      <w:rFonts w:ascii="Times New Roman" w:eastAsia="Times New Roman" w:hAnsi="Times New Roman" w:cs="Times New Roman"/>
      <w:b/>
      <w:bCs/>
      <w:color w:val="000000"/>
      <w:kern w:val="0"/>
      <w:sz w:val="26"/>
      <w:szCs w:val="26"/>
      <w14:ligatures w14:val="none"/>
    </w:rPr>
  </w:style>
  <w:style w:type="paragraph" w:customStyle="1" w:styleId="xl111">
    <w:name w:val="xl111"/>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color w:val="000000"/>
      <w:kern w:val="0"/>
      <w:sz w:val="26"/>
      <w:szCs w:val="26"/>
      <w14:ligatures w14:val="none"/>
    </w:rPr>
  </w:style>
  <w:style w:type="paragraph" w:customStyle="1" w:styleId="xl139">
    <w:name w:val="xl139"/>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color w:val="000000"/>
      <w:kern w:val="0"/>
      <w:sz w:val="26"/>
      <w:szCs w:val="26"/>
      <w14:ligatures w14:val="none"/>
    </w:rPr>
  </w:style>
  <w:style w:type="paragraph" w:customStyle="1" w:styleId="xl140">
    <w:name w:val="xl140"/>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i/>
      <w:iCs/>
      <w:color w:val="000000"/>
      <w:kern w:val="0"/>
      <w:sz w:val="26"/>
      <w:szCs w:val="26"/>
      <w14:ligatures w14:val="none"/>
    </w:rPr>
  </w:style>
  <w:style w:type="paragraph" w:customStyle="1" w:styleId="xl141">
    <w:name w:val="xl141"/>
    <w:basedOn w:val="Normal"/>
    <w:qFormat/>
    <w:rsid w:val="007C7C4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both"/>
    </w:pPr>
    <w:rPr>
      <w:rFonts w:ascii="Times New Roman" w:eastAsia="Times New Roman" w:hAnsi="Times New Roman" w:cs="Times New Roman"/>
      <w:b/>
      <w:bCs/>
      <w:color w:val="000000"/>
      <w:kern w:val="0"/>
      <w:sz w:val="26"/>
      <w:szCs w:val="26"/>
      <w14:ligatures w14:val="none"/>
    </w:rPr>
  </w:style>
  <w:style w:type="paragraph" w:customStyle="1" w:styleId="xl142">
    <w:name w:val="xl142"/>
    <w:basedOn w:val="Normal"/>
    <w:qFormat/>
    <w:rsid w:val="007C7C4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pPr>
    <w:rPr>
      <w:rFonts w:ascii="Times New Roman" w:eastAsia="Times New Roman" w:hAnsi="Times New Roman" w:cs="Times New Roman"/>
      <w:b/>
      <w:bCs/>
      <w:color w:val="000000"/>
      <w:kern w:val="0"/>
      <w:sz w:val="26"/>
      <w:szCs w:val="26"/>
      <w14:ligatures w14:val="none"/>
    </w:rPr>
  </w:style>
  <w:style w:type="paragraph" w:customStyle="1" w:styleId="xl143">
    <w:name w:val="xl143"/>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color w:val="FF0000"/>
      <w:kern w:val="0"/>
      <w:sz w:val="26"/>
      <w:szCs w:val="26"/>
      <w14:ligatures w14:val="none"/>
    </w:rPr>
  </w:style>
  <w:style w:type="paragraph" w:customStyle="1" w:styleId="xl144">
    <w:name w:val="xl144"/>
    <w:basedOn w:val="Normal"/>
    <w:qFormat/>
    <w:rsid w:val="007C7C46"/>
    <w:pPr>
      <w:spacing w:before="100" w:beforeAutospacing="1" w:after="100" w:afterAutospacing="1" w:line="240" w:lineRule="auto"/>
    </w:pPr>
    <w:rPr>
      <w:rFonts w:ascii="Times New Roman" w:eastAsia="Times New Roman" w:hAnsi="Times New Roman" w:cs="Times New Roman"/>
      <w:b/>
      <w:bCs/>
      <w:color w:val="FF0000"/>
      <w:kern w:val="0"/>
      <w:sz w:val="26"/>
      <w:szCs w:val="26"/>
      <w14:ligatures w14:val="none"/>
    </w:rPr>
  </w:style>
  <w:style w:type="paragraph" w:customStyle="1" w:styleId="xl145">
    <w:name w:val="xl145"/>
    <w:basedOn w:val="Normal"/>
    <w:qFormat/>
    <w:rsid w:val="007C7C46"/>
    <w:pPr>
      <w:spacing w:before="100" w:beforeAutospacing="1" w:after="100" w:afterAutospacing="1" w:line="240" w:lineRule="auto"/>
      <w:jc w:val="right"/>
    </w:pPr>
    <w:rPr>
      <w:rFonts w:ascii="Times New Roman" w:eastAsia="Times New Roman" w:hAnsi="Times New Roman" w:cs="Times New Roman"/>
      <w:color w:val="000000"/>
      <w:kern w:val="0"/>
      <w:sz w:val="26"/>
      <w:szCs w:val="26"/>
      <w14:ligatures w14:val="none"/>
    </w:rPr>
  </w:style>
  <w:style w:type="paragraph" w:customStyle="1" w:styleId="xl146">
    <w:name w:val="xl146"/>
    <w:basedOn w:val="Normal"/>
    <w:qFormat/>
    <w:rsid w:val="007C7C46"/>
    <w:pPr>
      <w:spacing w:before="100" w:beforeAutospacing="1" w:after="100" w:afterAutospacing="1" w:line="240" w:lineRule="auto"/>
    </w:pPr>
    <w:rPr>
      <w:rFonts w:ascii="Times New Roman" w:eastAsia="Times New Roman" w:hAnsi="Times New Roman" w:cs="Times New Roman"/>
      <w:b/>
      <w:bCs/>
      <w:i/>
      <w:iCs/>
      <w:color w:val="000000"/>
      <w:kern w:val="0"/>
      <w:sz w:val="26"/>
      <w:szCs w:val="28"/>
      <w14:ligatures w14:val="none"/>
    </w:rPr>
  </w:style>
  <w:style w:type="paragraph" w:customStyle="1" w:styleId="xl147">
    <w:name w:val="xl147"/>
    <w:basedOn w:val="Normal"/>
    <w:qFormat/>
    <w:rsid w:val="007C7C46"/>
    <w:pPr>
      <w:spacing w:before="100" w:beforeAutospacing="1" w:after="100" w:afterAutospacing="1" w:line="240" w:lineRule="auto"/>
      <w:jc w:val="center"/>
    </w:pPr>
    <w:rPr>
      <w:rFonts w:ascii="Times New Roman" w:eastAsia="Times New Roman" w:hAnsi="Times New Roman" w:cs="Times New Roman"/>
      <w:b/>
      <w:bCs/>
      <w:color w:val="000000"/>
      <w:kern w:val="0"/>
      <w:sz w:val="26"/>
      <w:szCs w:val="28"/>
      <w14:ligatures w14:val="none"/>
    </w:rPr>
  </w:style>
  <w:style w:type="paragraph" w:customStyle="1" w:styleId="xl148">
    <w:name w:val="xl148"/>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color w:val="FF0000"/>
      <w:kern w:val="0"/>
      <w:sz w:val="26"/>
      <w:szCs w:val="26"/>
      <w14:ligatures w14:val="none"/>
    </w:rPr>
  </w:style>
  <w:style w:type="paragraph" w:customStyle="1" w:styleId="xl149">
    <w:name w:val="xl149"/>
    <w:basedOn w:val="Normal"/>
    <w:qFormat/>
    <w:rsid w:val="007C7C46"/>
    <w:pPr>
      <w:pBdr>
        <w:top w:val="single" w:sz="8" w:space="0" w:color="auto"/>
      </w:pBdr>
      <w:spacing w:before="100" w:beforeAutospacing="1" w:after="100" w:afterAutospacing="1" w:line="240" w:lineRule="auto"/>
    </w:pPr>
    <w:rPr>
      <w:rFonts w:ascii="Times New Roman" w:eastAsia="Times New Roman" w:hAnsi="Times New Roman" w:cs="Times New Roman"/>
      <w:b/>
      <w:bCs/>
      <w:color w:val="000000"/>
      <w:kern w:val="0"/>
      <w:sz w:val="26"/>
      <w:szCs w:val="28"/>
      <w14:ligatures w14:val="none"/>
    </w:rPr>
  </w:style>
  <w:style w:type="paragraph" w:customStyle="1" w:styleId="Style1">
    <w:name w:val="Style1"/>
    <w:basedOn w:val="ListParagraph"/>
    <w:link w:val="Style1Char"/>
    <w:qFormat/>
    <w:rsid w:val="007C7C46"/>
    <w:pPr>
      <w:ind w:left="1620" w:hanging="810"/>
      <w:jc w:val="both"/>
    </w:pPr>
    <w:rPr>
      <w:rFonts w:eastAsia="Calibri"/>
      <w:i/>
      <w:szCs w:val="28"/>
    </w:rPr>
  </w:style>
  <w:style w:type="character" w:customStyle="1" w:styleId="Style1Char">
    <w:name w:val="Style1 Char"/>
    <w:link w:val="Style1"/>
    <w:qFormat/>
    <w:rsid w:val="007C7C46"/>
    <w:rPr>
      <w:rFonts w:ascii="Times New Roman" w:eastAsia="Calibri" w:hAnsi="Times New Roman" w:cs="Times New Roman"/>
      <w:i/>
      <w:kern w:val="0"/>
      <w:sz w:val="24"/>
      <w:szCs w:val="28"/>
      <w:lang w:val="vi-VN"/>
      <w14:ligatures w14:val="none"/>
    </w:rPr>
  </w:style>
  <w:style w:type="character" w:customStyle="1" w:styleId="Style2Char">
    <w:name w:val="Style2 Char"/>
    <w:qFormat/>
    <w:rsid w:val="007C7C46"/>
    <w:rPr>
      <w:rFonts w:eastAsia="Calibri" w:cs="Times New Roman"/>
      <w:b/>
      <w:sz w:val="28"/>
      <w:szCs w:val="28"/>
      <w:lang w:val="vi-VN"/>
    </w:rPr>
  </w:style>
  <w:style w:type="paragraph" w:customStyle="1" w:styleId="xl63">
    <w:name w:val="xl63"/>
    <w:basedOn w:val="Normal"/>
    <w:qFormat/>
    <w:rsid w:val="007C7C46"/>
    <w:pPr>
      <w:pBdr>
        <w:top w:val="single" w:sz="4" w:space="0" w:color="auto"/>
        <w:left w:val="single" w:sz="4" w:space="0" w:color="auto"/>
        <w:bottom w:val="single" w:sz="4" w:space="0" w:color="auto"/>
        <w:right w:val="single" w:sz="4" w:space="0" w:color="auto"/>
      </w:pBdr>
      <w:shd w:val="clear" w:color="000000" w:fill="FFE599"/>
      <w:spacing w:before="100" w:beforeAutospacing="1" w:after="100" w:afterAutospacing="1" w:line="240" w:lineRule="auto"/>
      <w:jc w:val="center"/>
      <w:textAlignment w:val="center"/>
    </w:pPr>
    <w:rPr>
      <w:rFonts w:ascii="Times New Roman" w:eastAsia="Times New Roman" w:hAnsi="Times New Roman" w:cs="Times New Roman"/>
      <w:color w:val="000000"/>
      <w:kern w:val="0"/>
      <w:sz w:val="24"/>
      <w:szCs w:val="24"/>
      <w14:ligatures w14:val="none"/>
    </w:rPr>
  </w:style>
  <w:style w:type="paragraph" w:customStyle="1" w:styleId="xl64">
    <w:name w:val="xl64"/>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xl65">
    <w:name w:val="xl65"/>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kern w:val="0"/>
      <w:sz w:val="24"/>
      <w:szCs w:val="24"/>
      <w14:ligatures w14:val="none"/>
    </w:rPr>
  </w:style>
  <w:style w:type="paragraph" w:customStyle="1" w:styleId="xl66">
    <w:name w:val="xl66"/>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eastAsia="Times New Roman" w:hAnsi="Times New Roman" w:cs="Times New Roman"/>
      <w:color w:val="833C0C"/>
      <w:kern w:val="0"/>
      <w:sz w:val="24"/>
      <w:szCs w:val="24"/>
      <w14:ligatures w14:val="none"/>
    </w:rPr>
  </w:style>
  <w:style w:type="paragraph" w:customStyle="1" w:styleId="xl67">
    <w:name w:val="xl67"/>
    <w:basedOn w:val="Normal"/>
    <w:qFormat/>
    <w:rsid w:val="007C7C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kern w:val="0"/>
      <w:sz w:val="24"/>
      <w:szCs w:val="24"/>
      <w14:ligatures w14:val="none"/>
    </w:rPr>
  </w:style>
  <w:style w:type="paragraph" w:customStyle="1" w:styleId="ColorfulList-Accent11">
    <w:name w:val="Colorful List - Accent 11"/>
    <w:basedOn w:val="Normal"/>
    <w:link w:val="ColorfulList-Accent1Char"/>
    <w:uiPriority w:val="34"/>
    <w:qFormat/>
    <w:rsid w:val="007C7C46"/>
    <w:pPr>
      <w:spacing w:after="200" w:line="276" w:lineRule="auto"/>
      <w:ind w:left="720"/>
      <w:contextualSpacing/>
    </w:pPr>
    <w:rPr>
      <w:rFonts w:ascii="Calibri" w:eastAsia="Calibri" w:hAnsi="Calibri" w:cs="Times New Roman"/>
      <w:kern w:val="0"/>
      <w:lang w:val="zh-CN" w:eastAsia="zh-CN"/>
      <w14:ligatures w14:val="none"/>
    </w:rPr>
  </w:style>
  <w:style w:type="character" w:customStyle="1" w:styleId="ColorfulList-Accent1Char">
    <w:name w:val="Colorful List - Accent 1 Char"/>
    <w:link w:val="ColorfulList-Accent11"/>
    <w:uiPriority w:val="34"/>
    <w:qFormat/>
    <w:rsid w:val="007C7C46"/>
    <w:rPr>
      <w:rFonts w:ascii="Calibri" w:eastAsia="Calibri" w:hAnsi="Calibri" w:cs="Times New Roman"/>
      <w:kern w:val="0"/>
      <w:lang w:val="zh-CN" w:eastAsia="zh-CN"/>
      <w14:ligatures w14:val="none"/>
    </w:rPr>
  </w:style>
  <w:style w:type="character" w:customStyle="1" w:styleId="UnresolvedMention4">
    <w:name w:val="Unresolved Mention4"/>
    <w:basedOn w:val="DefaultParagraphFont"/>
    <w:uiPriority w:val="99"/>
    <w:semiHidden/>
    <w:unhideWhenUsed/>
    <w:qFormat/>
    <w:rsid w:val="007C7C46"/>
    <w:rPr>
      <w:color w:val="605E5C"/>
      <w:shd w:val="clear" w:color="auto" w:fill="E1DFDD"/>
    </w:rPr>
  </w:style>
  <w:style w:type="paragraph" w:customStyle="1" w:styleId="D4-Header">
    <w:name w:val="D.4-Header"/>
    <w:basedOn w:val="NoSpacing"/>
    <w:link w:val="D4-HeaderChar"/>
    <w:qFormat/>
    <w:rsid w:val="007C7C46"/>
    <w:pPr>
      <w:tabs>
        <w:tab w:val="left" w:pos="1152"/>
        <w:tab w:val="left" w:pos="1530"/>
        <w:tab w:val="left" w:pos="1980"/>
        <w:tab w:val="left" w:pos="2880"/>
      </w:tabs>
      <w:spacing w:line="360" w:lineRule="auto"/>
      <w:ind w:left="1080"/>
      <w:contextualSpacing/>
      <w:jc w:val="both"/>
    </w:pPr>
    <w:rPr>
      <w:rFonts w:ascii="Times New Roman" w:eastAsia="Times New Roman" w:hAnsi="Times New Roman" w:cs="Times New Roman"/>
      <w:b/>
      <w:i/>
      <w:color w:val="000000"/>
      <w:kern w:val="0"/>
      <w:sz w:val="26"/>
      <w:szCs w:val="26"/>
      <w:lang w:val="vi-VN"/>
      <w14:ligatures w14:val="none"/>
    </w:rPr>
  </w:style>
  <w:style w:type="paragraph" w:customStyle="1" w:styleId="CVParagraph">
    <w:name w:val="CV Paragraph"/>
    <w:link w:val="CVParagraphChar"/>
    <w:qFormat/>
    <w:rsid w:val="007C7C46"/>
    <w:pPr>
      <w:spacing w:after="120" w:line="240" w:lineRule="auto"/>
      <w:ind w:left="284"/>
    </w:pPr>
    <w:rPr>
      <w:rFonts w:ascii="Tahoma" w:eastAsia="SimSun" w:hAnsi="Tahoma"/>
      <w:kern w:val="0"/>
      <w:sz w:val="20"/>
      <w:szCs w:val="20"/>
      <w:lang w:val="en-AU"/>
      <w14:ligatures w14:val="none"/>
    </w:rPr>
  </w:style>
  <w:style w:type="character" w:customStyle="1" w:styleId="CVParagraphChar">
    <w:name w:val="CV Paragraph Char"/>
    <w:basedOn w:val="DefaultParagraphFont"/>
    <w:link w:val="CVParagraph"/>
    <w:qFormat/>
    <w:rsid w:val="007C7C46"/>
    <w:rPr>
      <w:rFonts w:ascii="Tahoma" w:eastAsia="SimSun" w:hAnsi="Tahoma"/>
      <w:kern w:val="0"/>
      <w:sz w:val="20"/>
      <w:szCs w:val="20"/>
      <w:lang w:val="en-AU"/>
      <w14:ligatures w14:val="none"/>
    </w:rPr>
  </w:style>
  <w:style w:type="table" w:customStyle="1" w:styleId="CommVaultTable">
    <w:name w:val="CommVault_Table"/>
    <w:basedOn w:val="TableNormal"/>
    <w:uiPriority w:val="99"/>
    <w:qFormat/>
    <w:locked/>
    <w:rsid w:val="007C7C46"/>
    <w:pPr>
      <w:spacing w:after="0" w:line="240" w:lineRule="auto"/>
      <w:ind w:left="284"/>
    </w:pPr>
    <w:rPr>
      <w:rFonts w:ascii="Tahoma" w:eastAsia="Cambria" w:hAnsi="Tahoma" w:cs="Times New Roman"/>
      <w:color w:val="000000"/>
      <w:kern w:val="0"/>
      <w:sz w:val="20"/>
      <w:szCs w:val="20"/>
      <w:lang w:val="en-AU" w:eastAsia="en-AU"/>
      <w14:ligatures w14:val="none"/>
    </w:rPr>
    <w:tblP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57" w:type="dxa"/>
        <w:left w:w="57" w:type="dxa"/>
        <w:bottom w:w="57" w:type="dxa"/>
        <w:right w:w="57" w:type="dxa"/>
      </w:tblCellMar>
    </w:tblPr>
    <w:trPr>
      <w:cantSplit/>
    </w:trPr>
    <w:tcPr>
      <w:shd w:val="clear" w:color="auto" w:fill="DFE5E8"/>
    </w:tcPr>
    <w:tblStylePr w:type="firstRow">
      <w:pPr>
        <w:jc w:val="center"/>
      </w:pPr>
      <w:rPr>
        <w:rFonts w:ascii="@Adobe Fangsong Std R" w:hAnsi="@Adobe Fangsong Std R"/>
        <w:color w:val="FFFFFF"/>
        <w:sz w:val="20"/>
      </w:rPr>
      <w:tblPr/>
      <w:tcPr>
        <w:shd w:val="clear" w:color="auto" w:fill="00B4EB"/>
        <w:vAlign w:val="center"/>
      </w:tcPr>
    </w:tblStylePr>
  </w:style>
  <w:style w:type="character" w:customStyle="1" w:styleId="D4-HeaderChar">
    <w:name w:val="D.4-Header Char"/>
    <w:basedOn w:val="DefaultParagraphFont"/>
    <w:link w:val="D4-Header"/>
    <w:qFormat/>
    <w:rsid w:val="007C7C46"/>
    <w:rPr>
      <w:rFonts w:ascii="Times New Roman" w:eastAsia="Times New Roman" w:hAnsi="Times New Roman" w:cs="Times New Roman"/>
      <w:b/>
      <w:i/>
      <w:color w:val="000000"/>
      <w:kern w:val="0"/>
      <w:sz w:val="26"/>
      <w:szCs w:val="26"/>
      <w:lang w:val="vi-VN"/>
      <w14:ligatures w14:val="none"/>
    </w:rPr>
  </w:style>
  <w:style w:type="paragraph" w:customStyle="1" w:styleId="BULLET10">
    <w:name w:val="BULLET1"/>
    <w:basedOn w:val="Normal"/>
    <w:link w:val="BULLET1Char"/>
    <w:qFormat/>
    <w:rsid w:val="007C7C46"/>
    <w:pPr>
      <w:widowControl w:val="0"/>
      <w:tabs>
        <w:tab w:val="left" w:pos="720"/>
      </w:tabs>
      <w:spacing w:before="120" w:after="120" w:line="288" w:lineRule="auto"/>
      <w:ind w:left="720" w:hanging="360"/>
      <w:jc w:val="both"/>
    </w:pPr>
    <w:rPr>
      <w:rFonts w:ascii="Times New Roman" w:eastAsia="Times New Roman" w:hAnsi="Times New Roman" w:cs="Times New Roman"/>
      <w:bCs/>
      <w:snapToGrid w:val="0"/>
      <w:color w:val="000000"/>
      <w:kern w:val="0"/>
      <w:sz w:val="26"/>
      <w:szCs w:val="20"/>
      <w:lang w:val="vi-VN"/>
      <w14:ligatures w14:val="none"/>
    </w:rPr>
  </w:style>
  <w:style w:type="character" w:customStyle="1" w:styleId="BULLET1Char">
    <w:name w:val="BULLET1 Char"/>
    <w:basedOn w:val="DefaultParagraphFont"/>
    <w:link w:val="BULLET10"/>
    <w:qFormat/>
    <w:rsid w:val="007C7C46"/>
    <w:rPr>
      <w:rFonts w:ascii="Times New Roman" w:eastAsia="Times New Roman" w:hAnsi="Times New Roman" w:cs="Times New Roman"/>
      <w:bCs/>
      <w:snapToGrid w:val="0"/>
      <w:color w:val="000000"/>
      <w:kern w:val="0"/>
      <w:sz w:val="26"/>
      <w:szCs w:val="20"/>
      <w:lang w:val="vi-VN"/>
      <w14:ligatures w14:val="none"/>
    </w:rPr>
  </w:style>
  <w:style w:type="paragraph" w:customStyle="1" w:styleId="Style4">
    <w:name w:val="Style4"/>
    <w:basedOn w:val="Normal"/>
    <w:uiPriority w:val="99"/>
    <w:qFormat/>
    <w:rsid w:val="007C7C46"/>
    <w:pPr>
      <w:keepNext/>
      <w:keepLines/>
      <w:numPr>
        <w:numId w:val="18"/>
      </w:numPr>
      <w:spacing w:before="120" w:after="120" w:line="360" w:lineRule="atLeast"/>
      <w:jc w:val="both"/>
    </w:pPr>
    <w:rPr>
      <w:rFonts w:ascii="Times New Roman" w:eastAsia="Times New Roman" w:hAnsi="Times New Roman" w:cs="Times New Roman"/>
      <w:kern w:val="0"/>
      <w:sz w:val="24"/>
      <w:szCs w:val="24"/>
      <w14:ligatures w14:val="none"/>
    </w:rPr>
  </w:style>
  <w:style w:type="paragraph" w:customStyle="1" w:styleId="Heading2">
    <w:name w:val="Heading2"/>
    <w:basedOn w:val="Heading20"/>
    <w:next w:val="Heading20"/>
    <w:qFormat/>
    <w:rsid w:val="007C7C46"/>
    <w:pPr>
      <w:keepLines w:val="0"/>
      <w:numPr>
        <w:ilvl w:val="0"/>
        <w:numId w:val="19"/>
      </w:numPr>
      <w:tabs>
        <w:tab w:val="clear" w:pos="567"/>
        <w:tab w:val="left" w:pos="993"/>
      </w:tabs>
      <w:spacing w:before="240" w:line="240" w:lineRule="auto"/>
      <w:jc w:val="left"/>
    </w:pPr>
    <w:rPr>
      <w:rFonts w:eastAsia="Times New Roman" w:cs="Times New Roman"/>
      <w:bCs/>
      <w:iCs/>
      <w:color w:val="auto"/>
      <w:lang w:eastAsia="vi-VN"/>
    </w:rPr>
  </w:style>
  <w:style w:type="paragraph" w:customStyle="1" w:styleId="24LV5kodatmuc">
    <w:name w:val="2.4_LV5_ko dat muc"/>
    <w:basedOn w:val="Normal"/>
    <w:qFormat/>
    <w:rsid w:val="007C7C46"/>
    <w:pPr>
      <w:tabs>
        <w:tab w:val="left" w:pos="993"/>
      </w:tabs>
      <w:spacing w:after="0" w:line="300" w:lineRule="auto"/>
      <w:ind w:firstLine="709"/>
      <w:jc w:val="both"/>
    </w:pPr>
    <w:rPr>
      <w:rFonts w:ascii="Times New Roman" w:eastAsia="Calibri" w:hAnsi="Times New Roman" w:cs="Times New Roman"/>
      <w:color w:val="000000"/>
      <w:kern w:val="0"/>
      <w:sz w:val="26"/>
      <w:szCs w:val="28"/>
      <w14:ligatures w14:val="none"/>
    </w:rPr>
  </w:style>
  <w:style w:type="paragraph" w:customStyle="1" w:styleId="Normalfist">
    <w:name w:val="Normal fist"/>
    <w:basedOn w:val="Normal"/>
    <w:qFormat/>
    <w:rsid w:val="007C7C46"/>
    <w:pPr>
      <w:widowControl w:val="0"/>
      <w:spacing w:before="60" w:after="0" w:line="276" w:lineRule="auto"/>
      <w:jc w:val="both"/>
    </w:pPr>
    <w:rPr>
      <w:rFonts w:ascii="Times New Roman" w:eastAsia="Calibri" w:hAnsi="Times New Roman" w:cs="Times New Roman"/>
      <w:kern w:val="0"/>
      <w:sz w:val="26"/>
      <w:szCs w:val="26"/>
      <w14:ligatures w14:val="none"/>
    </w:rPr>
  </w:style>
  <w:style w:type="paragraph" w:customStyle="1" w:styleId="BodyText10">
    <w:name w:val="Body Text1"/>
    <w:basedOn w:val="Normal"/>
    <w:qFormat/>
    <w:rsid w:val="007C7C46"/>
    <w:pPr>
      <w:widowControl w:val="0"/>
      <w:shd w:val="clear" w:color="auto" w:fill="FFFFFF"/>
      <w:spacing w:after="0" w:line="365" w:lineRule="exact"/>
      <w:ind w:hanging="560"/>
      <w:jc w:val="center"/>
    </w:pPr>
    <w:rPr>
      <w:rFonts w:ascii="Times New Roman" w:eastAsia="Times New Roman" w:hAnsi="Times New Roman" w:cs="Times New Roman"/>
      <w:kern w:val="0"/>
      <w:sz w:val="27"/>
      <w:szCs w:val="27"/>
      <w14:ligatures w14:val="none"/>
    </w:rPr>
  </w:style>
  <w:style w:type="character" w:customStyle="1" w:styleId="FooterChar1">
    <w:name w:val="Footer Char1"/>
    <w:uiPriority w:val="99"/>
    <w:qFormat/>
    <w:rsid w:val="007C7C46"/>
    <w:rPr>
      <w:rFonts w:ascii="VNI-Times" w:hAnsi="VNI-Times"/>
      <w:sz w:val="24"/>
    </w:rPr>
  </w:style>
  <w:style w:type="paragraph" w:customStyle="1" w:styleId="motnho">
    <w:name w:val="motnho"/>
    <w:basedOn w:val="Normal"/>
    <w:uiPriority w:val="99"/>
    <w:qFormat/>
    <w:rsid w:val="007C7C46"/>
    <w:pPr>
      <w:spacing w:before="60" w:after="60" w:line="240" w:lineRule="auto"/>
    </w:pPr>
    <w:rPr>
      <w:rFonts w:ascii="VN-Bookman" w:eastAsia="Times New Roman" w:hAnsi="VN-Bookman" w:cs="Times New Roman"/>
      <w:b/>
      <w:kern w:val="0"/>
      <w:sz w:val="23"/>
      <w:szCs w:val="20"/>
      <w:u w:val="single"/>
      <w14:ligatures w14:val="none"/>
    </w:rPr>
  </w:style>
  <w:style w:type="paragraph" w:customStyle="1" w:styleId="xl178">
    <w:name w:val="xl178"/>
    <w:basedOn w:val="Normal"/>
    <w:qFormat/>
    <w:rsid w:val="007C7C46"/>
    <w:pPr>
      <w:pBdr>
        <w:top w:val="single" w:sz="4" w:space="0" w:color="auto"/>
        <w:left w:val="single" w:sz="4" w:space="0" w:color="auto"/>
        <w:bottom w:val="single" w:sz="4" w:space="0" w:color="auto"/>
        <w:right w:val="single" w:sz="4" w:space="0" w:color="auto"/>
      </w:pBdr>
      <w:shd w:val="clear" w:color="000000" w:fill="D6DCE4"/>
      <w:spacing w:before="100" w:beforeAutospacing="1" w:after="100" w:afterAutospacing="1" w:line="240" w:lineRule="auto"/>
      <w:jc w:val="center"/>
      <w:textAlignment w:val="center"/>
    </w:pPr>
    <w:rPr>
      <w:rFonts w:ascii="Times New Roman" w:eastAsia="Times New Roman" w:hAnsi="Times New Roman" w:cs="Times New Roman"/>
      <w:b/>
      <w:bCs/>
      <w:kern w:val="0"/>
      <w:sz w:val="26"/>
      <w:szCs w:val="26"/>
      <w:lang w:val="en-GB" w:eastAsia="en-GB"/>
      <w14:ligatures w14:val="none"/>
    </w:rPr>
  </w:style>
  <w:style w:type="paragraph" w:customStyle="1" w:styleId="xl179">
    <w:name w:val="xl179"/>
    <w:basedOn w:val="Normal"/>
    <w:qFormat/>
    <w:rsid w:val="007C7C46"/>
    <w:pPr>
      <w:pBdr>
        <w:top w:val="single" w:sz="4" w:space="0" w:color="auto"/>
        <w:left w:val="single" w:sz="4" w:space="0" w:color="auto"/>
        <w:bottom w:val="single" w:sz="4" w:space="0" w:color="auto"/>
        <w:right w:val="single" w:sz="4" w:space="0" w:color="auto"/>
      </w:pBdr>
      <w:shd w:val="clear" w:color="000000" w:fill="D6DCE4"/>
      <w:spacing w:before="100" w:beforeAutospacing="1" w:after="100" w:afterAutospacing="1" w:line="240" w:lineRule="auto"/>
      <w:textAlignment w:val="center"/>
    </w:pPr>
    <w:rPr>
      <w:rFonts w:ascii="Times New Roman" w:eastAsia="Times New Roman" w:hAnsi="Times New Roman" w:cs="Times New Roman"/>
      <w:b/>
      <w:bCs/>
      <w:kern w:val="0"/>
      <w:sz w:val="26"/>
      <w:szCs w:val="26"/>
      <w:lang w:val="en-GB" w:eastAsia="en-GB"/>
      <w14:ligatures w14:val="none"/>
    </w:rPr>
  </w:style>
  <w:style w:type="paragraph" w:customStyle="1" w:styleId="xl180">
    <w:name w:val="xl180"/>
    <w:basedOn w:val="Normal"/>
    <w:qFormat/>
    <w:rsid w:val="007C7C46"/>
    <w:pPr>
      <w:pBdr>
        <w:top w:val="single" w:sz="4" w:space="0" w:color="auto"/>
        <w:left w:val="single" w:sz="4" w:space="0" w:color="auto"/>
        <w:bottom w:val="single" w:sz="4" w:space="0" w:color="auto"/>
        <w:right w:val="single" w:sz="4" w:space="0" w:color="auto"/>
      </w:pBdr>
      <w:shd w:val="clear" w:color="000000" w:fill="D6DCE4"/>
      <w:spacing w:before="100" w:beforeAutospacing="1" w:after="100" w:afterAutospacing="1" w:line="240" w:lineRule="auto"/>
      <w:textAlignment w:val="center"/>
    </w:pPr>
    <w:rPr>
      <w:rFonts w:ascii="Times New Roman" w:eastAsia="Times New Roman" w:hAnsi="Times New Roman" w:cs="Times New Roman"/>
      <w:kern w:val="0"/>
      <w:sz w:val="26"/>
      <w:szCs w:val="26"/>
      <w:lang w:val="en-GB" w:eastAsia="en-GB"/>
      <w14:ligatures w14:val="none"/>
    </w:rPr>
  </w:style>
  <w:style w:type="paragraph" w:customStyle="1" w:styleId="xl181">
    <w:name w:val="xl181"/>
    <w:basedOn w:val="Normal"/>
    <w:qFormat/>
    <w:rsid w:val="007C7C46"/>
    <w:pPr>
      <w:pBdr>
        <w:top w:val="single" w:sz="4" w:space="0" w:color="auto"/>
        <w:left w:val="single" w:sz="4" w:space="0" w:color="auto"/>
        <w:bottom w:val="single" w:sz="4" w:space="0" w:color="auto"/>
        <w:right w:val="single" w:sz="4" w:space="0" w:color="auto"/>
      </w:pBdr>
      <w:shd w:val="clear" w:color="000000" w:fill="D6DCE4"/>
      <w:spacing w:before="100" w:beforeAutospacing="1" w:after="100" w:afterAutospacing="1" w:line="240" w:lineRule="auto"/>
      <w:jc w:val="center"/>
      <w:textAlignment w:val="center"/>
    </w:pPr>
    <w:rPr>
      <w:rFonts w:ascii="Times New Roman" w:eastAsia="Times New Roman" w:hAnsi="Times New Roman" w:cs="Times New Roman"/>
      <w:kern w:val="0"/>
      <w:sz w:val="26"/>
      <w:szCs w:val="26"/>
      <w:lang w:val="en-GB" w:eastAsia="en-GB"/>
      <w14:ligatures w14:val="none"/>
    </w:rPr>
  </w:style>
  <w:style w:type="paragraph" w:customStyle="1" w:styleId="xl182">
    <w:name w:val="xl182"/>
    <w:basedOn w:val="Normal"/>
    <w:qFormat/>
    <w:rsid w:val="007C7C46"/>
    <w:pPr>
      <w:pBdr>
        <w:top w:val="single" w:sz="4" w:space="0" w:color="auto"/>
        <w:left w:val="single" w:sz="4" w:space="0" w:color="auto"/>
        <w:bottom w:val="single" w:sz="4" w:space="0" w:color="auto"/>
        <w:right w:val="single" w:sz="4" w:space="0" w:color="auto"/>
      </w:pBdr>
      <w:shd w:val="clear" w:color="000000" w:fill="D6DCE4"/>
      <w:spacing w:before="100" w:beforeAutospacing="1" w:after="100" w:afterAutospacing="1" w:line="240" w:lineRule="auto"/>
      <w:jc w:val="right"/>
      <w:textAlignment w:val="center"/>
    </w:pPr>
    <w:rPr>
      <w:rFonts w:ascii="Times New Roman" w:eastAsia="Times New Roman" w:hAnsi="Times New Roman" w:cs="Times New Roman"/>
      <w:kern w:val="0"/>
      <w:sz w:val="26"/>
      <w:szCs w:val="26"/>
      <w:lang w:val="en-GB" w:eastAsia="en-GB"/>
      <w14:ligatures w14:val="none"/>
    </w:rPr>
  </w:style>
  <w:style w:type="paragraph" w:customStyle="1" w:styleId="xl183">
    <w:name w:val="xl183"/>
    <w:basedOn w:val="Normal"/>
    <w:qFormat/>
    <w:rsid w:val="007C7C46"/>
    <w:pPr>
      <w:pBdr>
        <w:top w:val="single" w:sz="4" w:space="0" w:color="auto"/>
        <w:left w:val="single" w:sz="4" w:space="0" w:color="auto"/>
        <w:bottom w:val="single" w:sz="4" w:space="0" w:color="auto"/>
        <w:right w:val="single" w:sz="4" w:space="0" w:color="auto"/>
      </w:pBdr>
      <w:shd w:val="clear" w:color="000000" w:fill="D6DCE4"/>
      <w:spacing w:before="100" w:beforeAutospacing="1" w:after="100" w:afterAutospacing="1" w:line="240" w:lineRule="auto"/>
      <w:jc w:val="right"/>
      <w:textAlignment w:val="center"/>
    </w:pPr>
    <w:rPr>
      <w:rFonts w:ascii="Times New Roman" w:eastAsia="Times New Roman" w:hAnsi="Times New Roman" w:cs="Times New Roman"/>
      <w:kern w:val="0"/>
      <w:sz w:val="26"/>
      <w:szCs w:val="26"/>
      <w:lang w:val="en-GB" w:eastAsia="en-GB"/>
      <w14:ligatures w14:val="none"/>
    </w:rPr>
  </w:style>
  <w:style w:type="paragraph" w:customStyle="1" w:styleId="xl184">
    <w:name w:val="xl184"/>
    <w:basedOn w:val="Normal"/>
    <w:qFormat/>
    <w:rsid w:val="007C7C46"/>
    <w:pPr>
      <w:pBdr>
        <w:top w:val="single" w:sz="4" w:space="0" w:color="auto"/>
        <w:left w:val="single" w:sz="4" w:space="0" w:color="auto"/>
        <w:right w:val="single" w:sz="4" w:space="0" w:color="auto"/>
      </w:pBdr>
      <w:shd w:val="clear" w:color="000000" w:fill="D6DCE4"/>
      <w:spacing w:before="100" w:beforeAutospacing="1" w:after="100" w:afterAutospacing="1" w:line="240" w:lineRule="auto"/>
      <w:textAlignment w:val="top"/>
    </w:pPr>
    <w:rPr>
      <w:rFonts w:ascii="Times New Roman" w:eastAsia="Times New Roman" w:hAnsi="Times New Roman" w:cs="Times New Roman"/>
      <w:b/>
      <w:bCs/>
      <w:kern w:val="0"/>
      <w:sz w:val="26"/>
      <w:szCs w:val="26"/>
      <w:lang w:val="en-GB" w:eastAsia="en-GB"/>
      <w14:ligatures w14:val="none"/>
    </w:rPr>
  </w:style>
  <w:style w:type="paragraph" w:customStyle="1" w:styleId="xl185">
    <w:name w:val="xl185"/>
    <w:basedOn w:val="Normal"/>
    <w:qFormat/>
    <w:rsid w:val="007C7C46"/>
    <w:pPr>
      <w:pBdr>
        <w:left w:val="single" w:sz="4" w:space="0" w:color="auto"/>
        <w:right w:val="single" w:sz="4" w:space="0" w:color="auto"/>
      </w:pBdr>
      <w:shd w:val="clear" w:color="000000" w:fill="D6DCE4"/>
      <w:spacing w:before="100" w:beforeAutospacing="1" w:after="100" w:afterAutospacing="1" w:line="240" w:lineRule="auto"/>
      <w:textAlignment w:val="top"/>
    </w:pPr>
    <w:rPr>
      <w:rFonts w:ascii="Times New Roman" w:eastAsia="Times New Roman" w:hAnsi="Times New Roman" w:cs="Times New Roman"/>
      <w:b/>
      <w:bCs/>
      <w:kern w:val="0"/>
      <w:sz w:val="26"/>
      <w:szCs w:val="26"/>
      <w:lang w:val="en-GB" w:eastAsia="en-GB"/>
      <w14:ligatures w14:val="none"/>
    </w:rPr>
  </w:style>
  <w:style w:type="paragraph" w:customStyle="1" w:styleId="xl186">
    <w:name w:val="xl186"/>
    <w:basedOn w:val="Normal"/>
    <w:qFormat/>
    <w:rsid w:val="007C7C46"/>
    <w:pPr>
      <w:pBdr>
        <w:top w:val="single" w:sz="4" w:space="0" w:color="auto"/>
        <w:left w:val="single" w:sz="4" w:space="0" w:color="auto"/>
        <w:right w:val="single" w:sz="4" w:space="0" w:color="auto"/>
      </w:pBdr>
      <w:shd w:val="clear" w:color="000000" w:fill="D6DCE4"/>
      <w:spacing w:before="100" w:beforeAutospacing="1" w:after="100" w:afterAutospacing="1" w:line="240" w:lineRule="auto"/>
      <w:textAlignment w:val="top"/>
    </w:pPr>
    <w:rPr>
      <w:rFonts w:ascii="Times New Roman" w:eastAsia="Times New Roman" w:hAnsi="Times New Roman" w:cs="Times New Roman"/>
      <w:b/>
      <w:bCs/>
      <w:kern w:val="0"/>
      <w:sz w:val="26"/>
      <w:szCs w:val="26"/>
      <w:lang w:val="en-GB" w:eastAsia="en-GB"/>
      <w14:ligatures w14:val="none"/>
    </w:rPr>
  </w:style>
  <w:style w:type="paragraph" w:customStyle="1" w:styleId="xl187">
    <w:name w:val="xl187"/>
    <w:basedOn w:val="Normal"/>
    <w:qFormat/>
    <w:rsid w:val="007C7C46"/>
    <w:pPr>
      <w:pBdr>
        <w:top w:val="single" w:sz="4" w:space="0" w:color="auto"/>
        <w:left w:val="single" w:sz="4" w:space="0" w:color="auto"/>
        <w:bottom w:val="single" w:sz="4" w:space="0" w:color="auto"/>
        <w:right w:val="single" w:sz="4" w:space="0" w:color="auto"/>
      </w:pBdr>
      <w:shd w:val="clear" w:color="000000" w:fill="D6DCE4"/>
      <w:spacing w:before="100" w:beforeAutospacing="1" w:after="100" w:afterAutospacing="1" w:line="240" w:lineRule="auto"/>
      <w:textAlignment w:val="center"/>
    </w:pPr>
    <w:rPr>
      <w:rFonts w:ascii="Times New Roman" w:eastAsia="Times New Roman" w:hAnsi="Times New Roman" w:cs="Times New Roman"/>
      <w:b/>
      <w:bCs/>
      <w:kern w:val="0"/>
      <w:sz w:val="26"/>
      <w:szCs w:val="26"/>
      <w:lang w:val="en-GB" w:eastAsia="en-GB"/>
      <w14:ligatures w14:val="none"/>
    </w:rPr>
  </w:style>
  <w:style w:type="paragraph" w:customStyle="1" w:styleId="xl188">
    <w:name w:val="xl188"/>
    <w:basedOn w:val="Normal"/>
    <w:qFormat/>
    <w:rsid w:val="007C7C46"/>
    <w:pPr>
      <w:pBdr>
        <w:top w:val="single" w:sz="4" w:space="0" w:color="auto"/>
        <w:left w:val="single" w:sz="4" w:space="0" w:color="auto"/>
        <w:bottom w:val="single" w:sz="4" w:space="0" w:color="auto"/>
        <w:right w:val="single" w:sz="4" w:space="0" w:color="auto"/>
      </w:pBdr>
      <w:shd w:val="clear" w:color="000000" w:fill="D6DCE4"/>
      <w:spacing w:before="100" w:beforeAutospacing="1" w:after="100" w:afterAutospacing="1" w:line="240" w:lineRule="auto"/>
      <w:textAlignment w:val="center"/>
    </w:pPr>
    <w:rPr>
      <w:rFonts w:ascii="Times New Roman" w:eastAsia="Times New Roman" w:hAnsi="Times New Roman" w:cs="Times New Roman"/>
      <w:kern w:val="0"/>
      <w:sz w:val="26"/>
      <w:szCs w:val="26"/>
      <w:lang w:val="en-GB" w:eastAsia="en-GB"/>
      <w14:ligatures w14:val="none"/>
    </w:rPr>
  </w:style>
  <w:style w:type="paragraph" w:customStyle="1" w:styleId="xl189">
    <w:name w:val="xl189"/>
    <w:basedOn w:val="Normal"/>
    <w:qFormat/>
    <w:rsid w:val="007C7C46"/>
    <w:pPr>
      <w:pBdr>
        <w:top w:val="single" w:sz="4" w:space="0" w:color="000000"/>
        <w:left w:val="single" w:sz="4" w:space="0" w:color="000000"/>
        <w:bottom w:val="single" w:sz="4" w:space="0" w:color="000000"/>
      </w:pBdr>
      <w:shd w:val="clear" w:color="000000" w:fill="D6DCE4"/>
      <w:spacing w:before="100" w:beforeAutospacing="1" w:after="100" w:afterAutospacing="1" w:line="240" w:lineRule="auto"/>
      <w:jc w:val="right"/>
      <w:textAlignment w:val="center"/>
    </w:pPr>
    <w:rPr>
      <w:rFonts w:ascii="Times New Roman" w:eastAsia="Times New Roman" w:hAnsi="Times New Roman" w:cs="Times New Roman"/>
      <w:color w:val="000000"/>
      <w:kern w:val="0"/>
      <w:sz w:val="26"/>
      <w:szCs w:val="26"/>
      <w:lang w:val="en-GB" w:eastAsia="en-GB"/>
      <w14:ligatures w14:val="none"/>
    </w:rPr>
  </w:style>
  <w:style w:type="paragraph" w:customStyle="1" w:styleId="xl190">
    <w:name w:val="xl190"/>
    <w:basedOn w:val="Normal"/>
    <w:qFormat/>
    <w:rsid w:val="007C7C46"/>
    <w:pPr>
      <w:pBdr>
        <w:left w:val="single" w:sz="4" w:space="0" w:color="auto"/>
        <w:bottom w:val="single" w:sz="4" w:space="0" w:color="auto"/>
        <w:right w:val="single" w:sz="4" w:space="0" w:color="auto"/>
      </w:pBdr>
      <w:shd w:val="clear" w:color="000000" w:fill="D6DCE4"/>
      <w:spacing w:before="100" w:beforeAutospacing="1" w:after="100" w:afterAutospacing="1" w:line="240" w:lineRule="auto"/>
      <w:textAlignment w:val="top"/>
    </w:pPr>
    <w:rPr>
      <w:rFonts w:ascii="Times New Roman" w:eastAsia="Times New Roman" w:hAnsi="Times New Roman" w:cs="Times New Roman"/>
      <w:b/>
      <w:bCs/>
      <w:kern w:val="0"/>
      <w:sz w:val="26"/>
      <w:szCs w:val="26"/>
      <w:lang w:val="en-GB" w:eastAsia="en-GB"/>
      <w14:ligatures w14:val="none"/>
    </w:rPr>
  </w:style>
  <w:style w:type="paragraph" w:customStyle="1" w:styleId="xl191">
    <w:name w:val="xl191"/>
    <w:basedOn w:val="Normal"/>
    <w:qFormat/>
    <w:rsid w:val="007C7C46"/>
    <w:pPr>
      <w:pBdr>
        <w:left w:val="single" w:sz="4" w:space="0" w:color="auto"/>
        <w:bottom w:val="single" w:sz="4" w:space="0" w:color="auto"/>
        <w:right w:val="single" w:sz="4" w:space="0" w:color="auto"/>
      </w:pBdr>
      <w:shd w:val="clear" w:color="000000" w:fill="D6DCE4"/>
      <w:spacing w:before="100" w:beforeAutospacing="1" w:after="100" w:afterAutospacing="1" w:line="240" w:lineRule="auto"/>
      <w:textAlignment w:val="top"/>
    </w:pPr>
    <w:rPr>
      <w:rFonts w:ascii="Times New Roman" w:eastAsia="Times New Roman" w:hAnsi="Times New Roman" w:cs="Times New Roman"/>
      <w:b/>
      <w:bCs/>
      <w:kern w:val="0"/>
      <w:sz w:val="26"/>
      <w:szCs w:val="26"/>
      <w:lang w:val="en-GB" w:eastAsia="en-GB"/>
      <w14:ligatures w14:val="none"/>
    </w:rPr>
  </w:style>
  <w:style w:type="paragraph" w:customStyle="1" w:styleId="xl192">
    <w:name w:val="xl192"/>
    <w:basedOn w:val="Normal"/>
    <w:qFormat/>
    <w:rsid w:val="007C7C46"/>
    <w:pPr>
      <w:pBdr>
        <w:top w:val="single" w:sz="4" w:space="0" w:color="auto"/>
        <w:left w:val="single" w:sz="4" w:space="0" w:color="auto"/>
        <w:right w:val="single" w:sz="4" w:space="0" w:color="auto"/>
      </w:pBdr>
      <w:shd w:val="clear" w:color="000000" w:fill="D6DCE4"/>
      <w:spacing w:before="100" w:beforeAutospacing="1" w:after="100" w:afterAutospacing="1" w:line="240" w:lineRule="auto"/>
      <w:textAlignment w:val="top"/>
    </w:pPr>
    <w:rPr>
      <w:rFonts w:ascii="Times New Roman" w:eastAsia="Times New Roman" w:hAnsi="Times New Roman" w:cs="Times New Roman"/>
      <w:b/>
      <w:bCs/>
      <w:kern w:val="0"/>
      <w:sz w:val="26"/>
      <w:szCs w:val="26"/>
      <w:lang w:val="en-GB" w:eastAsia="en-GB"/>
      <w14:ligatures w14:val="none"/>
    </w:rPr>
  </w:style>
  <w:style w:type="paragraph" w:customStyle="1" w:styleId="xl193">
    <w:name w:val="xl193"/>
    <w:basedOn w:val="Normal"/>
    <w:qFormat/>
    <w:rsid w:val="007C7C46"/>
    <w:pPr>
      <w:pBdr>
        <w:left w:val="single" w:sz="4" w:space="0" w:color="auto"/>
        <w:bottom w:val="single" w:sz="4" w:space="0" w:color="auto"/>
        <w:right w:val="single" w:sz="4" w:space="0" w:color="auto"/>
      </w:pBdr>
      <w:shd w:val="clear" w:color="000000" w:fill="D6DCE4"/>
      <w:spacing w:before="100" w:beforeAutospacing="1" w:after="100" w:afterAutospacing="1" w:line="240" w:lineRule="auto"/>
      <w:textAlignment w:val="top"/>
    </w:pPr>
    <w:rPr>
      <w:rFonts w:ascii="Times New Roman" w:eastAsia="Times New Roman" w:hAnsi="Times New Roman" w:cs="Times New Roman"/>
      <w:b/>
      <w:bCs/>
      <w:kern w:val="0"/>
      <w:sz w:val="26"/>
      <w:szCs w:val="26"/>
      <w:lang w:val="en-GB" w:eastAsia="en-GB"/>
      <w14:ligatures w14:val="none"/>
    </w:rPr>
  </w:style>
  <w:style w:type="paragraph" w:customStyle="1" w:styleId="xl194">
    <w:name w:val="xl194"/>
    <w:basedOn w:val="Normal"/>
    <w:qFormat/>
    <w:rsid w:val="007C7C46"/>
    <w:pPr>
      <w:pBdr>
        <w:top w:val="single" w:sz="4" w:space="0" w:color="auto"/>
        <w:left w:val="single" w:sz="4" w:space="0" w:color="auto"/>
        <w:bottom w:val="single" w:sz="4" w:space="0" w:color="auto"/>
        <w:right w:val="single" w:sz="4" w:space="0" w:color="auto"/>
      </w:pBdr>
      <w:shd w:val="clear" w:color="000000" w:fill="D6DCE4"/>
      <w:spacing w:before="100" w:beforeAutospacing="1" w:after="100" w:afterAutospacing="1" w:line="240" w:lineRule="auto"/>
      <w:textAlignment w:val="top"/>
    </w:pPr>
    <w:rPr>
      <w:rFonts w:ascii="Times New Roman" w:eastAsia="Times New Roman" w:hAnsi="Times New Roman" w:cs="Times New Roman"/>
      <w:b/>
      <w:bCs/>
      <w:kern w:val="0"/>
      <w:sz w:val="26"/>
      <w:szCs w:val="26"/>
      <w:lang w:val="en-GB" w:eastAsia="en-GB"/>
      <w14:ligatures w14:val="none"/>
    </w:rPr>
  </w:style>
  <w:style w:type="paragraph" w:customStyle="1" w:styleId="Cong">
    <w:name w:val="+ Cong"/>
    <w:basedOn w:val="LNumbering-"/>
    <w:qFormat/>
    <w:rsid w:val="007C7C46"/>
    <w:pPr>
      <w:numPr>
        <w:numId w:val="0"/>
      </w:numPr>
      <w:tabs>
        <w:tab w:val="clear" w:pos="720"/>
        <w:tab w:val="left" w:pos="851"/>
      </w:tabs>
      <w:ind w:left="1134" w:hanging="360"/>
    </w:pPr>
    <w:rPr>
      <w:lang w:bidi="vi-VN"/>
    </w:rPr>
  </w:style>
  <w:style w:type="character" w:customStyle="1" w:styleId="UnresolvedMention5">
    <w:name w:val="Unresolved Mention5"/>
    <w:basedOn w:val="DefaultParagraphFont"/>
    <w:uiPriority w:val="99"/>
    <w:semiHidden/>
    <w:unhideWhenUsed/>
    <w:qFormat/>
    <w:rsid w:val="007C7C46"/>
    <w:rPr>
      <w:color w:val="605E5C"/>
      <w:shd w:val="clear" w:color="auto" w:fill="E1DFDD"/>
    </w:rPr>
  </w:style>
  <w:style w:type="paragraph" w:customStyle="1" w:styleId="TableParagraph">
    <w:name w:val="Table Paragraph"/>
    <w:basedOn w:val="Normal"/>
    <w:uiPriority w:val="1"/>
    <w:qFormat/>
    <w:rsid w:val="007C7C46"/>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CaptionChar">
    <w:name w:val="Caption Char"/>
    <w:link w:val="Caption"/>
    <w:uiPriority w:val="35"/>
    <w:qFormat/>
    <w:locked/>
    <w:rsid w:val="007C7C46"/>
    <w:rPr>
      <w:rFonts w:ascii="Times New Roman" w:eastAsia="WenQuanYi Zen Hei Sharp" w:hAnsi="Times New Roman" w:cs="Lohit Devanagari"/>
      <w:i/>
      <w:iCs/>
      <w:kern w:val="0"/>
      <w:sz w:val="26"/>
      <w:szCs w:val="26"/>
      <w:lang w:val="en-GB" w:eastAsia="zh-CN" w:bidi="hi-IN"/>
      <w14:ligatures w14:val="none"/>
    </w:rPr>
  </w:style>
  <w:style w:type="character" w:customStyle="1" w:styleId="1VanbanChar">
    <w:name w:val="1.Vanban Char"/>
    <w:link w:val="1Vanban"/>
    <w:uiPriority w:val="99"/>
    <w:rsid w:val="007C7C46"/>
    <w:rPr>
      <w:rFonts w:eastAsia="MS Mincho"/>
      <w:sz w:val="28"/>
      <w:szCs w:val="28"/>
      <w:lang w:val="nb-NO"/>
    </w:rPr>
  </w:style>
  <w:style w:type="paragraph" w:customStyle="1" w:styleId="1Vanban">
    <w:name w:val="1.Vanban"/>
    <w:basedOn w:val="Normal"/>
    <w:link w:val="1VanbanChar"/>
    <w:uiPriority w:val="99"/>
    <w:qFormat/>
    <w:rsid w:val="007C7C46"/>
    <w:pPr>
      <w:widowControl w:val="0"/>
      <w:spacing w:before="120" w:after="120" w:line="288" w:lineRule="auto"/>
      <w:ind w:firstLine="714"/>
      <w:jc w:val="both"/>
    </w:pPr>
    <w:rPr>
      <w:rFonts w:eastAsia="MS Mincho"/>
      <w:sz w:val="28"/>
      <w:szCs w:val="28"/>
      <w:lang w:val="nb-NO"/>
    </w:rPr>
  </w:style>
  <w:style w:type="character" w:customStyle="1" w:styleId="UnresolvedMention6">
    <w:name w:val="Unresolved Mention6"/>
    <w:basedOn w:val="DefaultParagraphFont"/>
    <w:uiPriority w:val="99"/>
    <w:semiHidden/>
    <w:unhideWhenUsed/>
    <w:rsid w:val="007C7C46"/>
    <w:rPr>
      <w:color w:val="605E5C"/>
      <w:shd w:val="clear" w:color="auto" w:fill="E1DFDD"/>
    </w:rPr>
  </w:style>
  <w:style w:type="paragraph" w:customStyle="1" w:styleId="GDTBulletcap1">
    <w:name w:val="GDT_Bullet cap 1"/>
    <w:basedOn w:val="Normal"/>
    <w:uiPriority w:val="99"/>
    <w:unhideWhenUsed/>
    <w:rsid w:val="007C7C46"/>
    <w:pPr>
      <w:numPr>
        <w:numId w:val="20"/>
      </w:numPr>
      <w:spacing w:before="60" w:after="60" w:line="240" w:lineRule="auto"/>
      <w:jc w:val="both"/>
    </w:pPr>
    <w:rPr>
      <w:rFonts w:ascii="Times New Roman" w:eastAsia="Times New Roman" w:hAnsi="Times New Roman" w:cs="Times New Roman"/>
      <w:kern w:val="0"/>
      <w:sz w:val="28"/>
      <w:szCs w:val="24"/>
      <w:lang w:val="sv-SE" w:eastAsia="en-GB"/>
      <w14:ligatures w14:val="none"/>
    </w:rPr>
  </w:style>
  <w:style w:type="character" w:customStyle="1" w:styleId="UnresolvedMention7">
    <w:name w:val="Unresolved Mention7"/>
    <w:basedOn w:val="DefaultParagraphFont"/>
    <w:uiPriority w:val="99"/>
    <w:semiHidden/>
    <w:unhideWhenUsed/>
    <w:rsid w:val="007C7C46"/>
    <w:rPr>
      <w:color w:val="605E5C"/>
      <w:shd w:val="clear" w:color="auto" w:fill="E1DFDD"/>
    </w:rPr>
  </w:style>
  <w:style w:type="paragraph" w:customStyle="1" w:styleId="TOCHeading2">
    <w:name w:val="TOC Heading2"/>
    <w:basedOn w:val="Heading1"/>
    <w:next w:val="Normal"/>
    <w:uiPriority w:val="39"/>
    <w:unhideWhenUsed/>
    <w:qFormat/>
    <w:rsid w:val="007C7C46"/>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customStyle="1" w:styleId="Revision2">
    <w:name w:val="Revision2"/>
    <w:hidden/>
    <w:uiPriority w:val="99"/>
    <w:semiHidden/>
    <w:rsid w:val="007C7C46"/>
    <w:pPr>
      <w:spacing w:after="0" w:line="240" w:lineRule="auto"/>
    </w:pPr>
    <w:rPr>
      <w:rFonts w:ascii="Times New Roman" w:eastAsia="SimSun" w:hAnsi="Times New Roman"/>
      <w:kern w:val="0"/>
      <w:sz w:val="26"/>
      <w14:ligatures w14:val="none"/>
    </w:rPr>
  </w:style>
  <w:style w:type="character" w:customStyle="1" w:styleId="gachChar">
    <w:name w:val="gach Char"/>
    <w:link w:val="gach"/>
    <w:locked/>
    <w:rsid w:val="007C7C46"/>
    <w:rPr>
      <w:rFonts w:eastAsia="Times New Roman"/>
      <w:sz w:val="26"/>
      <w:szCs w:val="26"/>
      <w:lang w:val="sv-SE"/>
    </w:rPr>
  </w:style>
  <w:style w:type="paragraph" w:customStyle="1" w:styleId="gach">
    <w:name w:val="gach"/>
    <w:basedOn w:val="Normal"/>
    <w:link w:val="gachChar"/>
    <w:qFormat/>
    <w:rsid w:val="007C7C46"/>
    <w:pPr>
      <w:widowControl w:val="0"/>
      <w:numPr>
        <w:numId w:val="21"/>
      </w:numPr>
      <w:tabs>
        <w:tab w:val="left" w:pos="851"/>
      </w:tabs>
      <w:autoSpaceDE w:val="0"/>
      <w:autoSpaceDN w:val="0"/>
      <w:adjustRightInd w:val="0"/>
      <w:spacing w:before="60" w:after="60" w:line="240" w:lineRule="auto"/>
      <w:ind w:left="0" w:firstLine="567"/>
      <w:jc w:val="both"/>
    </w:pPr>
    <w:rPr>
      <w:rFonts w:eastAsia="Times New Roman"/>
      <w:sz w:val="26"/>
      <w:szCs w:val="26"/>
      <w:lang w:val="sv-SE"/>
    </w:rPr>
  </w:style>
  <w:style w:type="character" w:customStyle="1" w:styleId="DAUDONGChar">
    <w:name w:val="DAU DONG Char"/>
    <w:basedOn w:val="DefaultParagraphFont"/>
    <w:link w:val="DAUDONG"/>
    <w:locked/>
    <w:rsid w:val="007C7C46"/>
    <w:rPr>
      <w:rFonts w:eastAsia="MS Mincho"/>
      <w:sz w:val="26"/>
      <w:lang w:val="vi-VN" w:eastAsia="ja-JP"/>
    </w:rPr>
  </w:style>
  <w:style w:type="paragraph" w:customStyle="1" w:styleId="DAUDONG">
    <w:name w:val="DAU DONG"/>
    <w:basedOn w:val="Normal"/>
    <w:link w:val="DAUDONGChar"/>
    <w:qFormat/>
    <w:rsid w:val="007C7C46"/>
    <w:pPr>
      <w:spacing w:before="60" w:after="60" w:line="240" w:lineRule="auto"/>
      <w:ind w:firstLine="567"/>
      <w:jc w:val="both"/>
    </w:pPr>
    <w:rPr>
      <w:rFonts w:eastAsia="MS Mincho"/>
      <w:sz w:val="26"/>
      <w:lang w:val="vi-VN" w:eastAsia="ja-JP"/>
    </w:rPr>
  </w:style>
  <w:style w:type="paragraph" w:customStyle="1" w:styleId="Cng-HC">
    <w:name w:val="Cộng - HC"/>
    <w:basedOn w:val="ListParagraph"/>
    <w:uiPriority w:val="99"/>
    <w:qFormat/>
    <w:rsid w:val="007C7C46"/>
    <w:pPr>
      <w:widowControl w:val="0"/>
      <w:numPr>
        <w:numId w:val="22"/>
      </w:numPr>
      <w:tabs>
        <w:tab w:val="left" w:pos="851"/>
        <w:tab w:val="left" w:pos="1134"/>
      </w:tabs>
      <w:spacing w:line="340" w:lineRule="atLeast"/>
      <w:ind w:firstLine="851"/>
      <w:jc w:val="both"/>
    </w:pPr>
    <w:rPr>
      <w:b/>
      <w:i/>
      <w:szCs w:val="26"/>
      <w:lang w:val="sv-SE"/>
    </w:rPr>
  </w:style>
  <w:style w:type="character" w:customStyle="1" w:styleId="a1Char">
    <w:name w:val="a1 Char"/>
    <w:link w:val="a1"/>
    <w:locked/>
    <w:rsid w:val="007C7C46"/>
    <w:rPr>
      <w:sz w:val="28"/>
      <w:szCs w:val="26"/>
      <w:lang w:val="de-DE" w:eastAsia="ja-JP"/>
    </w:rPr>
  </w:style>
  <w:style w:type="paragraph" w:customStyle="1" w:styleId="a1">
    <w:name w:val="a1"/>
    <w:basedOn w:val="Normal"/>
    <w:link w:val="a1Char"/>
    <w:qFormat/>
    <w:rsid w:val="007C7C46"/>
    <w:pPr>
      <w:spacing w:before="120" w:after="120" w:line="320" w:lineRule="exact"/>
      <w:ind w:firstLine="680"/>
      <w:jc w:val="both"/>
    </w:pPr>
    <w:rPr>
      <w:sz w:val="28"/>
      <w:szCs w:val="26"/>
      <w:lang w:val="de-DE" w:eastAsia="ja-JP"/>
    </w:rPr>
  </w:style>
  <w:style w:type="paragraph" w:customStyle="1" w:styleId="bullet">
    <w:name w:val="+ bullet"/>
    <w:basedOn w:val="Cng-HC"/>
    <w:link w:val="bulletChar"/>
    <w:qFormat/>
    <w:rsid w:val="007C7C46"/>
    <w:pPr>
      <w:spacing w:before="60" w:after="60" w:line="240" w:lineRule="auto"/>
      <w:ind w:firstLine="0"/>
    </w:pPr>
  </w:style>
  <w:style w:type="character" w:customStyle="1" w:styleId="bulletChar">
    <w:name w:val="+ bullet Char"/>
    <w:basedOn w:val="DefaultParagraphFont"/>
    <w:link w:val="bullet"/>
    <w:locked/>
    <w:rsid w:val="007C7C46"/>
    <w:rPr>
      <w:rFonts w:ascii="Times New Roman" w:eastAsia="SimSun" w:hAnsi="Times New Roman" w:cs="Times New Roman"/>
      <w:b/>
      <w:i/>
      <w:kern w:val="0"/>
      <w:sz w:val="24"/>
      <w:szCs w:val="26"/>
      <w:lang w:val="sv-SE"/>
      <w14:ligatures w14:val="none"/>
    </w:rPr>
  </w:style>
  <w:style w:type="paragraph" w:styleId="Revision">
    <w:name w:val="Revision"/>
    <w:hidden/>
    <w:uiPriority w:val="99"/>
    <w:unhideWhenUsed/>
    <w:rsid w:val="007C7C46"/>
    <w:pPr>
      <w:spacing w:after="0" w:line="240" w:lineRule="auto"/>
    </w:pPr>
    <w:rPr>
      <w:rFonts w:ascii="Times New Roman" w:eastAsia="SimSun" w:hAnsi="Times New Roman"/>
      <w:kern w:val="0"/>
      <w:sz w:val="26"/>
      <w14:ligatures w14:val="none"/>
    </w:rPr>
  </w:style>
  <w:style w:type="paragraph" w:customStyle="1" w:styleId="font8">
    <w:name w:val="font8"/>
    <w:basedOn w:val="Normal"/>
    <w:rsid w:val="007C7C46"/>
    <w:pPr>
      <w:spacing w:before="100" w:beforeAutospacing="1" w:after="100" w:afterAutospacing="1" w:line="240" w:lineRule="auto"/>
    </w:pPr>
    <w:rPr>
      <w:rFonts w:ascii="Times New Roman" w:eastAsia="Times New Roman" w:hAnsi="Times New Roman" w:cs="Times New Roman"/>
      <w:b/>
      <w:bCs/>
      <w:kern w:val="0"/>
      <w:sz w:val="26"/>
      <w:szCs w:val="26"/>
      <w14:ligatures w14:val="none"/>
    </w:rPr>
  </w:style>
  <w:style w:type="character" w:customStyle="1" w:styleId="LHeadingAChar">
    <w:name w:val="L.Heading A Char"/>
    <w:basedOn w:val="DefaultParagraphFont"/>
    <w:link w:val="LHeadingA"/>
    <w:rsid w:val="007C7C46"/>
    <w:rPr>
      <w:rFonts w:ascii="Times New Roman Bold" w:eastAsia="SimSun" w:hAnsi="Times New Roman Bold"/>
      <w:b/>
      <w:kern w:val="0"/>
      <w:sz w:val="26"/>
      <w:szCs w:val="24"/>
      <w14:ligatures w14:val="none"/>
    </w:rPr>
  </w:style>
  <w:style w:type="paragraph" w:styleId="TOCHeading">
    <w:name w:val="TOC Heading"/>
    <w:basedOn w:val="Heading1"/>
    <w:next w:val="Normal"/>
    <w:uiPriority w:val="39"/>
    <w:unhideWhenUsed/>
    <w:qFormat/>
    <w:rsid w:val="006B6DA1"/>
    <w:pPr>
      <w:numPr>
        <w:numId w:val="0"/>
      </w:numPr>
      <w:spacing w:before="240" w:after="0" w:line="259" w:lineRule="auto"/>
      <w:jc w:val="left"/>
      <w:outlineLvl w:val="9"/>
    </w:pPr>
    <w:rPr>
      <w:rFonts w:asciiTheme="majorHAnsi" w:hAnsiTheme="majorHAnsi"/>
      <w:b w:val="0"/>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581781">
      <w:bodyDiv w:val="1"/>
      <w:marLeft w:val="0"/>
      <w:marRight w:val="0"/>
      <w:marTop w:val="0"/>
      <w:marBottom w:val="0"/>
      <w:divBdr>
        <w:top w:val="none" w:sz="0" w:space="0" w:color="auto"/>
        <w:left w:val="none" w:sz="0" w:space="0" w:color="auto"/>
        <w:bottom w:val="none" w:sz="0" w:space="0" w:color="auto"/>
        <w:right w:val="none" w:sz="0" w:space="0" w:color="auto"/>
      </w:divBdr>
    </w:div>
    <w:div w:id="226261914">
      <w:bodyDiv w:val="1"/>
      <w:marLeft w:val="0"/>
      <w:marRight w:val="0"/>
      <w:marTop w:val="0"/>
      <w:marBottom w:val="0"/>
      <w:divBdr>
        <w:top w:val="none" w:sz="0" w:space="0" w:color="auto"/>
        <w:left w:val="none" w:sz="0" w:space="0" w:color="auto"/>
        <w:bottom w:val="none" w:sz="0" w:space="0" w:color="auto"/>
        <w:right w:val="none" w:sz="0" w:space="0" w:color="auto"/>
      </w:divBdr>
    </w:div>
    <w:div w:id="241262078">
      <w:bodyDiv w:val="1"/>
      <w:marLeft w:val="0"/>
      <w:marRight w:val="0"/>
      <w:marTop w:val="0"/>
      <w:marBottom w:val="0"/>
      <w:divBdr>
        <w:top w:val="none" w:sz="0" w:space="0" w:color="auto"/>
        <w:left w:val="none" w:sz="0" w:space="0" w:color="auto"/>
        <w:bottom w:val="none" w:sz="0" w:space="0" w:color="auto"/>
        <w:right w:val="none" w:sz="0" w:space="0" w:color="auto"/>
      </w:divBdr>
    </w:div>
    <w:div w:id="347634211">
      <w:bodyDiv w:val="1"/>
      <w:marLeft w:val="0"/>
      <w:marRight w:val="0"/>
      <w:marTop w:val="0"/>
      <w:marBottom w:val="0"/>
      <w:divBdr>
        <w:top w:val="none" w:sz="0" w:space="0" w:color="auto"/>
        <w:left w:val="none" w:sz="0" w:space="0" w:color="auto"/>
        <w:bottom w:val="none" w:sz="0" w:space="0" w:color="auto"/>
        <w:right w:val="none" w:sz="0" w:space="0" w:color="auto"/>
      </w:divBdr>
    </w:div>
    <w:div w:id="449204542">
      <w:bodyDiv w:val="1"/>
      <w:marLeft w:val="0"/>
      <w:marRight w:val="0"/>
      <w:marTop w:val="0"/>
      <w:marBottom w:val="0"/>
      <w:divBdr>
        <w:top w:val="none" w:sz="0" w:space="0" w:color="auto"/>
        <w:left w:val="none" w:sz="0" w:space="0" w:color="auto"/>
        <w:bottom w:val="none" w:sz="0" w:space="0" w:color="auto"/>
        <w:right w:val="none" w:sz="0" w:space="0" w:color="auto"/>
      </w:divBdr>
    </w:div>
    <w:div w:id="510264682">
      <w:bodyDiv w:val="1"/>
      <w:marLeft w:val="0"/>
      <w:marRight w:val="0"/>
      <w:marTop w:val="0"/>
      <w:marBottom w:val="0"/>
      <w:divBdr>
        <w:top w:val="none" w:sz="0" w:space="0" w:color="auto"/>
        <w:left w:val="none" w:sz="0" w:space="0" w:color="auto"/>
        <w:bottom w:val="none" w:sz="0" w:space="0" w:color="auto"/>
        <w:right w:val="none" w:sz="0" w:space="0" w:color="auto"/>
      </w:divBdr>
    </w:div>
    <w:div w:id="584650871">
      <w:bodyDiv w:val="1"/>
      <w:marLeft w:val="0"/>
      <w:marRight w:val="0"/>
      <w:marTop w:val="0"/>
      <w:marBottom w:val="0"/>
      <w:divBdr>
        <w:top w:val="none" w:sz="0" w:space="0" w:color="auto"/>
        <w:left w:val="none" w:sz="0" w:space="0" w:color="auto"/>
        <w:bottom w:val="none" w:sz="0" w:space="0" w:color="auto"/>
        <w:right w:val="none" w:sz="0" w:space="0" w:color="auto"/>
      </w:divBdr>
    </w:div>
    <w:div w:id="587159581">
      <w:bodyDiv w:val="1"/>
      <w:marLeft w:val="0"/>
      <w:marRight w:val="0"/>
      <w:marTop w:val="0"/>
      <w:marBottom w:val="0"/>
      <w:divBdr>
        <w:top w:val="none" w:sz="0" w:space="0" w:color="auto"/>
        <w:left w:val="none" w:sz="0" w:space="0" w:color="auto"/>
        <w:bottom w:val="none" w:sz="0" w:space="0" w:color="auto"/>
        <w:right w:val="none" w:sz="0" w:space="0" w:color="auto"/>
      </w:divBdr>
    </w:div>
    <w:div w:id="604848435">
      <w:bodyDiv w:val="1"/>
      <w:marLeft w:val="0"/>
      <w:marRight w:val="0"/>
      <w:marTop w:val="0"/>
      <w:marBottom w:val="0"/>
      <w:divBdr>
        <w:top w:val="none" w:sz="0" w:space="0" w:color="auto"/>
        <w:left w:val="none" w:sz="0" w:space="0" w:color="auto"/>
        <w:bottom w:val="none" w:sz="0" w:space="0" w:color="auto"/>
        <w:right w:val="none" w:sz="0" w:space="0" w:color="auto"/>
      </w:divBdr>
    </w:div>
    <w:div w:id="909316674">
      <w:bodyDiv w:val="1"/>
      <w:marLeft w:val="0"/>
      <w:marRight w:val="0"/>
      <w:marTop w:val="0"/>
      <w:marBottom w:val="0"/>
      <w:divBdr>
        <w:top w:val="none" w:sz="0" w:space="0" w:color="auto"/>
        <w:left w:val="none" w:sz="0" w:space="0" w:color="auto"/>
        <w:bottom w:val="none" w:sz="0" w:space="0" w:color="auto"/>
        <w:right w:val="none" w:sz="0" w:space="0" w:color="auto"/>
      </w:divBdr>
    </w:div>
    <w:div w:id="934291698">
      <w:bodyDiv w:val="1"/>
      <w:marLeft w:val="0"/>
      <w:marRight w:val="0"/>
      <w:marTop w:val="0"/>
      <w:marBottom w:val="0"/>
      <w:divBdr>
        <w:top w:val="none" w:sz="0" w:space="0" w:color="auto"/>
        <w:left w:val="none" w:sz="0" w:space="0" w:color="auto"/>
        <w:bottom w:val="none" w:sz="0" w:space="0" w:color="auto"/>
        <w:right w:val="none" w:sz="0" w:space="0" w:color="auto"/>
      </w:divBdr>
    </w:div>
    <w:div w:id="953705298">
      <w:bodyDiv w:val="1"/>
      <w:marLeft w:val="0"/>
      <w:marRight w:val="0"/>
      <w:marTop w:val="0"/>
      <w:marBottom w:val="0"/>
      <w:divBdr>
        <w:top w:val="none" w:sz="0" w:space="0" w:color="auto"/>
        <w:left w:val="none" w:sz="0" w:space="0" w:color="auto"/>
        <w:bottom w:val="none" w:sz="0" w:space="0" w:color="auto"/>
        <w:right w:val="none" w:sz="0" w:space="0" w:color="auto"/>
      </w:divBdr>
    </w:div>
    <w:div w:id="957563868">
      <w:bodyDiv w:val="1"/>
      <w:marLeft w:val="0"/>
      <w:marRight w:val="0"/>
      <w:marTop w:val="0"/>
      <w:marBottom w:val="0"/>
      <w:divBdr>
        <w:top w:val="none" w:sz="0" w:space="0" w:color="auto"/>
        <w:left w:val="none" w:sz="0" w:space="0" w:color="auto"/>
        <w:bottom w:val="none" w:sz="0" w:space="0" w:color="auto"/>
        <w:right w:val="none" w:sz="0" w:space="0" w:color="auto"/>
      </w:divBdr>
    </w:div>
    <w:div w:id="1053697628">
      <w:bodyDiv w:val="1"/>
      <w:marLeft w:val="0"/>
      <w:marRight w:val="0"/>
      <w:marTop w:val="0"/>
      <w:marBottom w:val="0"/>
      <w:divBdr>
        <w:top w:val="none" w:sz="0" w:space="0" w:color="auto"/>
        <w:left w:val="none" w:sz="0" w:space="0" w:color="auto"/>
        <w:bottom w:val="none" w:sz="0" w:space="0" w:color="auto"/>
        <w:right w:val="none" w:sz="0" w:space="0" w:color="auto"/>
      </w:divBdr>
    </w:div>
    <w:div w:id="1117943125">
      <w:bodyDiv w:val="1"/>
      <w:marLeft w:val="0"/>
      <w:marRight w:val="0"/>
      <w:marTop w:val="0"/>
      <w:marBottom w:val="0"/>
      <w:divBdr>
        <w:top w:val="none" w:sz="0" w:space="0" w:color="auto"/>
        <w:left w:val="none" w:sz="0" w:space="0" w:color="auto"/>
        <w:bottom w:val="none" w:sz="0" w:space="0" w:color="auto"/>
        <w:right w:val="none" w:sz="0" w:space="0" w:color="auto"/>
      </w:divBdr>
    </w:div>
    <w:div w:id="1164277567">
      <w:bodyDiv w:val="1"/>
      <w:marLeft w:val="0"/>
      <w:marRight w:val="0"/>
      <w:marTop w:val="0"/>
      <w:marBottom w:val="0"/>
      <w:divBdr>
        <w:top w:val="none" w:sz="0" w:space="0" w:color="auto"/>
        <w:left w:val="none" w:sz="0" w:space="0" w:color="auto"/>
        <w:bottom w:val="none" w:sz="0" w:space="0" w:color="auto"/>
        <w:right w:val="none" w:sz="0" w:space="0" w:color="auto"/>
      </w:divBdr>
    </w:div>
    <w:div w:id="1295018645">
      <w:bodyDiv w:val="1"/>
      <w:marLeft w:val="0"/>
      <w:marRight w:val="0"/>
      <w:marTop w:val="0"/>
      <w:marBottom w:val="0"/>
      <w:divBdr>
        <w:top w:val="none" w:sz="0" w:space="0" w:color="auto"/>
        <w:left w:val="none" w:sz="0" w:space="0" w:color="auto"/>
        <w:bottom w:val="none" w:sz="0" w:space="0" w:color="auto"/>
        <w:right w:val="none" w:sz="0" w:space="0" w:color="auto"/>
      </w:divBdr>
    </w:div>
    <w:div w:id="1322856794">
      <w:bodyDiv w:val="1"/>
      <w:marLeft w:val="0"/>
      <w:marRight w:val="0"/>
      <w:marTop w:val="0"/>
      <w:marBottom w:val="0"/>
      <w:divBdr>
        <w:top w:val="none" w:sz="0" w:space="0" w:color="auto"/>
        <w:left w:val="none" w:sz="0" w:space="0" w:color="auto"/>
        <w:bottom w:val="none" w:sz="0" w:space="0" w:color="auto"/>
        <w:right w:val="none" w:sz="0" w:space="0" w:color="auto"/>
      </w:divBdr>
    </w:div>
    <w:div w:id="1488548344">
      <w:bodyDiv w:val="1"/>
      <w:marLeft w:val="0"/>
      <w:marRight w:val="0"/>
      <w:marTop w:val="0"/>
      <w:marBottom w:val="0"/>
      <w:divBdr>
        <w:top w:val="none" w:sz="0" w:space="0" w:color="auto"/>
        <w:left w:val="none" w:sz="0" w:space="0" w:color="auto"/>
        <w:bottom w:val="none" w:sz="0" w:space="0" w:color="auto"/>
        <w:right w:val="none" w:sz="0" w:space="0" w:color="auto"/>
      </w:divBdr>
    </w:div>
    <w:div w:id="1488782300">
      <w:bodyDiv w:val="1"/>
      <w:marLeft w:val="0"/>
      <w:marRight w:val="0"/>
      <w:marTop w:val="0"/>
      <w:marBottom w:val="0"/>
      <w:divBdr>
        <w:top w:val="none" w:sz="0" w:space="0" w:color="auto"/>
        <w:left w:val="none" w:sz="0" w:space="0" w:color="auto"/>
        <w:bottom w:val="none" w:sz="0" w:space="0" w:color="auto"/>
        <w:right w:val="none" w:sz="0" w:space="0" w:color="auto"/>
      </w:divBdr>
    </w:div>
    <w:div w:id="1492597162">
      <w:bodyDiv w:val="1"/>
      <w:marLeft w:val="0"/>
      <w:marRight w:val="0"/>
      <w:marTop w:val="0"/>
      <w:marBottom w:val="0"/>
      <w:divBdr>
        <w:top w:val="none" w:sz="0" w:space="0" w:color="auto"/>
        <w:left w:val="none" w:sz="0" w:space="0" w:color="auto"/>
        <w:bottom w:val="none" w:sz="0" w:space="0" w:color="auto"/>
        <w:right w:val="none" w:sz="0" w:space="0" w:color="auto"/>
      </w:divBdr>
    </w:div>
    <w:div w:id="1569457818">
      <w:bodyDiv w:val="1"/>
      <w:marLeft w:val="0"/>
      <w:marRight w:val="0"/>
      <w:marTop w:val="0"/>
      <w:marBottom w:val="0"/>
      <w:divBdr>
        <w:top w:val="none" w:sz="0" w:space="0" w:color="auto"/>
        <w:left w:val="none" w:sz="0" w:space="0" w:color="auto"/>
        <w:bottom w:val="none" w:sz="0" w:space="0" w:color="auto"/>
        <w:right w:val="none" w:sz="0" w:space="0" w:color="auto"/>
      </w:divBdr>
    </w:div>
    <w:div w:id="1601723223">
      <w:bodyDiv w:val="1"/>
      <w:marLeft w:val="0"/>
      <w:marRight w:val="0"/>
      <w:marTop w:val="0"/>
      <w:marBottom w:val="0"/>
      <w:divBdr>
        <w:top w:val="none" w:sz="0" w:space="0" w:color="auto"/>
        <w:left w:val="none" w:sz="0" w:space="0" w:color="auto"/>
        <w:bottom w:val="none" w:sz="0" w:space="0" w:color="auto"/>
        <w:right w:val="none" w:sz="0" w:space="0" w:color="auto"/>
      </w:divBdr>
    </w:div>
    <w:div w:id="1806701993">
      <w:bodyDiv w:val="1"/>
      <w:marLeft w:val="0"/>
      <w:marRight w:val="0"/>
      <w:marTop w:val="0"/>
      <w:marBottom w:val="0"/>
      <w:divBdr>
        <w:top w:val="none" w:sz="0" w:space="0" w:color="auto"/>
        <w:left w:val="none" w:sz="0" w:space="0" w:color="auto"/>
        <w:bottom w:val="none" w:sz="0" w:space="0" w:color="auto"/>
        <w:right w:val="none" w:sz="0" w:space="0" w:color="auto"/>
      </w:divBdr>
    </w:div>
    <w:div w:id="1818643690">
      <w:bodyDiv w:val="1"/>
      <w:marLeft w:val="0"/>
      <w:marRight w:val="0"/>
      <w:marTop w:val="0"/>
      <w:marBottom w:val="0"/>
      <w:divBdr>
        <w:top w:val="none" w:sz="0" w:space="0" w:color="auto"/>
        <w:left w:val="none" w:sz="0" w:space="0" w:color="auto"/>
        <w:bottom w:val="none" w:sz="0" w:space="0" w:color="auto"/>
        <w:right w:val="none" w:sz="0" w:space="0" w:color="auto"/>
      </w:divBdr>
      <w:divsChild>
        <w:div w:id="1968660672">
          <w:marLeft w:val="1080"/>
          <w:marRight w:val="0"/>
          <w:marTop w:val="100"/>
          <w:marBottom w:val="0"/>
          <w:divBdr>
            <w:top w:val="none" w:sz="0" w:space="0" w:color="auto"/>
            <w:left w:val="none" w:sz="0" w:space="0" w:color="auto"/>
            <w:bottom w:val="none" w:sz="0" w:space="0" w:color="auto"/>
            <w:right w:val="none" w:sz="0" w:space="0" w:color="auto"/>
          </w:divBdr>
        </w:div>
        <w:div w:id="781270531">
          <w:marLeft w:val="1080"/>
          <w:marRight w:val="0"/>
          <w:marTop w:val="100"/>
          <w:marBottom w:val="0"/>
          <w:divBdr>
            <w:top w:val="none" w:sz="0" w:space="0" w:color="auto"/>
            <w:left w:val="none" w:sz="0" w:space="0" w:color="auto"/>
            <w:bottom w:val="none" w:sz="0" w:space="0" w:color="auto"/>
            <w:right w:val="none" w:sz="0" w:space="0" w:color="auto"/>
          </w:divBdr>
        </w:div>
        <w:div w:id="1313827654">
          <w:marLeft w:val="1080"/>
          <w:marRight w:val="0"/>
          <w:marTop w:val="100"/>
          <w:marBottom w:val="0"/>
          <w:divBdr>
            <w:top w:val="none" w:sz="0" w:space="0" w:color="auto"/>
            <w:left w:val="none" w:sz="0" w:space="0" w:color="auto"/>
            <w:bottom w:val="none" w:sz="0" w:space="0" w:color="auto"/>
            <w:right w:val="none" w:sz="0" w:space="0" w:color="auto"/>
          </w:divBdr>
        </w:div>
        <w:div w:id="40978876">
          <w:marLeft w:val="1080"/>
          <w:marRight w:val="0"/>
          <w:marTop w:val="100"/>
          <w:marBottom w:val="0"/>
          <w:divBdr>
            <w:top w:val="none" w:sz="0" w:space="0" w:color="auto"/>
            <w:left w:val="none" w:sz="0" w:space="0" w:color="auto"/>
            <w:bottom w:val="none" w:sz="0" w:space="0" w:color="auto"/>
            <w:right w:val="none" w:sz="0" w:space="0" w:color="auto"/>
          </w:divBdr>
        </w:div>
        <w:div w:id="1136263280">
          <w:marLeft w:val="1080"/>
          <w:marRight w:val="0"/>
          <w:marTop w:val="100"/>
          <w:marBottom w:val="0"/>
          <w:divBdr>
            <w:top w:val="none" w:sz="0" w:space="0" w:color="auto"/>
            <w:left w:val="none" w:sz="0" w:space="0" w:color="auto"/>
            <w:bottom w:val="none" w:sz="0" w:space="0" w:color="auto"/>
            <w:right w:val="none" w:sz="0" w:space="0" w:color="auto"/>
          </w:divBdr>
        </w:div>
        <w:div w:id="19206238">
          <w:marLeft w:val="1080"/>
          <w:marRight w:val="0"/>
          <w:marTop w:val="100"/>
          <w:marBottom w:val="0"/>
          <w:divBdr>
            <w:top w:val="none" w:sz="0" w:space="0" w:color="auto"/>
            <w:left w:val="none" w:sz="0" w:space="0" w:color="auto"/>
            <w:bottom w:val="none" w:sz="0" w:space="0" w:color="auto"/>
            <w:right w:val="none" w:sz="0" w:space="0" w:color="auto"/>
          </w:divBdr>
        </w:div>
      </w:divsChild>
    </w:div>
    <w:div w:id="186463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6FCFE-5C1B-4029-BA46-64FA598E7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73</Pages>
  <Words>16143</Words>
  <Characters>92018</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nam</dc:creator>
  <cp:keywords/>
  <dc:description/>
  <cp:lastModifiedBy>Đinh Bá Hiếu</cp:lastModifiedBy>
  <cp:revision>22</cp:revision>
  <cp:lastPrinted>2024-06-29T12:40:00Z</cp:lastPrinted>
  <dcterms:created xsi:type="dcterms:W3CDTF">2024-06-29T09:32:00Z</dcterms:created>
  <dcterms:modified xsi:type="dcterms:W3CDTF">2024-07-01T09:34:00Z</dcterms:modified>
</cp:coreProperties>
</file>