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85" w:type="dxa"/>
        <w:tblInd w:w="-5" w:type="dxa"/>
        <w:tblLook w:val="04A0" w:firstRow="1" w:lastRow="0" w:firstColumn="1" w:lastColumn="0" w:noHBand="0" w:noVBand="1"/>
      </w:tblPr>
      <w:tblGrid>
        <w:gridCol w:w="7380"/>
        <w:gridCol w:w="7405"/>
      </w:tblGrid>
      <w:tr w:rsidR="00E90171" w:rsidRPr="009948AC" w14:paraId="61148496" w14:textId="77777777" w:rsidTr="006D6A8A">
        <w:trPr>
          <w:trHeight w:val="733"/>
        </w:trPr>
        <w:tc>
          <w:tcPr>
            <w:tcW w:w="7380" w:type="dxa"/>
            <w:shd w:val="clear" w:color="auto" w:fill="auto"/>
          </w:tcPr>
          <w:p w14:paraId="6C1B1EF8" w14:textId="77777777" w:rsidR="00E90171" w:rsidRPr="00087259" w:rsidRDefault="00E90171" w:rsidP="00F631E9">
            <w:pPr>
              <w:tabs>
                <w:tab w:val="left" w:pos="0"/>
              </w:tabs>
              <w:ind w:right="-106"/>
              <w:jc w:val="center"/>
              <w:rPr>
                <w:rFonts w:ascii="Times New Roman" w:hAnsi="Times New Roman"/>
                <w:spacing w:val="-40"/>
                <w:sz w:val="26"/>
                <w:szCs w:val="26"/>
              </w:rPr>
            </w:pPr>
            <w:r w:rsidRPr="00087259">
              <w:rPr>
                <w:rFonts w:ascii="Times New Roman" w:hAnsi="Times New Roman"/>
                <w:spacing w:val="-40"/>
                <w:sz w:val="26"/>
                <w:szCs w:val="26"/>
              </w:rPr>
              <w:t>TẬP ĐOÀN CÔNG NGHIỆP VIỄN THÔNG QUÂN ĐỘI</w:t>
            </w:r>
          </w:p>
          <w:p w14:paraId="67801311" w14:textId="77777777" w:rsidR="00E90171" w:rsidRPr="009948AC" w:rsidRDefault="00E90171" w:rsidP="00F631E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D515F"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>TỔNG CÔNG TY CP CỒNG TRÌNH VIETTEL</w:t>
            </w:r>
          </w:p>
        </w:tc>
        <w:tc>
          <w:tcPr>
            <w:tcW w:w="7405" w:type="dxa"/>
            <w:shd w:val="clear" w:color="auto" w:fill="auto"/>
          </w:tcPr>
          <w:p w14:paraId="3768607F" w14:textId="77777777" w:rsidR="00E90171" w:rsidRPr="009948AC" w:rsidRDefault="00E90171" w:rsidP="00F631E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14:paraId="3A4AC280" w14:textId="77777777" w:rsidR="00E90171" w:rsidRPr="009948AC" w:rsidRDefault="00E90171" w:rsidP="00F631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0715A6" wp14:editId="75729DAF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201295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7C2F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37" o:spid="_x0000_s1026" type="#_x0000_t32" style="position:absolute;margin-left:100.85pt;margin-top:15.85pt;width:16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"/>
                  </w:pict>
                </mc:Fallback>
              </mc:AlternateConten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14:paraId="6B2F5165" w14:textId="77777777" w:rsidR="00743DA1" w:rsidRDefault="00401A96"/>
    <w:p w14:paraId="115286E8" w14:textId="77777777" w:rsidR="00E90171" w:rsidRDefault="00E90171"/>
    <w:p w14:paraId="260E2576" w14:textId="77777777" w:rsidR="00E90171" w:rsidRDefault="00E90171" w:rsidP="00E90171">
      <w:pPr>
        <w:jc w:val="center"/>
        <w:rPr>
          <w:rFonts w:ascii="Times New Roman" w:eastAsia="Times New Roman" w:hAnsi="Times New Roman"/>
          <w:b/>
          <w:bCs/>
          <w:noProof/>
          <w:szCs w:val="28"/>
        </w:rPr>
      </w:pPr>
      <w:r w:rsidRPr="00FB5F48">
        <w:rPr>
          <w:rFonts w:ascii="Times New Roman" w:eastAsia="Times New Roman" w:hAnsi="Times New Roman"/>
          <w:b/>
          <w:bCs/>
          <w:noProof/>
          <w:szCs w:val="28"/>
        </w:rPr>
        <w:t xml:space="preserve">DANH SÁCH </w:t>
      </w:r>
      <w:r w:rsidRPr="00FB5F48">
        <w:rPr>
          <w:rFonts w:ascii="Times New Roman" w:eastAsia="Times New Roman" w:hAnsi="Times New Roman" w:hint="eastAsia"/>
          <w:b/>
          <w:bCs/>
          <w:noProof/>
          <w:szCs w:val="28"/>
        </w:rPr>
        <w:t>Đ</w:t>
      </w:r>
      <w:r w:rsidRPr="00FB5F48">
        <w:rPr>
          <w:rFonts w:ascii="Times New Roman" w:eastAsia="Times New Roman" w:hAnsi="Times New Roman"/>
          <w:b/>
          <w:bCs/>
          <w:noProof/>
          <w:szCs w:val="28"/>
        </w:rPr>
        <w:t xml:space="preserve">Ề XUẤT KÝ TIẾP HỢP </w:t>
      </w:r>
      <w:r w:rsidRPr="00FB5F48">
        <w:rPr>
          <w:rFonts w:ascii="Times New Roman" w:eastAsia="Times New Roman" w:hAnsi="Times New Roman" w:hint="eastAsia"/>
          <w:b/>
          <w:bCs/>
          <w:noProof/>
          <w:szCs w:val="28"/>
        </w:rPr>
        <w:t>Đ</w:t>
      </w:r>
      <w:r w:rsidRPr="00FB5F48">
        <w:rPr>
          <w:rFonts w:ascii="Times New Roman" w:eastAsia="Times New Roman" w:hAnsi="Times New Roman"/>
          <w:b/>
          <w:bCs/>
          <w:noProof/>
          <w:szCs w:val="28"/>
        </w:rPr>
        <w:t xml:space="preserve">ỒNG LAO </w:t>
      </w:r>
      <w:r w:rsidRPr="00FB5F48">
        <w:rPr>
          <w:rFonts w:ascii="Times New Roman" w:eastAsia="Times New Roman" w:hAnsi="Times New Roman" w:hint="eastAsia"/>
          <w:b/>
          <w:bCs/>
          <w:noProof/>
          <w:szCs w:val="28"/>
        </w:rPr>
        <w:t>Đ</w:t>
      </w:r>
      <w:r w:rsidRPr="00FB5F48">
        <w:rPr>
          <w:rFonts w:ascii="Times New Roman" w:eastAsia="Times New Roman" w:hAnsi="Times New Roman"/>
          <w:b/>
          <w:bCs/>
          <w:noProof/>
          <w:szCs w:val="28"/>
        </w:rPr>
        <w:t>ỘNG</w:t>
      </w:r>
    </w:p>
    <w:p w14:paraId="07BFD5AB" w14:textId="36C2AA92" w:rsidR="00E90171" w:rsidRPr="00DA6099" w:rsidRDefault="00E90171" w:rsidP="00E90171">
      <w:pPr>
        <w:jc w:val="center"/>
        <w:rPr>
          <w:rFonts w:ascii="Times New Roman" w:eastAsia="Times New Roman" w:hAnsi="Times New Roman"/>
          <w:i/>
          <w:iCs/>
          <w:sz w:val="26"/>
          <w:szCs w:val="26"/>
          <w:lang w:eastAsia="vi-VN"/>
        </w:rPr>
      </w:pPr>
      <w:r w:rsidRPr="00FB5F48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 xml:space="preserve">(CBNV có hợp </w:t>
      </w:r>
      <w:r w:rsidRPr="00FB5F48">
        <w:rPr>
          <w:rFonts w:ascii="Times New Roman" w:eastAsia="Times New Roman" w:hAnsi="Times New Roman" w:hint="eastAsia"/>
          <w:i/>
          <w:iCs/>
          <w:sz w:val="26"/>
          <w:szCs w:val="26"/>
          <w:lang w:val="vi-VN" w:eastAsia="vi-VN"/>
        </w:rPr>
        <w:t>đ</w:t>
      </w:r>
      <w:r w:rsidRPr="00FB5F48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>ồng hết h</w:t>
      </w:r>
      <w:r w:rsidR="00BE6F1B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 xml:space="preserve">ạn trong khoảng thời gian Quý </w:t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begin"/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instrText xml:space="preserve"> MERGEFIELD  quarter  \* MERGEFORMAT </w:instrText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separate"/>
      </w:r>
      <w:r w:rsidR="00DB021A">
        <w:rPr>
          <w:rFonts w:ascii="Times New Roman" w:eastAsia="Times New Roman" w:hAnsi="Times New Roman"/>
          <w:i/>
          <w:iCs/>
          <w:noProof/>
          <w:sz w:val="26"/>
          <w:szCs w:val="26"/>
          <w:lang w:val="vi-VN" w:eastAsia="vi-VN"/>
        </w:rPr>
        <w:t>«quarter»</w:t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end"/>
      </w:r>
      <w:r w:rsidR="00BE6F1B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>/</w:t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begin"/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instrText xml:space="preserve"> MERGEFIELD  year  \* MERGEFORMAT </w:instrText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separate"/>
      </w:r>
      <w:r w:rsidR="00DB021A">
        <w:rPr>
          <w:rFonts w:ascii="Times New Roman" w:eastAsia="Times New Roman" w:hAnsi="Times New Roman"/>
          <w:i/>
          <w:iCs/>
          <w:noProof/>
          <w:sz w:val="26"/>
          <w:szCs w:val="26"/>
          <w:lang w:val="vi-VN" w:eastAsia="vi-VN"/>
        </w:rPr>
        <w:t>«year»</w:t>
      </w:r>
      <w:r w:rsidR="00DB021A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end"/>
      </w:r>
      <w:r w:rsidRPr="00FB5F48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>)</w:t>
      </w:r>
    </w:p>
    <w:p w14:paraId="6574C4A1" w14:textId="77777777" w:rsidR="009221FD" w:rsidRDefault="009221FD" w:rsidP="00E90171">
      <w:pPr>
        <w:jc w:val="center"/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</w:pPr>
    </w:p>
    <w:p w14:paraId="4BA84794" w14:textId="77777777" w:rsidR="00E90171" w:rsidRDefault="00E90171" w:rsidP="00E90171">
      <w:pPr>
        <w:jc w:val="center"/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</w:pPr>
    </w:p>
    <w:tbl>
      <w:tblPr>
        <w:tblStyle w:val="TableGrid"/>
        <w:tblW w:w="1573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426"/>
        <w:gridCol w:w="851"/>
        <w:gridCol w:w="425"/>
        <w:gridCol w:w="425"/>
        <w:gridCol w:w="709"/>
        <w:gridCol w:w="709"/>
        <w:gridCol w:w="850"/>
        <w:gridCol w:w="992"/>
        <w:gridCol w:w="851"/>
        <w:gridCol w:w="992"/>
        <w:gridCol w:w="567"/>
        <w:gridCol w:w="851"/>
        <w:gridCol w:w="850"/>
        <w:gridCol w:w="1134"/>
        <w:gridCol w:w="1134"/>
        <w:gridCol w:w="709"/>
        <w:gridCol w:w="992"/>
        <w:gridCol w:w="992"/>
        <w:gridCol w:w="851"/>
      </w:tblGrid>
      <w:tr w:rsidR="004F5302" w:rsidRPr="00EB2674" w14:paraId="15320143" w14:textId="77777777" w:rsidTr="00DF7605">
        <w:trPr>
          <w:jc w:val="center"/>
        </w:trPr>
        <w:tc>
          <w:tcPr>
            <w:tcW w:w="425" w:type="dxa"/>
            <w:vMerge w:val="restart"/>
            <w:shd w:val="clear" w:color="auto" w:fill="FFFF00"/>
            <w:vAlign w:val="center"/>
          </w:tcPr>
          <w:p w14:paraId="11CED29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STT</w:t>
            </w:r>
          </w:p>
        </w:tc>
        <w:tc>
          <w:tcPr>
            <w:tcW w:w="426" w:type="dxa"/>
            <w:vMerge w:val="restart"/>
            <w:shd w:val="clear" w:color="auto" w:fill="FFFF00"/>
            <w:vAlign w:val="center"/>
          </w:tcPr>
          <w:p w14:paraId="467255FB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Mã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NV</w:t>
            </w:r>
          </w:p>
        </w:tc>
        <w:tc>
          <w:tcPr>
            <w:tcW w:w="851" w:type="dxa"/>
            <w:vMerge w:val="restart"/>
            <w:shd w:val="clear" w:color="auto" w:fill="FFFF00"/>
            <w:vAlign w:val="center"/>
          </w:tcPr>
          <w:p w14:paraId="2B59579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Họ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và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425" w:type="dxa"/>
            <w:vMerge w:val="restart"/>
            <w:shd w:val="clear" w:color="auto" w:fill="FFFF00"/>
            <w:vAlign w:val="center"/>
          </w:tcPr>
          <w:p w14:paraId="1D8170A1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Năm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425" w:type="dxa"/>
            <w:vMerge w:val="restart"/>
            <w:shd w:val="clear" w:color="auto" w:fill="FFFF00"/>
            <w:vAlign w:val="center"/>
          </w:tcPr>
          <w:p w14:paraId="09CA9C3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Giới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tính</w:t>
            </w:r>
            <w:proofErr w:type="spellEnd"/>
          </w:p>
        </w:tc>
        <w:tc>
          <w:tcPr>
            <w:tcW w:w="1418" w:type="dxa"/>
            <w:gridSpan w:val="2"/>
            <w:shd w:val="clear" w:color="auto" w:fill="FFFF00"/>
            <w:vAlign w:val="center"/>
          </w:tcPr>
          <w:p w14:paraId="3CD8C280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Chức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danh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1842" w:type="dxa"/>
            <w:gridSpan w:val="2"/>
            <w:shd w:val="clear" w:color="auto" w:fill="FFFF00"/>
            <w:vAlign w:val="center"/>
          </w:tcPr>
          <w:p w14:paraId="62AA8961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độ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chuyên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môn</w:t>
            </w:r>
            <w:proofErr w:type="spellEnd"/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14:paraId="4365491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HĐLĐ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đang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thực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hiện</w:t>
            </w:r>
            <w:proofErr w:type="spellEnd"/>
          </w:p>
        </w:tc>
        <w:tc>
          <w:tcPr>
            <w:tcW w:w="2268" w:type="dxa"/>
            <w:gridSpan w:val="3"/>
            <w:shd w:val="clear" w:color="auto" w:fill="FFFF00"/>
            <w:vAlign w:val="center"/>
          </w:tcPr>
          <w:p w14:paraId="1FB2FFE8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Kết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quả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đánh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giá</w:t>
            </w:r>
            <w:proofErr w:type="spellEnd"/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110325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Đánh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giá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ý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thức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thái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độ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(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Đạt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yêu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cầu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Không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dạt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yêu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cầu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3827" w:type="dxa"/>
            <w:gridSpan w:val="4"/>
            <w:shd w:val="clear" w:color="auto" w:fill="FFFF00"/>
            <w:vAlign w:val="center"/>
          </w:tcPr>
          <w:p w14:paraId="5568CD6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Đề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nghị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của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FFFF00"/>
            <w:vAlign w:val="center"/>
          </w:tcPr>
          <w:p w14:paraId="309D14C1" w14:textId="77777777" w:rsidR="004F5302" w:rsidRPr="00EB2674" w:rsidRDefault="004F5302" w:rsidP="007A17A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Ghi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chú</w:t>
            </w:r>
            <w:proofErr w:type="spellEnd"/>
          </w:p>
        </w:tc>
      </w:tr>
      <w:tr w:rsidR="004F5302" w:rsidRPr="00EB2674" w14:paraId="43C1F0D2" w14:textId="77777777" w:rsidTr="00DF7605">
        <w:trPr>
          <w:jc w:val="center"/>
        </w:trPr>
        <w:tc>
          <w:tcPr>
            <w:tcW w:w="425" w:type="dxa"/>
            <w:vMerge/>
          </w:tcPr>
          <w:p w14:paraId="3A673651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26" w:type="dxa"/>
            <w:vMerge/>
          </w:tcPr>
          <w:p w14:paraId="249B862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D75B5D7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27CE041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25800AD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C2C0F07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Chức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danh</w:t>
            </w:r>
            <w:proofErr w:type="spellEnd"/>
          </w:p>
        </w:tc>
        <w:tc>
          <w:tcPr>
            <w:tcW w:w="709" w:type="dxa"/>
            <w:shd w:val="clear" w:color="auto" w:fill="FFFF00"/>
            <w:vAlign w:val="center"/>
          </w:tcPr>
          <w:p w14:paraId="0149593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850" w:type="dxa"/>
            <w:shd w:val="clear" w:color="auto" w:fill="FFFF00"/>
            <w:vAlign w:val="center"/>
          </w:tcPr>
          <w:p w14:paraId="75F11687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độ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14:paraId="3CFA410A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Chuyên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môn</w:t>
            </w:r>
            <w:proofErr w:type="spellEnd"/>
          </w:p>
        </w:tc>
        <w:tc>
          <w:tcPr>
            <w:tcW w:w="851" w:type="dxa"/>
            <w:shd w:val="clear" w:color="auto" w:fill="FFFF00"/>
            <w:vAlign w:val="center"/>
          </w:tcPr>
          <w:p w14:paraId="679DF5B8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bắt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đầu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14:paraId="31E892E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kết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thúc</w:t>
            </w:r>
            <w:proofErr w:type="spellEnd"/>
          </w:p>
        </w:tc>
        <w:tc>
          <w:tcPr>
            <w:tcW w:w="567" w:type="dxa"/>
            <w:shd w:val="clear" w:color="auto" w:fill="FFFF00"/>
            <w:vAlign w:val="center"/>
          </w:tcPr>
          <w:p w14:paraId="425943F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Tổng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điểm</w:t>
            </w:r>
            <w:proofErr w:type="spellEnd"/>
          </w:p>
        </w:tc>
        <w:tc>
          <w:tcPr>
            <w:tcW w:w="851" w:type="dxa"/>
            <w:shd w:val="clear" w:color="auto" w:fill="FFFF00"/>
            <w:vAlign w:val="center"/>
          </w:tcPr>
          <w:p w14:paraId="759171E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Điểm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quá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thực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hiện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NV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67CCCCCA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Điểm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phỏng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vấn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36D9620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C92C86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Ký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tiếp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Không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ký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tiếp</w:t>
            </w:r>
            <w:proofErr w:type="spellEnd"/>
          </w:p>
        </w:tc>
        <w:tc>
          <w:tcPr>
            <w:tcW w:w="709" w:type="dxa"/>
            <w:shd w:val="clear" w:color="auto" w:fill="FFFF00"/>
            <w:vAlign w:val="center"/>
          </w:tcPr>
          <w:p w14:paraId="361E64FE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Thời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HĐ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471534B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bắt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đầu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14:paraId="13956060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kết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thuc</w:t>
            </w:r>
            <w:proofErr w:type="spellEnd"/>
          </w:p>
        </w:tc>
        <w:tc>
          <w:tcPr>
            <w:tcW w:w="851" w:type="dxa"/>
            <w:vMerge/>
          </w:tcPr>
          <w:p w14:paraId="649F064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87E56" w:rsidRPr="00EB2674" w14:paraId="3E326694" w14:textId="77777777" w:rsidTr="00E053ED">
        <w:trPr>
          <w:trHeight w:val="242"/>
          <w:jc w:val="center"/>
        </w:trPr>
        <w:tc>
          <w:tcPr>
            <w:tcW w:w="425" w:type="dxa"/>
          </w:tcPr>
          <w:p w14:paraId="02408641" w14:textId="649BC013" w:rsidR="00087E56" w:rsidRPr="00EB2674" w:rsidRDefault="00087E56" w:rsidP="00087E5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GroupStart:tbl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«GroupStart:tbl»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</w:tcPr>
          <w:p w14:paraId="006B168D" w14:textId="0388A434" w:rsidR="00087E56" w:rsidRPr="00EB2674" w:rsidRDefault="00087E56" w:rsidP="00087E5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employeeCode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«employeeCode»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</w:tcPr>
          <w:p w14:paraId="274CD5C6" w14:textId="7DEB6558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employeeName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«employeeName»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425" w:type="dxa"/>
          </w:tcPr>
          <w:p w14:paraId="49B1E065" w14:textId="5A4DB8F8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birthYear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«birthYear»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425" w:type="dxa"/>
          </w:tcPr>
          <w:p w14:paraId="47FA56B9" w14:textId="77D95AEF" w:rsidR="00087E56" w:rsidRPr="00EB2674" w:rsidRDefault="00087E56" w:rsidP="00087E5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genderVietnamese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«genderVietnamese»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709" w:type="dxa"/>
          </w:tcPr>
          <w:p w14:paraId="69DDD910" w14:textId="70F24069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positionName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«positionName»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709" w:type="dxa"/>
          </w:tcPr>
          <w:p w14:paraId="03B5CD9A" w14:textId="7C7FBB30" w:rsidR="00087E56" w:rsidRPr="00C97B36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unitName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«unitName»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0" w:type="dxa"/>
          </w:tcPr>
          <w:p w14:paraId="709D3687" w14:textId="0070C40E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trainingLevel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«trainingLevel»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5A41D1FA" w14:textId="75F19287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trainingSpeciality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«trainingSpeciality»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1" w:type="dxa"/>
          </w:tcPr>
          <w:p w14:paraId="2A214441" w14:textId="1F80370B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contractEffectiveDate_ddmmyyyy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«contractEffectiveDate_ddmmyyyy»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594442AF" w14:textId="17DB03B9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contractExpiredDate_ddmmyyyy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«contractExpiredDate_ddmmyyyy»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567" w:type="dxa"/>
          </w:tcPr>
          <w:p w14:paraId="2ABF21F2" w14:textId="1B023E97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totalScore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«totalScore»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1" w:type="dxa"/>
          </w:tcPr>
          <w:p w14:paraId="0E30AD25" w14:textId="56A48162" w:rsidR="00087E56" w:rsidRPr="00C97B36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kpiScore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«kpiScore»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0" w:type="dxa"/>
          </w:tcPr>
          <w:p w14:paraId="7C6F263A" w14:textId="446D6821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interviewScore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«interviewScore»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1134" w:type="dxa"/>
          </w:tcPr>
          <w:p w14:paraId="4F1A76D8" w14:textId="29A28C03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attitudeVietnamese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«attitudeVietnamese»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1134" w:type="dxa"/>
          </w:tcPr>
          <w:p w14:paraId="454E10C3" w14:textId="0BB9A19F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passStatusVietnamese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«passStatusVietnamese»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709" w:type="dxa"/>
          </w:tcPr>
          <w:p w14:paraId="5EE5EFF1" w14:textId="45C48A05" w:rsidR="00087E56" w:rsidRPr="00EB2674" w:rsidRDefault="00087E5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contractDurationVietnamese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«contractDurationVietnamese»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3632C7FE" w14:textId="3DFDAF3B" w:rsidR="00087E56" w:rsidRPr="00EB2674" w:rsidRDefault="00D77EF6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newContractStartDate_ddmmyyyy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«newContractStartDate_ddmmyyyy»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2A2B4911" w14:textId="24AFE33B" w:rsidR="00087E56" w:rsidRPr="001349D8" w:rsidRDefault="00A2797F" w:rsidP="00087E56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newContractEndDate_ddmmyyyy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«newContractEndDate_ddmmyyyy»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1" w:type="dxa"/>
          </w:tcPr>
          <w:p w14:paraId="599EDA88" w14:textId="63D0A832" w:rsidR="00087E56" w:rsidRPr="00EB2674" w:rsidRDefault="00087E56" w:rsidP="00087E5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resignNote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«resignNote»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GroupEnd:tbl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«GroupEnd:tbl»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</w:tbl>
    <w:p w14:paraId="2E960712" w14:textId="77777777" w:rsidR="00E90171" w:rsidRDefault="00E90171" w:rsidP="00E90171"/>
    <w:tbl>
      <w:tblPr>
        <w:tblStyle w:val="TableGrid"/>
        <w:tblW w:w="12562" w:type="dxa"/>
        <w:tblInd w:w="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  <w:gridCol w:w="5872"/>
      </w:tblGrid>
      <w:tr w:rsidR="00E90171" w14:paraId="12E8F84B" w14:textId="77777777" w:rsidTr="006D6A8A">
        <w:trPr>
          <w:trHeight w:val="566"/>
        </w:trPr>
        <w:tc>
          <w:tcPr>
            <w:tcW w:w="6690" w:type="dxa"/>
            <w:vAlign w:val="center"/>
          </w:tcPr>
          <w:p w14:paraId="4C9A0612" w14:textId="318EB294" w:rsidR="00E90171" w:rsidRDefault="00E90171" w:rsidP="00F631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72" w:type="dxa"/>
            <w:vAlign w:val="center"/>
          </w:tcPr>
          <w:p w14:paraId="4BE7B3C9" w14:textId="5F751A31" w:rsidR="00E90171" w:rsidRDefault="006D6A8A" w:rsidP="00F631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  <w:t>TP.TỔ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  <w:t xml:space="preserve"> CHỨC NHÂN SỰ</w:t>
            </w:r>
          </w:p>
        </w:tc>
      </w:tr>
    </w:tbl>
    <w:p w14:paraId="0E8A19A9" w14:textId="77777777" w:rsidR="00E90171" w:rsidRPr="00E90171" w:rsidRDefault="00E90171" w:rsidP="00E90171"/>
    <w:sectPr w:rsidR="00E90171" w:rsidRPr="00E90171" w:rsidSect="00A95D18">
      <w:footerReference w:type="default" r:id="rId6"/>
      <w:pgSz w:w="15840" w:h="12240" w:orient="landscape"/>
      <w:pgMar w:top="720" w:right="720" w:bottom="720" w:left="720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1D53" w14:textId="77777777" w:rsidR="00401A96" w:rsidRDefault="00401A96" w:rsidP="00E90171">
      <w:r>
        <w:separator/>
      </w:r>
    </w:p>
  </w:endnote>
  <w:endnote w:type="continuationSeparator" w:id="0">
    <w:p w14:paraId="545FE35A" w14:textId="77777777" w:rsidR="00401A96" w:rsidRDefault="00401A96" w:rsidP="00E9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98E9" w14:textId="77777777" w:rsidR="00E90171" w:rsidRPr="00E90171" w:rsidRDefault="00E90171">
    <w:pPr>
      <w:pStyle w:val="Footer"/>
      <w:rPr>
        <w:rFonts w:ascii="Times New Roman" w:hAnsi="Times New Roman"/>
        <w:sz w:val="24"/>
        <w:szCs w:val="24"/>
      </w:rPr>
    </w:pPr>
    <w:r w:rsidRPr="00DD420A">
      <w:rPr>
        <w:rFonts w:ascii="Times New Roman" w:hAnsi="Times New Roman"/>
        <w:sz w:val="24"/>
        <w:szCs w:val="24"/>
      </w:rPr>
      <w:t>BM</w:t>
    </w:r>
    <w:r>
      <w:rPr>
        <w:rFonts w:ascii="Times New Roman" w:hAnsi="Times New Roman"/>
        <w:sz w:val="24"/>
        <w:szCs w:val="24"/>
      </w:rPr>
      <w:t>04a</w:t>
    </w:r>
    <w:r w:rsidRPr="00DD420A">
      <w:rPr>
        <w:rFonts w:ascii="Times New Roman" w:hAnsi="Times New Roman"/>
        <w:sz w:val="24"/>
        <w:szCs w:val="24"/>
      </w:rPr>
      <w:t>.</w:t>
    </w:r>
    <w:r>
      <w:rPr>
        <w:rFonts w:ascii="Times New Roman" w:hAnsi="Times New Roman"/>
        <w:sz w:val="24"/>
        <w:szCs w:val="24"/>
      </w:rPr>
      <w:t>QT.VCC</w:t>
    </w:r>
    <w:r w:rsidRPr="00DD420A">
      <w:rPr>
        <w:rFonts w:ascii="Times New Roman" w:hAnsi="Times New Roman"/>
        <w:sz w:val="24"/>
        <w:szCs w:val="24"/>
      </w:rPr>
      <w:t>.TCLĐ.09</w:t>
    </w:r>
    <w:r>
      <w:rPr>
        <w:rFonts w:ascii="Times New Roman" w:hAnsi="Times New Roman"/>
        <w:sz w:val="24"/>
        <w:szCs w:val="24"/>
      </w:rPr>
      <w:t>-(3</w:t>
    </w:r>
    <w:r w:rsidRPr="00DD420A">
      <w:rPr>
        <w:rFonts w:ascii="Times New Roman" w:hAnsi="Times New Roman"/>
        <w:sz w:val="24"/>
        <w:szCs w:val="24"/>
      </w:rPr>
      <w:t>)</w:t>
    </w:r>
    <w:r>
      <w:rPr>
        <w:rFonts w:ascii="Times New Roman" w:hAnsi="Times New Roman"/>
        <w:sz w:val="24"/>
        <w:szCs w:val="24"/>
      </w:rPr>
      <w:t xml:space="preserve"> (</w:t>
    </w:r>
    <w:proofErr w:type="spellStart"/>
    <w:r>
      <w:rPr>
        <w:rFonts w:ascii="Times New Roman" w:hAnsi="Times New Roman"/>
        <w:sz w:val="24"/>
        <w:szCs w:val="24"/>
      </w:rPr>
      <w:t>dùng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cho</w:t>
    </w:r>
    <w:proofErr w:type="spellEnd"/>
    <w:r>
      <w:rPr>
        <w:rFonts w:ascii="Times New Roman" w:hAnsi="Times New Roman"/>
        <w:sz w:val="24"/>
        <w:szCs w:val="24"/>
      </w:rPr>
      <w:t xml:space="preserve"> CBNV </w:t>
    </w:r>
    <w:proofErr w:type="spellStart"/>
    <w:r>
      <w:rPr>
        <w:rFonts w:ascii="Times New Roman" w:hAnsi="Times New Roman"/>
        <w:sz w:val="24"/>
        <w:szCs w:val="24"/>
      </w:rPr>
      <w:t>tại</w:t>
    </w:r>
    <w:proofErr w:type="spellEnd"/>
    <w:r>
      <w:rPr>
        <w:rFonts w:ascii="Times New Roman" w:hAnsi="Times New Roman"/>
        <w:sz w:val="24"/>
        <w:szCs w:val="24"/>
      </w:rPr>
      <w:t xml:space="preserve"> KCQ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3343" w14:textId="77777777" w:rsidR="00401A96" w:rsidRDefault="00401A96" w:rsidP="00E90171">
      <w:r>
        <w:separator/>
      </w:r>
    </w:p>
  </w:footnote>
  <w:footnote w:type="continuationSeparator" w:id="0">
    <w:p w14:paraId="1902EC59" w14:textId="77777777" w:rsidR="00401A96" w:rsidRDefault="00401A96" w:rsidP="00E90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71"/>
    <w:rsid w:val="00087E56"/>
    <w:rsid w:val="00101C8E"/>
    <w:rsid w:val="00125C7D"/>
    <w:rsid w:val="001349D8"/>
    <w:rsid w:val="00191373"/>
    <w:rsid w:val="001C74E3"/>
    <w:rsid w:val="0023797E"/>
    <w:rsid w:val="002774E5"/>
    <w:rsid w:val="00292B79"/>
    <w:rsid w:val="002B76B7"/>
    <w:rsid w:val="003139FC"/>
    <w:rsid w:val="00337339"/>
    <w:rsid w:val="003570CF"/>
    <w:rsid w:val="003A0819"/>
    <w:rsid w:val="003D637F"/>
    <w:rsid w:val="00401A96"/>
    <w:rsid w:val="00454014"/>
    <w:rsid w:val="00471004"/>
    <w:rsid w:val="00480588"/>
    <w:rsid w:val="004A0AFB"/>
    <w:rsid w:val="004A744C"/>
    <w:rsid w:val="004F5302"/>
    <w:rsid w:val="00515087"/>
    <w:rsid w:val="00540022"/>
    <w:rsid w:val="00556F80"/>
    <w:rsid w:val="00573F95"/>
    <w:rsid w:val="005E39D7"/>
    <w:rsid w:val="00636DFB"/>
    <w:rsid w:val="00664161"/>
    <w:rsid w:val="006D6A8A"/>
    <w:rsid w:val="006F541C"/>
    <w:rsid w:val="00730313"/>
    <w:rsid w:val="00736D0D"/>
    <w:rsid w:val="00744FE2"/>
    <w:rsid w:val="00793641"/>
    <w:rsid w:val="007A17A4"/>
    <w:rsid w:val="007B773A"/>
    <w:rsid w:val="007C3BE9"/>
    <w:rsid w:val="007F0F88"/>
    <w:rsid w:val="007F5C35"/>
    <w:rsid w:val="0086622F"/>
    <w:rsid w:val="008871D4"/>
    <w:rsid w:val="009221FD"/>
    <w:rsid w:val="00923759"/>
    <w:rsid w:val="00924C1D"/>
    <w:rsid w:val="00A071D5"/>
    <w:rsid w:val="00A2797F"/>
    <w:rsid w:val="00A348F7"/>
    <w:rsid w:val="00A40977"/>
    <w:rsid w:val="00A542BE"/>
    <w:rsid w:val="00A766E7"/>
    <w:rsid w:val="00A95D18"/>
    <w:rsid w:val="00AB67A0"/>
    <w:rsid w:val="00AC72B4"/>
    <w:rsid w:val="00B0760D"/>
    <w:rsid w:val="00B90944"/>
    <w:rsid w:val="00BA316D"/>
    <w:rsid w:val="00BA5CD1"/>
    <w:rsid w:val="00BB4E76"/>
    <w:rsid w:val="00BE6F1B"/>
    <w:rsid w:val="00C17F74"/>
    <w:rsid w:val="00C97B36"/>
    <w:rsid w:val="00CC147A"/>
    <w:rsid w:val="00CD18F9"/>
    <w:rsid w:val="00D13BE9"/>
    <w:rsid w:val="00D53794"/>
    <w:rsid w:val="00D77EF6"/>
    <w:rsid w:val="00DA6099"/>
    <w:rsid w:val="00DB021A"/>
    <w:rsid w:val="00DC5AD3"/>
    <w:rsid w:val="00DF4C3B"/>
    <w:rsid w:val="00DF7605"/>
    <w:rsid w:val="00E053ED"/>
    <w:rsid w:val="00E45E42"/>
    <w:rsid w:val="00E90171"/>
    <w:rsid w:val="00E92ADC"/>
    <w:rsid w:val="00EB2674"/>
    <w:rsid w:val="00EE1D27"/>
    <w:rsid w:val="00F20DBC"/>
    <w:rsid w:val="00FB65B5"/>
    <w:rsid w:val="00FD49E1"/>
    <w:rsid w:val="00FE1FF7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9A1"/>
  <w15:chartTrackingRefBased/>
  <w15:docId w15:val="{AF951CA5-6B59-46AA-876E-39D528D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6"/>
        <w:szCs w:val="26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71"/>
    <w:pPr>
      <w:spacing w:before="0" w:after="0"/>
    </w:pPr>
    <w:rPr>
      <w:rFonts w:ascii=".VnTime" w:eastAsia="Batang" w:hAnsi=".VnTime"/>
      <w:bCs w:val="0"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71"/>
    <w:rPr>
      <w:rFonts w:ascii=".VnTime" w:eastAsia="Batang" w:hAnsi=".VnTime"/>
      <w:bCs w:val="0"/>
      <w:color w:val="auto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E90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71"/>
    <w:rPr>
      <w:rFonts w:ascii=".VnTime" w:eastAsia="Batang" w:hAnsi=".VnTime"/>
      <w:bCs w:val="0"/>
      <w:color w:val="auto"/>
      <w:sz w:val="28"/>
      <w:szCs w:val="20"/>
    </w:rPr>
  </w:style>
  <w:style w:type="table" w:styleId="TableGrid">
    <w:name w:val="Table Grid"/>
    <w:basedOn w:val="TableNormal"/>
    <w:uiPriority w:val="39"/>
    <w:rsid w:val="00E90171"/>
    <w:pPr>
      <w:spacing w:before="0" w:after="0"/>
    </w:pPr>
    <w:rPr>
      <w:rFonts w:eastAsia="Batang"/>
      <w:bCs w:val="0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Luan</dc:creator>
  <cp:keywords/>
  <dc:description/>
  <cp:lastModifiedBy>Chu Nam Anh</cp:lastModifiedBy>
  <cp:revision>61</cp:revision>
  <dcterms:created xsi:type="dcterms:W3CDTF">2021-08-02T07:07:00Z</dcterms:created>
  <dcterms:modified xsi:type="dcterms:W3CDTF">2021-09-17T11:34:00Z</dcterms:modified>
</cp:coreProperties>
</file>