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8D3A09" w14:textId="6BE1221C" w:rsidR="007258D7" w:rsidRDefault="007258D7" w:rsidP="00F41FEA">
      <w:pPr>
        <w:pStyle w:val="Heading1"/>
        <w:rPr>
          <w:rFonts w:eastAsia="Times New Roman"/>
          <w:lang w:val="en-US"/>
        </w:rPr>
      </w:pPr>
      <w:r>
        <w:rPr>
          <w:rFonts w:eastAsia="Times New Roman"/>
          <w:lang w:val="en-US"/>
        </w:rPr>
        <w:t>Phần I</w:t>
      </w:r>
      <w:bookmarkStart w:id="0" w:name="_GoBack"/>
      <w:bookmarkEnd w:id="0"/>
    </w:p>
    <w:p w14:paraId="1300E09F" w14:textId="667195D0" w:rsidR="007258D7" w:rsidRPr="007258D7" w:rsidRDefault="007258D7" w:rsidP="007258D7">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258D7">
        <w:rPr>
          <w:rFonts w:ascii="Times New Roman" w:eastAsia="Times New Roman" w:hAnsi="Times New Roman" w:cs="Times New Roman"/>
          <w:b/>
          <w:bCs/>
          <w:kern w:val="0"/>
          <w:sz w:val="36"/>
          <w:szCs w:val="36"/>
          <w:lang w:val="en-US"/>
          <w14:ligatures w14:val="none"/>
        </w:rPr>
        <w:t xml:space="preserve">1. </w:t>
      </w:r>
      <w:r w:rsidRPr="00F41FEA">
        <w:rPr>
          <w:rStyle w:val="Heading2Char"/>
          <w:rFonts w:eastAsiaTheme="minorHAnsi"/>
        </w:rPr>
        <w:t>Tổng quan về Phúc Long</w:t>
      </w:r>
    </w:p>
    <w:p w14:paraId="23B5F480" w14:textId="77777777" w:rsidR="007258D7" w:rsidRPr="007258D7" w:rsidRDefault="007258D7" w:rsidP="007258D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58D7">
        <w:rPr>
          <w:rFonts w:ascii="Times New Roman" w:eastAsia="Times New Roman" w:hAnsi="Times New Roman" w:cs="Times New Roman"/>
          <w:kern w:val="0"/>
          <w:sz w:val="24"/>
          <w:szCs w:val="24"/>
          <w:lang w:val="en-US"/>
          <w14:ligatures w14:val="none"/>
        </w:rPr>
        <w:t>Trước khi tìm hiểu các quy trình nghiệp vụ, nhóm xin giới thiệu khái quát về thương hiệu Phúc Long. Đây là một trong những thương hiệu trà và cà phê lâu đời tại Việt Nam, hoạt động từ sản xuất, chế biến đến phân phối và phục vụ trực tiếp khách hàng.</w:t>
      </w:r>
    </w:p>
    <w:p w14:paraId="1671A9F2" w14:textId="77777777" w:rsidR="007258D7" w:rsidRPr="007258D7" w:rsidRDefault="007258D7" w:rsidP="007258D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58D7">
        <w:rPr>
          <w:rFonts w:ascii="Times New Roman" w:eastAsia="Times New Roman" w:hAnsi="Times New Roman" w:cs="Times New Roman"/>
          <w:kern w:val="0"/>
          <w:sz w:val="24"/>
          <w:szCs w:val="24"/>
          <w:lang w:val="en-US"/>
          <w14:ligatures w14:val="none"/>
        </w:rPr>
        <w:t>Việc tìm hiểu lịch sử phát triển, định hướng và lĩnh vực hoạt động của Phúc Long sẽ giúp nhóm xác định rõ bối cảnh hình thành các quy trình nghiệp vụ trong doanh nghiệp.</w:t>
      </w:r>
    </w:p>
    <w:p w14:paraId="21915B6B" w14:textId="77777777" w:rsidR="007258D7" w:rsidRPr="007258D7" w:rsidRDefault="007258D7" w:rsidP="007258D7">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258D7">
        <w:rPr>
          <w:rFonts w:ascii="Times New Roman" w:eastAsia="Times New Roman" w:hAnsi="Times New Roman" w:cs="Times New Roman"/>
          <w:b/>
          <w:bCs/>
          <w:kern w:val="0"/>
          <w:sz w:val="27"/>
          <w:szCs w:val="27"/>
          <w:lang w:val="en-US"/>
          <w14:ligatures w14:val="none"/>
        </w:rPr>
        <w:t>1.1. Lịch sử hình thành và phát triển</w:t>
      </w:r>
    </w:p>
    <w:p w14:paraId="606CDBAE" w14:textId="77777777" w:rsidR="007258D7" w:rsidRPr="007258D7" w:rsidRDefault="007258D7" w:rsidP="007258D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58D7">
        <w:rPr>
          <w:rFonts w:ascii="Times New Roman" w:eastAsia="Times New Roman" w:hAnsi="Times New Roman" w:cs="Times New Roman"/>
          <w:kern w:val="0"/>
          <w:sz w:val="24"/>
          <w:szCs w:val="24"/>
          <w:lang w:val="en-US"/>
          <w14:ligatures w14:val="none"/>
        </w:rPr>
        <w:t>Phúc Long được thành lập vào năm 1968 tại vùng trà Bảo Lộc, tỉnh Lâm Đồng. Ngay từ khi ra đời, thương hiệu đã hướng đến việc nâng cao chất lượng trà và cà phê Việt Nam, đồng thời đưa các sản phẩm này đến gần hơn với người tiêu dùng.</w:t>
      </w:r>
    </w:p>
    <w:p w14:paraId="4B348ACF" w14:textId="77777777" w:rsidR="007258D7" w:rsidRPr="007258D7" w:rsidRDefault="007258D7" w:rsidP="007258D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58D7">
        <w:rPr>
          <w:rFonts w:ascii="Times New Roman" w:eastAsia="Times New Roman" w:hAnsi="Times New Roman" w:cs="Times New Roman"/>
          <w:kern w:val="0"/>
          <w:sz w:val="24"/>
          <w:szCs w:val="24"/>
          <w:lang w:val="en-US"/>
          <w14:ligatures w14:val="none"/>
        </w:rPr>
        <w:t>Trong thập niên 1980, Phúc Long bắt đầu mở rộng hoạt động bán lẻ tại Thành phố Hồ Chí Minh với ba cửa hàng đầu tiên trên các tuyến đường Lê Văn Sỹ, Trần Hưng Đạo và Mạc Thị Bưởi. Đây là bước chuyển quan trọng từ hoạt động sản xuất và kinh doanh sản phẩm đóng gói sang mô hình tiếp cận trực tiếp khách hàng.</w:t>
      </w:r>
    </w:p>
    <w:p w14:paraId="39BE16EB" w14:textId="77777777" w:rsidR="007258D7" w:rsidRPr="007258D7" w:rsidRDefault="007258D7" w:rsidP="007258D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58D7">
        <w:rPr>
          <w:rFonts w:ascii="Times New Roman" w:eastAsia="Times New Roman" w:hAnsi="Times New Roman" w:cs="Times New Roman"/>
          <w:kern w:val="0"/>
          <w:sz w:val="24"/>
          <w:szCs w:val="24"/>
          <w:lang w:val="en-US"/>
          <w14:ligatures w14:val="none"/>
        </w:rPr>
        <w:t>Đến năm 2007, Phúc Long đầu tư xây dựng nhà máy tại Bình Dương, áp dụng tiêu chuẩn HACCP trong sản xuất. Việc chuẩn hóa quy trình giúp doanh nghiệp nâng cao chất lượng sản phẩm, bảo đảm an toàn thực phẩm và từng bước đưa sản phẩm đến các thị trường nước ngoài.</w:t>
      </w:r>
    </w:p>
    <w:p w14:paraId="4C82088B" w14:textId="77777777" w:rsidR="007258D7" w:rsidRPr="007258D7" w:rsidRDefault="007258D7" w:rsidP="007258D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58D7">
        <w:rPr>
          <w:rFonts w:ascii="Times New Roman" w:eastAsia="Times New Roman" w:hAnsi="Times New Roman" w:cs="Times New Roman"/>
          <w:kern w:val="0"/>
          <w:sz w:val="24"/>
          <w:szCs w:val="24"/>
          <w:lang w:val="en-US"/>
          <w14:ligatures w14:val="none"/>
        </w:rPr>
        <w:t>Năm 2012, Phúc Long khai trương cửa hàng tại Crescent Mall, Quận 7, Thành phố Hồ Chí Minh. Cột mốc này đánh dấu sự phát triển mạnh của mô hình cửa hàng phục vụ đồ uống tại chỗ và đưa Phúc Long trở thành một thương hiệu nổi bật trong ngành F&amp;B.</w:t>
      </w:r>
    </w:p>
    <w:p w14:paraId="338E87CD" w14:textId="77777777" w:rsidR="007258D7" w:rsidRPr="007258D7" w:rsidRDefault="007258D7" w:rsidP="007258D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58D7">
        <w:rPr>
          <w:rFonts w:ascii="Times New Roman" w:eastAsia="Times New Roman" w:hAnsi="Times New Roman" w:cs="Times New Roman"/>
          <w:kern w:val="0"/>
          <w:sz w:val="24"/>
          <w:szCs w:val="24"/>
          <w:lang w:val="en-US"/>
          <w14:ligatures w14:val="none"/>
        </w:rPr>
        <w:t>Từ năm 2019 đến nay, Phúc Long tiếp tục mở rộng mạng lưới trên toàn quốc. Bên cạnh hệ thống cửa hàng truyền thống, doanh nghiệp còn phát triển nhiều kênh bán hàng như website, ứng dụng giao hàng, sàn thương mại điện tử và các điểm bán tích hợp. Qua đó, thương hiệu có thể tiếp cận nhiều nhóm khách hàng và đáp ứng nhu cầu mua hàng ngày càng đa dạng.</w:t>
      </w:r>
    </w:p>
    <w:p w14:paraId="7DFC8C00" w14:textId="77777777" w:rsidR="007258D7" w:rsidRPr="007258D7" w:rsidRDefault="007258D7" w:rsidP="007258D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58D7">
        <w:rPr>
          <w:rFonts w:ascii="Times New Roman" w:eastAsia="Times New Roman" w:hAnsi="Times New Roman" w:cs="Times New Roman"/>
          <w:kern w:val="0"/>
          <w:sz w:val="24"/>
          <w:szCs w:val="24"/>
          <w:lang w:val="en-US"/>
          <w14:ligatures w14:val="none"/>
        </w:rPr>
        <w:t xml:space="preserve">Nhìn chung, Phúc Long đã trải qua quá trình phát triển từ một cơ sở sản xuất trà tại Bảo Lộc thành một chuỗi trà và cà phê có quy mô lớn. Quá trình này thể hiện khả năng kết hợp giữa giá trị truyền thống với mô hình kinh doanh hiện đại. </w:t>
      </w:r>
      <w:hyperlink r:id="rId5" w:tgtFrame="_new" w:history="1">
        <w:r w:rsidRPr="007258D7">
          <w:rPr>
            <w:rFonts w:ascii="Times New Roman" w:eastAsia="Times New Roman" w:hAnsi="Times New Roman" w:cs="Times New Roman"/>
            <w:color w:val="0000FF"/>
            <w:kern w:val="0"/>
            <w:sz w:val="24"/>
            <w:szCs w:val="24"/>
            <w:u w:val="single"/>
            <w:lang w:val="en-US"/>
            <w14:ligatures w14:val="none"/>
          </w:rPr>
          <w:t>Nguồn giới thiệu chính thức của Phúc Long</w:t>
        </w:r>
      </w:hyperlink>
      <w:r w:rsidRPr="007258D7">
        <w:rPr>
          <w:rFonts w:ascii="Times New Roman" w:eastAsia="Times New Roman" w:hAnsi="Times New Roman" w:cs="Times New Roman"/>
          <w:kern w:val="0"/>
          <w:sz w:val="24"/>
          <w:szCs w:val="24"/>
          <w:lang w:val="en-US"/>
          <w14:ligatures w14:val="none"/>
        </w:rPr>
        <w:t>.</w:t>
      </w:r>
    </w:p>
    <w:p w14:paraId="5C93D59B" w14:textId="77777777" w:rsidR="007258D7" w:rsidRPr="007258D7" w:rsidRDefault="007258D7" w:rsidP="007258D7">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258D7">
        <w:rPr>
          <w:rFonts w:ascii="Times New Roman" w:eastAsia="Times New Roman" w:hAnsi="Times New Roman" w:cs="Times New Roman"/>
          <w:b/>
          <w:bCs/>
          <w:kern w:val="0"/>
          <w:sz w:val="27"/>
          <w:szCs w:val="27"/>
          <w:lang w:val="en-US"/>
          <w14:ligatures w14:val="none"/>
        </w:rPr>
        <w:t>1.2. Tầm nhìn</w:t>
      </w:r>
    </w:p>
    <w:p w14:paraId="2E769405" w14:textId="77777777" w:rsidR="007258D7" w:rsidRPr="007258D7" w:rsidRDefault="007258D7" w:rsidP="007258D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58D7">
        <w:rPr>
          <w:rFonts w:ascii="Times New Roman" w:eastAsia="Times New Roman" w:hAnsi="Times New Roman" w:cs="Times New Roman"/>
          <w:kern w:val="0"/>
          <w:sz w:val="24"/>
          <w:szCs w:val="24"/>
          <w:lang w:val="en-US"/>
          <w14:ligatures w14:val="none"/>
        </w:rPr>
        <w:t>Tầm nhìn của Phúc Long là trở thành thương hiệu trà và cà phê được yêu thích hàng đầu tại Việt Nam, đồng thời từng bước đưa sản phẩm mang bản sắc Việt Nam đến với thị trường quốc tế.</w:t>
      </w:r>
    </w:p>
    <w:p w14:paraId="16194F32" w14:textId="77777777" w:rsidR="007258D7" w:rsidRPr="007258D7" w:rsidRDefault="007258D7" w:rsidP="007258D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58D7">
        <w:rPr>
          <w:rFonts w:ascii="Times New Roman" w:eastAsia="Times New Roman" w:hAnsi="Times New Roman" w:cs="Times New Roman"/>
          <w:kern w:val="0"/>
          <w:sz w:val="24"/>
          <w:szCs w:val="24"/>
          <w:lang w:val="en-US"/>
          <w14:ligatures w14:val="none"/>
        </w:rPr>
        <w:t xml:space="preserve">Doanh nghiệp không chỉ tập trung vào việc mở rộng số lượng cửa hàng mà còn hướng đến xây dựng một thương hiệu bền vững. Thông qua sản phẩm và không gian phục vụ, Phúc </w:t>
      </w:r>
      <w:r w:rsidRPr="007258D7">
        <w:rPr>
          <w:rFonts w:ascii="Times New Roman" w:eastAsia="Times New Roman" w:hAnsi="Times New Roman" w:cs="Times New Roman"/>
          <w:kern w:val="0"/>
          <w:sz w:val="24"/>
          <w:szCs w:val="24"/>
          <w:lang w:val="en-US"/>
          <w14:ligatures w14:val="none"/>
        </w:rPr>
        <w:lastRenderedPageBreak/>
        <w:t>Long mong muốn kết nối các thế hệ khách hàng dựa trên sự trân trọng đối với trà, cà phê và văn hóa thưởng thức đồ uống của người Việt.</w:t>
      </w:r>
    </w:p>
    <w:p w14:paraId="640000A9" w14:textId="77777777" w:rsidR="007258D7" w:rsidRPr="007258D7" w:rsidRDefault="007258D7" w:rsidP="007258D7">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258D7">
        <w:rPr>
          <w:rFonts w:ascii="Times New Roman" w:eastAsia="Times New Roman" w:hAnsi="Times New Roman" w:cs="Times New Roman"/>
          <w:b/>
          <w:bCs/>
          <w:kern w:val="0"/>
          <w:sz w:val="27"/>
          <w:szCs w:val="27"/>
          <w:lang w:val="en-US"/>
          <w14:ligatures w14:val="none"/>
        </w:rPr>
        <w:t>1.3. Sứ mệnh</w:t>
      </w:r>
    </w:p>
    <w:p w14:paraId="6F2648E1" w14:textId="77777777" w:rsidR="007258D7" w:rsidRPr="007258D7" w:rsidRDefault="007258D7" w:rsidP="007258D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58D7">
        <w:rPr>
          <w:rFonts w:ascii="Times New Roman" w:eastAsia="Times New Roman" w:hAnsi="Times New Roman" w:cs="Times New Roman"/>
          <w:kern w:val="0"/>
          <w:sz w:val="24"/>
          <w:szCs w:val="24"/>
          <w:lang w:val="en-US"/>
          <w14:ligatures w14:val="none"/>
        </w:rPr>
        <w:t>Sứ mệnh của Phúc Long là tạo ra những sản phẩm trà và cà phê có hương vị đậm đà, chất lượng ổn định và mang lại trải nghiệm đáng nhớ cho khách hàng.</w:t>
      </w:r>
    </w:p>
    <w:p w14:paraId="2AC6D8C0" w14:textId="77777777" w:rsidR="007258D7" w:rsidRPr="007258D7" w:rsidRDefault="007258D7" w:rsidP="007258D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58D7">
        <w:rPr>
          <w:rFonts w:ascii="Times New Roman" w:eastAsia="Times New Roman" w:hAnsi="Times New Roman" w:cs="Times New Roman"/>
          <w:kern w:val="0"/>
          <w:sz w:val="24"/>
          <w:szCs w:val="24"/>
          <w:lang w:val="en-US"/>
          <w14:ligatures w14:val="none"/>
        </w:rPr>
        <w:t>Để thực hiện sứ mệnh này, doanh nghiệp kiểm soát nhiều công đoạn trong chuỗi giá trị, từ lựa chọn nguyên liệu, sản xuất, chế biến, bảo quản đến pha chế và phục vụ. Bên cạnh giá trị sản phẩm, Phúc Long còn chú trọng sự sáng tạo, chất lượng dịch vụ và trách nhiệm đối với cộng đồng.</w:t>
      </w:r>
    </w:p>
    <w:p w14:paraId="2975FEB7" w14:textId="77777777" w:rsidR="007258D7" w:rsidRPr="007258D7" w:rsidRDefault="007258D7" w:rsidP="007258D7">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258D7">
        <w:rPr>
          <w:rFonts w:ascii="Times New Roman" w:eastAsia="Times New Roman" w:hAnsi="Times New Roman" w:cs="Times New Roman"/>
          <w:b/>
          <w:bCs/>
          <w:kern w:val="0"/>
          <w:sz w:val="27"/>
          <w:szCs w:val="27"/>
          <w:lang w:val="en-US"/>
          <w14:ligatures w14:val="none"/>
        </w:rPr>
        <w:t>1.4. Giá trị cốt lõi</w:t>
      </w:r>
    </w:p>
    <w:p w14:paraId="2EB97877" w14:textId="77777777" w:rsidR="007258D7" w:rsidRPr="007258D7" w:rsidRDefault="007258D7" w:rsidP="007258D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58D7">
        <w:rPr>
          <w:rFonts w:ascii="Times New Roman" w:eastAsia="Times New Roman" w:hAnsi="Times New Roman" w:cs="Times New Roman"/>
          <w:kern w:val="0"/>
          <w:sz w:val="24"/>
          <w:szCs w:val="24"/>
          <w:lang w:val="en-US"/>
          <w14:ligatures w14:val="none"/>
        </w:rPr>
        <w:t>Các giá trị cốt lõi của Phúc Long được thể hiện thông qua ba nhóm đối tượng chính:</w:t>
      </w:r>
    </w:p>
    <w:p w14:paraId="1C4F39BC" w14:textId="77777777" w:rsidR="007258D7" w:rsidRPr="007258D7" w:rsidRDefault="007258D7" w:rsidP="007258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58D7">
        <w:rPr>
          <w:rFonts w:ascii="Times New Roman" w:eastAsia="Times New Roman" w:hAnsi="Times New Roman" w:cs="Times New Roman"/>
          <w:b/>
          <w:bCs/>
          <w:kern w:val="0"/>
          <w:sz w:val="24"/>
          <w:szCs w:val="24"/>
          <w:lang w:val="en-US"/>
          <w14:ligatures w14:val="none"/>
        </w:rPr>
        <w:t>Đối với khách hàng:</w:t>
      </w:r>
      <w:r w:rsidRPr="007258D7">
        <w:rPr>
          <w:rFonts w:ascii="Times New Roman" w:eastAsia="Times New Roman" w:hAnsi="Times New Roman" w:cs="Times New Roman"/>
          <w:kern w:val="0"/>
          <w:sz w:val="24"/>
          <w:szCs w:val="24"/>
          <w:lang w:val="en-US"/>
          <w14:ligatures w14:val="none"/>
        </w:rPr>
        <w:t xml:space="preserve"> Cam kết cung cấp sản phẩm có chất lượng tốt và dịch vụ tận tâm, đồng thời thường xuyên cải tiến để đáp ứng nhu cầu của người tiêu dùng. </w:t>
      </w:r>
    </w:p>
    <w:p w14:paraId="2666A63C" w14:textId="77777777" w:rsidR="007258D7" w:rsidRPr="007258D7" w:rsidRDefault="007258D7" w:rsidP="007258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58D7">
        <w:rPr>
          <w:rFonts w:ascii="Times New Roman" w:eastAsia="Times New Roman" w:hAnsi="Times New Roman" w:cs="Times New Roman"/>
          <w:b/>
          <w:bCs/>
          <w:kern w:val="0"/>
          <w:sz w:val="24"/>
          <w:szCs w:val="24"/>
          <w:lang w:val="en-US"/>
          <w14:ligatures w14:val="none"/>
        </w:rPr>
        <w:t>Đối với nhân viên:</w:t>
      </w:r>
      <w:r w:rsidRPr="007258D7">
        <w:rPr>
          <w:rFonts w:ascii="Times New Roman" w:eastAsia="Times New Roman" w:hAnsi="Times New Roman" w:cs="Times New Roman"/>
          <w:kern w:val="0"/>
          <w:sz w:val="24"/>
          <w:szCs w:val="24"/>
          <w:lang w:val="en-US"/>
          <w14:ligatures w14:val="none"/>
        </w:rPr>
        <w:t xml:space="preserve"> Xây dựng môi trường làm việc năng động, tôn trọng và tạo cơ hội phát triển công bằng cho mỗi cá nhân. </w:t>
      </w:r>
    </w:p>
    <w:p w14:paraId="4B040378" w14:textId="77777777" w:rsidR="007258D7" w:rsidRPr="007258D7" w:rsidRDefault="007258D7" w:rsidP="007258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58D7">
        <w:rPr>
          <w:rFonts w:ascii="Times New Roman" w:eastAsia="Times New Roman" w:hAnsi="Times New Roman" w:cs="Times New Roman"/>
          <w:b/>
          <w:bCs/>
          <w:kern w:val="0"/>
          <w:sz w:val="24"/>
          <w:szCs w:val="24"/>
          <w:lang w:val="en-US"/>
          <w14:ligatures w14:val="none"/>
        </w:rPr>
        <w:t>Đối với xã hội:</w:t>
      </w:r>
      <w:r w:rsidRPr="007258D7">
        <w:rPr>
          <w:rFonts w:ascii="Times New Roman" w:eastAsia="Times New Roman" w:hAnsi="Times New Roman" w:cs="Times New Roman"/>
          <w:kern w:val="0"/>
          <w:sz w:val="24"/>
          <w:szCs w:val="24"/>
          <w:lang w:val="en-US"/>
          <w14:ligatures w14:val="none"/>
        </w:rPr>
        <w:t xml:space="preserve"> Hài hòa giữa lợi ích kinh doanh với trách nhiệm cộng đồng, hướng đến hoạt động phát triển lâu dài và bền vững. </w:t>
      </w:r>
    </w:p>
    <w:p w14:paraId="7405EADB" w14:textId="77777777" w:rsidR="007258D7" w:rsidRPr="007258D7" w:rsidRDefault="007258D7" w:rsidP="007258D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58D7">
        <w:rPr>
          <w:rFonts w:ascii="Times New Roman" w:eastAsia="Times New Roman" w:hAnsi="Times New Roman" w:cs="Times New Roman"/>
          <w:kern w:val="0"/>
          <w:sz w:val="24"/>
          <w:szCs w:val="24"/>
          <w:lang w:val="en-US"/>
          <w14:ligatures w14:val="none"/>
        </w:rPr>
        <w:t>Những giá trị này là cơ sở định hướng cho các hoạt động quản trị, sản xuất, bán hàng và chăm sóc khách hàng trong toàn bộ hệ thống Phúc Long.</w:t>
      </w:r>
    </w:p>
    <w:p w14:paraId="220FD2B7" w14:textId="77777777" w:rsidR="007258D7" w:rsidRPr="007258D7" w:rsidRDefault="007258D7" w:rsidP="007258D7">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258D7">
        <w:rPr>
          <w:rFonts w:ascii="Times New Roman" w:eastAsia="Times New Roman" w:hAnsi="Times New Roman" w:cs="Times New Roman"/>
          <w:b/>
          <w:bCs/>
          <w:kern w:val="0"/>
          <w:sz w:val="27"/>
          <w:szCs w:val="27"/>
          <w:lang w:val="en-US"/>
          <w14:ligatures w14:val="none"/>
        </w:rPr>
        <w:t>1.5. Lĩnh vực hoạt động</w:t>
      </w:r>
    </w:p>
    <w:p w14:paraId="54137365" w14:textId="77777777" w:rsidR="007258D7" w:rsidRPr="007258D7" w:rsidRDefault="007258D7" w:rsidP="007258D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58D7">
        <w:rPr>
          <w:rFonts w:ascii="Times New Roman" w:eastAsia="Times New Roman" w:hAnsi="Times New Roman" w:cs="Times New Roman"/>
          <w:kern w:val="0"/>
          <w:sz w:val="24"/>
          <w:szCs w:val="24"/>
          <w:lang w:val="en-US"/>
          <w14:ligatures w14:val="none"/>
        </w:rPr>
        <w:t>Phúc Long hiện hoạt động trong hai lĩnh vực chính.</w:t>
      </w:r>
    </w:p>
    <w:p w14:paraId="093EDD62" w14:textId="77777777" w:rsidR="007258D7" w:rsidRPr="007258D7" w:rsidRDefault="007258D7" w:rsidP="007258D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58D7">
        <w:rPr>
          <w:rFonts w:ascii="Times New Roman" w:eastAsia="Times New Roman" w:hAnsi="Times New Roman" w:cs="Times New Roman"/>
          <w:kern w:val="0"/>
          <w:sz w:val="24"/>
          <w:szCs w:val="24"/>
          <w:lang w:val="en-US"/>
          <w14:ligatures w14:val="none"/>
        </w:rPr>
        <w:t xml:space="preserve">Thứ nhất là </w:t>
      </w:r>
      <w:r w:rsidRPr="007258D7">
        <w:rPr>
          <w:rFonts w:ascii="Times New Roman" w:eastAsia="Times New Roman" w:hAnsi="Times New Roman" w:cs="Times New Roman"/>
          <w:b/>
          <w:bCs/>
          <w:kern w:val="0"/>
          <w:sz w:val="24"/>
          <w:szCs w:val="24"/>
          <w:lang w:val="en-US"/>
          <w14:ligatures w14:val="none"/>
        </w:rPr>
        <w:t>sản xuất và phân phối sản phẩm trà, cà phê</w:t>
      </w:r>
      <w:r w:rsidRPr="007258D7">
        <w:rPr>
          <w:rFonts w:ascii="Times New Roman" w:eastAsia="Times New Roman" w:hAnsi="Times New Roman" w:cs="Times New Roman"/>
          <w:kern w:val="0"/>
          <w:sz w:val="24"/>
          <w:szCs w:val="24"/>
          <w:lang w:val="en-US"/>
          <w14:ligatures w14:val="none"/>
        </w:rPr>
        <w:t>. Các sản phẩm tiêu biểu bao gồm trà khô, trà túi lọc, trà lon và cà phê đóng gói. Sản phẩm được phân phối thông qua cửa hàng, siêu thị, đại lý và các kênh bán hàng trực tuyến.</w:t>
      </w:r>
    </w:p>
    <w:p w14:paraId="4BBFBD76" w14:textId="77777777" w:rsidR="007258D7" w:rsidRPr="007258D7" w:rsidRDefault="007258D7" w:rsidP="007258D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58D7">
        <w:rPr>
          <w:rFonts w:ascii="Times New Roman" w:eastAsia="Times New Roman" w:hAnsi="Times New Roman" w:cs="Times New Roman"/>
          <w:kern w:val="0"/>
          <w:sz w:val="24"/>
          <w:szCs w:val="24"/>
          <w:lang w:val="en-US"/>
          <w14:ligatures w14:val="none"/>
        </w:rPr>
        <w:t xml:space="preserve">Thứ hai là </w:t>
      </w:r>
      <w:r w:rsidRPr="007258D7">
        <w:rPr>
          <w:rFonts w:ascii="Times New Roman" w:eastAsia="Times New Roman" w:hAnsi="Times New Roman" w:cs="Times New Roman"/>
          <w:b/>
          <w:bCs/>
          <w:kern w:val="0"/>
          <w:sz w:val="24"/>
          <w:szCs w:val="24"/>
          <w:lang w:val="en-US"/>
          <w14:ligatures w14:val="none"/>
        </w:rPr>
        <w:t>kinh doanh dịch vụ chuỗi cửa hàng F&amp;B</w:t>
      </w:r>
      <w:r w:rsidRPr="007258D7">
        <w:rPr>
          <w:rFonts w:ascii="Times New Roman" w:eastAsia="Times New Roman" w:hAnsi="Times New Roman" w:cs="Times New Roman"/>
          <w:kern w:val="0"/>
          <w:sz w:val="24"/>
          <w:szCs w:val="24"/>
          <w:lang w:val="en-US"/>
          <w14:ligatures w14:val="none"/>
        </w:rPr>
        <w:t>. Phúc Long phục vụ các loại trà, cà phê, thức uống pha chế và một số sản phẩm ăn kèm. Hoạt động này được triển khai thông qua cửa hàng trực tiếp, mua mang đi, đặt hàng trực tuyến và các nền tảng giao hàng.</w:t>
      </w:r>
    </w:p>
    <w:p w14:paraId="15D42EF0" w14:textId="77777777" w:rsidR="007258D7" w:rsidRPr="007258D7" w:rsidRDefault="007258D7" w:rsidP="007258D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58D7">
        <w:rPr>
          <w:rFonts w:ascii="Times New Roman" w:eastAsia="Times New Roman" w:hAnsi="Times New Roman" w:cs="Times New Roman"/>
          <w:kern w:val="0"/>
          <w:sz w:val="24"/>
          <w:szCs w:val="24"/>
          <w:lang w:val="en-US"/>
          <w14:ligatures w14:val="none"/>
        </w:rPr>
        <w:t>Việc đồng thời tham gia sản xuất, phân phối và bán lẻ giúp Phúc Long chủ động hơn trong việc kiểm soát nguyên liệu, chất lượng sản phẩm và trải nghiệm khách hàng. Đây cũng là cơ sở hình thành nhiều quy trình nghiệp vụ có liên kết chặt chẽ trong doanh nghiệp.</w:t>
      </w:r>
    </w:p>
    <w:p w14:paraId="08196337" w14:textId="77777777" w:rsidR="007258D7" w:rsidRPr="007258D7" w:rsidRDefault="007258D7" w:rsidP="007258D7">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258D7">
        <w:rPr>
          <w:rFonts w:ascii="Times New Roman" w:eastAsia="Times New Roman" w:hAnsi="Times New Roman" w:cs="Times New Roman"/>
          <w:b/>
          <w:bCs/>
          <w:kern w:val="0"/>
          <w:sz w:val="27"/>
          <w:szCs w:val="27"/>
          <w:lang w:val="en-US"/>
          <w14:ligatures w14:val="none"/>
        </w:rPr>
        <w:t>Đoạn chuyển sang Phần 2</w:t>
      </w:r>
    </w:p>
    <w:p w14:paraId="50FFE708" w14:textId="77777777" w:rsidR="007258D7" w:rsidRPr="007258D7" w:rsidRDefault="007258D7" w:rsidP="007258D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58D7">
        <w:rPr>
          <w:rFonts w:ascii="Times New Roman" w:eastAsia="Times New Roman" w:hAnsi="Times New Roman" w:cs="Times New Roman"/>
          <w:kern w:val="0"/>
          <w:sz w:val="24"/>
          <w:szCs w:val="24"/>
          <w:lang w:val="en-US"/>
          <w14:ligatures w14:val="none"/>
        </w:rPr>
        <w:t xml:space="preserve">Từ những nội dung trên có thể thấy Phúc Long sở hữu chuỗi hoạt động tương đối toàn diện, từ sản xuất nguyên liệu đến phục vụ khách hàng cuối cùng. Vì vậy, để hệ thống vận hành ổn định, doanh nghiệp cần xây dựng các quy trình nghiệp vụ rõ ràng và có sự phối hợp giữa </w:t>
      </w:r>
      <w:r w:rsidRPr="007258D7">
        <w:rPr>
          <w:rFonts w:ascii="Times New Roman" w:eastAsia="Times New Roman" w:hAnsi="Times New Roman" w:cs="Times New Roman"/>
          <w:kern w:val="0"/>
          <w:sz w:val="24"/>
          <w:szCs w:val="24"/>
          <w:lang w:val="en-US"/>
          <w14:ligatures w14:val="none"/>
        </w:rPr>
        <w:lastRenderedPageBreak/>
        <w:t>nhiều bộ phận. Trong phần tiếp theo, nhóm sẽ trình bày cụ thể các quy trình nghiệp vụ đang được áp dụng tại Phúc Long</w:t>
      </w:r>
    </w:p>
    <w:p w14:paraId="6CF1D9BF" w14:textId="77777777" w:rsidR="00811A75" w:rsidRDefault="00811A75"/>
    <w:sectPr w:rsidR="00811A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E25513"/>
    <w:multiLevelType w:val="multilevel"/>
    <w:tmpl w:val="0CF6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33F"/>
    <w:rsid w:val="003B233F"/>
    <w:rsid w:val="006064FC"/>
    <w:rsid w:val="006C0B93"/>
    <w:rsid w:val="007258D7"/>
    <w:rsid w:val="007E2062"/>
    <w:rsid w:val="00811A75"/>
    <w:rsid w:val="00E36476"/>
    <w:rsid w:val="00F41F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F04A3"/>
  <w15:chartTrackingRefBased/>
  <w15:docId w15:val="{FC27CA73-841A-47A6-B29C-F6A9E4D07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F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258D7"/>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7258D7"/>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58D7"/>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7258D7"/>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semiHidden/>
    <w:unhideWhenUsed/>
    <w:rsid w:val="007258D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semiHidden/>
    <w:unhideWhenUsed/>
    <w:rsid w:val="007258D7"/>
    <w:rPr>
      <w:color w:val="0000FF"/>
      <w:u w:val="single"/>
    </w:rPr>
  </w:style>
  <w:style w:type="character" w:styleId="Strong">
    <w:name w:val="Strong"/>
    <w:basedOn w:val="DefaultParagraphFont"/>
    <w:uiPriority w:val="22"/>
    <w:qFormat/>
    <w:rsid w:val="007258D7"/>
    <w:rPr>
      <w:b/>
      <w:bCs/>
    </w:rPr>
  </w:style>
  <w:style w:type="character" w:customStyle="1" w:styleId="Heading1Char">
    <w:name w:val="Heading 1 Char"/>
    <w:basedOn w:val="DefaultParagraphFont"/>
    <w:link w:val="Heading1"/>
    <w:uiPriority w:val="9"/>
    <w:rsid w:val="00F41FE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287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huclong.com.vn/ve-chung-toi/ve-phuc-long/gioi-thieu-cong-ty?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762</Words>
  <Characters>4346</Characters>
  <Application>Microsoft Office Word</Application>
  <DocSecurity>0</DocSecurity>
  <Lines>36</Lines>
  <Paragraphs>10</Paragraphs>
  <ScaleCrop>false</ScaleCrop>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Điền Triết</dc:creator>
  <cp:keywords/>
  <dc:description/>
  <cp:lastModifiedBy>Nguyễn Điền Triết</cp:lastModifiedBy>
  <cp:revision>4</cp:revision>
  <dcterms:created xsi:type="dcterms:W3CDTF">2026-09-04T11:53:00Z</dcterms:created>
  <dcterms:modified xsi:type="dcterms:W3CDTF">2026-09-04T11:54:00Z</dcterms:modified>
</cp:coreProperties>
</file>