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592AC" w14:textId="762F562A" w:rsidR="00862194" w:rsidRPr="00B75CB2" w:rsidRDefault="00BD4459"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Core Algorithm Overview</w:t>
      </w:r>
    </w:p>
    <w:p w14:paraId="5548A60D" w14:textId="77777777" w:rsidR="00B75CB2" w:rsidRPr="00095BF9" w:rsidRDefault="00B75CB2" w:rsidP="00095BF9">
      <w:pPr>
        <w:spacing w:after="0" w:line="240" w:lineRule="auto"/>
        <w:rPr>
          <w:rFonts w:ascii="Arial" w:hAnsi="Arial" w:cs="Arial"/>
          <w:sz w:val="20"/>
          <w:szCs w:val="20"/>
        </w:rPr>
      </w:pPr>
    </w:p>
    <w:p w14:paraId="5F172B32" w14:textId="77777777" w:rsidR="00B75CB2" w:rsidRDefault="00B75CB2" w:rsidP="00095BF9">
      <w:pPr>
        <w:spacing w:after="0" w:line="240" w:lineRule="auto"/>
        <w:rPr>
          <w:rFonts w:ascii="Arial" w:hAnsi="Arial" w:cs="Arial"/>
          <w:sz w:val="20"/>
          <w:szCs w:val="20"/>
        </w:rPr>
      </w:pPr>
    </w:p>
    <w:p w14:paraId="16E0FB47" w14:textId="77777777" w:rsidR="00BD4459" w:rsidRPr="00587C47" w:rsidRDefault="00BD4459" w:rsidP="00BD4459">
      <w:pPr>
        <w:outlineLvl w:val="0"/>
        <w:rPr>
          <w:b/>
        </w:rPr>
      </w:pPr>
      <w:r w:rsidRPr="00587C47">
        <w:rPr>
          <w:b/>
        </w:rPr>
        <w:t>Stated Problem:</w:t>
      </w:r>
    </w:p>
    <w:p w14:paraId="50148BAA" w14:textId="7ADCA25B" w:rsidR="00BD4459" w:rsidRPr="001734FD" w:rsidRDefault="00BD4459" w:rsidP="00AB4E6F">
      <w:r w:rsidRPr="001734FD">
        <w:t xml:space="preserve">The purpose of this project is to create an algorithm using </w:t>
      </w:r>
      <w:r w:rsidR="00ED6089">
        <w:t>Python for Western Governors University Parcel Service (WGUPS) to determine an efficient route and delivery distribution for their Daily Local Deliveries (DLD) in Salt Lake City</w:t>
      </w:r>
      <w:r>
        <w:t xml:space="preserve">. </w:t>
      </w:r>
      <w:r w:rsidR="001A0FFB">
        <w:t>The route has three trucks, two drivers, and an average of 40 packages to deliver each day. Each package has specific criteria and delivery requirements.</w:t>
      </w:r>
    </w:p>
    <w:p w14:paraId="30A39373" w14:textId="12BF2BB1" w:rsidR="002244AA" w:rsidRDefault="002244AA" w:rsidP="002244AA">
      <w:pPr>
        <w:pStyle w:val="Heading1"/>
      </w:pPr>
      <w:bookmarkStart w:id="0" w:name="_A:_ALGORITHM_SELECTION"/>
      <w:bookmarkStart w:id="1" w:name="_Ref82208188"/>
      <w:bookmarkEnd w:id="0"/>
      <w:r w:rsidRPr="002244AA">
        <w:t>A: ALGORITHM SELECTION</w:t>
      </w:r>
      <w:bookmarkEnd w:id="1"/>
    </w:p>
    <w:p w14:paraId="4AFBE297" w14:textId="72150150" w:rsidR="00217E60" w:rsidRPr="00217E60" w:rsidRDefault="00E04F65" w:rsidP="00217E60">
      <w:r>
        <w:t>The WGUPS Routing Program utilizes a greedy algorithm to deliver packages. Two main purposes of th</w:t>
      </w:r>
      <w:r w:rsidR="003A5FE4">
        <w:t>is self-adjusting</w:t>
      </w:r>
      <w:r>
        <w:t xml:space="preserve"> algorithm are to load packages into respective trucks and optimize each truck’s route. Refer to </w:t>
      </w:r>
      <w:hyperlink w:anchor="_B1:_LOGIC_COMMENTS" w:history="1">
        <w:r w:rsidRPr="000129B4">
          <w:rPr>
            <w:rStyle w:val="Hyperlink"/>
          </w:rPr>
          <w:t>Section B1</w:t>
        </w:r>
      </w:hyperlink>
      <w:r>
        <w:t xml:space="preserve"> for pseudocode.</w:t>
      </w:r>
    </w:p>
    <w:p w14:paraId="09ED3E36" w14:textId="77777777" w:rsidR="002244AA" w:rsidRPr="002244AA" w:rsidRDefault="006A59D1" w:rsidP="002244AA">
      <w:r>
        <w:pict w14:anchorId="2BCD8D48">
          <v:rect id="_x0000_i1141" style="width:0;height:1.5pt" o:hralign="center" o:hrstd="t" o:hr="t" fillcolor="#a0a0a0" stroked="f"/>
        </w:pict>
      </w:r>
    </w:p>
    <w:p w14:paraId="6D78440E" w14:textId="77777777" w:rsidR="002244AA" w:rsidRPr="002244AA" w:rsidRDefault="002244AA" w:rsidP="002244AA">
      <w:pPr>
        <w:pStyle w:val="Heading1"/>
        <w:rPr>
          <w:bCs/>
        </w:rPr>
      </w:pPr>
      <w:bookmarkStart w:id="2" w:name="_B1:_LOGIC_COMMENTS"/>
      <w:bookmarkStart w:id="3" w:name="_Ref82208276"/>
      <w:bookmarkEnd w:id="2"/>
      <w:r w:rsidRPr="002244AA">
        <w:t>B1: LOGIC COMMENTS</w:t>
      </w:r>
      <w:bookmarkEnd w:id="3"/>
    </w:p>
    <w:p w14:paraId="7A10B9F7" w14:textId="4F61E72E" w:rsidR="00E04F65" w:rsidRDefault="00E04F65" w:rsidP="002244AA">
      <w:r>
        <w:t xml:space="preserve">The greedy algorithm described in </w:t>
      </w:r>
      <w:hyperlink w:anchor="_A:_ALGORITHM_SELECTION" w:history="1">
        <w:r w:rsidRPr="000129B4">
          <w:rPr>
            <w:rStyle w:val="Hyperlink"/>
          </w:rPr>
          <w:t>Section A</w:t>
        </w:r>
      </w:hyperlink>
      <w:r>
        <w:t xml:space="preserve"> is implemented in </w:t>
      </w:r>
      <w:r w:rsidRPr="004F5302">
        <w:rPr>
          <w:rFonts w:ascii="Consolas" w:eastAsiaTheme="minorEastAsia" w:hAnsi="Consolas" w:cs="Courier New"/>
          <w:color w:val="000000"/>
          <w:sz w:val="17"/>
          <w:szCs w:val="17"/>
          <w:highlight w:val="lightGray"/>
        </w:rPr>
        <w:t>optimize.py</w:t>
      </w:r>
      <w:r w:rsidR="00563AD1">
        <w:rPr>
          <w:b/>
          <w:bCs/>
        </w:rPr>
        <w:t xml:space="preserve"> </w:t>
      </w:r>
      <w:r w:rsidR="00563AD1">
        <w:t xml:space="preserve">for </w:t>
      </w:r>
      <w:r w:rsidR="00563AD1" w:rsidRPr="00563AD1">
        <w:rPr>
          <w:u w:val="single"/>
        </w:rPr>
        <w:t>package loading</w:t>
      </w:r>
      <w:r w:rsidR="00563AD1">
        <w:t xml:space="preserve"> and </w:t>
      </w:r>
      <w:r w:rsidR="00563AD1" w:rsidRPr="00563AD1">
        <w:rPr>
          <w:u w:val="single"/>
        </w:rPr>
        <w:t>route optimization</w:t>
      </w:r>
      <w:r w:rsidR="00D30BAE">
        <w:t xml:space="preserve">. </w:t>
      </w:r>
      <w:r w:rsidR="00C22132">
        <w:t>T</w:t>
      </w:r>
      <w:r w:rsidR="00D30BAE">
        <w:t>he following pseudocode</w:t>
      </w:r>
      <w:r w:rsidR="00C22132">
        <w:t xml:space="preserve"> represents the algorithm (along with package delivery simulation implemented in </w:t>
      </w:r>
      <w:r w:rsidR="00C22132" w:rsidRPr="004F5302">
        <w:rPr>
          <w:rFonts w:ascii="Consolas" w:eastAsiaTheme="minorEastAsia" w:hAnsi="Consolas" w:cs="Courier New"/>
          <w:color w:val="000000"/>
          <w:sz w:val="17"/>
          <w:szCs w:val="17"/>
          <w:highlight w:val="lightGray"/>
        </w:rPr>
        <w:t>simulation.py</w:t>
      </w:r>
      <w:r w:rsidR="00C22132">
        <w:t>)</w:t>
      </w:r>
      <w:r w:rsidR="00563AD1">
        <w:t>:</w:t>
      </w:r>
    </w:p>
    <w:p w14:paraId="4F2D3AA9" w14:textId="49EFEDEE" w:rsidR="004F5302" w:rsidRPr="004F5302" w:rsidRDefault="004F5302" w:rsidP="00D30BAE">
      <w:pPr>
        <w:rPr>
          <w:rFonts w:ascii="Consolas" w:hAnsi="Consolas"/>
        </w:rPr>
      </w:pPr>
      <w:r w:rsidRPr="004F5302">
        <w:rPr>
          <w:rFonts w:ascii="Consolas" w:hAnsi="Consolas"/>
        </w:rPr>
        <w:t xml:space="preserve">PACKAGE LOADING </w:t>
      </w:r>
      <w:r>
        <w:rPr>
          <w:rFonts w:ascii="Consolas" w:hAnsi="Consolas"/>
        </w:rPr>
        <w:t>[</w:t>
      </w:r>
      <w:r w:rsidRPr="004F5302">
        <w:rPr>
          <w:rFonts w:ascii="Consolas" w:eastAsiaTheme="minorEastAsia" w:hAnsi="Consolas" w:cs="Courier New"/>
          <w:color w:val="000000"/>
          <w:sz w:val="17"/>
          <w:szCs w:val="17"/>
          <w:highlight w:val="lightGray"/>
        </w:rPr>
        <w:t>optimize.py</w:t>
      </w:r>
      <w:r>
        <w:rPr>
          <w:rFonts w:ascii="Consolas" w:eastAsiaTheme="minorEastAsia" w:hAnsi="Consolas" w:cs="Courier New"/>
          <w:color w:val="000000"/>
        </w:rPr>
        <w:t>]</w:t>
      </w:r>
    </w:p>
    <w:p w14:paraId="1D4FCC21" w14:textId="77777777" w:rsidR="004F5302" w:rsidRDefault="004F530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1437204"/>
        <w:rPr>
          <w:rFonts w:ascii="Consolas" w:hAnsi="Consolas" w:cs="Courier New"/>
          <w:sz w:val="17"/>
          <w:szCs w:val="17"/>
        </w:rPr>
      </w:pPr>
      <w:r>
        <w:rPr>
          <w:rFonts w:ascii="Consolas" w:hAnsi="Consolas"/>
          <w:color w:val="000000"/>
          <w:sz w:val="17"/>
          <w:szCs w:val="17"/>
        </w:rPr>
        <w:t xml:space="preserve">    </w:t>
      </w:r>
      <w:r>
        <w:rPr>
          <w:rFonts w:ascii="Consolas" w:hAnsi="Consolas" w:cs="Courier New"/>
          <w:color w:val="660066"/>
          <w:sz w:val="17"/>
          <w:szCs w:val="17"/>
        </w:rPr>
        <w:t>Load</w:t>
      </w:r>
      <w:r>
        <w:rPr>
          <w:rFonts w:ascii="Consolas" w:hAnsi="Consolas" w:cs="Courier New"/>
          <w:color w:val="000000"/>
          <w:sz w:val="17"/>
          <w:szCs w:val="17"/>
        </w:rPr>
        <w:t xml:space="preserve"> </w:t>
      </w:r>
      <w:r>
        <w:rPr>
          <w:rFonts w:ascii="Consolas" w:hAnsi="Consolas" w:cs="Courier New"/>
          <w:color w:val="660066"/>
          <w:sz w:val="17"/>
          <w:szCs w:val="17"/>
        </w:rPr>
        <w:t>Truck</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Time</w:t>
      </w:r>
      <w:r>
        <w:rPr>
          <w:rFonts w:ascii="Consolas" w:hAnsi="Consolas" w:cs="Courier New"/>
          <w:color w:val="666600"/>
          <w:sz w:val="17"/>
          <w:szCs w:val="17"/>
        </w:rPr>
        <w:t>-</w:t>
      </w:r>
      <w:r>
        <w:rPr>
          <w:rFonts w:ascii="Consolas" w:hAnsi="Consolas" w:cs="Courier New"/>
          <w:color w:val="000000"/>
          <w:sz w:val="17"/>
          <w:szCs w:val="17"/>
        </w:rPr>
        <w:t>sensitive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time</w:t>
      </w:r>
      <w:r>
        <w:rPr>
          <w:rFonts w:ascii="Consolas" w:hAnsi="Consolas" w:cs="Courier New"/>
          <w:color w:val="666600"/>
          <w:sz w:val="17"/>
          <w:szCs w:val="17"/>
        </w:rPr>
        <w:t>-</w:t>
      </w:r>
      <w:r>
        <w:rPr>
          <w:rFonts w:ascii="Consolas" w:hAnsi="Consolas" w:cs="Courier New"/>
          <w:color w:val="000000"/>
          <w:sz w:val="17"/>
          <w:szCs w:val="17"/>
        </w:rPr>
        <w:t>sensitive packages</w:t>
      </w:r>
    </w:p>
    <w:p w14:paraId="1956C2AA" w14:textId="77777777" w:rsidR="004F5302" w:rsidRDefault="004F530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143720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Load</w:t>
      </w:r>
      <w:r>
        <w:rPr>
          <w:rFonts w:ascii="Consolas" w:hAnsi="Consolas" w:cs="Courier New"/>
          <w:color w:val="000000"/>
          <w:sz w:val="17"/>
          <w:szCs w:val="17"/>
        </w:rPr>
        <w:t xml:space="preserve"> </w:t>
      </w:r>
      <w:r>
        <w:rPr>
          <w:rFonts w:ascii="Consolas" w:hAnsi="Consolas" w:cs="Courier New"/>
          <w:color w:val="660066"/>
          <w:sz w:val="17"/>
          <w:szCs w:val="17"/>
        </w:rPr>
        <w:t>Truck</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Required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required </w:t>
      </w:r>
      <w:r>
        <w:rPr>
          <w:rFonts w:ascii="Consolas" w:hAnsi="Consolas" w:cs="Courier New"/>
          <w:color w:val="000088"/>
          <w:sz w:val="17"/>
          <w:szCs w:val="17"/>
        </w:rPr>
        <w:t>and</w:t>
      </w:r>
      <w:r>
        <w:rPr>
          <w:rFonts w:ascii="Consolas" w:hAnsi="Consolas" w:cs="Courier New"/>
          <w:color w:val="000000"/>
          <w:sz w:val="17"/>
          <w:szCs w:val="17"/>
        </w:rPr>
        <w:t xml:space="preserve"> delayed packages</w:t>
      </w:r>
    </w:p>
    <w:p w14:paraId="3076C1D6" w14:textId="77777777" w:rsidR="004F5302" w:rsidRDefault="004F530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143720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Load</w:t>
      </w:r>
      <w:r>
        <w:rPr>
          <w:rFonts w:ascii="Consolas" w:hAnsi="Consolas" w:cs="Courier New"/>
          <w:color w:val="000000"/>
          <w:sz w:val="17"/>
          <w:szCs w:val="17"/>
        </w:rPr>
        <w:t xml:space="preserve"> </w:t>
      </w:r>
      <w:r>
        <w:rPr>
          <w:rFonts w:ascii="Consolas" w:hAnsi="Consolas" w:cs="Courier New"/>
          <w:color w:val="660066"/>
          <w:sz w:val="17"/>
          <w:szCs w:val="17"/>
        </w:rPr>
        <w:t>Truck</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remaining EOD packages</w:t>
      </w:r>
    </w:p>
    <w:p w14:paraId="56F6EC8F" w14:textId="77777777" w:rsidR="004F5302" w:rsidRDefault="004F530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143720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package</w:t>
      </w:r>
      <w:r>
        <w:rPr>
          <w:rFonts w:ascii="Consolas" w:hAnsi="Consolas" w:cs="Courier New"/>
          <w:color w:val="000000"/>
          <w:sz w:val="17"/>
          <w:szCs w:val="17"/>
        </w:rPr>
        <w:t xml:space="preserve"> </w:t>
      </w:r>
      <w:r>
        <w:rPr>
          <w:rFonts w:ascii="Consolas" w:hAnsi="Consolas" w:cs="Courier New"/>
          <w:color w:val="000088"/>
          <w:sz w:val="17"/>
          <w:szCs w:val="17"/>
        </w:rPr>
        <w:t>is</w:t>
      </w:r>
      <w:r>
        <w:rPr>
          <w:rFonts w:ascii="Consolas" w:hAnsi="Consolas" w:cs="Courier New"/>
          <w:color w:val="000000"/>
          <w:sz w:val="17"/>
          <w:szCs w:val="17"/>
        </w:rPr>
        <w:t xml:space="preserve"> on the route </w:t>
      </w:r>
      <w:r>
        <w:rPr>
          <w:rFonts w:ascii="Consolas" w:hAnsi="Consolas" w:cs="Courier New"/>
          <w:color w:val="000088"/>
          <w:sz w:val="17"/>
          <w:szCs w:val="17"/>
        </w:rPr>
        <w:t>of</w:t>
      </w:r>
      <w:r>
        <w:rPr>
          <w:rFonts w:ascii="Consolas" w:hAnsi="Consolas" w:cs="Courier New"/>
          <w:color w:val="000000"/>
          <w:sz w:val="17"/>
          <w:szCs w:val="17"/>
        </w:rPr>
        <w:t xml:space="preserve"> truck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space </w:t>
      </w:r>
      <w:r>
        <w:rPr>
          <w:rFonts w:ascii="Consolas" w:hAnsi="Consolas" w:cs="Courier New"/>
          <w:color w:val="000088"/>
          <w:sz w:val="17"/>
          <w:szCs w:val="17"/>
        </w:rPr>
        <w:t>is</w:t>
      </w:r>
      <w:r>
        <w:rPr>
          <w:rFonts w:ascii="Consolas" w:hAnsi="Consolas" w:cs="Courier New"/>
          <w:color w:val="000000"/>
          <w:sz w:val="17"/>
          <w:szCs w:val="17"/>
        </w:rPr>
        <w:t xml:space="preserve"> available</w:t>
      </w:r>
      <w:r>
        <w:rPr>
          <w:rFonts w:ascii="Consolas" w:hAnsi="Consolas" w:cs="Courier New"/>
          <w:color w:val="666600"/>
          <w:sz w:val="17"/>
          <w:szCs w:val="17"/>
        </w:rPr>
        <w:t>):</w:t>
      </w:r>
    </w:p>
    <w:p w14:paraId="59DDFE2B" w14:textId="77777777" w:rsidR="004F5302" w:rsidRDefault="004F530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143720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Load</w:t>
      </w:r>
      <w:r>
        <w:rPr>
          <w:rFonts w:ascii="Consolas" w:hAnsi="Consolas" w:cs="Courier New"/>
          <w:color w:val="000000"/>
          <w:sz w:val="17"/>
          <w:szCs w:val="17"/>
        </w:rPr>
        <w:t xml:space="preserve"> </w:t>
      </w:r>
      <w:r>
        <w:rPr>
          <w:rFonts w:ascii="Consolas" w:hAnsi="Consolas" w:cs="Courier New"/>
          <w:color w:val="000088"/>
          <w:sz w:val="17"/>
          <w:szCs w:val="17"/>
        </w:rPr>
        <w:t>package</w:t>
      </w:r>
      <w:r>
        <w:rPr>
          <w:rFonts w:ascii="Consolas" w:hAnsi="Consolas" w:cs="Courier New"/>
          <w:color w:val="000000"/>
          <w:sz w:val="17"/>
          <w:szCs w:val="17"/>
        </w:rPr>
        <w:t xml:space="preserve"> </w:t>
      </w:r>
      <w:r>
        <w:rPr>
          <w:rFonts w:ascii="Consolas" w:hAnsi="Consolas" w:cs="Courier New"/>
          <w:color w:val="000088"/>
          <w:sz w:val="17"/>
          <w:szCs w:val="17"/>
        </w:rPr>
        <w:t>into</w:t>
      </w:r>
      <w:r>
        <w:rPr>
          <w:rFonts w:ascii="Consolas" w:hAnsi="Consolas" w:cs="Courier New"/>
          <w:color w:val="000000"/>
          <w:sz w:val="17"/>
          <w:szCs w:val="17"/>
        </w:rPr>
        <w:t xml:space="preserve"> corresponding truck</w:t>
      </w:r>
    </w:p>
    <w:p w14:paraId="346C97C1" w14:textId="77777777" w:rsidR="004F5302" w:rsidRDefault="004F530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143720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Else</w:t>
      </w:r>
      <w:r>
        <w:rPr>
          <w:rFonts w:ascii="Consolas" w:hAnsi="Consolas" w:cs="Courier New"/>
          <w:color w:val="666600"/>
          <w:sz w:val="17"/>
          <w:szCs w:val="17"/>
        </w:rPr>
        <w:t>:</w:t>
      </w:r>
    </w:p>
    <w:p w14:paraId="4506A2AD" w14:textId="77777777" w:rsidR="004F5302" w:rsidRDefault="004F530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143720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If</w:t>
      </w:r>
      <w:r>
        <w:rPr>
          <w:rFonts w:ascii="Consolas" w:hAnsi="Consolas" w:cs="Courier New"/>
          <w:color w:val="000000"/>
          <w:sz w:val="17"/>
          <w:szCs w:val="17"/>
        </w:rPr>
        <w:t xml:space="preserve"> truck </w:t>
      </w:r>
      <w:r>
        <w:rPr>
          <w:rFonts w:ascii="Consolas" w:hAnsi="Consolas" w:cs="Courier New"/>
          <w:color w:val="006666"/>
          <w:sz w:val="17"/>
          <w:szCs w:val="17"/>
        </w:rPr>
        <w:t>3</w:t>
      </w:r>
      <w:r>
        <w:rPr>
          <w:rFonts w:ascii="Consolas" w:hAnsi="Consolas" w:cs="Courier New"/>
          <w:color w:val="000000"/>
          <w:sz w:val="17"/>
          <w:szCs w:val="17"/>
        </w:rPr>
        <w:t xml:space="preserve"> has available space</w:t>
      </w:r>
      <w:r>
        <w:rPr>
          <w:rFonts w:ascii="Consolas" w:hAnsi="Consolas" w:cs="Courier New"/>
          <w:color w:val="666600"/>
          <w:sz w:val="17"/>
          <w:szCs w:val="17"/>
        </w:rPr>
        <w:t>:</w:t>
      </w:r>
    </w:p>
    <w:p w14:paraId="2A9B9F57" w14:textId="77777777" w:rsidR="004F5302" w:rsidRDefault="004F530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143720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Load</w:t>
      </w:r>
      <w:r>
        <w:rPr>
          <w:rFonts w:ascii="Consolas" w:hAnsi="Consolas" w:cs="Courier New"/>
          <w:color w:val="000000"/>
          <w:sz w:val="17"/>
          <w:szCs w:val="17"/>
        </w:rPr>
        <w:t xml:space="preserve"> </w:t>
      </w:r>
      <w:r>
        <w:rPr>
          <w:rFonts w:ascii="Consolas" w:hAnsi="Consolas" w:cs="Courier New"/>
          <w:color w:val="000088"/>
          <w:sz w:val="17"/>
          <w:szCs w:val="17"/>
        </w:rPr>
        <w:t>package</w:t>
      </w:r>
      <w:r>
        <w:rPr>
          <w:rFonts w:ascii="Consolas" w:hAnsi="Consolas" w:cs="Courier New"/>
          <w:color w:val="000000"/>
          <w:sz w:val="17"/>
          <w:szCs w:val="17"/>
        </w:rPr>
        <w:t xml:space="preserve"> </w:t>
      </w:r>
      <w:r>
        <w:rPr>
          <w:rFonts w:ascii="Consolas" w:hAnsi="Consolas" w:cs="Courier New"/>
          <w:color w:val="000088"/>
          <w:sz w:val="17"/>
          <w:szCs w:val="17"/>
        </w:rPr>
        <w:t>into</w:t>
      </w:r>
      <w:r>
        <w:rPr>
          <w:rFonts w:ascii="Consolas" w:hAnsi="Consolas" w:cs="Courier New"/>
          <w:color w:val="000000"/>
          <w:sz w:val="17"/>
          <w:szCs w:val="17"/>
        </w:rPr>
        <w:t xml:space="preserve"> truck </w:t>
      </w:r>
      <w:r>
        <w:rPr>
          <w:rFonts w:ascii="Consolas" w:hAnsi="Consolas" w:cs="Courier New"/>
          <w:color w:val="006666"/>
          <w:sz w:val="17"/>
          <w:szCs w:val="17"/>
        </w:rPr>
        <w:t>3</w:t>
      </w:r>
    </w:p>
    <w:p w14:paraId="2F3C93F0" w14:textId="77777777" w:rsidR="004F5302" w:rsidRDefault="004F530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143720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Else</w:t>
      </w:r>
      <w:r>
        <w:rPr>
          <w:rFonts w:ascii="Consolas" w:hAnsi="Consolas" w:cs="Courier New"/>
          <w:color w:val="666600"/>
          <w:sz w:val="17"/>
          <w:szCs w:val="17"/>
        </w:rPr>
        <w:t>:</w:t>
      </w:r>
    </w:p>
    <w:p w14:paraId="36733B64" w14:textId="5B8F36A7" w:rsidR="004F5302" w:rsidRDefault="004F530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143720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Load</w:t>
      </w:r>
      <w:r>
        <w:rPr>
          <w:rFonts w:ascii="Consolas" w:hAnsi="Consolas" w:cs="Courier New"/>
          <w:color w:val="000000"/>
          <w:sz w:val="17"/>
          <w:szCs w:val="17"/>
        </w:rPr>
        <w:t xml:space="preserve"> </w:t>
      </w:r>
      <w:r>
        <w:rPr>
          <w:rFonts w:ascii="Consolas" w:hAnsi="Consolas" w:cs="Courier New"/>
          <w:color w:val="000088"/>
          <w:sz w:val="17"/>
          <w:szCs w:val="17"/>
        </w:rPr>
        <w:t>into</w:t>
      </w:r>
      <w:r>
        <w:rPr>
          <w:rFonts w:ascii="Consolas" w:hAnsi="Consolas" w:cs="Courier New"/>
          <w:color w:val="000000"/>
          <w:sz w:val="17"/>
          <w:szCs w:val="17"/>
        </w:rPr>
        <w:t xml:space="preserve"> truck </w:t>
      </w:r>
      <w:r>
        <w:rPr>
          <w:rFonts w:ascii="Consolas" w:hAnsi="Consolas" w:cs="Courier New"/>
          <w:color w:val="006666"/>
          <w:sz w:val="17"/>
          <w:szCs w:val="17"/>
        </w:rPr>
        <w:t>2</w:t>
      </w:r>
      <w:r>
        <w:rPr>
          <w:rFonts w:ascii="Consolas" w:hAnsi="Consolas" w:cs="Courier New"/>
          <w:color w:val="000000"/>
          <w:sz w:val="17"/>
          <w:szCs w:val="17"/>
        </w:rPr>
        <w:t xml:space="preserve">        </w:t>
      </w:r>
    </w:p>
    <w:p w14:paraId="78C57B91" w14:textId="7DBA29BD" w:rsidR="004F5302" w:rsidRPr="004F5302" w:rsidRDefault="00D30BAE" w:rsidP="004F5302">
      <w:pPr>
        <w:rPr>
          <w:rFonts w:ascii="Consolas" w:hAnsi="Consolas"/>
        </w:rPr>
      </w:pPr>
      <w:r w:rsidRPr="004F5302">
        <w:rPr>
          <w:rFonts w:ascii="Consolas" w:hAnsi="Consolas"/>
        </w:rPr>
        <w:t>ROUTE OPTIMIZATION</w:t>
      </w:r>
      <w:r w:rsidR="00C22132" w:rsidRPr="004F5302">
        <w:rPr>
          <w:rFonts w:ascii="Consolas" w:hAnsi="Consolas"/>
        </w:rPr>
        <w:t xml:space="preserve"> </w:t>
      </w:r>
      <w:r w:rsidR="004F5302">
        <w:rPr>
          <w:rFonts w:ascii="Consolas" w:hAnsi="Consolas"/>
        </w:rPr>
        <w:t>[</w:t>
      </w:r>
      <w:r w:rsidR="004F5302" w:rsidRPr="004F5302">
        <w:rPr>
          <w:rFonts w:ascii="Consolas" w:eastAsiaTheme="minorEastAsia" w:hAnsi="Consolas" w:cs="Courier New"/>
          <w:color w:val="000000"/>
          <w:sz w:val="17"/>
          <w:szCs w:val="17"/>
          <w:highlight w:val="lightGray"/>
        </w:rPr>
        <w:t>optimize.py</w:t>
      </w:r>
      <w:r w:rsidR="004F5302">
        <w:rPr>
          <w:rFonts w:ascii="Consolas" w:eastAsiaTheme="minorEastAsia" w:hAnsi="Consolas" w:cs="Courier New"/>
          <w:color w:val="000000"/>
        </w:rPr>
        <w:t>]</w:t>
      </w:r>
    </w:p>
    <w:p w14:paraId="7D58B15B" w14:textId="77777777" w:rsidR="004F5302" w:rsidRDefault="00D30BA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0016680"/>
        <w:rPr>
          <w:rFonts w:ascii="Consolas" w:hAnsi="Consolas" w:cs="Courier New"/>
          <w:sz w:val="17"/>
          <w:szCs w:val="17"/>
        </w:rPr>
      </w:pPr>
      <w:r>
        <w:rPr>
          <w:rFonts w:ascii="Courier New" w:hAnsi="Courier New" w:cs="Courier New"/>
          <w:sz w:val="18"/>
          <w:szCs w:val="18"/>
        </w:rPr>
        <w:t xml:space="preserve">    </w:t>
      </w:r>
      <w:r w:rsidR="004F5302">
        <w:rPr>
          <w:rFonts w:ascii="Consolas" w:hAnsi="Consolas" w:cs="Courier New"/>
          <w:color w:val="660066"/>
          <w:sz w:val="17"/>
          <w:szCs w:val="17"/>
        </w:rPr>
        <w:t>For</w:t>
      </w:r>
      <w:r w:rsidR="004F5302">
        <w:rPr>
          <w:rFonts w:ascii="Consolas" w:hAnsi="Consolas" w:cs="Courier New"/>
          <w:color w:val="000000"/>
          <w:sz w:val="17"/>
          <w:szCs w:val="17"/>
        </w:rPr>
        <w:t xml:space="preserve"> each truck</w:t>
      </w:r>
      <w:r w:rsidR="004F5302">
        <w:rPr>
          <w:rFonts w:ascii="Consolas" w:hAnsi="Consolas" w:cs="Courier New"/>
          <w:color w:val="666600"/>
          <w:sz w:val="17"/>
          <w:szCs w:val="17"/>
        </w:rPr>
        <w:t>:</w:t>
      </w:r>
    </w:p>
    <w:p w14:paraId="4E98EFA9" w14:textId="77777777" w:rsidR="004F5302" w:rsidRDefault="004F530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00166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Initialize</w:t>
      </w:r>
      <w:r>
        <w:rPr>
          <w:rFonts w:ascii="Consolas" w:hAnsi="Consolas" w:cs="Courier New"/>
          <w:color w:val="000000"/>
          <w:sz w:val="17"/>
          <w:szCs w:val="17"/>
        </w:rPr>
        <w:t xml:space="preserve"> route </w:t>
      </w:r>
      <w:r>
        <w:rPr>
          <w:rFonts w:ascii="Consolas" w:hAnsi="Consolas" w:cs="Courier New"/>
          <w:color w:val="000088"/>
          <w:sz w:val="17"/>
          <w:szCs w:val="17"/>
        </w:rPr>
        <w:t>using</w:t>
      </w:r>
      <w:r>
        <w:rPr>
          <w:rFonts w:ascii="Consolas" w:hAnsi="Consolas" w:cs="Courier New"/>
          <w:color w:val="000000"/>
          <w:sz w:val="17"/>
          <w:szCs w:val="17"/>
        </w:rPr>
        <w:t xml:space="preserve"> nearest neighbor algorithm</w:t>
      </w:r>
    </w:p>
    <w:p w14:paraId="5C2F0D1F" w14:textId="77777777" w:rsidR="004F5302" w:rsidRDefault="004F530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00166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Optimize</w:t>
      </w:r>
      <w:r>
        <w:rPr>
          <w:rFonts w:ascii="Consolas" w:hAnsi="Consolas" w:cs="Courier New"/>
          <w:color w:val="000000"/>
          <w:sz w:val="17"/>
          <w:szCs w:val="17"/>
        </w:rPr>
        <w:t xml:space="preserve"> route </w:t>
      </w:r>
      <w:r>
        <w:rPr>
          <w:rFonts w:ascii="Consolas" w:hAnsi="Consolas" w:cs="Courier New"/>
          <w:color w:val="000088"/>
          <w:sz w:val="17"/>
          <w:szCs w:val="17"/>
        </w:rPr>
        <w:t>by</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opt algorithm to avoid crossing</w:t>
      </w:r>
    </w:p>
    <w:p w14:paraId="1417393A" w14:textId="77777777" w:rsidR="004F5302" w:rsidRDefault="004F530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0016680"/>
        <w:rPr>
          <w:rFonts w:ascii="Consolas" w:hAnsi="Consolas" w:cs="Courier New"/>
          <w:sz w:val="17"/>
          <w:szCs w:val="17"/>
        </w:rPr>
      </w:pPr>
      <w:r>
        <w:rPr>
          <w:rFonts w:ascii="Consolas" w:hAnsi="Consolas" w:cs="Courier New"/>
          <w:color w:val="000000"/>
          <w:sz w:val="17"/>
          <w:szCs w:val="17"/>
        </w:rPr>
        <w:t> </w:t>
      </w:r>
    </w:p>
    <w:p w14:paraId="703E00CC" w14:textId="2F738C9B" w:rsidR="00D30BAE" w:rsidRPr="004F5302" w:rsidRDefault="00D30BAE" w:rsidP="00D30BAE">
      <w:pPr>
        <w:rPr>
          <w:rFonts w:ascii="Consolas" w:hAnsi="Consolas"/>
        </w:rPr>
      </w:pPr>
      <w:r w:rsidRPr="004F5302">
        <w:rPr>
          <w:rFonts w:ascii="Consolas" w:hAnsi="Consolas"/>
        </w:rPr>
        <w:t>PACKAGE</w:t>
      </w:r>
      <w:r w:rsidR="00563AD1" w:rsidRPr="004F5302">
        <w:rPr>
          <w:rFonts w:ascii="Consolas" w:hAnsi="Consolas"/>
        </w:rPr>
        <w:t xml:space="preserve"> </w:t>
      </w:r>
      <w:r w:rsidRPr="004F5302">
        <w:rPr>
          <w:rFonts w:ascii="Consolas" w:hAnsi="Consolas"/>
        </w:rPr>
        <w:t>DELIVERY</w:t>
      </w:r>
      <w:r w:rsidR="00C22132" w:rsidRPr="004F5302">
        <w:rPr>
          <w:rFonts w:ascii="Consolas" w:hAnsi="Consolas"/>
        </w:rPr>
        <w:t xml:space="preserve"> </w:t>
      </w:r>
      <w:r w:rsidR="004F5302">
        <w:rPr>
          <w:rFonts w:ascii="Consolas" w:hAnsi="Consolas"/>
        </w:rPr>
        <w:t>[</w:t>
      </w:r>
      <w:r w:rsidR="004F5302">
        <w:rPr>
          <w:rFonts w:ascii="Consolas" w:eastAsiaTheme="minorEastAsia" w:hAnsi="Consolas" w:cs="Courier New"/>
          <w:color w:val="000000"/>
          <w:sz w:val="17"/>
          <w:szCs w:val="17"/>
          <w:highlight w:val="lightGray"/>
        </w:rPr>
        <w:t>simulation</w:t>
      </w:r>
      <w:r w:rsidR="004F5302" w:rsidRPr="004F5302">
        <w:rPr>
          <w:rFonts w:ascii="Consolas" w:eastAsiaTheme="minorEastAsia" w:hAnsi="Consolas" w:cs="Courier New"/>
          <w:color w:val="000000"/>
          <w:sz w:val="17"/>
          <w:szCs w:val="17"/>
          <w:highlight w:val="lightGray"/>
        </w:rPr>
        <w:t>.py</w:t>
      </w:r>
      <w:r w:rsidR="004F5302">
        <w:rPr>
          <w:rFonts w:ascii="Consolas" w:eastAsiaTheme="minorEastAsia" w:hAnsi="Consolas" w:cs="Courier New"/>
          <w:color w:val="000000"/>
        </w:rPr>
        <w:t>]</w:t>
      </w:r>
    </w:p>
    <w:p w14:paraId="3C7673BE" w14:textId="77777777" w:rsidR="004F5302" w:rsidRDefault="004F530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54569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Truck</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delivery starts at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6666"/>
          <w:sz w:val="17"/>
          <w:szCs w:val="17"/>
        </w:rPr>
        <w:t>00</w:t>
      </w:r>
      <w:r>
        <w:rPr>
          <w:rFonts w:ascii="Consolas" w:hAnsi="Consolas" w:cs="Courier New"/>
          <w:color w:val="000000"/>
          <w:sz w:val="17"/>
          <w:szCs w:val="17"/>
        </w:rPr>
        <w:t xml:space="preserve"> AM</w:t>
      </w:r>
    </w:p>
    <w:p w14:paraId="27432481" w14:textId="77777777" w:rsidR="004F5302" w:rsidRDefault="004F530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54569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Truck</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delivery starts at </w:t>
      </w:r>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6666"/>
          <w:sz w:val="17"/>
          <w:szCs w:val="17"/>
        </w:rPr>
        <w:t>05</w:t>
      </w:r>
      <w:r>
        <w:rPr>
          <w:rFonts w:ascii="Consolas" w:hAnsi="Consolas" w:cs="Courier New"/>
          <w:color w:val="000000"/>
          <w:sz w:val="17"/>
          <w:szCs w:val="17"/>
        </w:rPr>
        <w:t xml:space="preserve"> AM</w:t>
      </w:r>
    </w:p>
    <w:p w14:paraId="55DC3297" w14:textId="77777777" w:rsidR="004F5302" w:rsidRDefault="004F530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54569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Truck</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delivery starts </w:t>
      </w:r>
      <w:r>
        <w:rPr>
          <w:rFonts w:ascii="Consolas" w:hAnsi="Consolas" w:cs="Courier New"/>
          <w:color w:val="000088"/>
          <w:sz w:val="17"/>
          <w:szCs w:val="17"/>
        </w:rPr>
        <w:t>when</w:t>
      </w:r>
      <w:r>
        <w:rPr>
          <w:rFonts w:ascii="Consolas" w:hAnsi="Consolas" w:cs="Courier New"/>
          <w:color w:val="000000"/>
          <w:sz w:val="17"/>
          <w:szCs w:val="17"/>
        </w:rPr>
        <w:t xml:space="preserve"> truck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arrives at hub</w:t>
      </w:r>
    </w:p>
    <w:p w14:paraId="7B8DC0DD" w14:textId="77777777" w:rsidR="004F5302" w:rsidRDefault="004F530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54569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For</w:t>
      </w:r>
      <w:r>
        <w:rPr>
          <w:rFonts w:ascii="Consolas" w:hAnsi="Consolas" w:cs="Courier New"/>
          <w:color w:val="000000"/>
          <w:sz w:val="17"/>
          <w:szCs w:val="17"/>
        </w:rPr>
        <w:t xml:space="preserve"> </w:t>
      </w:r>
      <w:r>
        <w:rPr>
          <w:rFonts w:ascii="Consolas" w:hAnsi="Consolas" w:cs="Courier New"/>
          <w:color w:val="000088"/>
          <w:sz w:val="17"/>
          <w:szCs w:val="17"/>
        </w:rPr>
        <w:t>package</w:t>
      </w:r>
      <w:r>
        <w:rPr>
          <w:rFonts w:ascii="Consolas" w:hAnsi="Consolas" w:cs="Courier New"/>
          <w:color w:val="666600"/>
          <w:sz w:val="17"/>
          <w:szCs w:val="17"/>
        </w:rPr>
        <w:t>(</w:t>
      </w:r>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wrong address</w:t>
      </w:r>
      <w:r>
        <w:rPr>
          <w:rFonts w:ascii="Consolas" w:hAnsi="Consolas" w:cs="Courier New"/>
          <w:color w:val="666600"/>
          <w:sz w:val="17"/>
          <w:szCs w:val="17"/>
        </w:rPr>
        <w:t>:</w:t>
      </w:r>
    </w:p>
    <w:p w14:paraId="082CE1B7" w14:textId="77777777" w:rsidR="004F5302" w:rsidRDefault="004F530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54569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Wait</w:t>
      </w:r>
      <w:r>
        <w:rPr>
          <w:rFonts w:ascii="Consolas" w:hAnsi="Consolas" w:cs="Courier New"/>
          <w:color w:val="000000"/>
          <w:sz w:val="17"/>
          <w:szCs w:val="17"/>
        </w:rPr>
        <w:t xml:space="preserve"> </w:t>
      </w:r>
      <w:r>
        <w:rPr>
          <w:rFonts w:ascii="Consolas" w:hAnsi="Consolas" w:cs="Courier New"/>
          <w:color w:val="000088"/>
          <w:sz w:val="17"/>
          <w:szCs w:val="17"/>
        </w:rPr>
        <w:t>until</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6666"/>
          <w:sz w:val="17"/>
          <w:szCs w:val="17"/>
        </w:rPr>
        <w:t>20am</w:t>
      </w:r>
      <w:r>
        <w:rPr>
          <w:rFonts w:ascii="Consolas" w:hAnsi="Consolas" w:cs="Courier New"/>
          <w:color w:val="000000"/>
          <w:sz w:val="17"/>
          <w:szCs w:val="17"/>
        </w:rPr>
        <w:t xml:space="preserve"> to update correct address</w:t>
      </w:r>
    </w:p>
    <w:p w14:paraId="3CDBCDAC" w14:textId="77777777" w:rsidR="004F5302" w:rsidRDefault="004F530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545693"/>
        <w:rPr>
          <w:rFonts w:ascii="Consolas" w:hAnsi="Consolas" w:cs="Courier New"/>
          <w:sz w:val="17"/>
          <w:szCs w:val="17"/>
        </w:rPr>
      </w:pPr>
      <w:r>
        <w:rPr>
          <w:rFonts w:ascii="Consolas" w:hAnsi="Consolas" w:cs="Courier New"/>
          <w:color w:val="000000"/>
          <w:sz w:val="17"/>
          <w:szCs w:val="17"/>
        </w:rPr>
        <w:t> </w:t>
      </w:r>
    </w:p>
    <w:p w14:paraId="55DCC916" w14:textId="77777777" w:rsidR="002244AA" w:rsidRPr="002244AA" w:rsidRDefault="006A59D1" w:rsidP="002244AA">
      <w:r>
        <w:pict w14:anchorId="07B1DA3A">
          <v:rect id="_x0000_i1142" style="width:0;height:1.5pt" o:hralign="center" o:hrstd="t" o:hr="t" fillcolor="#a0a0a0" stroked="f"/>
        </w:pict>
      </w:r>
    </w:p>
    <w:p w14:paraId="121B2E81" w14:textId="77777777" w:rsidR="002244AA" w:rsidRPr="002244AA" w:rsidRDefault="002244AA" w:rsidP="002244AA">
      <w:pPr>
        <w:pStyle w:val="Heading1"/>
        <w:rPr>
          <w:bCs/>
        </w:rPr>
      </w:pPr>
      <w:r w:rsidRPr="002244AA">
        <w:lastRenderedPageBreak/>
        <w:t>B2: DEVELOPMENT ENVIRONMENT</w:t>
      </w:r>
    </w:p>
    <w:p w14:paraId="7CE00C69" w14:textId="1461AA60" w:rsidR="00D30BAE" w:rsidRDefault="00D30BAE" w:rsidP="00D30BAE">
      <w:r>
        <w:t>The WGUPS Routing Program is a Python program written in software and hardware specifications below.</w:t>
      </w:r>
    </w:p>
    <w:tbl>
      <w:tblPr>
        <w:tblStyle w:val="TableGrid"/>
        <w:tblW w:w="0" w:type="auto"/>
        <w:tblLook w:val="04A0" w:firstRow="1" w:lastRow="0" w:firstColumn="1" w:lastColumn="0" w:noHBand="0" w:noVBand="1"/>
      </w:tblPr>
      <w:tblGrid>
        <w:gridCol w:w="4675"/>
        <w:gridCol w:w="4675"/>
      </w:tblGrid>
      <w:tr w:rsidR="00D30BAE" w14:paraId="018EFD4B" w14:textId="77777777" w:rsidTr="00D30BAE">
        <w:tc>
          <w:tcPr>
            <w:tcW w:w="4675" w:type="dxa"/>
            <w:shd w:val="clear" w:color="auto" w:fill="D9E2F3" w:themeFill="accent5" w:themeFillTint="33"/>
          </w:tcPr>
          <w:p w14:paraId="2BBD5F5F" w14:textId="2F300FC6" w:rsidR="00D30BAE" w:rsidRPr="00D30BAE" w:rsidRDefault="00D30BAE" w:rsidP="00D30BAE">
            <w:pPr>
              <w:rPr>
                <w:b/>
                <w:bCs/>
              </w:rPr>
            </w:pPr>
            <w:r w:rsidRPr="00D30BAE">
              <w:rPr>
                <w:b/>
                <w:bCs/>
              </w:rPr>
              <w:t>Hardware</w:t>
            </w:r>
          </w:p>
        </w:tc>
        <w:tc>
          <w:tcPr>
            <w:tcW w:w="4675" w:type="dxa"/>
            <w:shd w:val="clear" w:color="auto" w:fill="D9E2F3" w:themeFill="accent5" w:themeFillTint="33"/>
          </w:tcPr>
          <w:p w14:paraId="1B009CE0" w14:textId="4A4DFE14" w:rsidR="00D30BAE" w:rsidRPr="00D30BAE" w:rsidRDefault="00D30BAE" w:rsidP="00D30BAE">
            <w:pPr>
              <w:rPr>
                <w:b/>
                <w:bCs/>
              </w:rPr>
            </w:pPr>
            <w:r w:rsidRPr="00D30BAE">
              <w:rPr>
                <w:b/>
                <w:bCs/>
              </w:rPr>
              <w:t>Software</w:t>
            </w:r>
          </w:p>
        </w:tc>
      </w:tr>
      <w:tr w:rsidR="00D30BAE" w14:paraId="694C4CFB" w14:textId="77777777" w:rsidTr="00D30BAE">
        <w:tc>
          <w:tcPr>
            <w:tcW w:w="4675" w:type="dxa"/>
          </w:tcPr>
          <w:p w14:paraId="27BC1FBD" w14:textId="27C97CE7" w:rsidR="00F13DBA" w:rsidRDefault="00F13DBA" w:rsidP="00D30BAE">
            <w:r>
              <w:t>Operating System: Windows 10</w:t>
            </w:r>
          </w:p>
          <w:p w14:paraId="264F8457" w14:textId="78A9DE25" w:rsidR="00D30BAE" w:rsidRDefault="00D30BAE" w:rsidP="00D30BAE">
            <w:r>
              <w:t>Processor: AMD Ryzen 5 2600 3.40 Ghz</w:t>
            </w:r>
          </w:p>
          <w:p w14:paraId="6597D766" w14:textId="646C04A9" w:rsidR="00D30BAE" w:rsidRDefault="00D30BAE" w:rsidP="00D30BAE">
            <w:r>
              <w:t>Memory</w:t>
            </w:r>
            <w:r w:rsidR="00F13DBA">
              <w:t>: 16 GB 1200 MHz DDR4</w:t>
            </w:r>
          </w:p>
        </w:tc>
        <w:tc>
          <w:tcPr>
            <w:tcW w:w="4675" w:type="dxa"/>
          </w:tcPr>
          <w:p w14:paraId="386D9A43" w14:textId="5FC3DAF9" w:rsidR="00F13DBA" w:rsidRDefault="00F13DBA" w:rsidP="00D30BAE">
            <w:r>
              <w:t>Programming Language: Python v3.9.2</w:t>
            </w:r>
          </w:p>
          <w:p w14:paraId="3DF2A066" w14:textId="09F934DC" w:rsidR="00D30BAE" w:rsidRDefault="00F13DBA" w:rsidP="00D30BAE">
            <w:r>
              <w:t>IDE: PyCharm Community 2020.3.3</w:t>
            </w:r>
          </w:p>
          <w:p w14:paraId="0D2F43E4" w14:textId="60E69BF0" w:rsidR="00F13DBA" w:rsidRDefault="00F13DBA" w:rsidP="00D30BAE"/>
        </w:tc>
      </w:tr>
    </w:tbl>
    <w:p w14:paraId="58A732AC" w14:textId="41B767EC" w:rsidR="002244AA" w:rsidRPr="002244AA" w:rsidRDefault="006A59D1" w:rsidP="002244AA">
      <w:r>
        <w:pict w14:anchorId="4D0D9918">
          <v:rect id="_x0000_i1143" style="width:0;height:1.5pt" o:hralign="center" o:hrstd="t" o:hr="t" fillcolor="#a0a0a0" stroked="f"/>
        </w:pict>
      </w:r>
    </w:p>
    <w:p w14:paraId="214FD69D" w14:textId="77777777" w:rsidR="002244AA" w:rsidRPr="002244AA" w:rsidRDefault="002244AA" w:rsidP="002244AA">
      <w:pPr>
        <w:pStyle w:val="Heading1"/>
        <w:rPr>
          <w:bCs/>
        </w:rPr>
      </w:pPr>
      <w:r w:rsidRPr="002244AA">
        <w:t>B3: SPACE-TIME AND BIG-O</w:t>
      </w:r>
    </w:p>
    <w:p w14:paraId="1ED30C78" w14:textId="19295D0F" w:rsidR="003A5FE4" w:rsidRDefault="00563AD1" w:rsidP="003A5FE4">
      <w:r>
        <w:t xml:space="preserve">The core algorithm for </w:t>
      </w:r>
      <w:r w:rsidRPr="00563AD1">
        <w:rPr>
          <w:u w:val="single"/>
        </w:rPr>
        <w:t>package loading</w:t>
      </w:r>
      <w:r>
        <w:t xml:space="preserve"> and </w:t>
      </w:r>
      <w:r w:rsidRPr="00563AD1">
        <w:rPr>
          <w:u w:val="single"/>
        </w:rPr>
        <w:t>route optimization</w:t>
      </w:r>
      <w:r>
        <w:t xml:space="preserve"> described in </w:t>
      </w:r>
      <w:hyperlink w:anchor="_B1:_LOGIC_COMMENTS" w:history="1">
        <w:r w:rsidRPr="000129B4">
          <w:rPr>
            <w:rStyle w:val="Hyperlink"/>
          </w:rPr>
          <w:t>Section B1</w:t>
        </w:r>
      </w:hyperlink>
      <w:r>
        <w:t xml:space="preserve"> (implemented in </w:t>
      </w:r>
      <w:r w:rsidRPr="002F16A2">
        <w:rPr>
          <w:rFonts w:ascii="Consolas" w:eastAsiaTheme="minorEastAsia" w:hAnsi="Consolas" w:cs="Courier New"/>
          <w:color w:val="000000"/>
          <w:sz w:val="17"/>
          <w:szCs w:val="17"/>
          <w:highlight w:val="lightGray"/>
        </w:rPr>
        <w:t>optimized.py</w:t>
      </w:r>
      <w:r>
        <w:t>) has the space-time complexity in the table shown below</w:t>
      </w:r>
      <w:r w:rsidR="00500C6B">
        <w:t>:</w:t>
      </w:r>
    </w:p>
    <w:tbl>
      <w:tblPr>
        <w:tblStyle w:val="TableGrid"/>
        <w:tblW w:w="0" w:type="auto"/>
        <w:jc w:val="center"/>
        <w:tblLook w:val="04A0" w:firstRow="1" w:lastRow="0" w:firstColumn="1" w:lastColumn="0" w:noHBand="0" w:noVBand="1"/>
      </w:tblPr>
      <w:tblGrid>
        <w:gridCol w:w="2337"/>
        <w:gridCol w:w="2338"/>
        <w:gridCol w:w="2338"/>
      </w:tblGrid>
      <w:tr w:rsidR="00563AD1" w:rsidRPr="009C034C" w14:paraId="374D4687" w14:textId="77777777" w:rsidTr="00563AD1">
        <w:trPr>
          <w:jc w:val="center"/>
        </w:trPr>
        <w:tc>
          <w:tcPr>
            <w:tcW w:w="2337" w:type="dxa"/>
            <w:shd w:val="clear" w:color="auto" w:fill="BDD6EE" w:themeFill="accent1" w:themeFillTint="66"/>
          </w:tcPr>
          <w:p w14:paraId="2FA81F5B" w14:textId="3468E403" w:rsidR="00563AD1" w:rsidRPr="009C034C" w:rsidRDefault="00563AD1" w:rsidP="00CC69B3">
            <w:pPr>
              <w:rPr>
                <w:b/>
                <w:bCs/>
              </w:rPr>
            </w:pPr>
            <w:r>
              <w:rPr>
                <w:b/>
                <w:bCs/>
              </w:rPr>
              <w:t>Section</w:t>
            </w:r>
          </w:p>
        </w:tc>
        <w:tc>
          <w:tcPr>
            <w:tcW w:w="2338" w:type="dxa"/>
            <w:shd w:val="clear" w:color="auto" w:fill="BDD6EE" w:themeFill="accent1" w:themeFillTint="66"/>
          </w:tcPr>
          <w:p w14:paraId="5FC7AB4A" w14:textId="77777777" w:rsidR="00563AD1" w:rsidRPr="009C034C" w:rsidRDefault="00563AD1" w:rsidP="00CC69B3">
            <w:pPr>
              <w:rPr>
                <w:b/>
                <w:bCs/>
              </w:rPr>
            </w:pPr>
            <w:r w:rsidRPr="009C034C">
              <w:rPr>
                <w:b/>
                <w:bCs/>
              </w:rPr>
              <w:t>Space Complexity</w:t>
            </w:r>
          </w:p>
        </w:tc>
        <w:tc>
          <w:tcPr>
            <w:tcW w:w="2338" w:type="dxa"/>
            <w:shd w:val="clear" w:color="auto" w:fill="BDD6EE" w:themeFill="accent1" w:themeFillTint="66"/>
          </w:tcPr>
          <w:p w14:paraId="0A032FCB" w14:textId="77777777" w:rsidR="00563AD1" w:rsidRPr="009C034C" w:rsidRDefault="00563AD1" w:rsidP="00CC69B3">
            <w:pPr>
              <w:rPr>
                <w:b/>
                <w:bCs/>
              </w:rPr>
            </w:pPr>
            <w:r w:rsidRPr="009C034C">
              <w:rPr>
                <w:b/>
                <w:bCs/>
              </w:rPr>
              <w:t>Time Complexity</w:t>
            </w:r>
          </w:p>
        </w:tc>
      </w:tr>
      <w:tr w:rsidR="004F5302" w:rsidRPr="005A3B9B" w14:paraId="15733B3C" w14:textId="77777777" w:rsidTr="00CC69B3">
        <w:trPr>
          <w:trHeight w:val="77"/>
          <w:jc w:val="center"/>
        </w:trPr>
        <w:tc>
          <w:tcPr>
            <w:tcW w:w="2337" w:type="dxa"/>
          </w:tcPr>
          <w:p w14:paraId="2A978355" w14:textId="75C27F9D" w:rsidR="004F5302" w:rsidRDefault="004F5302" w:rsidP="004F5302">
            <w:r>
              <w:t>Package Loading</w:t>
            </w:r>
          </w:p>
        </w:tc>
        <w:tc>
          <w:tcPr>
            <w:tcW w:w="2338" w:type="dxa"/>
          </w:tcPr>
          <w:p w14:paraId="11962900" w14:textId="33478A01" w:rsidR="004F5302" w:rsidRPr="005A3B9B" w:rsidRDefault="004F5302" w:rsidP="004F5302">
            <w:r w:rsidRPr="005A3B9B">
              <w:t>O(</w:t>
            </w:r>
            <w:r>
              <w:t>N</w:t>
            </w:r>
            <w:r w:rsidRPr="005A3B9B">
              <w:t>)</w:t>
            </w:r>
          </w:p>
        </w:tc>
        <w:tc>
          <w:tcPr>
            <w:tcW w:w="2338" w:type="dxa"/>
          </w:tcPr>
          <w:p w14:paraId="48AFA5AA" w14:textId="5A860461" w:rsidR="004F5302" w:rsidRPr="005A3B9B" w:rsidRDefault="004F5302" w:rsidP="004F5302">
            <w:r w:rsidRPr="005A3B9B">
              <w:t>O(</w:t>
            </w:r>
            <w:r>
              <w:t>N</w:t>
            </w:r>
            <w:r w:rsidRPr="005A3B9B">
              <w:t>)</w:t>
            </w:r>
          </w:p>
        </w:tc>
      </w:tr>
      <w:tr w:rsidR="004F5302" w14:paraId="7F1FC0FB" w14:textId="77777777" w:rsidTr="00CC69B3">
        <w:trPr>
          <w:trHeight w:val="179"/>
          <w:jc w:val="center"/>
        </w:trPr>
        <w:tc>
          <w:tcPr>
            <w:tcW w:w="2337" w:type="dxa"/>
          </w:tcPr>
          <w:p w14:paraId="00B4236C" w14:textId="4822011B" w:rsidR="004F5302" w:rsidRDefault="004F5302" w:rsidP="004F5302">
            <w:r>
              <w:t>Route Optimization</w:t>
            </w:r>
          </w:p>
        </w:tc>
        <w:tc>
          <w:tcPr>
            <w:tcW w:w="2338" w:type="dxa"/>
          </w:tcPr>
          <w:p w14:paraId="19BFA9AC" w14:textId="1103CA63" w:rsidR="004F5302" w:rsidRDefault="004F5302" w:rsidP="004F5302">
            <w:r w:rsidRPr="005A3B9B">
              <w:t>O(</w:t>
            </w:r>
            <w:r>
              <w:t>N</w:t>
            </w:r>
            <w:r w:rsidRPr="005A3B9B">
              <w:t>)</w:t>
            </w:r>
          </w:p>
        </w:tc>
        <w:tc>
          <w:tcPr>
            <w:tcW w:w="2338" w:type="dxa"/>
          </w:tcPr>
          <w:p w14:paraId="68DCF13E" w14:textId="103367F7" w:rsidR="004F5302" w:rsidRDefault="004F5302" w:rsidP="004F5302">
            <w:r w:rsidRPr="005A3B9B">
              <w:t>O(</w:t>
            </w:r>
            <w:r>
              <w:t>N</w:t>
            </w:r>
            <w:r w:rsidR="00500C6B">
              <w:rPr>
                <w:vertAlign w:val="superscript"/>
              </w:rPr>
              <w:t>2</w:t>
            </w:r>
            <w:r w:rsidRPr="005A3B9B">
              <w:t>)</w:t>
            </w:r>
          </w:p>
        </w:tc>
      </w:tr>
    </w:tbl>
    <w:p w14:paraId="618FBE9B" w14:textId="64421150" w:rsidR="00500C6B" w:rsidRDefault="007A5340" w:rsidP="003A5FE4">
      <w:r>
        <w:t>Other major blocks of code in the program have space-time complexity as shown below.</w:t>
      </w:r>
    </w:p>
    <w:p w14:paraId="761D876B" w14:textId="1F28213C" w:rsidR="003A5FE4" w:rsidRPr="002F16A2" w:rsidRDefault="003A5FE4" w:rsidP="003A5FE4">
      <w:pPr>
        <w:rPr>
          <w:rFonts w:ascii="Consolas" w:eastAsiaTheme="minorEastAsia" w:hAnsi="Consolas" w:cs="Courier New"/>
          <w:color w:val="000000"/>
          <w:sz w:val="17"/>
          <w:szCs w:val="17"/>
          <w:highlight w:val="lightGray"/>
        </w:rPr>
      </w:pPr>
      <w:r w:rsidRPr="002F16A2">
        <w:rPr>
          <w:rFonts w:ascii="Consolas" w:eastAsiaTheme="minorEastAsia" w:hAnsi="Consolas" w:cs="Courier New"/>
          <w:color w:val="000000"/>
          <w:sz w:val="17"/>
          <w:szCs w:val="17"/>
          <w:highlight w:val="lightGray"/>
        </w:rPr>
        <w:t>HashTable.py</w:t>
      </w:r>
    </w:p>
    <w:tbl>
      <w:tblPr>
        <w:tblStyle w:val="TableGrid"/>
        <w:tblW w:w="0" w:type="auto"/>
        <w:jc w:val="center"/>
        <w:tblLook w:val="04A0" w:firstRow="1" w:lastRow="0" w:firstColumn="1" w:lastColumn="0" w:noHBand="0" w:noVBand="1"/>
      </w:tblPr>
      <w:tblGrid>
        <w:gridCol w:w="2337"/>
        <w:gridCol w:w="2338"/>
        <w:gridCol w:w="2338"/>
      </w:tblGrid>
      <w:tr w:rsidR="00563AD1" w:rsidRPr="009C034C" w14:paraId="1C818684" w14:textId="77777777" w:rsidTr="00563AD1">
        <w:trPr>
          <w:jc w:val="center"/>
        </w:trPr>
        <w:tc>
          <w:tcPr>
            <w:tcW w:w="2337" w:type="dxa"/>
            <w:shd w:val="clear" w:color="auto" w:fill="1F3864" w:themeFill="accent5" w:themeFillShade="80"/>
          </w:tcPr>
          <w:p w14:paraId="05AC7B96" w14:textId="77777777" w:rsidR="00563AD1" w:rsidRPr="009C034C" w:rsidRDefault="00563AD1" w:rsidP="00CC69B3">
            <w:pPr>
              <w:rPr>
                <w:b/>
                <w:bCs/>
              </w:rPr>
            </w:pPr>
            <w:r w:rsidRPr="009C034C">
              <w:rPr>
                <w:b/>
                <w:bCs/>
              </w:rPr>
              <w:t>Method</w:t>
            </w:r>
          </w:p>
        </w:tc>
        <w:tc>
          <w:tcPr>
            <w:tcW w:w="2338" w:type="dxa"/>
            <w:shd w:val="clear" w:color="auto" w:fill="1F3864" w:themeFill="accent5" w:themeFillShade="80"/>
          </w:tcPr>
          <w:p w14:paraId="450DD999" w14:textId="77777777" w:rsidR="00563AD1" w:rsidRPr="009C034C" w:rsidRDefault="00563AD1" w:rsidP="00CC69B3">
            <w:pPr>
              <w:rPr>
                <w:b/>
                <w:bCs/>
              </w:rPr>
            </w:pPr>
            <w:r w:rsidRPr="009C034C">
              <w:rPr>
                <w:b/>
                <w:bCs/>
              </w:rPr>
              <w:t>Space Complexity</w:t>
            </w:r>
          </w:p>
        </w:tc>
        <w:tc>
          <w:tcPr>
            <w:tcW w:w="2338" w:type="dxa"/>
            <w:shd w:val="clear" w:color="auto" w:fill="1F3864" w:themeFill="accent5" w:themeFillShade="80"/>
          </w:tcPr>
          <w:p w14:paraId="3F618D96" w14:textId="77777777" w:rsidR="00563AD1" w:rsidRPr="009C034C" w:rsidRDefault="00563AD1" w:rsidP="00CC69B3">
            <w:pPr>
              <w:rPr>
                <w:b/>
                <w:bCs/>
              </w:rPr>
            </w:pPr>
            <w:r w:rsidRPr="009C034C">
              <w:rPr>
                <w:b/>
                <w:bCs/>
              </w:rPr>
              <w:t>Time Complexity</w:t>
            </w:r>
          </w:p>
        </w:tc>
      </w:tr>
      <w:tr w:rsidR="00563AD1" w14:paraId="4D827036" w14:textId="77777777" w:rsidTr="00563AD1">
        <w:trPr>
          <w:trHeight w:val="77"/>
          <w:jc w:val="center"/>
        </w:trPr>
        <w:tc>
          <w:tcPr>
            <w:tcW w:w="2337" w:type="dxa"/>
          </w:tcPr>
          <w:p w14:paraId="4547A190" w14:textId="77777777" w:rsidR="00563AD1" w:rsidRDefault="00563AD1" w:rsidP="00CC69B3">
            <w:r>
              <w:t>__</w:t>
            </w:r>
            <w:proofErr w:type="spellStart"/>
            <w:r>
              <w:t>init</w:t>
            </w:r>
            <w:proofErr w:type="spellEnd"/>
            <w:r>
              <w:t>__</w:t>
            </w:r>
          </w:p>
        </w:tc>
        <w:tc>
          <w:tcPr>
            <w:tcW w:w="2338" w:type="dxa"/>
          </w:tcPr>
          <w:p w14:paraId="680DE3CE" w14:textId="77777777" w:rsidR="00563AD1" w:rsidRPr="005A3B9B" w:rsidRDefault="00563AD1" w:rsidP="00CC69B3">
            <w:r w:rsidRPr="005A3B9B">
              <w:t>O(1)</w:t>
            </w:r>
          </w:p>
        </w:tc>
        <w:tc>
          <w:tcPr>
            <w:tcW w:w="2338" w:type="dxa"/>
          </w:tcPr>
          <w:p w14:paraId="77E95583" w14:textId="77777777" w:rsidR="00563AD1" w:rsidRPr="005A3B9B" w:rsidRDefault="00563AD1" w:rsidP="00CC69B3">
            <w:r w:rsidRPr="005A3B9B">
              <w:t>O(1)</w:t>
            </w:r>
          </w:p>
        </w:tc>
      </w:tr>
      <w:tr w:rsidR="00563AD1" w14:paraId="4BC62582" w14:textId="77777777" w:rsidTr="00563AD1">
        <w:trPr>
          <w:trHeight w:val="179"/>
          <w:jc w:val="center"/>
        </w:trPr>
        <w:tc>
          <w:tcPr>
            <w:tcW w:w="2337" w:type="dxa"/>
          </w:tcPr>
          <w:p w14:paraId="441E683F" w14:textId="77777777" w:rsidR="00563AD1" w:rsidRDefault="00563AD1" w:rsidP="00CC69B3">
            <w:r>
              <w:t>insert</w:t>
            </w:r>
          </w:p>
        </w:tc>
        <w:tc>
          <w:tcPr>
            <w:tcW w:w="2338" w:type="dxa"/>
          </w:tcPr>
          <w:p w14:paraId="5D92192B" w14:textId="77777777" w:rsidR="00563AD1" w:rsidRDefault="00563AD1" w:rsidP="00CC69B3">
            <w:r w:rsidRPr="005A3B9B">
              <w:t>O(</w:t>
            </w:r>
            <w:r>
              <w:t>N</w:t>
            </w:r>
            <w:r w:rsidRPr="005A3B9B">
              <w:t>)</w:t>
            </w:r>
          </w:p>
        </w:tc>
        <w:tc>
          <w:tcPr>
            <w:tcW w:w="2338" w:type="dxa"/>
          </w:tcPr>
          <w:p w14:paraId="48DC701F" w14:textId="77777777" w:rsidR="00563AD1" w:rsidRDefault="00563AD1" w:rsidP="00CC69B3">
            <w:r w:rsidRPr="005A3B9B">
              <w:t>O(</w:t>
            </w:r>
            <w:r>
              <w:t>N</w:t>
            </w:r>
            <w:r w:rsidRPr="005A3B9B">
              <w:t>)</w:t>
            </w:r>
          </w:p>
        </w:tc>
      </w:tr>
      <w:tr w:rsidR="00563AD1" w14:paraId="78F7340C" w14:textId="77777777" w:rsidTr="00563AD1">
        <w:trPr>
          <w:trHeight w:val="77"/>
          <w:jc w:val="center"/>
        </w:trPr>
        <w:tc>
          <w:tcPr>
            <w:tcW w:w="2337" w:type="dxa"/>
          </w:tcPr>
          <w:p w14:paraId="2866C849" w14:textId="77777777" w:rsidR="00563AD1" w:rsidRDefault="00563AD1" w:rsidP="00CC69B3">
            <w:r>
              <w:t>get</w:t>
            </w:r>
          </w:p>
        </w:tc>
        <w:tc>
          <w:tcPr>
            <w:tcW w:w="2338" w:type="dxa"/>
          </w:tcPr>
          <w:p w14:paraId="0A1E5D28" w14:textId="77777777" w:rsidR="00563AD1" w:rsidRPr="005A3B9B" w:rsidRDefault="00563AD1" w:rsidP="00CC69B3">
            <w:r w:rsidRPr="005A3B9B">
              <w:t>O(</w:t>
            </w:r>
            <w:r>
              <w:t>N</w:t>
            </w:r>
            <w:r w:rsidRPr="005A3B9B">
              <w:t>)</w:t>
            </w:r>
          </w:p>
        </w:tc>
        <w:tc>
          <w:tcPr>
            <w:tcW w:w="2338" w:type="dxa"/>
          </w:tcPr>
          <w:p w14:paraId="49E889B1" w14:textId="77777777" w:rsidR="00563AD1" w:rsidRPr="005A3B9B" w:rsidRDefault="00563AD1" w:rsidP="00CC69B3">
            <w:r w:rsidRPr="005A3B9B">
              <w:t>O(</w:t>
            </w:r>
            <w:r>
              <w:t>N</w:t>
            </w:r>
            <w:r w:rsidRPr="005A3B9B">
              <w:t>)</w:t>
            </w:r>
          </w:p>
        </w:tc>
      </w:tr>
      <w:tr w:rsidR="00563AD1" w14:paraId="06B219EC" w14:textId="77777777" w:rsidTr="00563AD1">
        <w:trPr>
          <w:trHeight w:val="77"/>
          <w:jc w:val="center"/>
        </w:trPr>
        <w:tc>
          <w:tcPr>
            <w:tcW w:w="2337" w:type="dxa"/>
          </w:tcPr>
          <w:p w14:paraId="68E49A74" w14:textId="77777777" w:rsidR="00563AD1" w:rsidRDefault="00563AD1" w:rsidP="00CC69B3">
            <w:r>
              <w:t>remove</w:t>
            </w:r>
          </w:p>
        </w:tc>
        <w:tc>
          <w:tcPr>
            <w:tcW w:w="2338" w:type="dxa"/>
          </w:tcPr>
          <w:p w14:paraId="25064D87" w14:textId="77777777" w:rsidR="00563AD1" w:rsidRPr="005A3B9B" w:rsidRDefault="00563AD1" w:rsidP="00CC69B3">
            <w:r w:rsidRPr="005A3B9B">
              <w:t>O(</w:t>
            </w:r>
            <w:r>
              <w:t>N</w:t>
            </w:r>
            <w:r w:rsidRPr="005A3B9B">
              <w:t>)</w:t>
            </w:r>
          </w:p>
        </w:tc>
        <w:tc>
          <w:tcPr>
            <w:tcW w:w="2338" w:type="dxa"/>
          </w:tcPr>
          <w:p w14:paraId="7DD8F168" w14:textId="77777777" w:rsidR="00563AD1" w:rsidRPr="005A3B9B" w:rsidRDefault="00563AD1" w:rsidP="00CC69B3">
            <w:r w:rsidRPr="005A3B9B">
              <w:t>O(</w:t>
            </w:r>
            <w:r>
              <w:t>N</w:t>
            </w:r>
            <w:r w:rsidRPr="005A3B9B">
              <w:t>)</w:t>
            </w:r>
          </w:p>
        </w:tc>
      </w:tr>
    </w:tbl>
    <w:p w14:paraId="0247C3B5" w14:textId="77777777" w:rsidR="003A5FE4" w:rsidRPr="002F16A2" w:rsidRDefault="003A5FE4" w:rsidP="003A5FE4">
      <w:pPr>
        <w:rPr>
          <w:rFonts w:ascii="Consolas" w:eastAsiaTheme="minorEastAsia" w:hAnsi="Consolas" w:cs="Courier New"/>
          <w:color w:val="000000"/>
          <w:sz w:val="17"/>
          <w:szCs w:val="17"/>
          <w:highlight w:val="lightGray"/>
        </w:rPr>
      </w:pPr>
      <w:r w:rsidRPr="002F16A2">
        <w:rPr>
          <w:rFonts w:ascii="Consolas" w:eastAsiaTheme="minorEastAsia" w:hAnsi="Consolas" w:cs="Courier New"/>
          <w:color w:val="000000"/>
          <w:sz w:val="17"/>
          <w:szCs w:val="17"/>
          <w:highlight w:val="lightGray"/>
        </w:rPr>
        <w:t>functions.py</w:t>
      </w:r>
    </w:p>
    <w:tbl>
      <w:tblPr>
        <w:tblStyle w:val="TableGrid"/>
        <w:tblW w:w="0" w:type="auto"/>
        <w:jc w:val="center"/>
        <w:tblLook w:val="04A0" w:firstRow="1" w:lastRow="0" w:firstColumn="1" w:lastColumn="0" w:noHBand="0" w:noVBand="1"/>
      </w:tblPr>
      <w:tblGrid>
        <w:gridCol w:w="2337"/>
        <w:gridCol w:w="2338"/>
        <w:gridCol w:w="2338"/>
      </w:tblGrid>
      <w:tr w:rsidR="00563AD1" w:rsidRPr="009C034C" w14:paraId="00CC3FDE" w14:textId="77777777" w:rsidTr="00563AD1">
        <w:trPr>
          <w:jc w:val="center"/>
        </w:trPr>
        <w:tc>
          <w:tcPr>
            <w:tcW w:w="2337" w:type="dxa"/>
            <w:shd w:val="clear" w:color="auto" w:fill="1F3864" w:themeFill="accent5" w:themeFillShade="80"/>
          </w:tcPr>
          <w:p w14:paraId="25EED6EF" w14:textId="77777777" w:rsidR="00563AD1" w:rsidRPr="009C034C" w:rsidRDefault="00563AD1" w:rsidP="00CC69B3">
            <w:pPr>
              <w:rPr>
                <w:b/>
                <w:bCs/>
              </w:rPr>
            </w:pPr>
            <w:r w:rsidRPr="009C034C">
              <w:rPr>
                <w:b/>
                <w:bCs/>
              </w:rPr>
              <w:t>Method</w:t>
            </w:r>
          </w:p>
        </w:tc>
        <w:tc>
          <w:tcPr>
            <w:tcW w:w="2338" w:type="dxa"/>
            <w:shd w:val="clear" w:color="auto" w:fill="1F3864" w:themeFill="accent5" w:themeFillShade="80"/>
          </w:tcPr>
          <w:p w14:paraId="56B86225" w14:textId="77777777" w:rsidR="00563AD1" w:rsidRPr="009C034C" w:rsidRDefault="00563AD1" w:rsidP="00CC69B3">
            <w:pPr>
              <w:rPr>
                <w:b/>
                <w:bCs/>
              </w:rPr>
            </w:pPr>
            <w:r w:rsidRPr="009C034C">
              <w:rPr>
                <w:b/>
                <w:bCs/>
              </w:rPr>
              <w:t>Space Complexity</w:t>
            </w:r>
          </w:p>
        </w:tc>
        <w:tc>
          <w:tcPr>
            <w:tcW w:w="2338" w:type="dxa"/>
            <w:shd w:val="clear" w:color="auto" w:fill="1F3864" w:themeFill="accent5" w:themeFillShade="80"/>
          </w:tcPr>
          <w:p w14:paraId="7A99FEAE" w14:textId="77777777" w:rsidR="00563AD1" w:rsidRPr="009C034C" w:rsidRDefault="00563AD1" w:rsidP="00CC69B3">
            <w:pPr>
              <w:rPr>
                <w:b/>
                <w:bCs/>
              </w:rPr>
            </w:pPr>
            <w:r w:rsidRPr="009C034C">
              <w:rPr>
                <w:b/>
                <w:bCs/>
              </w:rPr>
              <w:t>Time Complexity</w:t>
            </w:r>
          </w:p>
        </w:tc>
      </w:tr>
      <w:tr w:rsidR="00563AD1" w14:paraId="61606D0D" w14:textId="77777777" w:rsidTr="00563AD1">
        <w:trPr>
          <w:trHeight w:val="77"/>
          <w:jc w:val="center"/>
        </w:trPr>
        <w:tc>
          <w:tcPr>
            <w:tcW w:w="2337" w:type="dxa"/>
          </w:tcPr>
          <w:p w14:paraId="389AB621" w14:textId="77777777" w:rsidR="00563AD1" w:rsidRDefault="00563AD1" w:rsidP="00CC69B3">
            <w:proofErr w:type="spellStart"/>
            <w:r>
              <w:t>get_package</w:t>
            </w:r>
            <w:proofErr w:type="spellEnd"/>
          </w:p>
        </w:tc>
        <w:tc>
          <w:tcPr>
            <w:tcW w:w="2338" w:type="dxa"/>
          </w:tcPr>
          <w:p w14:paraId="2249D4C6" w14:textId="77777777" w:rsidR="00563AD1" w:rsidRDefault="00563AD1" w:rsidP="00CC69B3">
            <w:r w:rsidRPr="005A3B9B">
              <w:t>O(</w:t>
            </w:r>
            <w:r>
              <w:t>N</w:t>
            </w:r>
            <w:r w:rsidRPr="005A3B9B">
              <w:t>)</w:t>
            </w:r>
          </w:p>
        </w:tc>
        <w:tc>
          <w:tcPr>
            <w:tcW w:w="2338" w:type="dxa"/>
          </w:tcPr>
          <w:p w14:paraId="05748008" w14:textId="77777777" w:rsidR="00563AD1" w:rsidRDefault="00563AD1" w:rsidP="00CC69B3">
            <w:r w:rsidRPr="005A3B9B">
              <w:t>O(</w:t>
            </w:r>
            <w:r>
              <w:t>N</w:t>
            </w:r>
            <w:r w:rsidRPr="005A3B9B">
              <w:t>)</w:t>
            </w:r>
          </w:p>
        </w:tc>
      </w:tr>
      <w:tr w:rsidR="00563AD1" w14:paraId="72F3F867" w14:textId="77777777" w:rsidTr="00563AD1">
        <w:trPr>
          <w:trHeight w:val="77"/>
          <w:jc w:val="center"/>
        </w:trPr>
        <w:tc>
          <w:tcPr>
            <w:tcW w:w="2337" w:type="dxa"/>
          </w:tcPr>
          <w:p w14:paraId="19B41A17" w14:textId="77777777" w:rsidR="00563AD1" w:rsidRDefault="00563AD1" w:rsidP="00CC69B3">
            <w:proofErr w:type="spellStart"/>
            <w:r>
              <w:t>assigned_truck</w:t>
            </w:r>
            <w:proofErr w:type="spellEnd"/>
          </w:p>
        </w:tc>
        <w:tc>
          <w:tcPr>
            <w:tcW w:w="2338" w:type="dxa"/>
          </w:tcPr>
          <w:p w14:paraId="2D59AD90" w14:textId="77777777" w:rsidR="00563AD1" w:rsidRDefault="00563AD1" w:rsidP="00CC69B3">
            <w:r w:rsidRPr="005A3B9B">
              <w:t>O(1)</w:t>
            </w:r>
          </w:p>
        </w:tc>
        <w:tc>
          <w:tcPr>
            <w:tcW w:w="2338" w:type="dxa"/>
          </w:tcPr>
          <w:p w14:paraId="6464328B" w14:textId="77777777" w:rsidR="00563AD1" w:rsidRDefault="00563AD1" w:rsidP="00CC69B3">
            <w:r w:rsidRPr="005A3B9B">
              <w:t>O(1)</w:t>
            </w:r>
          </w:p>
        </w:tc>
      </w:tr>
      <w:tr w:rsidR="00563AD1" w14:paraId="4DFEE10F" w14:textId="77777777" w:rsidTr="00563AD1">
        <w:trPr>
          <w:trHeight w:val="77"/>
          <w:jc w:val="center"/>
        </w:trPr>
        <w:tc>
          <w:tcPr>
            <w:tcW w:w="2337" w:type="dxa"/>
          </w:tcPr>
          <w:p w14:paraId="11E3EFC1" w14:textId="77777777" w:rsidR="00563AD1" w:rsidRDefault="00563AD1" w:rsidP="00CC69B3">
            <w:r>
              <w:t>load</w:t>
            </w:r>
          </w:p>
        </w:tc>
        <w:tc>
          <w:tcPr>
            <w:tcW w:w="2338" w:type="dxa"/>
          </w:tcPr>
          <w:p w14:paraId="70717BCD" w14:textId="77777777" w:rsidR="00563AD1" w:rsidRDefault="00563AD1" w:rsidP="00CC69B3">
            <w:r w:rsidRPr="005A3B9B">
              <w:t>O(1)</w:t>
            </w:r>
          </w:p>
        </w:tc>
        <w:tc>
          <w:tcPr>
            <w:tcW w:w="2338" w:type="dxa"/>
          </w:tcPr>
          <w:p w14:paraId="4CA76C9F" w14:textId="77777777" w:rsidR="00563AD1" w:rsidRDefault="00563AD1" w:rsidP="00CC69B3">
            <w:r w:rsidRPr="005A3B9B">
              <w:t>O(1)</w:t>
            </w:r>
          </w:p>
        </w:tc>
      </w:tr>
      <w:tr w:rsidR="00563AD1" w14:paraId="690F44FB" w14:textId="77777777" w:rsidTr="00563AD1">
        <w:trPr>
          <w:trHeight w:val="77"/>
          <w:jc w:val="center"/>
        </w:trPr>
        <w:tc>
          <w:tcPr>
            <w:tcW w:w="2337" w:type="dxa"/>
          </w:tcPr>
          <w:p w14:paraId="75FB8140" w14:textId="77777777" w:rsidR="00563AD1" w:rsidRDefault="00563AD1" w:rsidP="00CC69B3">
            <w:proofErr w:type="spellStart"/>
            <w:r>
              <w:t>diff_distance</w:t>
            </w:r>
            <w:proofErr w:type="spellEnd"/>
          </w:p>
        </w:tc>
        <w:tc>
          <w:tcPr>
            <w:tcW w:w="2338" w:type="dxa"/>
          </w:tcPr>
          <w:p w14:paraId="4C9A647E" w14:textId="77777777" w:rsidR="00563AD1" w:rsidRDefault="00563AD1" w:rsidP="00CC69B3">
            <w:r w:rsidRPr="005A3B9B">
              <w:t>O(1)</w:t>
            </w:r>
          </w:p>
        </w:tc>
        <w:tc>
          <w:tcPr>
            <w:tcW w:w="2338" w:type="dxa"/>
          </w:tcPr>
          <w:p w14:paraId="5A0E1382" w14:textId="77777777" w:rsidR="00563AD1" w:rsidRDefault="00563AD1" w:rsidP="00CC69B3">
            <w:r w:rsidRPr="005A3B9B">
              <w:t>O(1)</w:t>
            </w:r>
          </w:p>
        </w:tc>
      </w:tr>
      <w:tr w:rsidR="00500C6B" w14:paraId="1CAD067C" w14:textId="77777777" w:rsidTr="00563AD1">
        <w:trPr>
          <w:trHeight w:val="77"/>
          <w:jc w:val="center"/>
        </w:trPr>
        <w:tc>
          <w:tcPr>
            <w:tcW w:w="2337" w:type="dxa"/>
          </w:tcPr>
          <w:p w14:paraId="7A8D7C35" w14:textId="77777777" w:rsidR="00500C6B" w:rsidRDefault="00500C6B" w:rsidP="00500C6B">
            <w:proofErr w:type="spellStart"/>
            <w:r>
              <w:t>optimized_route</w:t>
            </w:r>
            <w:proofErr w:type="spellEnd"/>
          </w:p>
        </w:tc>
        <w:tc>
          <w:tcPr>
            <w:tcW w:w="2338" w:type="dxa"/>
          </w:tcPr>
          <w:p w14:paraId="20E2F810" w14:textId="48C88FFA" w:rsidR="00500C6B" w:rsidRDefault="00500C6B" w:rsidP="00500C6B">
            <w:r w:rsidRPr="005A3B9B">
              <w:t>O(</w:t>
            </w:r>
            <w:r>
              <w:t>N</w:t>
            </w:r>
            <w:r w:rsidRPr="005A3B9B">
              <w:t>)</w:t>
            </w:r>
          </w:p>
        </w:tc>
        <w:tc>
          <w:tcPr>
            <w:tcW w:w="2338" w:type="dxa"/>
          </w:tcPr>
          <w:p w14:paraId="3E534C90" w14:textId="51485664" w:rsidR="00500C6B" w:rsidRDefault="00500C6B" w:rsidP="00500C6B">
            <w:r w:rsidRPr="005A3B9B">
              <w:t>O(</w:t>
            </w:r>
            <w:r>
              <w:t>N</w:t>
            </w:r>
            <w:r>
              <w:rPr>
                <w:vertAlign w:val="superscript"/>
              </w:rPr>
              <w:t>2</w:t>
            </w:r>
            <w:r w:rsidRPr="005A3B9B">
              <w:t>)</w:t>
            </w:r>
          </w:p>
        </w:tc>
      </w:tr>
      <w:tr w:rsidR="00500C6B" w14:paraId="6EF230B1" w14:textId="77777777" w:rsidTr="00563AD1">
        <w:trPr>
          <w:trHeight w:val="77"/>
          <w:jc w:val="center"/>
        </w:trPr>
        <w:tc>
          <w:tcPr>
            <w:tcW w:w="2337" w:type="dxa"/>
          </w:tcPr>
          <w:p w14:paraId="54CF0BDA" w14:textId="77777777" w:rsidR="00500C6B" w:rsidRDefault="00500C6B" w:rsidP="00500C6B">
            <w:proofErr w:type="spellStart"/>
            <w:r>
              <w:t>blockPrint</w:t>
            </w:r>
            <w:proofErr w:type="spellEnd"/>
          </w:p>
        </w:tc>
        <w:tc>
          <w:tcPr>
            <w:tcW w:w="2338" w:type="dxa"/>
          </w:tcPr>
          <w:p w14:paraId="26068C6E" w14:textId="77777777" w:rsidR="00500C6B" w:rsidRDefault="00500C6B" w:rsidP="00500C6B">
            <w:r w:rsidRPr="005A3B9B">
              <w:t>O(1)</w:t>
            </w:r>
          </w:p>
        </w:tc>
        <w:tc>
          <w:tcPr>
            <w:tcW w:w="2338" w:type="dxa"/>
          </w:tcPr>
          <w:p w14:paraId="64461074" w14:textId="77777777" w:rsidR="00500C6B" w:rsidRDefault="00500C6B" w:rsidP="00500C6B">
            <w:r w:rsidRPr="005A3B9B">
              <w:t>O(1)</w:t>
            </w:r>
          </w:p>
        </w:tc>
      </w:tr>
      <w:tr w:rsidR="00500C6B" w14:paraId="47937088" w14:textId="77777777" w:rsidTr="00563AD1">
        <w:trPr>
          <w:trHeight w:val="77"/>
          <w:jc w:val="center"/>
        </w:trPr>
        <w:tc>
          <w:tcPr>
            <w:tcW w:w="2337" w:type="dxa"/>
          </w:tcPr>
          <w:p w14:paraId="0EC3F260" w14:textId="77777777" w:rsidR="00500C6B" w:rsidRDefault="00500C6B" w:rsidP="00500C6B">
            <w:proofErr w:type="spellStart"/>
            <w:r>
              <w:t>enablePrint</w:t>
            </w:r>
            <w:proofErr w:type="spellEnd"/>
          </w:p>
        </w:tc>
        <w:tc>
          <w:tcPr>
            <w:tcW w:w="2338" w:type="dxa"/>
          </w:tcPr>
          <w:p w14:paraId="0E3612DD" w14:textId="77777777" w:rsidR="00500C6B" w:rsidRDefault="00500C6B" w:rsidP="00500C6B">
            <w:r w:rsidRPr="005A3B9B">
              <w:t>O(1)</w:t>
            </w:r>
          </w:p>
        </w:tc>
        <w:tc>
          <w:tcPr>
            <w:tcW w:w="2338" w:type="dxa"/>
          </w:tcPr>
          <w:p w14:paraId="4B7E4E6C" w14:textId="77777777" w:rsidR="00500C6B" w:rsidRDefault="00500C6B" w:rsidP="00500C6B">
            <w:r w:rsidRPr="005A3B9B">
              <w:t>O(1)</w:t>
            </w:r>
          </w:p>
        </w:tc>
      </w:tr>
      <w:tr w:rsidR="00500C6B" w14:paraId="0E26BD95" w14:textId="77777777" w:rsidTr="00563AD1">
        <w:trPr>
          <w:trHeight w:val="77"/>
          <w:jc w:val="center"/>
        </w:trPr>
        <w:tc>
          <w:tcPr>
            <w:tcW w:w="2337" w:type="dxa"/>
          </w:tcPr>
          <w:p w14:paraId="01FE9A52" w14:textId="77777777" w:rsidR="00500C6B" w:rsidRDefault="00500C6B" w:rsidP="00500C6B">
            <w:proofErr w:type="spellStart"/>
            <w:r>
              <w:t>print_truck_header</w:t>
            </w:r>
            <w:proofErr w:type="spellEnd"/>
          </w:p>
        </w:tc>
        <w:tc>
          <w:tcPr>
            <w:tcW w:w="2338" w:type="dxa"/>
          </w:tcPr>
          <w:p w14:paraId="1F72EE5E" w14:textId="77777777" w:rsidR="00500C6B" w:rsidRDefault="00500C6B" w:rsidP="00500C6B">
            <w:r w:rsidRPr="005A3B9B">
              <w:t>O(1)</w:t>
            </w:r>
          </w:p>
        </w:tc>
        <w:tc>
          <w:tcPr>
            <w:tcW w:w="2338" w:type="dxa"/>
          </w:tcPr>
          <w:p w14:paraId="172F56EF" w14:textId="77777777" w:rsidR="00500C6B" w:rsidRDefault="00500C6B" w:rsidP="00500C6B">
            <w:r w:rsidRPr="005A3B9B">
              <w:t>O(1)</w:t>
            </w:r>
          </w:p>
        </w:tc>
      </w:tr>
      <w:tr w:rsidR="00500C6B" w14:paraId="16A6BEF8" w14:textId="77777777" w:rsidTr="00563AD1">
        <w:trPr>
          <w:trHeight w:val="77"/>
          <w:jc w:val="center"/>
        </w:trPr>
        <w:tc>
          <w:tcPr>
            <w:tcW w:w="2337" w:type="dxa"/>
          </w:tcPr>
          <w:p w14:paraId="64D4E538" w14:textId="77777777" w:rsidR="00500C6B" w:rsidRDefault="00500C6B" w:rsidP="00500C6B">
            <w:proofErr w:type="spellStart"/>
            <w:r>
              <w:t>print_package_header</w:t>
            </w:r>
            <w:proofErr w:type="spellEnd"/>
          </w:p>
        </w:tc>
        <w:tc>
          <w:tcPr>
            <w:tcW w:w="2338" w:type="dxa"/>
          </w:tcPr>
          <w:p w14:paraId="566A727B" w14:textId="77777777" w:rsidR="00500C6B" w:rsidRDefault="00500C6B" w:rsidP="00500C6B">
            <w:r w:rsidRPr="005A3B9B">
              <w:t>O(1)</w:t>
            </w:r>
          </w:p>
        </w:tc>
        <w:tc>
          <w:tcPr>
            <w:tcW w:w="2338" w:type="dxa"/>
          </w:tcPr>
          <w:p w14:paraId="4CB6AA0E" w14:textId="77777777" w:rsidR="00500C6B" w:rsidRDefault="00500C6B" w:rsidP="00500C6B">
            <w:r w:rsidRPr="005A3B9B">
              <w:t>O(1)</w:t>
            </w:r>
          </w:p>
        </w:tc>
      </w:tr>
    </w:tbl>
    <w:p w14:paraId="43827253" w14:textId="77777777" w:rsidR="003A5FE4" w:rsidRPr="002F16A2" w:rsidRDefault="003A5FE4" w:rsidP="003A5FE4">
      <w:pPr>
        <w:rPr>
          <w:rFonts w:ascii="Consolas" w:eastAsiaTheme="minorEastAsia" w:hAnsi="Consolas" w:cs="Courier New"/>
          <w:color w:val="000000"/>
          <w:sz w:val="17"/>
          <w:szCs w:val="17"/>
          <w:highlight w:val="lightGray"/>
        </w:rPr>
      </w:pPr>
      <w:r w:rsidRPr="002F16A2">
        <w:rPr>
          <w:rFonts w:ascii="Consolas" w:eastAsiaTheme="minorEastAsia" w:hAnsi="Consolas" w:cs="Courier New"/>
          <w:color w:val="000000"/>
          <w:sz w:val="17"/>
          <w:szCs w:val="17"/>
          <w:highlight w:val="lightGray"/>
        </w:rPr>
        <w:t>simulation.py</w:t>
      </w:r>
    </w:p>
    <w:tbl>
      <w:tblPr>
        <w:tblStyle w:val="TableGrid"/>
        <w:tblW w:w="0" w:type="auto"/>
        <w:jc w:val="center"/>
        <w:tblLook w:val="04A0" w:firstRow="1" w:lastRow="0" w:firstColumn="1" w:lastColumn="0" w:noHBand="0" w:noVBand="1"/>
      </w:tblPr>
      <w:tblGrid>
        <w:gridCol w:w="2337"/>
        <w:gridCol w:w="2338"/>
        <w:gridCol w:w="2338"/>
      </w:tblGrid>
      <w:tr w:rsidR="00563AD1" w:rsidRPr="009C034C" w14:paraId="0B1B0955" w14:textId="77777777" w:rsidTr="00563AD1">
        <w:trPr>
          <w:jc w:val="center"/>
        </w:trPr>
        <w:tc>
          <w:tcPr>
            <w:tcW w:w="2337" w:type="dxa"/>
            <w:shd w:val="clear" w:color="auto" w:fill="1F3864" w:themeFill="accent5" w:themeFillShade="80"/>
          </w:tcPr>
          <w:p w14:paraId="10DF53AF" w14:textId="77777777" w:rsidR="00563AD1" w:rsidRPr="009C034C" w:rsidRDefault="00563AD1" w:rsidP="00CC69B3">
            <w:pPr>
              <w:rPr>
                <w:b/>
                <w:bCs/>
              </w:rPr>
            </w:pPr>
            <w:r w:rsidRPr="009C034C">
              <w:rPr>
                <w:b/>
                <w:bCs/>
              </w:rPr>
              <w:t>Method</w:t>
            </w:r>
          </w:p>
        </w:tc>
        <w:tc>
          <w:tcPr>
            <w:tcW w:w="2338" w:type="dxa"/>
            <w:shd w:val="clear" w:color="auto" w:fill="1F3864" w:themeFill="accent5" w:themeFillShade="80"/>
          </w:tcPr>
          <w:p w14:paraId="629A1074" w14:textId="77777777" w:rsidR="00563AD1" w:rsidRPr="009C034C" w:rsidRDefault="00563AD1" w:rsidP="00CC69B3">
            <w:pPr>
              <w:rPr>
                <w:b/>
                <w:bCs/>
              </w:rPr>
            </w:pPr>
            <w:r w:rsidRPr="009C034C">
              <w:rPr>
                <w:b/>
                <w:bCs/>
              </w:rPr>
              <w:t>Space Complexity</w:t>
            </w:r>
          </w:p>
        </w:tc>
        <w:tc>
          <w:tcPr>
            <w:tcW w:w="2338" w:type="dxa"/>
            <w:shd w:val="clear" w:color="auto" w:fill="1F3864" w:themeFill="accent5" w:themeFillShade="80"/>
          </w:tcPr>
          <w:p w14:paraId="4B760E9A" w14:textId="77777777" w:rsidR="00563AD1" w:rsidRPr="009C034C" w:rsidRDefault="00563AD1" w:rsidP="00CC69B3">
            <w:pPr>
              <w:rPr>
                <w:b/>
                <w:bCs/>
              </w:rPr>
            </w:pPr>
            <w:r w:rsidRPr="009C034C">
              <w:rPr>
                <w:b/>
                <w:bCs/>
              </w:rPr>
              <w:t>Time Complexity</w:t>
            </w:r>
          </w:p>
        </w:tc>
      </w:tr>
      <w:tr w:rsidR="00563AD1" w14:paraId="0553692B" w14:textId="77777777" w:rsidTr="00563AD1">
        <w:trPr>
          <w:trHeight w:val="77"/>
          <w:jc w:val="center"/>
        </w:trPr>
        <w:tc>
          <w:tcPr>
            <w:tcW w:w="2337" w:type="dxa"/>
          </w:tcPr>
          <w:p w14:paraId="2027869A" w14:textId="77777777" w:rsidR="00563AD1" w:rsidRDefault="00563AD1" w:rsidP="00CC69B3">
            <w:r>
              <w:t>run</w:t>
            </w:r>
          </w:p>
        </w:tc>
        <w:tc>
          <w:tcPr>
            <w:tcW w:w="2338" w:type="dxa"/>
          </w:tcPr>
          <w:p w14:paraId="27638588" w14:textId="53E41E60" w:rsidR="00563AD1" w:rsidRDefault="00500C6B" w:rsidP="00CC69B3">
            <w:r w:rsidRPr="005A3B9B">
              <w:t>O(</w:t>
            </w:r>
            <w:r>
              <w:t>N</w:t>
            </w:r>
            <w:r w:rsidRPr="005A3B9B">
              <w:t>)</w:t>
            </w:r>
          </w:p>
        </w:tc>
        <w:tc>
          <w:tcPr>
            <w:tcW w:w="2338" w:type="dxa"/>
          </w:tcPr>
          <w:p w14:paraId="3006861A" w14:textId="38D09F2C" w:rsidR="00563AD1" w:rsidRDefault="00500C6B" w:rsidP="00CC69B3">
            <w:r w:rsidRPr="005A3B9B">
              <w:t>O(</w:t>
            </w:r>
            <w:r>
              <w:t>N</w:t>
            </w:r>
            <w:r>
              <w:rPr>
                <w:vertAlign w:val="superscript"/>
              </w:rPr>
              <w:t>2</w:t>
            </w:r>
            <w:r w:rsidRPr="005A3B9B">
              <w:t>)</w:t>
            </w:r>
          </w:p>
        </w:tc>
      </w:tr>
      <w:tr w:rsidR="00500C6B" w14:paraId="2F0C3184" w14:textId="77777777" w:rsidTr="00563AD1">
        <w:trPr>
          <w:trHeight w:val="77"/>
          <w:jc w:val="center"/>
        </w:trPr>
        <w:tc>
          <w:tcPr>
            <w:tcW w:w="2337" w:type="dxa"/>
          </w:tcPr>
          <w:p w14:paraId="615A8034" w14:textId="77777777" w:rsidR="00500C6B" w:rsidRDefault="00500C6B" w:rsidP="00500C6B">
            <w:proofErr w:type="spellStart"/>
            <w:r>
              <w:t>truck_mileage</w:t>
            </w:r>
            <w:proofErr w:type="spellEnd"/>
          </w:p>
        </w:tc>
        <w:tc>
          <w:tcPr>
            <w:tcW w:w="2338" w:type="dxa"/>
          </w:tcPr>
          <w:p w14:paraId="67F52B06" w14:textId="7D1370C8" w:rsidR="00500C6B" w:rsidRDefault="00500C6B" w:rsidP="00500C6B">
            <w:r w:rsidRPr="005A3B9B">
              <w:t>O(1)</w:t>
            </w:r>
          </w:p>
        </w:tc>
        <w:tc>
          <w:tcPr>
            <w:tcW w:w="2338" w:type="dxa"/>
          </w:tcPr>
          <w:p w14:paraId="438060BE" w14:textId="6DDA9C6B" w:rsidR="00500C6B" w:rsidRDefault="00500C6B" w:rsidP="00500C6B">
            <w:r w:rsidRPr="005A3B9B">
              <w:t>O(1)</w:t>
            </w:r>
          </w:p>
        </w:tc>
      </w:tr>
      <w:tr w:rsidR="00500C6B" w14:paraId="7C791B94" w14:textId="77777777" w:rsidTr="00563AD1">
        <w:trPr>
          <w:trHeight w:val="77"/>
          <w:jc w:val="center"/>
        </w:trPr>
        <w:tc>
          <w:tcPr>
            <w:tcW w:w="2337" w:type="dxa"/>
          </w:tcPr>
          <w:p w14:paraId="4AE5335C" w14:textId="77777777" w:rsidR="00500C6B" w:rsidRDefault="00500C6B" w:rsidP="00500C6B">
            <w:proofErr w:type="spellStart"/>
            <w:r>
              <w:t>package_status</w:t>
            </w:r>
            <w:proofErr w:type="spellEnd"/>
          </w:p>
        </w:tc>
        <w:tc>
          <w:tcPr>
            <w:tcW w:w="2338" w:type="dxa"/>
          </w:tcPr>
          <w:p w14:paraId="55F03E45" w14:textId="626B3C2C" w:rsidR="00500C6B" w:rsidRDefault="00500C6B" w:rsidP="00500C6B">
            <w:r w:rsidRPr="005A3B9B">
              <w:t>O(</w:t>
            </w:r>
            <w:r w:rsidR="002661FA">
              <w:t>N</w:t>
            </w:r>
            <w:r w:rsidRPr="005A3B9B">
              <w:t>)</w:t>
            </w:r>
          </w:p>
        </w:tc>
        <w:tc>
          <w:tcPr>
            <w:tcW w:w="2338" w:type="dxa"/>
          </w:tcPr>
          <w:p w14:paraId="7C91B27B" w14:textId="0ECD5C49" w:rsidR="00500C6B" w:rsidRDefault="00500C6B" w:rsidP="00500C6B">
            <w:r w:rsidRPr="005A3B9B">
              <w:t>O(</w:t>
            </w:r>
            <w:r w:rsidR="002661FA">
              <w:t>N</w:t>
            </w:r>
            <w:r w:rsidRPr="005A3B9B">
              <w:t>)</w:t>
            </w:r>
          </w:p>
        </w:tc>
      </w:tr>
    </w:tbl>
    <w:p w14:paraId="74CD87C5" w14:textId="18450B8A" w:rsidR="007A5340" w:rsidRPr="007A5340" w:rsidRDefault="00D60F50" w:rsidP="002244AA">
      <w:r w:rsidRPr="00746722">
        <w:rPr>
          <w:rFonts w:ascii="Cambria Math" w:hAnsi="Cambria Math" w:cs="Cambria Math"/>
          <w:color w:val="202124"/>
          <w:sz w:val="28"/>
          <w:szCs w:val="28"/>
          <w:shd w:val="clear" w:color="auto" w:fill="FFFFFF"/>
        </w:rPr>
        <w:t>∴</w:t>
      </w:r>
      <w:r w:rsidRPr="00D60F50">
        <w:rPr>
          <w:rFonts w:ascii="Cambria Math" w:hAnsi="Cambria Math" w:cs="Cambria Math"/>
          <w:color w:val="202124"/>
          <w:sz w:val="36"/>
          <w:szCs w:val="36"/>
          <w:shd w:val="clear" w:color="auto" w:fill="FFFFFF"/>
        </w:rPr>
        <w:t xml:space="preserve"> </w:t>
      </w:r>
      <w:r w:rsidR="007A5340">
        <w:t xml:space="preserve">The entire program has </w:t>
      </w:r>
      <w:r w:rsidR="007A5340" w:rsidRPr="007A5340">
        <w:rPr>
          <w:b/>
          <w:bCs/>
        </w:rPr>
        <w:t>space complexity of O(N)</w:t>
      </w:r>
      <w:r w:rsidR="007A5340">
        <w:t xml:space="preserve"> and </w:t>
      </w:r>
      <w:r w:rsidR="007A5340" w:rsidRPr="007A5340">
        <w:rPr>
          <w:b/>
          <w:bCs/>
        </w:rPr>
        <w:t>time complexity of O(N</w:t>
      </w:r>
      <w:r w:rsidR="007A5340" w:rsidRPr="007A5340">
        <w:rPr>
          <w:b/>
          <w:bCs/>
          <w:vertAlign w:val="superscript"/>
        </w:rPr>
        <w:t>2</w:t>
      </w:r>
      <w:r w:rsidR="007A5340" w:rsidRPr="007A5340">
        <w:rPr>
          <w:b/>
          <w:bCs/>
        </w:rPr>
        <w:t>).</w:t>
      </w:r>
    </w:p>
    <w:p w14:paraId="334D4178" w14:textId="5148E6DD" w:rsidR="002244AA" w:rsidRPr="002244AA" w:rsidRDefault="006A59D1" w:rsidP="002244AA">
      <w:r>
        <w:pict w14:anchorId="1DB70623">
          <v:rect id="_x0000_i1144" style="width:0;height:1.5pt" o:hralign="center" o:hrstd="t" o:hr="t" fillcolor="#a0a0a0" stroked="f"/>
        </w:pict>
      </w:r>
    </w:p>
    <w:p w14:paraId="35D5652C" w14:textId="77777777" w:rsidR="002244AA" w:rsidRPr="002244AA" w:rsidRDefault="002244AA" w:rsidP="002244AA">
      <w:pPr>
        <w:pStyle w:val="Heading1"/>
        <w:rPr>
          <w:bCs/>
        </w:rPr>
      </w:pPr>
      <w:r w:rsidRPr="002244AA">
        <w:lastRenderedPageBreak/>
        <w:t>B4: ADAPTABILITY</w:t>
      </w:r>
    </w:p>
    <w:p w14:paraId="5A5AACE6" w14:textId="318C8FB9" w:rsidR="00F13DBA" w:rsidRDefault="00BA4CFB" w:rsidP="002244AA">
      <w:r>
        <w:t>The self-adjusting greedy algorithm and package/location hash tables makes scaling simple. The algorithm has O(N) space complexity and O(N</w:t>
      </w:r>
      <w:r>
        <w:rPr>
          <w:vertAlign w:val="superscript"/>
        </w:rPr>
        <w:t>2</w:t>
      </w:r>
      <w:r>
        <w:t>) time complexity. The hash tables allow insertion and lookup time complexity of O(</w:t>
      </w:r>
      <w:r w:rsidR="00CE4A8A">
        <w:t>N</w:t>
      </w:r>
      <w:r>
        <w:t>)</w:t>
      </w:r>
      <w:r w:rsidR="00CE4A8A">
        <w:t xml:space="preserve"> at worst and O(1) on average</w:t>
      </w:r>
      <w:r>
        <w:t xml:space="preserve">. </w:t>
      </w:r>
      <w:r w:rsidR="00B75C36">
        <w:t>Thus, t</w:t>
      </w:r>
      <w:r>
        <w:t>he application can adapt to an increasing number of packages</w:t>
      </w:r>
      <w:r w:rsidR="00B75C36">
        <w:t>, as well as number of locations.</w:t>
      </w:r>
    </w:p>
    <w:p w14:paraId="62F79761" w14:textId="6CACFBA5" w:rsidR="00B75C36" w:rsidRDefault="00B75C36" w:rsidP="002244AA">
      <w:r>
        <w:t>However, with the increasing number of packages, the number of different restrictions/constraints imposed on the packages might also escalate. This scenario will possibly require an additional code to parse the special package requirements.</w:t>
      </w:r>
    </w:p>
    <w:p w14:paraId="4CCC7C15" w14:textId="77777777" w:rsidR="002244AA" w:rsidRPr="002244AA" w:rsidRDefault="006A59D1" w:rsidP="002244AA">
      <w:r>
        <w:pict w14:anchorId="11732D15">
          <v:rect id="_x0000_i1145" style="width:0;height:1.5pt" o:hralign="center" o:hrstd="t" o:hr="t" fillcolor="#a0a0a0" stroked="f"/>
        </w:pict>
      </w:r>
    </w:p>
    <w:p w14:paraId="5BC10732" w14:textId="77777777" w:rsidR="002244AA" w:rsidRPr="002244AA" w:rsidRDefault="002244AA" w:rsidP="002244AA">
      <w:pPr>
        <w:pStyle w:val="Heading1"/>
        <w:rPr>
          <w:bCs/>
        </w:rPr>
      </w:pPr>
      <w:r w:rsidRPr="002244AA">
        <w:t>B5: SOFTWARE EFFICIENCY AND MAINTAINABILITY</w:t>
      </w:r>
    </w:p>
    <w:p w14:paraId="080860EA" w14:textId="433ED763" w:rsidR="00F13DBA" w:rsidRDefault="00F13DBA" w:rsidP="002244AA">
      <w:r w:rsidRPr="003D1DED">
        <w:rPr>
          <w:u w:val="single"/>
        </w:rPr>
        <w:t>Efficiency</w:t>
      </w:r>
      <w:r>
        <w:t>:</w:t>
      </w:r>
    </w:p>
    <w:p w14:paraId="5CD9C0E9" w14:textId="6F39CDF5" w:rsidR="00B75C36" w:rsidRPr="00B75C36" w:rsidRDefault="0062712A" w:rsidP="00B75C36">
      <w:r>
        <w:t xml:space="preserve">This finding a delivery route problem is known as the “Traveling Salesperson Problem” (or TSP) which belongs to NP complexity class. </w:t>
      </w:r>
      <w:r w:rsidR="00B75C36">
        <w:t>The entire WGUPS program has O(N</w:t>
      </w:r>
      <w:r w:rsidR="00B75C36">
        <w:rPr>
          <w:vertAlign w:val="superscript"/>
        </w:rPr>
        <w:t>2</w:t>
      </w:r>
      <w:r w:rsidR="00B75C36">
        <w:t>) time complexity</w:t>
      </w:r>
      <w:r w:rsidR="00D2358D">
        <w:t xml:space="preserve">, which might not be optimal. However, the selection of the greedy algorithm makes the program </w:t>
      </w:r>
      <w:r w:rsidR="00560AED">
        <w:t>efficient</w:t>
      </w:r>
      <w:r w:rsidR="00CE4A8A">
        <w:t xml:space="preserve"> </w:t>
      </w:r>
      <w:r w:rsidR="00D2358D">
        <w:t>and easier for maintenance.</w:t>
      </w:r>
    </w:p>
    <w:p w14:paraId="1BBC1C1F" w14:textId="3BD43EA7" w:rsidR="00F13DBA" w:rsidRDefault="00F13DBA" w:rsidP="002244AA">
      <w:r w:rsidRPr="003D1DED">
        <w:rPr>
          <w:u w:val="single"/>
        </w:rPr>
        <w:t>Maintainability</w:t>
      </w:r>
      <w:r>
        <w:t>:</w:t>
      </w:r>
    </w:p>
    <w:p w14:paraId="0B3C3668" w14:textId="516D081D" w:rsidR="00F13DBA" w:rsidRDefault="004D09D4" w:rsidP="002244AA">
      <w:r>
        <w:t>With the possibility of business expansion, t</w:t>
      </w:r>
      <w:r w:rsidR="00F13DBA">
        <w:t xml:space="preserve">he </w:t>
      </w:r>
      <w:r>
        <w:t xml:space="preserve">program has been </w:t>
      </w:r>
      <w:r w:rsidRPr="004D09D4">
        <w:t>compartmentalized</w:t>
      </w:r>
      <w:r>
        <w:t xml:space="preserve"> logically into manageable packages.</w:t>
      </w:r>
      <w:r w:rsidR="003D1DED">
        <w:t xml:space="preserve"> </w:t>
      </w:r>
      <w:r w:rsidR="00D2358D">
        <w:t>The program is well-documented with d</w:t>
      </w:r>
      <w:r w:rsidR="003D1DED">
        <w:t>ocstrings and comments sparingly to assist troubleshooting and understanding the code</w:t>
      </w:r>
      <w:r w:rsidR="00D2358D">
        <w:t>, making maintenance and improvement effortless.</w:t>
      </w:r>
    </w:p>
    <w:tbl>
      <w:tblPr>
        <w:tblStyle w:val="TableGrid"/>
        <w:tblW w:w="0" w:type="auto"/>
        <w:tblLook w:val="04A0" w:firstRow="1" w:lastRow="0" w:firstColumn="1" w:lastColumn="0" w:noHBand="0" w:noVBand="1"/>
      </w:tblPr>
      <w:tblGrid>
        <w:gridCol w:w="2155"/>
        <w:gridCol w:w="7195"/>
      </w:tblGrid>
      <w:tr w:rsidR="004D09D4" w14:paraId="2BE2E2B6" w14:textId="77777777" w:rsidTr="004D09D4">
        <w:tc>
          <w:tcPr>
            <w:tcW w:w="2155" w:type="dxa"/>
            <w:shd w:val="clear" w:color="auto" w:fill="D9E2F3" w:themeFill="accent5" w:themeFillTint="33"/>
          </w:tcPr>
          <w:p w14:paraId="3D79ACF1" w14:textId="07274277" w:rsidR="004D09D4" w:rsidRPr="004D09D4" w:rsidRDefault="004D09D4" w:rsidP="002244AA">
            <w:pPr>
              <w:rPr>
                <w:b/>
                <w:bCs/>
              </w:rPr>
            </w:pPr>
            <w:r w:rsidRPr="004D09D4">
              <w:rPr>
                <w:b/>
                <w:bCs/>
              </w:rPr>
              <w:t>Package</w:t>
            </w:r>
          </w:p>
        </w:tc>
        <w:tc>
          <w:tcPr>
            <w:tcW w:w="7195" w:type="dxa"/>
            <w:shd w:val="clear" w:color="auto" w:fill="D9E2F3" w:themeFill="accent5" w:themeFillTint="33"/>
          </w:tcPr>
          <w:p w14:paraId="7FEC6B72" w14:textId="40CB8509" w:rsidR="004D09D4" w:rsidRPr="004D09D4" w:rsidRDefault="004D09D4" w:rsidP="002244AA">
            <w:pPr>
              <w:rPr>
                <w:b/>
                <w:bCs/>
              </w:rPr>
            </w:pPr>
            <w:r w:rsidRPr="004D09D4">
              <w:rPr>
                <w:b/>
                <w:bCs/>
              </w:rPr>
              <w:t>Description</w:t>
            </w:r>
          </w:p>
        </w:tc>
      </w:tr>
      <w:tr w:rsidR="004D09D4" w14:paraId="72B29239" w14:textId="77777777" w:rsidTr="004D09D4">
        <w:tc>
          <w:tcPr>
            <w:tcW w:w="2155" w:type="dxa"/>
          </w:tcPr>
          <w:p w14:paraId="3A2021FB" w14:textId="16EA5126" w:rsidR="004D09D4" w:rsidRDefault="004D09D4" w:rsidP="002F16A2">
            <w:pPr>
              <w:spacing w:after="160" w:line="259" w:lineRule="auto"/>
            </w:pPr>
            <w:r w:rsidRPr="002F16A2">
              <w:rPr>
                <w:rFonts w:ascii="Consolas" w:eastAsiaTheme="minorEastAsia" w:hAnsi="Consolas" w:cs="Courier New"/>
                <w:color w:val="000000"/>
                <w:sz w:val="17"/>
                <w:szCs w:val="17"/>
                <w:highlight w:val="lightGray"/>
              </w:rPr>
              <w:t>main.py</w:t>
            </w:r>
          </w:p>
        </w:tc>
        <w:tc>
          <w:tcPr>
            <w:tcW w:w="7195" w:type="dxa"/>
          </w:tcPr>
          <w:p w14:paraId="7DC4670E" w14:textId="2EED6077" w:rsidR="004D09D4" w:rsidRDefault="004D09D4" w:rsidP="002244AA">
            <w:r>
              <w:t>Main program running with user-friendly interface</w:t>
            </w:r>
          </w:p>
        </w:tc>
      </w:tr>
      <w:tr w:rsidR="004D09D4" w14:paraId="5FBD3085" w14:textId="77777777" w:rsidTr="004D09D4">
        <w:tc>
          <w:tcPr>
            <w:tcW w:w="2155" w:type="dxa"/>
          </w:tcPr>
          <w:p w14:paraId="47A08493" w14:textId="3B13560E" w:rsidR="004D09D4" w:rsidRDefault="004D09D4" w:rsidP="002F16A2">
            <w:pPr>
              <w:spacing w:after="160" w:line="259" w:lineRule="auto"/>
            </w:pPr>
            <w:r w:rsidRPr="002F16A2">
              <w:rPr>
                <w:rFonts w:ascii="Consolas" w:eastAsiaTheme="minorEastAsia" w:hAnsi="Consolas" w:cs="Courier New"/>
                <w:color w:val="000000"/>
                <w:sz w:val="17"/>
                <w:szCs w:val="17"/>
                <w:highlight w:val="lightGray"/>
              </w:rPr>
              <w:t>HashTable.py</w:t>
            </w:r>
          </w:p>
        </w:tc>
        <w:tc>
          <w:tcPr>
            <w:tcW w:w="7195" w:type="dxa"/>
          </w:tcPr>
          <w:p w14:paraId="740ADC95" w14:textId="3492A45B" w:rsidR="004D09D4" w:rsidRDefault="003D1DED" w:rsidP="002244AA">
            <w:r>
              <w:t>Hash Table class</w:t>
            </w:r>
          </w:p>
        </w:tc>
      </w:tr>
      <w:tr w:rsidR="004D09D4" w14:paraId="594ACAA0" w14:textId="77777777" w:rsidTr="004D09D4">
        <w:tc>
          <w:tcPr>
            <w:tcW w:w="2155" w:type="dxa"/>
          </w:tcPr>
          <w:p w14:paraId="77FB49D6" w14:textId="187C9A2A" w:rsidR="004D09D4" w:rsidRDefault="004D09D4" w:rsidP="002F16A2">
            <w:pPr>
              <w:spacing w:after="160" w:line="259" w:lineRule="auto"/>
            </w:pPr>
            <w:r w:rsidRPr="002F16A2">
              <w:rPr>
                <w:rFonts w:ascii="Consolas" w:eastAsiaTheme="minorEastAsia" w:hAnsi="Consolas" w:cs="Courier New"/>
                <w:color w:val="000000"/>
                <w:sz w:val="17"/>
                <w:szCs w:val="17"/>
                <w:highlight w:val="lightGray"/>
              </w:rPr>
              <w:t>Classes.py</w:t>
            </w:r>
          </w:p>
        </w:tc>
        <w:tc>
          <w:tcPr>
            <w:tcW w:w="7195" w:type="dxa"/>
          </w:tcPr>
          <w:p w14:paraId="7E4C89AE" w14:textId="1F5FD0AD" w:rsidR="004D09D4" w:rsidRDefault="003D1DED" w:rsidP="002244AA">
            <w:r>
              <w:t>Define classes (Package, Location, Format, Status)</w:t>
            </w:r>
          </w:p>
        </w:tc>
      </w:tr>
      <w:tr w:rsidR="004D09D4" w14:paraId="731E6120" w14:textId="77777777" w:rsidTr="004D09D4">
        <w:tc>
          <w:tcPr>
            <w:tcW w:w="2155" w:type="dxa"/>
          </w:tcPr>
          <w:p w14:paraId="7D01E456" w14:textId="301AC93E" w:rsidR="004D09D4" w:rsidRDefault="004D09D4" w:rsidP="002F16A2">
            <w:pPr>
              <w:spacing w:after="160" w:line="259" w:lineRule="auto"/>
            </w:pPr>
            <w:r w:rsidRPr="002F16A2">
              <w:rPr>
                <w:rFonts w:ascii="Consolas" w:eastAsiaTheme="minorEastAsia" w:hAnsi="Consolas" w:cs="Courier New"/>
                <w:color w:val="000000"/>
                <w:sz w:val="17"/>
                <w:szCs w:val="17"/>
                <w:highlight w:val="lightGray"/>
              </w:rPr>
              <w:t>readData.py</w:t>
            </w:r>
          </w:p>
        </w:tc>
        <w:tc>
          <w:tcPr>
            <w:tcW w:w="7195" w:type="dxa"/>
          </w:tcPr>
          <w:p w14:paraId="4CA1B80B" w14:textId="2D2FEDD8" w:rsidR="004D09D4" w:rsidRDefault="003D1DED" w:rsidP="002244AA">
            <w:r>
              <w:t>Read .csv input for locations, packages, and distances</w:t>
            </w:r>
          </w:p>
        </w:tc>
      </w:tr>
      <w:tr w:rsidR="004D09D4" w14:paraId="74810A40" w14:textId="77777777" w:rsidTr="004D09D4">
        <w:tc>
          <w:tcPr>
            <w:tcW w:w="2155" w:type="dxa"/>
          </w:tcPr>
          <w:p w14:paraId="254C440D" w14:textId="34E3B57A" w:rsidR="004D09D4" w:rsidRDefault="004D09D4" w:rsidP="002F16A2">
            <w:pPr>
              <w:spacing w:after="160" w:line="259" w:lineRule="auto"/>
            </w:pPr>
            <w:r w:rsidRPr="002F16A2">
              <w:rPr>
                <w:rFonts w:ascii="Consolas" w:eastAsiaTheme="minorEastAsia" w:hAnsi="Consolas" w:cs="Courier New"/>
                <w:color w:val="000000"/>
                <w:sz w:val="17"/>
                <w:szCs w:val="17"/>
                <w:highlight w:val="lightGray"/>
              </w:rPr>
              <w:t>init.py</w:t>
            </w:r>
          </w:p>
        </w:tc>
        <w:tc>
          <w:tcPr>
            <w:tcW w:w="7195" w:type="dxa"/>
          </w:tcPr>
          <w:p w14:paraId="79DB7E16" w14:textId="32CC6324" w:rsidR="004D09D4" w:rsidRDefault="003D1DED" w:rsidP="002244AA">
            <w:r>
              <w:t>Initialize assumptions</w:t>
            </w:r>
          </w:p>
        </w:tc>
      </w:tr>
      <w:tr w:rsidR="004D09D4" w14:paraId="78AB9B94" w14:textId="77777777" w:rsidTr="004D09D4">
        <w:tc>
          <w:tcPr>
            <w:tcW w:w="2155" w:type="dxa"/>
          </w:tcPr>
          <w:p w14:paraId="51DE0CB0" w14:textId="74A00FC0" w:rsidR="004D09D4" w:rsidRDefault="004D09D4" w:rsidP="002F16A2">
            <w:pPr>
              <w:spacing w:after="160" w:line="259" w:lineRule="auto"/>
            </w:pPr>
            <w:r w:rsidRPr="002F16A2">
              <w:rPr>
                <w:rFonts w:ascii="Consolas" w:eastAsiaTheme="minorEastAsia" w:hAnsi="Consolas" w:cs="Courier New"/>
                <w:color w:val="000000"/>
                <w:sz w:val="17"/>
                <w:szCs w:val="17"/>
                <w:highlight w:val="lightGray"/>
              </w:rPr>
              <w:t>functions.py</w:t>
            </w:r>
          </w:p>
        </w:tc>
        <w:tc>
          <w:tcPr>
            <w:tcW w:w="7195" w:type="dxa"/>
          </w:tcPr>
          <w:p w14:paraId="4E99ADC1" w14:textId="2747EBA9" w:rsidR="004D09D4" w:rsidRDefault="003D1DED" w:rsidP="002244AA">
            <w:r>
              <w:t>Define commonly used functions</w:t>
            </w:r>
          </w:p>
        </w:tc>
      </w:tr>
      <w:tr w:rsidR="004D09D4" w14:paraId="321F4F9A" w14:textId="77777777" w:rsidTr="004D09D4">
        <w:tc>
          <w:tcPr>
            <w:tcW w:w="2155" w:type="dxa"/>
          </w:tcPr>
          <w:p w14:paraId="25A0B66A" w14:textId="1017CEC2" w:rsidR="004D09D4" w:rsidRDefault="004D09D4" w:rsidP="002F16A2">
            <w:pPr>
              <w:spacing w:after="160" w:line="259" w:lineRule="auto"/>
            </w:pPr>
            <w:r w:rsidRPr="002F16A2">
              <w:rPr>
                <w:rFonts w:ascii="Consolas" w:eastAsiaTheme="minorEastAsia" w:hAnsi="Consolas" w:cs="Courier New"/>
                <w:color w:val="000000"/>
                <w:sz w:val="17"/>
                <w:szCs w:val="17"/>
                <w:highlight w:val="lightGray"/>
              </w:rPr>
              <w:t>optimize.py</w:t>
            </w:r>
          </w:p>
        </w:tc>
        <w:tc>
          <w:tcPr>
            <w:tcW w:w="7195" w:type="dxa"/>
          </w:tcPr>
          <w:p w14:paraId="2182CDD6" w14:textId="518F4CEA" w:rsidR="004D09D4" w:rsidRDefault="003D1DED" w:rsidP="002244AA">
            <w:r>
              <w:t>Implement greedy algorithm to load packages and optimize routes</w:t>
            </w:r>
          </w:p>
        </w:tc>
      </w:tr>
      <w:tr w:rsidR="004D09D4" w14:paraId="2257B4E0" w14:textId="77777777" w:rsidTr="004D09D4">
        <w:tc>
          <w:tcPr>
            <w:tcW w:w="2155" w:type="dxa"/>
          </w:tcPr>
          <w:p w14:paraId="606BE719" w14:textId="12C20910" w:rsidR="004D09D4" w:rsidRDefault="004D09D4" w:rsidP="002F16A2">
            <w:pPr>
              <w:spacing w:after="160" w:line="259" w:lineRule="auto"/>
            </w:pPr>
            <w:r w:rsidRPr="002F16A2">
              <w:rPr>
                <w:rFonts w:ascii="Consolas" w:eastAsiaTheme="minorEastAsia" w:hAnsi="Consolas" w:cs="Courier New"/>
                <w:color w:val="000000"/>
                <w:sz w:val="17"/>
                <w:szCs w:val="17"/>
                <w:highlight w:val="lightGray"/>
              </w:rPr>
              <w:t>simulation.py</w:t>
            </w:r>
          </w:p>
        </w:tc>
        <w:tc>
          <w:tcPr>
            <w:tcW w:w="7195" w:type="dxa"/>
          </w:tcPr>
          <w:p w14:paraId="268DA09F" w14:textId="2D88FAC1" w:rsidR="004D09D4" w:rsidRDefault="003D1DED" w:rsidP="002244AA">
            <w:r>
              <w:t>Simulate package delivery</w:t>
            </w:r>
          </w:p>
        </w:tc>
      </w:tr>
    </w:tbl>
    <w:p w14:paraId="28849DD7" w14:textId="77777777" w:rsidR="002F16A2" w:rsidRDefault="002F16A2" w:rsidP="002244AA"/>
    <w:p w14:paraId="04585C06" w14:textId="77777777" w:rsidR="002F16A2" w:rsidRDefault="002F16A2" w:rsidP="002244AA"/>
    <w:p w14:paraId="3CDF6949" w14:textId="77777777" w:rsidR="002F16A2" w:rsidRDefault="002F16A2" w:rsidP="002244AA"/>
    <w:p w14:paraId="28B7DE29" w14:textId="4CCF0429" w:rsidR="002244AA" w:rsidRPr="002244AA" w:rsidRDefault="006A59D1" w:rsidP="002244AA">
      <w:r>
        <w:pict w14:anchorId="0A95333B">
          <v:rect id="_x0000_i1146" style="width:0;height:1.5pt" o:hralign="center" o:hrstd="t" o:hr="t" fillcolor="#a0a0a0" stroked="f"/>
        </w:pict>
      </w:r>
    </w:p>
    <w:p w14:paraId="30D2A5A2" w14:textId="77777777" w:rsidR="002244AA" w:rsidRPr="002244AA" w:rsidRDefault="002244AA" w:rsidP="002244AA">
      <w:pPr>
        <w:pStyle w:val="Heading1"/>
        <w:rPr>
          <w:bCs/>
        </w:rPr>
      </w:pPr>
      <w:r w:rsidRPr="002244AA">
        <w:lastRenderedPageBreak/>
        <w:t>B6: SELF-ADJUSTING DATA STRUCTURES</w:t>
      </w:r>
    </w:p>
    <w:p w14:paraId="4F222FE1" w14:textId="78728226" w:rsidR="00CE4A8A" w:rsidRDefault="00CE4A8A" w:rsidP="002244AA">
      <w:r>
        <w:t>The hash tables implemented for packages and locations are an example of self-adjusting data structure.</w:t>
      </w:r>
    </w:p>
    <w:p w14:paraId="6801DCC6" w14:textId="77777777" w:rsidR="00CE4A8A" w:rsidRDefault="00CE4A8A" w:rsidP="002244AA">
      <w:pPr>
        <w:rPr>
          <w:u w:val="single"/>
        </w:rPr>
      </w:pPr>
      <w:r w:rsidRPr="00CE4A8A">
        <w:rPr>
          <w:u w:val="single"/>
        </w:rPr>
        <w:t>Strengths:</w:t>
      </w:r>
    </w:p>
    <w:p w14:paraId="7A6F73DE" w14:textId="15C03191" w:rsidR="00CE4A8A" w:rsidRDefault="005C2A59" w:rsidP="002244AA">
      <w:r>
        <w:t>The main advantage of hash tables is fast lookup, which takes O(1) if items are uniformly distributed in buckets, avoiding collisions. The other advantage of using hash tables is flexible data types can be used for keys to lookup. This is demonstrated in a location lookup with a known address on a package.</w:t>
      </w:r>
    </w:p>
    <w:p w14:paraId="30369016" w14:textId="5EE870C2" w:rsidR="005C2A59" w:rsidRDefault="005C2A59" w:rsidP="002244AA">
      <w:pPr>
        <w:rPr>
          <w:u w:val="single"/>
        </w:rPr>
      </w:pPr>
      <w:r>
        <w:rPr>
          <w:u w:val="single"/>
        </w:rPr>
        <w:t>Weaknesses:</w:t>
      </w:r>
    </w:p>
    <w:p w14:paraId="025D96FB" w14:textId="39D0E9A2" w:rsidR="00636E7D" w:rsidRPr="005C2A59" w:rsidRDefault="005C2A59" w:rsidP="00636E7D">
      <w:r>
        <w:t>Hash tables</w:t>
      </w:r>
      <w:r w:rsidR="00636E7D">
        <w:t xml:space="preserve"> can experience collisions, which occur when two or more items map to the same bucket. To address this problem, a collision resolution technique called chaining is utilized, where each bucket has a list of items. Another weakness of hash table is single-directional lookup, </w:t>
      </w:r>
      <w:r w:rsidR="00560AED">
        <w:t>i.e.,</w:t>
      </w:r>
      <w:r w:rsidR="00636E7D">
        <w:t xml:space="preserve"> fast lookup is only possible when look up the value of given key, while searching for the keys for a given value requires looping through the whole dataset with O(n) time.</w:t>
      </w:r>
    </w:p>
    <w:p w14:paraId="219E889D" w14:textId="77777777" w:rsidR="002244AA" w:rsidRPr="002244AA" w:rsidRDefault="006A59D1" w:rsidP="002244AA">
      <w:r>
        <w:pict w14:anchorId="18DB258B">
          <v:rect id="_x0000_i1147" style="width:0;height:1.5pt" o:hralign="center" o:hrstd="t" o:hr="t" fillcolor="#a0a0a0" stroked="f"/>
        </w:pict>
      </w:r>
    </w:p>
    <w:p w14:paraId="59EBA9ED" w14:textId="77777777" w:rsidR="002244AA" w:rsidRPr="002244AA" w:rsidRDefault="002244AA" w:rsidP="002244AA">
      <w:pPr>
        <w:pStyle w:val="Heading1"/>
        <w:rPr>
          <w:bCs/>
        </w:rPr>
      </w:pPr>
      <w:r w:rsidRPr="002244AA">
        <w:t>C: ORIGINAL CODE</w:t>
      </w:r>
    </w:p>
    <w:p w14:paraId="5AD2701B" w14:textId="12727B75" w:rsidR="003D1DED" w:rsidRDefault="003D1DED" w:rsidP="002244AA">
      <w:r>
        <w:t>Refer to the code submission.</w:t>
      </w:r>
    </w:p>
    <w:p w14:paraId="4229FA2E" w14:textId="77777777" w:rsidR="002244AA" w:rsidRPr="002244AA" w:rsidRDefault="006A59D1" w:rsidP="002244AA">
      <w:r>
        <w:pict w14:anchorId="2A3C076F">
          <v:rect id="_x0000_i1148" style="width:0;height:1.5pt" o:hralign="center" o:hrstd="t" o:hr="t" fillcolor="#a0a0a0" stroked="f"/>
        </w:pict>
      </w:r>
    </w:p>
    <w:p w14:paraId="5F6F7C05" w14:textId="77777777" w:rsidR="002244AA" w:rsidRPr="002244AA" w:rsidRDefault="002244AA" w:rsidP="002244AA">
      <w:pPr>
        <w:pStyle w:val="Heading1"/>
        <w:rPr>
          <w:bCs/>
        </w:rPr>
      </w:pPr>
      <w:r w:rsidRPr="002244AA">
        <w:t>C1: IDENTIFICATION INFORMATION</w:t>
      </w:r>
    </w:p>
    <w:p w14:paraId="0D5FF6A6" w14:textId="3EC09491" w:rsidR="003D1DED" w:rsidRDefault="003D1DED" w:rsidP="002244AA">
      <w:r>
        <w:t>Refer to the code submission (</w:t>
      </w:r>
      <w:r w:rsidRPr="002F16A2">
        <w:rPr>
          <w:rFonts w:ascii="Consolas" w:eastAsiaTheme="minorEastAsia" w:hAnsi="Consolas" w:cs="Courier New"/>
          <w:color w:val="000000"/>
          <w:sz w:val="17"/>
          <w:szCs w:val="17"/>
          <w:highlight w:val="lightGray"/>
        </w:rPr>
        <w:t>main.py</w:t>
      </w:r>
      <w:r>
        <w:t>, line 1)</w:t>
      </w:r>
    </w:p>
    <w:p w14:paraId="658B89B4" w14:textId="77777777" w:rsidR="002244AA" w:rsidRPr="002244AA" w:rsidRDefault="006A59D1" w:rsidP="002244AA">
      <w:r>
        <w:pict w14:anchorId="5BF6012B">
          <v:rect id="_x0000_i1149" style="width:0;height:1.5pt" o:hralign="center" o:hrstd="t" o:hr="t" fillcolor="#a0a0a0" stroked="f"/>
        </w:pict>
      </w:r>
    </w:p>
    <w:p w14:paraId="352EB72D" w14:textId="77777777" w:rsidR="002244AA" w:rsidRPr="002244AA" w:rsidRDefault="002244AA" w:rsidP="002244AA">
      <w:pPr>
        <w:pStyle w:val="Heading1"/>
        <w:rPr>
          <w:bCs/>
        </w:rPr>
      </w:pPr>
      <w:r w:rsidRPr="002244AA">
        <w:t>C2: PROCESS AND FLOW COMMENTS</w:t>
      </w:r>
    </w:p>
    <w:p w14:paraId="74FF3B73" w14:textId="3E72B3F0" w:rsidR="003D1DED" w:rsidRDefault="003D1DED" w:rsidP="002244AA">
      <w:r>
        <w:t>Refer to the code submission</w:t>
      </w:r>
      <w:r w:rsidR="0051631B">
        <w:t>.</w:t>
      </w:r>
    </w:p>
    <w:p w14:paraId="6430D5CC" w14:textId="77777777" w:rsidR="002244AA" w:rsidRPr="002244AA" w:rsidRDefault="006A59D1" w:rsidP="002244AA">
      <w:r>
        <w:pict w14:anchorId="0797B248">
          <v:rect id="_x0000_i1150" style="width:0;height:1.5pt" o:hralign="center" o:hrstd="t" o:hr="t" fillcolor="#a0a0a0" stroked="f"/>
        </w:pict>
      </w:r>
    </w:p>
    <w:p w14:paraId="4086D87D" w14:textId="77777777" w:rsidR="002244AA" w:rsidRPr="002244AA" w:rsidRDefault="002244AA" w:rsidP="002244AA">
      <w:pPr>
        <w:pStyle w:val="Heading1"/>
        <w:rPr>
          <w:bCs/>
        </w:rPr>
      </w:pPr>
      <w:bookmarkStart w:id="4" w:name="_D:_DATA_STRUCTURE"/>
      <w:bookmarkStart w:id="5" w:name="_Ref82263357"/>
      <w:bookmarkEnd w:id="4"/>
      <w:r w:rsidRPr="002244AA">
        <w:t>D: DATA STRUCTURE</w:t>
      </w:r>
      <w:bookmarkEnd w:id="5"/>
    </w:p>
    <w:p w14:paraId="102C0409" w14:textId="12D1C53C" w:rsidR="002244AA" w:rsidRDefault="0051631B" w:rsidP="002244AA">
      <w:r>
        <w:t xml:space="preserve">The self-adjusting package hash table is used to </w:t>
      </w:r>
      <w:r w:rsidR="002244AA" w:rsidRPr="002244AA">
        <w:t xml:space="preserve">store the package information and perform well with </w:t>
      </w:r>
      <w:r w:rsidR="00AD0B47">
        <w:t>the greedy</w:t>
      </w:r>
      <w:r w:rsidR="002244AA" w:rsidRPr="002244AA">
        <w:t xml:space="preserve"> algorithm</w:t>
      </w:r>
      <w:r w:rsidR="00AD0B47">
        <w:t xml:space="preserve"> identified in </w:t>
      </w:r>
      <w:hyperlink w:anchor="_A:_ALGORITHM_SELECTION" w:history="1">
        <w:r w:rsidR="00AD0B47" w:rsidRPr="000129B4">
          <w:rPr>
            <w:rStyle w:val="Hyperlink"/>
          </w:rPr>
          <w:t>Section A</w:t>
        </w:r>
      </w:hyperlink>
      <w:r w:rsidR="000129B4">
        <w:t>.</w:t>
      </w:r>
    </w:p>
    <w:p w14:paraId="3CC60522" w14:textId="1A5CFB85" w:rsidR="00AD0B47" w:rsidRDefault="00AD0B47" w:rsidP="002244AA">
      <w:r>
        <w:t>A package contains:</w:t>
      </w:r>
    </w:p>
    <w:p w14:paraId="6EFEC217" w14:textId="77777777" w:rsidR="00AD0B47" w:rsidRPr="00AD0B47" w:rsidRDefault="00AD0B47" w:rsidP="00AD0B47">
      <w:pPr>
        <w:pStyle w:val="NormalWeb"/>
        <w:shd w:val="clear" w:color="auto" w:fill="FFFFFF"/>
        <w:spacing w:before="0" w:beforeAutospacing="0" w:after="0" w:afterAutospacing="0"/>
        <w:ind w:left="576" w:hanging="288"/>
        <w:textAlignment w:val="baseline"/>
        <w:rPr>
          <w:rFonts w:asciiTheme="minorHAnsi" w:eastAsia="Times New Roman" w:hAnsiTheme="minorHAnsi" w:cstheme="minorHAnsi"/>
          <w:color w:val="333333"/>
          <w:sz w:val="22"/>
          <w:szCs w:val="22"/>
        </w:rPr>
      </w:pPr>
      <w:r w:rsidRPr="00AD0B47">
        <w:rPr>
          <w:rFonts w:asciiTheme="minorHAnsi" w:eastAsia="Times New Roman" w:hAnsiTheme="minorHAnsi" w:cstheme="minorHAnsi"/>
          <w:color w:val="333333"/>
          <w:sz w:val="22"/>
          <w:szCs w:val="22"/>
        </w:rPr>
        <w:t>•  </w:t>
      </w:r>
      <w:r w:rsidRPr="00AD0B47">
        <w:rPr>
          <w:rFonts w:asciiTheme="minorHAnsi" w:eastAsia="Times New Roman" w:hAnsiTheme="minorHAnsi" w:cstheme="minorHAnsi"/>
          <w:color w:val="333333"/>
          <w:sz w:val="20"/>
          <w:szCs w:val="20"/>
        </w:rPr>
        <w:t> </w:t>
      </w:r>
      <w:r w:rsidRPr="00AD0B47">
        <w:rPr>
          <w:rFonts w:asciiTheme="minorHAnsi" w:eastAsia="Times New Roman" w:hAnsiTheme="minorHAnsi" w:cstheme="minorHAnsi"/>
          <w:color w:val="333333"/>
          <w:sz w:val="22"/>
          <w:szCs w:val="22"/>
        </w:rPr>
        <w:t>package ID number</w:t>
      </w:r>
    </w:p>
    <w:p w14:paraId="3E68ECB5" w14:textId="77777777" w:rsidR="00AD0B47" w:rsidRPr="00AD0B47" w:rsidRDefault="00AD0B47" w:rsidP="00AD0B47">
      <w:pPr>
        <w:shd w:val="clear" w:color="auto" w:fill="FFFFFF"/>
        <w:spacing w:after="0" w:line="240" w:lineRule="auto"/>
        <w:ind w:left="576" w:hanging="288"/>
        <w:textAlignment w:val="baseline"/>
        <w:rPr>
          <w:rFonts w:eastAsia="Times New Roman" w:cstheme="minorHAnsi"/>
          <w:color w:val="333333"/>
        </w:rPr>
      </w:pPr>
      <w:r w:rsidRPr="00AD0B47">
        <w:rPr>
          <w:rFonts w:eastAsia="Times New Roman" w:cstheme="minorHAnsi"/>
          <w:color w:val="333333"/>
        </w:rPr>
        <w:t>•   delivery address</w:t>
      </w:r>
    </w:p>
    <w:p w14:paraId="5A4DBB70" w14:textId="77777777" w:rsidR="00AD0B47" w:rsidRPr="00AD0B47" w:rsidRDefault="00AD0B47" w:rsidP="00AD0B47">
      <w:pPr>
        <w:shd w:val="clear" w:color="auto" w:fill="FFFFFF"/>
        <w:spacing w:after="0" w:line="240" w:lineRule="auto"/>
        <w:ind w:left="576" w:hanging="288"/>
        <w:textAlignment w:val="baseline"/>
        <w:rPr>
          <w:rFonts w:eastAsia="Times New Roman" w:cstheme="minorHAnsi"/>
          <w:color w:val="333333"/>
        </w:rPr>
      </w:pPr>
      <w:r w:rsidRPr="00AD0B47">
        <w:rPr>
          <w:rFonts w:eastAsia="Times New Roman" w:cstheme="minorHAnsi"/>
          <w:color w:val="333333"/>
        </w:rPr>
        <w:t>•   delivery deadline</w:t>
      </w:r>
    </w:p>
    <w:p w14:paraId="731C8FCD" w14:textId="77777777" w:rsidR="00AD0B47" w:rsidRPr="00AD0B47" w:rsidRDefault="00AD0B47" w:rsidP="00AD0B47">
      <w:pPr>
        <w:shd w:val="clear" w:color="auto" w:fill="FFFFFF"/>
        <w:spacing w:after="0" w:line="240" w:lineRule="auto"/>
        <w:ind w:left="576" w:hanging="288"/>
        <w:textAlignment w:val="baseline"/>
        <w:rPr>
          <w:rFonts w:eastAsia="Times New Roman" w:cstheme="minorHAnsi"/>
          <w:color w:val="333333"/>
        </w:rPr>
      </w:pPr>
      <w:r w:rsidRPr="00AD0B47">
        <w:rPr>
          <w:rFonts w:eastAsia="Times New Roman" w:cstheme="minorHAnsi"/>
          <w:color w:val="333333"/>
        </w:rPr>
        <w:t>•   delivery city</w:t>
      </w:r>
    </w:p>
    <w:p w14:paraId="29C59CB1" w14:textId="77777777" w:rsidR="00AD0B47" w:rsidRPr="00AD0B47" w:rsidRDefault="00AD0B47" w:rsidP="00AD0B47">
      <w:pPr>
        <w:shd w:val="clear" w:color="auto" w:fill="FFFFFF"/>
        <w:spacing w:after="0" w:line="240" w:lineRule="auto"/>
        <w:ind w:left="576" w:hanging="288"/>
        <w:textAlignment w:val="baseline"/>
        <w:rPr>
          <w:rFonts w:eastAsia="Times New Roman" w:cstheme="minorHAnsi"/>
          <w:color w:val="333333"/>
        </w:rPr>
      </w:pPr>
      <w:r w:rsidRPr="00AD0B47">
        <w:rPr>
          <w:rFonts w:eastAsia="Times New Roman" w:cstheme="minorHAnsi"/>
          <w:color w:val="333333"/>
        </w:rPr>
        <w:t>•   delivery zip code</w:t>
      </w:r>
    </w:p>
    <w:p w14:paraId="1D18F776" w14:textId="77777777" w:rsidR="00AD0B47" w:rsidRPr="00AD0B47" w:rsidRDefault="00AD0B47" w:rsidP="00AD0B47">
      <w:pPr>
        <w:shd w:val="clear" w:color="auto" w:fill="FFFFFF"/>
        <w:spacing w:after="0" w:line="240" w:lineRule="auto"/>
        <w:ind w:left="576" w:hanging="288"/>
        <w:textAlignment w:val="baseline"/>
        <w:rPr>
          <w:rFonts w:eastAsia="Times New Roman" w:cstheme="minorHAnsi"/>
          <w:color w:val="333333"/>
        </w:rPr>
      </w:pPr>
      <w:r w:rsidRPr="00AD0B47">
        <w:rPr>
          <w:rFonts w:eastAsia="Times New Roman" w:cstheme="minorHAnsi"/>
          <w:color w:val="333333"/>
        </w:rPr>
        <w:t>•   package weight</w:t>
      </w:r>
    </w:p>
    <w:p w14:paraId="61DA3671" w14:textId="77777777" w:rsidR="00AD0B47" w:rsidRPr="00AD0B47" w:rsidRDefault="00AD0B47" w:rsidP="00AD0B47">
      <w:pPr>
        <w:shd w:val="clear" w:color="auto" w:fill="FFFFFF"/>
        <w:spacing w:after="0" w:line="240" w:lineRule="auto"/>
        <w:ind w:left="576" w:hanging="288"/>
        <w:textAlignment w:val="baseline"/>
        <w:rPr>
          <w:rFonts w:eastAsia="Times New Roman" w:cstheme="minorHAnsi"/>
          <w:color w:val="333333"/>
        </w:rPr>
      </w:pPr>
      <w:r w:rsidRPr="00AD0B47">
        <w:rPr>
          <w:rFonts w:eastAsia="Times New Roman" w:cstheme="minorHAnsi"/>
          <w:color w:val="333333"/>
        </w:rPr>
        <w:t>•   delivery status</w:t>
      </w:r>
    </w:p>
    <w:p w14:paraId="7C29E9E4" w14:textId="77777777" w:rsidR="00AD0B47" w:rsidRDefault="00AD0B47" w:rsidP="002244AA"/>
    <w:p w14:paraId="78F0D29F" w14:textId="0E8C90BA" w:rsidR="00AD0B47" w:rsidRDefault="00AD0B47" w:rsidP="002244AA">
      <w:r>
        <w:t xml:space="preserve">The </w:t>
      </w:r>
      <w:r w:rsidRPr="00AD0B47">
        <w:rPr>
          <w:rFonts w:ascii="Consolas" w:eastAsiaTheme="minorEastAsia" w:hAnsi="Consolas" w:cs="Courier New"/>
          <w:color w:val="000000"/>
          <w:sz w:val="17"/>
          <w:szCs w:val="17"/>
          <w:highlight w:val="lightGray"/>
        </w:rPr>
        <w:t>insert()</w:t>
      </w:r>
      <w:r>
        <w:t xml:space="preserve"> function inputs all information of a package to the hash table.</w:t>
      </w:r>
    </w:p>
    <w:p w14:paraId="4198DCC1" w14:textId="4176481A" w:rsidR="00AD0B47" w:rsidRDefault="00AD0B47" w:rsidP="002244AA">
      <w:r>
        <w:t xml:space="preserve">The </w:t>
      </w:r>
      <w:r w:rsidRPr="00AD0B47">
        <w:rPr>
          <w:rFonts w:ascii="Consolas" w:eastAsiaTheme="minorEastAsia" w:hAnsi="Consolas" w:cs="Courier New"/>
          <w:color w:val="000000"/>
          <w:sz w:val="17"/>
          <w:szCs w:val="17"/>
          <w:highlight w:val="lightGray"/>
        </w:rPr>
        <w:t>get()</w:t>
      </w:r>
      <w:r w:rsidRPr="00AD0B47">
        <w:rPr>
          <w:rFonts w:ascii="Consolas" w:eastAsiaTheme="minorEastAsia" w:hAnsi="Consolas" w:cs="Courier New"/>
          <w:color w:val="000000"/>
          <w:sz w:val="17"/>
          <w:szCs w:val="17"/>
        </w:rPr>
        <w:t xml:space="preserve"> </w:t>
      </w:r>
      <w:r>
        <w:t>function returns a package with corresponding information given a package ID.</w:t>
      </w:r>
    </w:p>
    <w:p w14:paraId="5BFD1EAB" w14:textId="77777777" w:rsidR="002244AA" w:rsidRPr="002244AA" w:rsidRDefault="006A59D1" w:rsidP="002244AA">
      <w:r>
        <w:pict w14:anchorId="619F1798">
          <v:rect id="_x0000_i1151" style="width:0;height:1.5pt" o:hralign="center" o:hrstd="t" o:hr="t" fillcolor="#a0a0a0" stroked="f"/>
        </w:pict>
      </w:r>
    </w:p>
    <w:p w14:paraId="188E7EAF" w14:textId="77777777" w:rsidR="002244AA" w:rsidRPr="002244AA" w:rsidRDefault="002244AA" w:rsidP="002244AA">
      <w:pPr>
        <w:pStyle w:val="Heading1"/>
        <w:rPr>
          <w:bCs/>
        </w:rPr>
      </w:pPr>
      <w:r w:rsidRPr="002244AA">
        <w:t>D1: EXPLANATION OF DATA STRUCTURE</w:t>
      </w:r>
    </w:p>
    <w:p w14:paraId="7F52C4FD" w14:textId="5B84A3F6" w:rsidR="003029E1" w:rsidRDefault="003029E1" w:rsidP="002244AA">
      <w:r>
        <w:t xml:space="preserve">A simple linear search is O(N) time complexity. With hash table, retrieving information could take O(1) with a good hash function. Hashing is mapping an item’s key to an index with a hash function. In the package hash table, the key is package unique ID. </w:t>
      </w:r>
      <w:r w:rsidR="003A7B38">
        <w:t xml:space="preserve">A hashed key </w:t>
      </w:r>
      <w:r w:rsidR="00384966">
        <w:t>is an index for the</w:t>
      </w:r>
      <w:r w:rsidR="003A7B38">
        <w:t xml:space="preserve"> bucket assigned for the item.</w:t>
      </w:r>
      <w:r w:rsidR="007F6C57">
        <w:t xml:space="preserve"> </w:t>
      </w:r>
      <w:r>
        <w:t xml:space="preserve">This </w:t>
      </w:r>
      <w:r w:rsidR="007F6C57">
        <w:t xml:space="preserve">eliminates the need for searching the entire list and </w:t>
      </w:r>
      <w:r>
        <w:t>makes retrieving information</w:t>
      </w:r>
      <w:r w:rsidR="007F6C57">
        <w:t xml:space="preserve"> </w:t>
      </w:r>
      <w:r>
        <w:t xml:space="preserve">accurate and more efficient than a simple linear search. </w:t>
      </w:r>
    </w:p>
    <w:p w14:paraId="1C858DD3" w14:textId="77777777" w:rsidR="002244AA" w:rsidRPr="002244AA" w:rsidRDefault="006A59D1" w:rsidP="002244AA">
      <w:r>
        <w:pict w14:anchorId="2F591F33">
          <v:rect id="_x0000_i1152" style="width:0;height:1.5pt" o:hralign="center" o:hrstd="t" o:hr="t" fillcolor="#a0a0a0" stroked="f"/>
        </w:pict>
      </w:r>
    </w:p>
    <w:p w14:paraId="4A9E9B76" w14:textId="77777777" w:rsidR="002244AA" w:rsidRPr="002244AA" w:rsidRDefault="002244AA" w:rsidP="002244AA">
      <w:pPr>
        <w:pStyle w:val="Heading1"/>
        <w:rPr>
          <w:bCs/>
        </w:rPr>
      </w:pPr>
      <w:r w:rsidRPr="002244AA">
        <w:t>E: HASH TABLE</w:t>
      </w:r>
    </w:p>
    <w:p w14:paraId="41BEE678" w14:textId="07933532" w:rsidR="002244AA" w:rsidRPr="002244AA" w:rsidRDefault="00AD0B47" w:rsidP="002244AA">
      <w:r>
        <w:t xml:space="preserve">Refer to </w:t>
      </w:r>
      <w:hyperlink w:anchor="_D:_DATA_STRUCTURE" w:history="1">
        <w:r w:rsidRPr="000129B4">
          <w:rPr>
            <w:rStyle w:val="Hyperlink"/>
          </w:rPr>
          <w:t xml:space="preserve">Section </w:t>
        </w:r>
        <w:r w:rsidR="000129B4" w:rsidRPr="000129B4">
          <w:rPr>
            <w:rStyle w:val="Hyperlink"/>
          </w:rPr>
          <w:t>D</w:t>
        </w:r>
      </w:hyperlink>
      <w:r w:rsidR="002244AA" w:rsidRPr="002244AA">
        <w:t>.</w:t>
      </w:r>
    </w:p>
    <w:p w14:paraId="539C52F3" w14:textId="77777777" w:rsidR="002244AA" w:rsidRPr="002244AA" w:rsidRDefault="006A59D1" w:rsidP="002244AA">
      <w:r>
        <w:pict w14:anchorId="090EC079">
          <v:rect id="_x0000_i1153" style="width:0;height:1.5pt" o:hralign="center" o:hrstd="t" o:hr="t" fillcolor="#a0a0a0" stroked="f"/>
        </w:pict>
      </w:r>
    </w:p>
    <w:p w14:paraId="2F270773" w14:textId="77777777" w:rsidR="002244AA" w:rsidRPr="002244AA" w:rsidRDefault="002244AA" w:rsidP="002244AA">
      <w:pPr>
        <w:pStyle w:val="Heading1"/>
        <w:rPr>
          <w:bCs/>
        </w:rPr>
      </w:pPr>
      <w:r w:rsidRPr="002244AA">
        <w:t>F: LOOK-UP FUNCTION</w:t>
      </w:r>
    </w:p>
    <w:p w14:paraId="2ABA076D" w14:textId="012F18DE" w:rsidR="002244AA" w:rsidRPr="002244AA" w:rsidRDefault="00AD0B47" w:rsidP="002244AA">
      <w:r>
        <w:t xml:space="preserve">Refer to </w:t>
      </w:r>
      <w:hyperlink w:anchor="_D:_DATA_STRUCTURE" w:history="1">
        <w:r w:rsidRPr="000129B4">
          <w:rPr>
            <w:rStyle w:val="Hyperlink"/>
          </w:rPr>
          <w:t>Section D</w:t>
        </w:r>
      </w:hyperlink>
      <w:r w:rsidRPr="002244AA">
        <w:t>.</w:t>
      </w:r>
      <w:r w:rsidR="006A59D1">
        <w:pict w14:anchorId="15FA8660">
          <v:rect id="_x0000_i1154" style="width:0;height:1.5pt" o:hralign="center" o:hrstd="t" o:hr="t" fillcolor="#a0a0a0" stroked="f"/>
        </w:pict>
      </w:r>
    </w:p>
    <w:p w14:paraId="3DBBABFA" w14:textId="77777777" w:rsidR="002244AA" w:rsidRPr="002244AA" w:rsidRDefault="002244AA" w:rsidP="002244AA">
      <w:pPr>
        <w:pStyle w:val="Heading1"/>
        <w:rPr>
          <w:bCs/>
        </w:rPr>
      </w:pPr>
      <w:bookmarkStart w:id="6" w:name="_G:_INTERFACE"/>
      <w:bookmarkStart w:id="7" w:name="_Ref82342674"/>
      <w:bookmarkEnd w:id="6"/>
      <w:r w:rsidRPr="002244AA">
        <w:t>G: INTERFACE</w:t>
      </w:r>
      <w:bookmarkEnd w:id="7"/>
    </w:p>
    <w:p w14:paraId="11D3D7D4" w14:textId="0ACA5088" w:rsidR="002438EB" w:rsidRDefault="002438EB" w:rsidP="002244AA">
      <w:r>
        <w:t>Refer to the code submission or result screenshots.</w:t>
      </w:r>
    </w:p>
    <w:p w14:paraId="30568A42" w14:textId="77777777" w:rsidR="002244AA" w:rsidRPr="002244AA" w:rsidRDefault="006A59D1" w:rsidP="002244AA">
      <w:r>
        <w:pict w14:anchorId="4701CEFE">
          <v:rect id="_x0000_i1155" style="width:0;height:1.5pt" o:hralign="center" o:hrstd="t" o:hr="t" fillcolor="#a0a0a0" stroked="f"/>
        </w:pict>
      </w:r>
    </w:p>
    <w:p w14:paraId="0302CFEF" w14:textId="77777777" w:rsidR="002244AA" w:rsidRPr="002244AA" w:rsidRDefault="002244AA" w:rsidP="002244AA">
      <w:pPr>
        <w:pStyle w:val="Heading1"/>
        <w:rPr>
          <w:bCs/>
        </w:rPr>
      </w:pPr>
      <w:r w:rsidRPr="002244AA">
        <w:t>G1-G3: 1st, 2nd, and 3rd status checks.</w:t>
      </w:r>
    </w:p>
    <w:p w14:paraId="7C8548F7" w14:textId="77777777" w:rsidR="002438EB" w:rsidRDefault="002438EB" w:rsidP="002438EB">
      <w:r>
        <w:t>Refer to the code submission or result screenshots (attached here for convenience).</w:t>
      </w:r>
    </w:p>
    <w:p w14:paraId="12D44B77" w14:textId="458C2D9A" w:rsidR="002438EB" w:rsidRDefault="002438EB" w:rsidP="002438EB"/>
    <w:p w14:paraId="2DBE46DC" w14:textId="77B13E8F" w:rsidR="007F6C57" w:rsidRDefault="007F6C57" w:rsidP="002438EB"/>
    <w:p w14:paraId="65B9EF94" w14:textId="2928F5E1" w:rsidR="007F6C57" w:rsidRDefault="007F6C57" w:rsidP="002438EB"/>
    <w:p w14:paraId="236D8EE8" w14:textId="3D102FC6" w:rsidR="007F6C57" w:rsidRDefault="007F6C57" w:rsidP="002438EB"/>
    <w:p w14:paraId="3105A270" w14:textId="40355E8E" w:rsidR="007F6C57" w:rsidRDefault="007F6C57" w:rsidP="002438EB"/>
    <w:p w14:paraId="5A794C72" w14:textId="7A76899A" w:rsidR="007F6C57" w:rsidRDefault="007F6C57" w:rsidP="002438EB"/>
    <w:p w14:paraId="3089D122" w14:textId="77777777" w:rsidR="007F6C57" w:rsidRDefault="007F6C57" w:rsidP="002438EB"/>
    <w:p w14:paraId="3813EDAA" w14:textId="6F91694C" w:rsidR="00AD0B47" w:rsidRDefault="00AD0B47" w:rsidP="002438EB"/>
    <w:tbl>
      <w:tblPr>
        <w:tblStyle w:val="TableGrid"/>
        <w:tblW w:w="0" w:type="auto"/>
        <w:tblLook w:val="04A0" w:firstRow="1" w:lastRow="0" w:firstColumn="1" w:lastColumn="0" w:noHBand="0" w:noVBand="1"/>
      </w:tblPr>
      <w:tblGrid>
        <w:gridCol w:w="3126"/>
        <w:gridCol w:w="3112"/>
        <w:gridCol w:w="3112"/>
      </w:tblGrid>
      <w:tr w:rsidR="002438EB" w14:paraId="08A08ECE" w14:textId="77777777" w:rsidTr="007F6C57">
        <w:tc>
          <w:tcPr>
            <w:tcW w:w="3126" w:type="dxa"/>
            <w:shd w:val="clear" w:color="auto" w:fill="D9E2F3" w:themeFill="accent5" w:themeFillTint="33"/>
          </w:tcPr>
          <w:p w14:paraId="1050D92E" w14:textId="05B93187" w:rsidR="002438EB" w:rsidRPr="002438EB" w:rsidRDefault="002438EB" w:rsidP="002438EB">
            <w:pPr>
              <w:rPr>
                <w:b/>
                <w:bCs/>
              </w:rPr>
            </w:pPr>
            <w:r w:rsidRPr="002438EB">
              <w:rPr>
                <w:b/>
                <w:bCs/>
                <w:i/>
                <w:iCs/>
                <w:color w:val="000000"/>
              </w:rPr>
              <w:lastRenderedPageBreak/>
              <w:t xml:space="preserve">8:35 a.m. </w:t>
            </w:r>
            <w:r>
              <w:rPr>
                <w:b/>
                <w:bCs/>
                <w:i/>
                <w:iCs/>
                <w:color w:val="000000"/>
              </w:rPr>
              <w:t>-</w:t>
            </w:r>
            <w:r w:rsidRPr="002438EB">
              <w:rPr>
                <w:b/>
                <w:bCs/>
                <w:i/>
                <w:iCs/>
                <w:color w:val="000000"/>
              </w:rPr>
              <w:t xml:space="preserve"> 9:25 </w:t>
            </w:r>
            <w:proofErr w:type="spellStart"/>
            <w:r w:rsidRPr="002438EB">
              <w:rPr>
                <w:b/>
                <w:bCs/>
                <w:i/>
                <w:iCs/>
                <w:color w:val="000000"/>
              </w:rPr>
              <w:t>a.m</w:t>
            </w:r>
            <w:proofErr w:type="spellEnd"/>
          </w:p>
        </w:tc>
        <w:tc>
          <w:tcPr>
            <w:tcW w:w="3112" w:type="dxa"/>
            <w:shd w:val="clear" w:color="auto" w:fill="D9E2F3" w:themeFill="accent5" w:themeFillTint="33"/>
          </w:tcPr>
          <w:p w14:paraId="08A8774E" w14:textId="1EFA1AC2" w:rsidR="002438EB" w:rsidRPr="002438EB" w:rsidRDefault="002438EB" w:rsidP="002438EB">
            <w:pPr>
              <w:rPr>
                <w:b/>
                <w:bCs/>
              </w:rPr>
            </w:pPr>
            <w:r w:rsidRPr="002438EB">
              <w:rPr>
                <w:b/>
                <w:bCs/>
                <w:i/>
                <w:iCs/>
                <w:color w:val="000000"/>
              </w:rPr>
              <w:t xml:space="preserve">9:35 a.m. </w:t>
            </w:r>
            <w:r>
              <w:rPr>
                <w:b/>
                <w:bCs/>
                <w:i/>
                <w:iCs/>
                <w:color w:val="000000"/>
              </w:rPr>
              <w:t>-</w:t>
            </w:r>
            <w:r w:rsidRPr="002438EB">
              <w:rPr>
                <w:b/>
                <w:bCs/>
                <w:i/>
                <w:iCs/>
                <w:color w:val="000000"/>
              </w:rPr>
              <w:t xml:space="preserve"> 10:25 </w:t>
            </w:r>
            <w:proofErr w:type="spellStart"/>
            <w:r w:rsidRPr="002438EB">
              <w:rPr>
                <w:b/>
                <w:bCs/>
                <w:i/>
                <w:iCs/>
                <w:color w:val="000000"/>
              </w:rPr>
              <w:t>a.m</w:t>
            </w:r>
            <w:proofErr w:type="spellEnd"/>
          </w:p>
        </w:tc>
        <w:tc>
          <w:tcPr>
            <w:tcW w:w="3112" w:type="dxa"/>
            <w:shd w:val="clear" w:color="auto" w:fill="D9E2F3" w:themeFill="accent5" w:themeFillTint="33"/>
          </w:tcPr>
          <w:p w14:paraId="41F5AAA7" w14:textId="0E904AC0" w:rsidR="002438EB" w:rsidRPr="002438EB" w:rsidRDefault="002438EB" w:rsidP="002438EB">
            <w:pPr>
              <w:rPr>
                <w:b/>
                <w:bCs/>
              </w:rPr>
            </w:pPr>
            <w:r w:rsidRPr="002438EB">
              <w:rPr>
                <w:b/>
                <w:bCs/>
                <w:i/>
                <w:iCs/>
                <w:color w:val="000000"/>
              </w:rPr>
              <w:t xml:space="preserve">12:03 p.m. </w:t>
            </w:r>
            <w:r>
              <w:rPr>
                <w:b/>
                <w:bCs/>
                <w:i/>
                <w:iCs/>
                <w:color w:val="000000"/>
              </w:rPr>
              <w:t>-</w:t>
            </w:r>
            <w:r w:rsidRPr="002438EB">
              <w:rPr>
                <w:b/>
                <w:bCs/>
                <w:i/>
                <w:iCs/>
                <w:color w:val="000000"/>
              </w:rPr>
              <w:t xml:space="preserve"> 1:12 </w:t>
            </w:r>
            <w:proofErr w:type="spellStart"/>
            <w:r w:rsidRPr="002438EB">
              <w:rPr>
                <w:b/>
                <w:bCs/>
                <w:i/>
                <w:iCs/>
                <w:color w:val="000000"/>
              </w:rPr>
              <w:t>p.m</w:t>
            </w:r>
            <w:proofErr w:type="spellEnd"/>
          </w:p>
        </w:tc>
      </w:tr>
      <w:tr w:rsidR="002438EB" w14:paraId="3EDE06C9" w14:textId="77777777" w:rsidTr="007F6C57">
        <w:tc>
          <w:tcPr>
            <w:tcW w:w="3126" w:type="dxa"/>
          </w:tcPr>
          <w:p w14:paraId="129328EA" w14:textId="79E8E307" w:rsidR="002438EB" w:rsidRDefault="002438EB" w:rsidP="002438EB">
            <w:r>
              <w:rPr>
                <w:noProof/>
              </w:rPr>
              <w:drawing>
                <wp:inline distT="0" distB="0" distL="0" distR="0" wp14:anchorId="765A8491" wp14:editId="7A065544">
                  <wp:extent cx="1838527" cy="331938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75275" cy="3385735"/>
                          </a:xfrm>
                          <a:prstGeom prst="rect">
                            <a:avLst/>
                          </a:prstGeom>
                          <a:noFill/>
                          <a:ln>
                            <a:noFill/>
                          </a:ln>
                        </pic:spPr>
                      </pic:pic>
                    </a:graphicData>
                  </a:graphic>
                </wp:inline>
              </w:drawing>
            </w:r>
          </w:p>
        </w:tc>
        <w:tc>
          <w:tcPr>
            <w:tcW w:w="3112" w:type="dxa"/>
          </w:tcPr>
          <w:p w14:paraId="329555B3" w14:textId="7F8414F0" w:rsidR="002438EB" w:rsidRDefault="002438EB" w:rsidP="002438EB">
            <w:r>
              <w:rPr>
                <w:noProof/>
              </w:rPr>
              <w:drawing>
                <wp:inline distT="0" distB="0" distL="0" distR="0" wp14:anchorId="09243733" wp14:editId="4D664451">
                  <wp:extent cx="1824546" cy="3319272"/>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4546" cy="3319272"/>
                          </a:xfrm>
                          <a:prstGeom prst="rect">
                            <a:avLst/>
                          </a:prstGeom>
                          <a:noFill/>
                          <a:ln>
                            <a:noFill/>
                          </a:ln>
                        </pic:spPr>
                      </pic:pic>
                    </a:graphicData>
                  </a:graphic>
                </wp:inline>
              </w:drawing>
            </w:r>
          </w:p>
        </w:tc>
        <w:tc>
          <w:tcPr>
            <w:tcW w:w="3112" w:type="dxa"/>
          </w:tcPr>
          <w:p w14:paraId="260592D0" w14:textId="44A6DFAE" w:rsidR="002438EB" w:rsidRDefault="002438EB" w:rsidP="002438EB">
            <w:r>
              <w:rPr>
                <w:noProof/>
              </w:rPr>
              <w:drawing>
                <wp:inline distT="0" distB="0" distL="0" distR="0" wp14:anchorId="50DFE70F" wp14:editId="38B003EA">
                  <wp:extent cx="1828800" cy="3301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8800" cy="3301825"/>
                          </a:xfrm>
                          <a:prstGeom prst="rect">
                            <a:avLst/>
                          </a:prstGeom>
                          <a:noFill/>
                          <a:ln>
                            <a:noFill/>
                          </a:ln>
                        </pic:spPr>
                      </pic:pic>
                    </a:graphicData>
                  </a:graphic>
                </wp:inline>
              </w:drawing>
            </w:r>
          </w:p>
        </w:tc>
      </w:tr>
    </w:tbl>
    <w:p w14:paraId="27A51B23" w14:textId="2D566FD8" w:rsidR="002244AA" w:rsidRPr="002244AA" w:rsidRDefault="002438EB" w:rsidP="002244AA">
      <w:r>
        <w:t xml:space="preserve"> </w:t>
      </w:r>
      <w:r w:rsidR="006A59D1">
        <w:pict w14:anchorId="2B6EB001">
          <v:rect id="_x0000_i1156" style="width:0;height:1.5pt" o:hralign="center" o:hrstd="t" o:hr="t" fillcolor="#a0a0a0" stroked="f"/>
        </w:pict>
      </w:r>
    </w:p>
    <w:p w14:paraId="040ECE02" w14:textId="77777777" w:rsidR="002244AA" w:rsidRPr="002244AA" w:rsidRDefault="002244AA" w:rsidP="002244AA">
      <w:pPr>
        <w:pStyle w:val="Heading1"/>
        <w:rPr>
          <w:bCs/>
        </w:rPr>
      </w:pPr>
      <w:r w:rsidRPr="002244AA">
        <w:t>H: SCREENSHOTS OF CODE EXECUTION</w:t>
      </w:r>
    </w:p>
    <w:p w14:paraId="6A65683A" w14:textId="425F2E32" w:rsidR="002438EB" w:rsidRDefault="00243D67" w:rsidP="002244AA">
      <w:r w:rsidRPr="00243D67">
        <w:rPr>
          <w:noProof/>
        </w:rPr>
        <w:drawing>
          <wp:inline distT="0" distB="0" distL="0" distR="0" wp14:anchorId="587C132C" wp14:editId="32E8B20B">
            <wp:extent cx="3785801" cy="3156857"/>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1942" cy="3170317"/>
                    </a:xfrm>
                    <a:prstGeom prst="rect">
                      <a:avLst/>
                    </a:prstGeom>
                  </pic:spPr>
                </pic:pic>
              </a:graphicData>
            </a:graphic>
          </wp:inline>
        </w:drawing>
      </w:r>
    </w:p>
    <w:p w14:paraId="2CC1DC3B" w14:textId="4EFBBF76" w:rsidR="002244AA" w:rsidRPr="002244AA" w:rsidRDefault="002244AA" w:rsidP="002244AA"/>
    <w:p w14:paraId="11817C5F" w14:textId="315ABCDE" w:rsidR="002244AA" w:rsidRPr="002244AA" w:rsidRDefault="006A59D1" w:rsidP="002244AA">
      <w:r>
        <w:pict w14:anchorId="5062E603">
          <v:rect id="_x0000_i1157" style="width:0;height:1.5pt" o:hralign="center" o:hrstd="t" o:hr="t" fillcolor="#a0a0a0" stroked="f"/>
        </w:pict>
      </w:r>
    </w:p>
    <w:p w14:paraId="2F8D1072" w14:textId="77777777" w:rsidR="002244AA" w:rsidRPr="002244AA" w:rsidRDefault="002244AA" w:rsidP="002244AA">
      <w:pPr>
        <w:pStyle w:val="Heading1"/>
        <w:rPr>
          <w:bCs/>
        </w:rPr>
      </w:pPr>
      <w:r w:rsidRPr="002244AA">
        <w:lastRenderedPageBreak/>
        <w:t>I1: STRENGTHS OF THE CHOSEN ALGORITHM</w:t>
      </w:r>
    </w:p>
    <w:p w14:paraId="1C33FF96" w14:textId="5FF023AB" w:rsidR="009D4875" w:rsidRDefault="008055BB" w:rsidP="002244AA">
      <w:r>
        <w:t xml:space="preserve">The greedy algorithm is selected due to its ease to implement for finding close to optimization results. Another advantage of greedy algorithm is that it is significantly </w:t>
      </w:r>
      <w:r w:rsidR="00892166">
        <w:t>more efficient</w:t>
      </w:r>
      <w:r>
        <w:t xml:space="preserve"> compared to brute force algorithm for TSP problem.</w:t>
      </w:r>
    </w:p>
    <w:p w14:paraId="73767EFB" w14:textId="77777777" w:rsidR="002244AA" w:rsidRPr="002244AA" w:rsidRDefault="006A59D1" w:rsidP="002244AA">
      <w:r>
        <w:pict w14:anchorId="7D1EDE26">
          <v:rect id="_x0000_i1158" style="width:0;height:1.5pt" o:hralign="center" o:hrstd="t" o:hr="t" fillcolor="#a0a0a0" stroked="f"/>
        </w:pict>
      </w:r>
    </w:p>
    <w:p w14:paraId="23F263B0" w14:textId="77777777" w:rsidR="002244AA" w:rsidRPr="002244AA" w:rsidRDefault="002244AA" w:rsidP="002244AA">
      <w:pPr>
        <w:pStyle w:val="Heading1"/>
        <w:rPr>
          <w:bCs/>
        </w:rPr>
      </w:pPr>
      <w:r w:rsidRPr="002244AA">
        <w:t>I2: VERIFICATION OF ALGORITHM</w:t>
      </w:r>
    </w:p>
    <w:p w14:paraId="68789F8E" w14:textId="40CA9EC3" w:rsidR="00892166" w:rsidRDefault="00892166" w:rsidP="002244AA">
      <w:r>
        <w:t xml:space="preserve">The solution provided by the </w:t>
      </w:r>
      <w:r w:rsidR="00557BC7">
        <w:t>algorithm</w:t>
      </w:r>
      <w:r>
        <w:t xml:space="preserve"> meets all the requirements. </w:t>
      </w:r>
    </w:p>
    <w:p w14:paraId="003FE923" w14:textId="21828500" w:rsidR="00892166" w:rsidRPr="00AD0B47" w:rsidRDefault="00892166" w:rsidP="00892166">
      <w:pPr>
        <w:shd w:val="clear" w:color="auto" w:fill="FFFFFF"/>
        <w:spacing w:after="0" w:line="240" w:lineRule="auto"/>
        <w:ind w:left="576" w:hanging="288"/>
        <w:textAlignment w:val="baseline"/>
        <w:rPr>
          <w:rFonts w:eastAsia="Times New Roman" w:cstheme="minorHAnsi"/>
          <w:color w:val="333333"/>
        </w:rPr>
      </w:pPr>
      <w:r w:rsidRPr="00AD0B47">
        <w:rPr>
          <w:rFonts w:eastAsia="Times New Roman" w:cstheme="minorHAnsi"/>
          <w:color w:val="333333"/>
        </w:rPr>
        <w:t>•   </w:t>
      </w:r>
      <w:r>
        <w:rPr>
          <w:rFonts w:eastAsia="Times New Roman" w:cstheme="minorHAnsi"/>
          <w:color w:val="333333"/>
        </w:rPr>
        <w:t>The total miles traveled by all trucks is less than 110 miles</w:t>
      </w:r>
    </w:p>
    <w:p w14:paraId="2EDFA1E8" w14:textId="273523DF" w:rsidR="00892166" w:rsidRDefault="00892166" w:rsidP="00892166">
      <w:pPr>
        <w:shd w:val="clear" w:color="auto" w:fill="FFFFFF"/>
        <w:spacing w:after="120" w:line="240" w:lineRule="auto"/>
        <w:ind w:left="576" w:hanging="288"/>
        <w:textAlignment w:val="baseline"/>
        <w:rPr>
          <w:rFonts w:eastAsia="Times New Roman" w:cstheme="minorHAnsi"/>
          <w:color w:val="333333"/>
        </w:rPr>
      </w:pPr>
      <w:r w:rsidRPr="00AD0B47">
        <w:rPr>
          <w:rFonts w:eastAsia="Times New Roman" w:cstheme="minorHAnsi"/>
          <w:color w:val="333333"/>
        </w:rPr>
        <w:t>•   </w:t>
      </w:r>
      <w:r>
        <w:rPr>
          <w:rFonts w:eastAsia="Times New Roman" w:cstheme="minorHAnsi"/>
          <w:color w:val="333333"/>
        </w:rPr>
        <w:t>All packages were delivered on time and according t</w:t>
      </w:r>
      <w:r w:rsidR="007F5006">
        <w:rPr>
          <w:rFonts w:eastAsia="Times New Roman" w:cstheme="minorHAnsi"/>
          <w:color w:val="333333"/>
        </w:rPr>
        <w:t>o</w:t>
      </w:r>
      <w:r>
        <w:rPr>
          <w:rFonts w:eastAsia="Times New Roman" w:cstheme="minorHAnsi"/>
          <w:color w:val="333333"/>
        </w:rPr>
        <w:t xml:space="preserve"> their delivery specifications</w:t>
      </w:r>
    </w:p>
    <w:p w14:paraId="11D8CC4C" w14:textId="377449F6" w:rsidR="00892166" w:rsidRDefault="00892166" w:rsidP="00892166">
      <w:pPr>
        <w:shd w:val="clear" w:color="auto" w:fill="FFFFFF"/>
        <w:spacing w:after="0" w:line="240" w:lineRule="auto"/>
        <w:textAlignment w:val="baseline"/>
        <w:rPr>
          <w:rFonts w:eastAsia="Times New Roman" w:cstheme="minorHAnsi"/>
          <w:color w:val="333333"/>
        </w:rPr>
      </w:pPr>
      <w:r>
        <w:rPr>
          <w:rFonts w:eastAsia="Times New Roman" w:cstheme="minorHAnsi"/>
          <w:color w:val="333333"/>
        </w:rPr>
        <w:t xml:space="preserve">Refer to </w:t>
      </w:r>
      <w:hyperlink w:anchor="_G:_INTERFACE" w:history="1">
        <w:r w:rsidRPr="000129B4">
          <w:rPr>
            <w:rStyle w:val="Hyperlink"/>
            <w:rFonts w:eastAsia="Times New Roman" w:cstheme="minorHAnsi"/>
          </w:rPr>
          <w:t>Section G</w:t>
        </w:r>
      </w:hyperlink>
      <w:r>
        <w:rPr>
          <w:rFonts w:eastAsia="Times New Roman" w:cstheme="minorHAnsi"/>
          <w:color w:val="333333"/>
        </w:rPr>
        <w:t xml:space="preserve"> for verification.</w:t>
      </w:r>
    </w:p>
    <w:p w14:paraId="47BA69F8" w14:textId="77777777" w:rsidR="002244AA" w:rsidRPr="002244AA" w:rsidRDefault="006A59D1" w:rsidP="002244AA">
      <w:r>
        <w:pict w14:anchorId="243D4893">
          <v:rect id="_x0000_i1159" style="width:0;height:1.5pt" o:hralign="center" o:hrstd="t" o:hr="t" fillcolor="#a0a0a0" stroked="f"/>
        </w:pict>
      </w:r>
    </w:p>
    <w:p w14:paraId="5580220A" w14:textId="77777777" w:rsidR="002244AA" w:rsidRPr="002244AA" w:rsidRDefault="002244AA" w:rsidP="002244AA">
      <w:pPr>
        <w:pStyle w:val="Heading1"/>
        <w:rPr>
          <w:bCs/>
        </w:rPr>
      </w:pPr>
      <w:r w:rsidRPr="002244AA">
        <w:t>I3: OTHER POSSIBLE ALGORITHMS</w:t>
      </w:r>
    </w:p>
    <w:p w14:paraId="5089DB2E" w14:textId="5F616D15" w:rsidR="00243D67" w:rsidRDefault="00892166" w:rsidP="002244AA">
      <w:r>
        <w:t xml:space="preserve">Other possible algorithms can also be applied. </w:t>
      </w:r>
      <w:r w:rsidR="00B23066">
        <w:t xml:space="preserve">Two algorithms I found interesting are </w:t>
      </w:r>
      <w:r w:rsidR="00243D67">
        <w:t xml:space="preserve">Simulated Annealing </w:t>
      </w:r>
      <w:r w:rsidR="00B23066">
        <w:t>and</w:t>
      </w:r>
      <w:r w:rsidR="00243D67">
        <w:t xml:space="preserve"> Ant Colony Optimization</w:t>
      </w:r>
      <w:r w:rsidR="00014256">
        <w:t>, both of which utilize randomization.</w:t>
      </w:r>
    </w:p>
    <w:p w14:paraId="1A007CE0" w14:textId="77777777" w:rsidR="002244AA" w:rsidRPr="002244AA" w:rsidRDefault="006A59D1" w:rsidP="002244AA">
      <w:r>
        <w:pict w14:anchorId="5E15F11D">
          <v:rect id="_x0000_i1160" style="width:0;height:1.5pt" o:hralign="center" o:hrstd="t" o:hr="t" fillcolor="#a0a0a0" stroked="f"/>
        </w:pict>
      </w:r>
    </w:p>
    <w:p w14:paraId="1FC352E0" w14:textId="77777777" w:rsidR="002244AA" w:rsidRPr="002244AA" w:rsidRDefault="002244AA" w:rsidP="00243D67">
      <w:pPr>
        <w:pStyle w:val="Heading1"/>
        <w:rPr>
          <w:bCs/>
        </w:rPr>
      </w:pPr>
      <w:r w:rsidRPr="002244AA">
        <w:t>I3A: ALGORITHM DIFFERENCES</w:t>
      </w:r>
    </w:p>
    <w:p w14:paraId="3EA9BC87" w14:textId="649903A1" w:rsidR="00014256" w:rsidRDefault="00014256" w:rsidP="002244AA">
      <w:r>
        <w:rPr>
          <w:u w:val="single"/>
        </w:rPr>
        <w:t>Simulated Annealing</w:t>
      </w:r>
      <w:r>
        <w:t xml:space="preserve"> comes from annealing process in metallurgy, involving heating and controlled cooling of a material to alter its physical properties.</w:t>
      </w:r>
      <w:r w:rsidR="00B72529">
        <w:t xml:space="preserve"> Initially at high “temperature” during the optimization process, it has high energy (wide randomization range) to exit local </w:t>
      </w:r>
      <w:r w:rsidR="00CA04DA">
        <w:t>optima</w:t>
      </w:r>
      <w:r w:rsidR="00B72529">
        <w:t>. One of the disadvantages is that it requires carefully controlling the cooling rate, which largely affects the runtime. Another minor disadvantage is inconsistency in results given the same input due to its random nature.</w:t>
      </w:r>
    </w:p>
    <w:p w14:paraId="7F503BF7" w14:textId="53CD2FA5" w:rsidR="00014256" w:rsidRPr="00014256" w:rsidRDefault="00014256" w:rsidP="002244AA">
      <w:r>
        <w:rPr>
          <w:u w:val="single"/>
        </w:rPr>
        <w:t>Ant Colony Optimization</w:t>
      </w:r>
      <w:r>
        <w:t xml:space="preserve"> is based on real ants’ behavior to find short paths between food sources and their nest, using trail pheromones deposited by other ants. </w:t>
      </w:r>
      <w:r w:rsidR="00CA04DA">
        <w:t>One advantage of this algorithm is that p</w:t>
      </w:r>
      <w:r w:rsidR="007F5006">
        <w:t>heromone</w:t>
      </w:r>
      <w:r w:rsidR="00CA04DA">
        <w:t>s can be evaporated, which avoids being trapped in local optima. Even though convergence is guaranteed, time to convergence is uncertain.</w:t>
      </w:r>
    </w:p>
    <w:p w14:paraId="4F87BDA3" w14:textId="77777777" w:rsidR="002244AA" w:rsidRPr="002244AA" w:rsidRDefault="006A59D1" w:rsidP="002244AA">
      <w:r>
        <w:pict w14:anchorId="0ACFCAD7">
          <v:rect id="_x0000_i1161" style="width:0;height:1.5pt" o:hralign="center" o:hrstd="t" o:hr="t" fillcolor="#a0a0a0" stroked="f"/>
        </w:pict>
      </w:r>
    </w:p>
    <w:p w14:paraId="2582F54D" w14:textId="77777777" w:rsidR="002244AA" w:rsidRPr="002244AA" w:rsidRDefault="002244AA" w:rsidP="002244AA">
      <w:pPr>
        <w:pStyle w:val="Heading1"/>
        <w:rPr>
          <w:bCs/>
        </w:rPr>
      </w:pPr>
      <w:r w:rsidRPr="002244AA">
        <w:t>J: DIFFERENT APPROACH</w:t>
      </w:r>
    </w:p>
    <w:p w14:paraId="712F24F5" w14:textId="30B9BCEB" w:rsidR="00243D67" w:rsidRDefault="00CA04DA" w:rsidP="002244AA">
      <w:r>
        <w:t>The current program handles package notes in a somewhat static way. This can be improved by implementing a more generalized system to handle variety of restrictions, which is beneficial when business expands</w:t>
      </w:r>
      <w:r w:rsidR="00557BC7">
        <w:t>, facing different needs.</w:t>
      </w:r>
    </w:p>
    <w:p w14:paraId="0CE5B60F" w14:textId="77777777" w:rsidR="00557BC7" w:rsidRDefault="00557BC7" w:rsidP="002244AA">
      <w:pPr>
        <w:rPr>
          <w:i/>
          <w:iCs/>
        </w:rPr>
      </w:pPr>
    </w:p>
    <w:p w14:paraId="7C905236" w14:textId="77777777" w:rsidR="002244AA" w:rsidRPr="002244AA" w:rsidRDefault="006A59D1" w:rsidP="002244AA">
      <w:r>
        <w:pict w14:anchorId="60A563C2">
          <v:rect id="_x0000_i1162" style="width:0;height:1.5pt" o:hralign="center" o:hrstd="t" o:hr="t" fillcolor="#a0a0a0" stroked="f"/>
        </w:pict>
      </w:r>
    </w:p>
    <w:p w14:paraId="47AECA11" w14:textId="7C07C5DF" w:rsidR="002244AA" w:rsidRPr="002244AA" w:rsidRDefault="002244AA" w:rsidP="009D4875">
      <w:pPr>
        <w:pStyle w:val="Heading1"/>
        <w:tabs>
          <w:tab w:val="left" w:pos="5742"/>
        </w:tabs>
        <w:rPr>
          <w:bCs/>
        </w:rPr>
      </w:pPr>
      <w:r w:rsidRPr="002244AA">
        <w:lastRenderedPageBreak/>
        <w:t>K1: VERIFICATION OF DATA STRUCTURE</w:t>
      </w:r>
      <w:r w:rsidR="009D4875">
        <w:tab/>
      </w:r>
    </w:p>
    <w:p w14:paraId="19055D1C" w14:textId="55316E6A" w:rsidR="00557BC7" w:rsidRDefault="00557BC7" w:rsidP="00557BC7">
      <w:r>
        <w:t xml:space="preserve">The solution provided by the data structure meets all the requirements. </w:t>
      </w:r>
    </w:p>
    <w:p w14:paraId="7DD1B5EA" w14:textId="3007422D" w:rsidR="00557BC7" w:rsidRDefault="00557BC7" w:rsidP="00557BC7">
      <w:pPr>
        <w:shd w:val="clear" w:color="auto" w:fill="FFFFFF"/>
        <w:spacing w:after="0" w:line="240" w:lineRule="auto"/>
        <w:ind w:left="576" w:hanging="288"/>
        <w:textAlignment w:val="baseline"/>
        <w:rPr>
          <w:rFonts w:eastAsia="Times New Roman" w:cstheme="minorHAnsi"/>
          <w:color w:val="333333"/>
        </w:rPr>
      </w:pPr>
      <w:r w:rsidRPr="00AD0B47">
        <w:rPr>
          <w:rFonts w:eastAsia="Times New Roman" w:cstheme="minorHAnsi"/>
          <w:color w:val="333333"/>
        </w:rPr>
        <w:t>•   </w:t>
      </w:r>
      <w:r>
        <w:rPr>
          <w:rFonts w:eastAsia="Times New Roman" w:cstheme="minorHAnsi"/>
          <w:color w:val="333333"/>
        </w:rPr>
        <w:t>The total miles traveled by all trucks is less than 110 miles</w:t>
      </w:r>
    </w:p>
    <w:p w14:paraId="4F85E823" w14:textId="7E2A18D3" w:rsidR="00557BC7" w:rsidRDefault="00557BC7" w:rsidP="00557BC7">
      <w:pPr>
        <w:shd w:val="clear" w:color="auto" w:fill="FFFFFF"/>
        <w:spacing w:after="0" w:line="240" w:lineRule="auto"/>
        <w:ind w:left="576" w:hanging="288"/>
        <w:textAlignment w:val="baseline"/>
        <w:rPr>
          <w:rFonts w:eastAsia="Times New Roman" w:cstheme="minorHAnsi"/>
          <w:color w:val="333333"/>
        </w:rPr>
      </w:pPr>
      <w:r w:rsidRPr="00AD0B47">
        <w:rPr>
          <w:rFonts w:eastAsia="Times New Roman" w:cstheme="minorHAnsi"/>
          <w:color w:val="333333"/>
        </w:rPr>
        <w:t>•   </w:t>
      </w:r>
      <w:r>
        <w:rPr>
          <w:rFonts w:eastAsia="Times New Roman" w:cstheme="minorHAnsi"/>
          <w:color w:val="333333"/>
        </w:rPr>
        <w:t>All packages were delivered on time and according to their delivery specifications</w:t>
      </w:r>
    </w:p>
    <w:p w14:paraId="3FFBAE3B" w14:textId="0D5E853C" w:rsidR="00557BC7" w:rsidRDefault="00557BC7" w:rsidP="00557BC7">
      <w:pPr>
        <w:shd w:val="clear" w:color="auto" w:fill="FFFFFF"/>
        <w:spacing w:after="0" w:line="240" w:lineRule="auto"/>
        <w:ind w:left="576" w:hanging="288"/>
        <w:textAlignment w:val="baseline"/>
        <w:rPr>
          <w:rFonts w:eastAsia="Times New Roman" w:cstheme="minorHAnsi"/>
          <w:color w:val="333333"/>
        </w:rPr>
      </w:pPr>
      <w:r w:rsidRPr="00AD0B47">
        <w:rPr>
          <w:rFonts w:eastAsia="Times New Roman" w:cstheme="minorHAnsi"/>
          <w:color w:val="333333"/>
        </w:rPr>
        <w:t>•   </w:t>
      </w:r>
      <w:r>
        <w:rPr>
          <w:rFonts w:eastAsia="Times New Roman" w:cstheme="minorHAnsi"/>
          <w:color w:val="333333"/>
        </w:rPr>
        <w:t xml:space="preserve">Package hash table was utilized with a look-up function </w:t>
      </w:r>
      <w:r w:rsidRPr="00557BC7">
        <w:rPr>
          <w:rFonts w:ascii="Consolas" w:eastAsiaTheme="minorEastAsia" w:hAnsi="Consolas" w:cs="Courier New"/>
          <w:color w:val="000000"/>
          <w:sz w:val="17"/>
          <w:szCs w:val="17"/>
          <w:highlight w:val="lightGray"/>
        </w:rPr>
        <w:t>get()</w:t>
      </w:r>
    </w:p>
    <w:p w14:paraId="713CBB6E" w14:textId="3CADF7CE" w:rsidR="00557BC7" w:rsidRDefault="00557BC7" w:rsidP="00557BC7">
      <w:pPr>
        <w:shd w:val="clear" w:color="auto" w:fill="FFFFFF"/>
        <w:spacing w:after="120" w:line="240" w:lineRule="auto"/>
        <w:ind w:left="576" w:hanging="288"/>
        <w:textAlignment w:val="baseline"/>
        <w:rPr>
          <w:rFonts w:eastAsia="Times New Roman" w:cstheme="minorHAnsi"/>
          <w:color w:val="333333"/>
        </w:rPr>
      </w:pPr>
      <w:r w:rsidRPr="00AD0B47">
        <w:rPr>
          <w:rFonts w:eastAsia="Times New Roman" w:cstheme="minorHAnsi"/>
          <w:color w:val="333333"/>
        </w:rPr>
        <w:t>•   </w:t>
      </w:r>
      <w:r>
        <w:rPr>
          <w:rFonts w:eastAsia="Times New Roman" w:cstheme="minorHAnsi"/>
          <w:color w:val="333333"/>
        </w:rPr>
        <w:t>Package status and information can be verified through the user interface “report”</w:t>
      </w:r>
    </w:p>
    <w:p w14:paraId="68778D02" w14:textId="77777777" w:rsidR="002244AA" w:rsidRPr="002244AA" w:rsidRDefault="006A59D1" w:rsidP="002244AA">
      <w:r>
        <w:pict w14:anchorId="43F0F885">
          <v:rect id="_x0000_i1163" style="width:0;height:1.5pt" o:hralign="center" o:hrstd="t" o:hr="t" fillcolor="#a0a0a0" stroked="f"/>
        </w:pict>
      </w:r>
    </w:p>
    <w:p w14:paraId="4D698015" w14:textId="77777777" w:rsidR="002244AA" w:rsidRPr="002244AA" w:rsidRDefault="002244AA" w:rsidP="002244AA">
      <w:pPr>
        <w:pStyle w:val="Heading1"/>
        <w:rPr>
          <w:bCs/>
        </w:rPr>
      </w:pPr>
      <w:r w:rsidRPr="002244AA">
        <w:t>K1A: EFFICIENCY</w:t>
      </w:r>
    </w:p>
    <w:p w14:paraId="1899010F" w14:textId="77777777" w:rsidR="006F6914" w:rsidRDefault="002D2741" w:rsidP="002244AA">
      <w:r>
        <w:t>The hash table provides an efficient solution to data retrieval. With O(1) time complexity on average, adding packages should not have significant effect on lookup function runtime.</w:t>
      </w:r>
    </w:p>
    <w:p w14:paraId="53C8596F" w14:textId="2F96842C" w:rsidR="002244AA" w:rsidRPr="002244AA" w:rsidRDefault="006A59D1" w:rsidP="002244AA">
      <w:r>
        <w:pict w14:anchorId="0E7AE780">
          <v:rect id="_x0000_i1164" style="width:0;height:1.5pt" o:hralign="center" o:hrstd="t" o:hr="t" fillcolor="#a0a0a0" stroked="f"/>
        </w:pict>
      </w:r>
    </w:p>
    <w:p w14:paraId="481BC95F" w14:textId="77777777" w:rsidR="002244AA" w:rsidRPr="002244AA" w:rsidRDefault="002244AA" w:rsidP="002244AA">
      <w:pPr>
        <w:pStyle w:val="Heading1"/>
        <w:rPr>
          <w:bCs/>
        </w:rPr>
      </w:pPr>
      <w:r w:rsidRPr="002244AA">
        <w:t>K1B: OVERHEAD</w:t>
      </w:r>
    </w:p>
    <w:p w14:paraId="6D091761" w14:textId="5AAE0960" w:rsidR="002244AA" w:rsidRPr="002244AA" w:rsidRDefault="002D2741" w:rsidP="002244AA">
      <w:r>
        <w:t>The hash table provides an efficient solution to data storage</w:t>
      </w:r>
      <w:r w:rsidR="002244AA" w:rsidRPr="002244AA">
        <w:t>.</w:t>
      </w:r>
      <w:r w:rsidR="000129B4" w:rsidRPr="000129B4">
        <w:t xml:space="preserve"> </w:t>
      </w:r>
      <w:r w:rsidR="000129B4">
        <w:t>With O(N) space complexity, space usage increases linearly as the number of packages grow.</w:t>
      </w:r>
    </w:p>
    <w:p w14:paraId="10D2C43A" w14:textId="77777777" w:rsidR="002244AA" w:rsidRPr="002244AA" w:rsidRDefault="006A59D1" w:rsidP="002244AA">
      <w:r>
        <w:pict w14:anchorId="1C0FE388">
          <v:rect id="_x0000_i1165" style="width:0;height:1.5pt" o:hralign="center" o:hrstd="t" o:hr="t" fillcolor="#a0a0a0" stroked="f"/>
        </w:pict>
      </w:r>
    </w:p>
    <w:p w14:paraId="00BE8C69" w14:textId="77777777" w:rsidR="002244AA" w:rsidRPr="002244AA" w:rsidRDefault="002244AA" w:rsidP="002244AA">
      <w:pPr>
        <w:pStyle w:val="Heading1"/>
        <w:rPr>
          <w:bCs/>
        </w:rPr>
      </w:pPr>
      <w:r w:rsidRPr="002244AA">
        <w:t>K1C: IMPLICATIONS</w:t>
      </w:r>
    </w:p>
    <w:p w14:paraId="68BFF2CD" w14:textId="6548D4FF" w:rsidR="000129B4" w:rsidRDefault="000129B4" w:rsidP="002244AA">
      <w:r>
        <w:t>As the number of trucks can be assumed to be significantly less than the number of packages, additional trucks should not have significant impact on look-up time and space usage.</w:t>
      </w:r>
    </w:p>
    <w:p w14:paraId="291D597C" w14:textId="5027C020" w:rsidR="002244AA" w:rsidRPr="002244AA" w:rsidRDefault="000129B4" w:rsidP="002244AA">
      <w:r>
        <w:t xml:space="preserve">A hash table is also implemented on cities/locations. Thus, additional cities will have minimal affect on look-up time and space usage. </w:t>
      </w:r>
    </w:p>
    <w:p w14:paraId="32C01F54" w14:textId="77777777" w:rsidR="002244AA" w:rsidRPr="002244AA" w:rsidRDefault="006A59D1" w:rsidP="002244AA">
      <w:r>
        <w:pict w14:anchorId="28989D91">
          <v:rect id="_x0000_i1166" style="width:0;height:1.5pt" o:hralign="center" o:hrstd="t" o:hr="t" fillcolor="#a0a0a0" stroked="f"/>
        </w:pict>
      </w:r>
    </w:p>
    <w:p w14:paraId="0F7EB60E" w14:textId="77777777" w:rsidR="002244AA" w:rsidRPr="002244AA" w:rsidRDefault="002244AA" w:rsidP="002244AA">
      <w:pPr>
        <w:pStyle w:val="Heading1"/>
        <w:rPr>
          <w:bCs/>
        </w:rPr>
      </w:pPr>
      <w:r w:rsidRPr="002244AA">
        <w:t>K2: OTHER DATA STRUCTURES</w:t>
      </w:r>
    </w:p>
    <w:p w14:paraId="0B1AF714" w14:textId="664B9E11" w:rsidR="002244AA" w:rsidRDefault="00B830E0" w:rsidP="002244AA">
      <w:r>
        <w:t xml:space="preserve">The alternative data structure can represent packages in </w:t>
      </w:r>
      <w:r w:rsidRPr="00323703">
        <w:rPr>
          <w:u w:val="single"/>
        </w:rPr>
        <w:t>destination locations</w:t>
      </w:r>
      <w:r w:rsidR="00323703" w:rsidRPr="00323703">
        <w:rPr>
          <w:u w:val="single"/>
        </w:rPr>
        <w:t>’ hash table</w:t>
      </w:r>
      <w:r>
        <w:t xml:space="preserve">, </w:t>
      </w:r>
      <w:r w:rsidR="00E57DB4">
        <w:t>i.e.,</w:t>
      </w:r>
      <w:r>
        <w:t xml:space="preserve"> each location</w:t>
      </w:r>
      <w:r w:rsidR="00E57DB4">
        <w:t xml:space="preserve"> holds a list of packages</w:t>
      </w:r>
      <w:r w:rsidR="00323703">
        <w:t xml:space="preserve"> addressed to that location</w:t>
      </w:r>
      <w:r w:rsidR="00E57DB4">
        <w:t xml:space="preserve">. </w:t>
      </w:r>
    </w:p>
    <w:p w14:paraId="474E1D7F" w14:textId="3D329449" w:rsidR="00E57DB4" w:rsidRPr="002244AA" w:rsidRDefault="00E57DB4" w:rsidP="002244AA">
      <w:r>
        <w:t xml:space="preserve">Another alternative data structure is </w:t>
      </w:r>
      <w:r w:rsidR="00323703">
        <w:t xml:space="preserve">packages represented in </w:t>
      </w:r>
      <w:r w:rsidR="00323703" w:rsidRPr="00323703">
        <w:rPr>
          <w:u w:val="single"/>
        </w:rPr>
        <w:t>a matrix</w:t>
      </w:r>
      <w:r w:rsidR="00323703">
        <w:t>, whereas a[</w:t>
      </w:r>
      <w:proofErr w:type="spellStart"/>
      <w:r w:rsidR="00323703">
        <w:t>i,j</w:t>
      </w:r>
      <w:proofErr w:type="spellEnd"/>
      <w:r w:rsidR="00323703">
        <w:t>] determines the delivery distance from package i's destination to package j’s destination.</w:t>
      </w:r>
    </w:p>
    <w:p w14:paraId="506CA246" w14:textId="77777777" w:rsidR="002244AA" w:rsidRPr="002244AA" w:rsidRDefault="006A59D1" w:rsidP="002244AA">
      <w:r>
        <w:pict w14:anchorId="01E19042">
          <v:rect id="_x0000_i1167" style="width:0;height:1.5pt" o:hralign="center" o:hrstd="t" o:hr="t" fillcolor="#a0a0a0" stroked="f"/>
        </w:pict>
      </w:r>
    </w:p>
    <w:p w14:paraId="729A3CE1" w14:textId="77777777" w:rsidR="002244AA" w:rsidRPr="002244AA" w:rsidRDefault="002244AA" w:rsidP="002244AA">
      <w:pPr>
        <w:pStyle w:val="Heading1"/>
        <w:rPr>
          <w:bCs/>
        </w:rPr>
      </w:pPr>
      <w:r w:rsidRPr="002244AA">
        <w:t>K2A: DATA STRUCTURES DIFFERENCES</w:t>
      </w:r>
    </w:p>
    <w:p w14:paraId="6BECAFD3" w14:textId="586F787A" w:rsidR="00323703" w:rsidRDefault="00323703" w:rsidP="00323703">
      <w:r>
        <w:t xml:space="preserve">The use of </w:t>
      </w:r>
      <w:r w:rsidRPr="00323703">
        <w:rPr>
          <w:u w:val="single"/>
        </w:rPr>
        <w:t>destination locations’ hash table</w:t>
      </w:r>
      <w:r>
        <w:t xml:space="preserve"> might make the route more optimized since each location only need to be visited once to deliver all packages destined at that location. However, complication arises with changing address, requiring moving a package to another destination location. Or, if we need to visit a location again on different truck to satisfy a specific requirement.</w:t>
      </w:r>
    </w:p>
    <w:p w14:paraId="476DD6DB" w14:textId="06810BC1" w:rsidR="00323703" w:rsidRPr="00323703" w:rsidRDefault="00323703" w:rsidP="00323703">
      <w:r>
        <w:lastRenderedPageBreak/>
        <w:t xml:space="preserve">The use of </w:t>
      </w:r>
      <w:r w:rsidRPr="00323703">
        <w:rPr>
          <w:u w:val="single"/>
        </w:rPr>
        <w:t>package matrix</w:t>
      </w:r>
      <w:r>
        <w:t xml:space="preserve"> can be useful when applying nearest-neighbor algorithm. However, same as the other alternative, complication arises when changing address, requiring updat</w:t>
      </w:r>
      <w:r w:rsidR="00E001BC">
        <w:t>ing the matrix. Unlike the destination locations’ hash table, package matrix is more flexible in terms of package loading.</w:t>
      </w:r>
    </w:p>
    <w:p w14:paraId="0D671097" w14:textId="77777777" w:rsidR="002244AA" w:rsidRPr="002244AA" w:rsidRDefault="006A59D1" w:rsidP="002244AA">
      <w:r>
        <w:pict w14:anchorId="4567D984">
          <v:rect id="_x0000_i1168" style="width:0;height:1.5pt" o:hralign="center" o:hrstd="t" o:hr="t" fillcolor="#a0a0a0" stroked="f"/>
        </w:pict>
      </w:r>
    </w:p>
    <w:p w14:paraId="45F41772" w14:textId="77777777" w:rsidR="002244AA" w:rsidRPr="006F6914" w:rsidRDefault="002244AA" w:rsidP="002244AA">
      <w:pPr>
        <w:pStyle w:val="Heading1"/>
        <w:rPr>
          <w:bCs/>
          <w:lang w:val="fr-FR"/>
        </w:rPr>
      </w:pPr>
      <w:proofErr w:type="gramStart"/>
      <w:r w:rsidRPr="006F6914">
        <w:rPr>
          <w:lang w:val="fr-FR"/>
        </w:rPr>
        <w:t>L:</w:t>
      </w:r>
      <w:proofErr w:type="gramEnd"/>
      <w:r w:rsidRPr="006F6914">
        <w:rPr>
          <w:lang w:val="fr-FR"/>
        </w:rPr>
        <w:t xml:space="preserve"> SOURCES</w:t>
      </w:r>
    </w:p>
    <w:sdt>
      <w:sdtPr>
        <w:id w:val="-486945623"/>
        <w:docPartObj>
          <w:docPartGallery w:val="Bibliographies"/>
          <w:docPartUnique/>
        </w:docPartObj>
      </w:sdtPr>
      <w:sdtEndPr/>
      <w:sdtContent>
        <w:sdt>
          <w:sdtPr>
            <w:id w:val="-573587230"/>
            <w:bibliography/>
          </w:sdtPr>
          <w:sdtEndPr/>
          <w:sdtContent>
            <w:p w14:paraId="2D3EA4B9" w14:textId="5FDE3764" w:rsidR="00560AED" w:rsidRDefault="00560AED" w:rsidP="00560AED">
              <w:pPr>
                <w:pStyle w:val="NoSpacing"/>
                <w:rPr>
                  <w:noProof/>
                  <w:sz w:val="24"/>
                  <w:szCs w:val="24"/>
                </w:rPr>
              </w:pPr>
              <w:r>
                <w:fldChar w:fldCharType="begin"/>
              </w:r>
              <w:r w:rsidRPr="006F6914">
                <w:rPr>
                  <w:lang w:val="fr-FR"/>
                </w:rPr>
                <w:instrText xml:space="preserve"> BIBLIOGRAPHY </w:instrText>
              </w:r>
              <w:r>
                <w:fldChar w:fldCharType="separate"/>
              </w:r>
              <w:r w:rsidRPr="006F6914">
                <w:rPr>
                  <w:noProof/>
                  <w:lang w:val="fr-FR"/>
                </w:rPr>
                <w:t xml:space="preserve">Abreu, N., Ajmal, M., Kokkinogenis, Z., &amp; Bozorg, B. (2011, 01 17). </w:t>
              </w:r>
              <w:r>
                <w:rPr>
                  <w:noProof/>
                </w:rPr>
                <w:t>Retrieved from Universidade do Porto: https://paginas.fe.up.pt/~mac/ensino/docs/DS20102011/Presentations/PopulationalMetaheuristics/ACO_Nuno_Muhammad_Zafeiris_Behdad.pdf</w:t>
              </w:r>
            </w:p>
            <w:p w14:paraId="5742247F" w14:textId="77777777" w:rsidR="00560AED" w:rsidRDefault="00560AED" w:rsidP="00560AED">
              <w:pPr>
                <w:pStyle w:val="Bibliography"/>
                <w:ind w:left="720" w:hanging="720"/>
                <w:rPr>
                  <w:noProof/>
                </w:rPr>
              </w:pPr>
              <w:r>
                <w:rPr>
                  <w:noProof/>
                </w:rPr>
                <w:t>Busetti, F. (n.d.). Retrieved from AI in Finance: http://www.aiinfinance.com/saweb.pdf</w:t>
              </w:r>
            </w:p>
            <w:p w14:paraId="1F7F0D6E" w14:textId="77777777" w:rsidR="00560AED" w:rsidRDefault="00560AED" w:rsidP="00560AED">
              <w:pPr>
                <w:pStyle w:val="Bibliography"/>
                <w:ind w:left="720" w:hanging="720"/>
                <w:rPr>
                  <w:noProof/>
                </w:rPr>
              </w:pPr>
              <w:r>
                <w:rPr>
                  <w:noProof/>
                </w:rPr>
                <w:t xml:space="preserve">Lysecky, R., &amp; Vahid, F. (2018). </w:t>
              </w:r>
              <w:r>
                <w:rPr>
                  <w:i/>
                  <w:iCs/>
                  <w:noProof/>
                </w:rPr>
                <w:t>C950: Data Structures and Algorithms II.</w:t>
              </w:r>
              <w:r>
                <w:rPr>
                  <w:noProof/>
                </w:rPr>
                <w:t xml:space="preserve"> Zyante Inc. (zyBooks.com).</w:t>
              </w:r>
            </w:p>
            <w:p w14:paraId="238BB205" w14:textId="212F68F3" w:rsidR="00560AED" w:rsidRDefault="00560AED" w:rsidP="00560AED">
              <w:r>
                <w:rPr>
                  <w:b/>
                  <w:bCs/>
                  <w:noProof/>
                </w:rPr>
                <w:fldChar w:fldCharType="end"/>
              </w:r>
            </w:p>
          </w:sdtContent>
        </w:sdt>
      </w:sdtContent>
    </w:sdt>
    <w:p w14:paraId="305377A0" w14:textId="64A58ACB" w:rsidR="002244AA" w:rsidRPr="002244AA" w:rsidRDefault="006A59D1" w:rsidP="002244AA">
      <w:r>
        <w:pict w14:anchorId="3C1076DF">
          <v:rect id="_x0000_i1169" style="width:0;height:1.5pt" o:hralign="center" o:hrstd="t" o:hr="t" fillcolor="#a0a0a0" stroked="f"/>
        </w:pict>
      </w:r>
    </w:p>
    <w:p w14:paraId="0D210FCB" w14:textId="77777777" w:rsidR="002244AA" w:rsidRPr="002244AA" w:rsidRDefault="002244AA" w:rsidP="002244AA">
      <w:pPr>
        <w:pStyle w:val="Heading1"/>
        <w:rPr>
          <w:bCs/>
        </w:rPr>
      </w:pPr>
      <w:r w:rsidRPr="002244AA">
        <w:t>M: PROFESSIONAL COMMUNICATION</w:t>
      </w:r>
    </w:p>
    <w:p w14:paraId="06BD4E61" w14:textId="658A17FF" w:rsidR="006058EE" w:rsidRDefault="006058EE" w:rsidP="006058EE">
      <w:r>
        <w:t>Refer to this document and code submission.</w:t>
      </w:r>
    </w:p>
    <w:p w14:paraId="42D2E72D" w14:textId="5C10ACAD" w:rsidR="009C034C" w:rsidRPr="0044517B" w:rsidRDefault="009C034C" w:rsidP="006058EE"/>
    <w:sectPr w:rsidR="009C034C" w:rsidRPr="0044517B" w:rsidSect="00A77F02">
      <w:headerReference w:type="even" r:id="rId16"/>
      <w:headerReference w:type="default" r:id="rId17"/>
      <w:footerReference w:type="even" r:id="rId18"/>
      <w:footerReference w:type="default" r:id="rId19"/>
      <w:headerReference w:type="first" r:id="rId20"/>
      <w:footerReference w:type="first" r:id="rId21"/>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72A030" w14:textId="77777777" w:rsidR="006A59D1" w:rsidRDefault="006A59D1" w:rsidP="00862194">
      <w:pPr>
        <w:spacing w:after="0" w:line="240" w:lineRule="auto"/>
      </w:pPr>
      <w:r>
        <w:separator/>
      </w:r>
    </w:p>
  </w:endnote>
  <w:endnote w:type="continuationSeparator" w:id="0">
    <w:p w14:paraId="244EE6E3" w14:textId="77777777" w:rsidR="006A59D1" w:rsidRDefault="006A59D1"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 w:name="Cambria Math">
    <w:panose1 w:val="02040503050406030204"/>
    <w:charset w:val="A3"/>
    <w:family w:val="roman"/>
    <w:pitch w:val="variable"/>
    <w:sig w:usb0="E00006FF" w:usb1="420024FF" w:usb2="02000000" w:usb3="00000000" w:csb0="0000019F" w:csb1="00000000"/>
  </w:font>
  <w:font w:name="Verdana">
    <w:panose1 w:val="020B0604030504040204"/>
    <w:charset w:val="A3"/>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2744F" w14:textId="77777777" w:rsidR="00ED6089" w:rsidRDefault="00ED60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F2D68B0" w14:textId="77777777" w:rsidR="00B75CB2" w:rsidRDefault="00A1563C" w:rsidP="00A1563C">
        <w:pPr>
          <w:pStyle w:val="Footer"/>
          <w:ind w:left="-360"/>
          <w:jc w:val="center"/>
        </w:pPr>
        <w:r>
          <w:rPr>
            <w:noProof/>
          </w:rPr>
          <w:drawing>
            <wp:inline distT="0" distB="0" distL="0" distR="0" wp14:anchorId="0FDB0FCE" wp14:editId="61FA1DF6">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C15E42E"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C35107">
          <w:rPr>
            <w:rFonts w:ascii="Verdana" w:hAnsi="Verdana" w:cs="Arial"/>
            <w:noProof/>
            <w:color w:val="97999B"/>
            <w:spacing w:val="20"/>
            <w:sz w:val="18"/>
          </w:rPr>
          <w:t>3</w:t>
        </w:r>
        <w:r w:rsidR="00862194" w:rsidRPr="00C44C87">
          <w:rPr>
            <w:rFonts w:ascii="Verdana" w:hAnsi="Verdana" w:cs="Arial"/>
            <w:noProof/>
            <w:color w:val="97999B"/>
            <w:spacing w:val="20"/>
            <w:sz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336847C" w14:textId="77777777" w:rsidR="00B27A03" w:rsidRDefault="00B27A03" w:rsidP="00B27A03">
        <w:pPr>
          <w:pStyle w:val="Footer"/>
          <w:ind w:left="-360"/>
          <w:jc w:val="center"/>
        </w:pPr>
        <w:r>
          <w:rPr>
            <w:noProof/>
          </w:rPr>
          <w:drawing>
            <wp:inline distT="0" distB="0" distL="0" distR="0" wp14:anchorId="535C552F" wp14:editId="183CDEB8">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4D856210"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BD4459">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A006E9" w14:textId="77777777" w:rsidR="006A59D1" w:rsidRDefault="006A59D1" w:rsidP="00862194">
      <w:pPr>
        <w:spacing w:after="0" w:line="240" w:lineRule="auto"/>
      </w:pPr>
      <w:r>
        <w:separator/>
      </w:r>
    </w:p>
  </w:footnote>
  <w:footnote w:type="continuationSeparator" w:id="0">
    <w:p w14:paraId="47C08CE5" w14:textId="77777777" w:rsidR="006A59D1" w:rsidRDefault="006A59D1"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280B8" w14:textId="77777777" w:rsidR="00ED6089" w:rsidRDefault="00ED60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F0677" w14:textId="77777777" w:rsidR="00A77F02" w:rsidRPr="00A77F02" w:rsidRDefault="00BD4459">
    <w:pPr>
      <w:pStyle w:val="Header"/>
      <w:rPr>
        <w:rFonts w:ascii="Verdana" w:eastAsiaTheme="majorEastAsia" w:hAnsi="Verdana" w:cstheme="majorBidi"/>
        <w:sz w:val="20"/>
        <w:szCs w:val="20"/>
      </w:rPr>
    </w:pPr>
    <w:r>
      <w:rPr>
        <w:rFonts w:ascii="Verdana" w:eastAsiaTheme="majorEastAsia" w:hAnsi="Verdana" w:cstheme="majorBidi"/>
        <w:i/>
        <w:sz w:val="20"/>
        <w:szCs w:val="20"/>
      </w:rPr>
      <w:t>NHP1</w:t>
    </w:r>
    <w:r w:rsidR="00E313C3">
      <w:rPr>
        <w:rFonts w:ascii="Verdana" w:eastAsiaTheme="majorEastAsia" w:hAnsi="Verdana" w:cstheme="majorBidi"/>
        <w:i/>
        <w:sz w:val="20"/>
        <w:szCs w:val="20"/>
      </w:rPr>
      <w:t xml:space="preserve">: </w:t>
    </w:r>
    <w:r>
      <w:rPr>
        <w:rFonts w:ascii="Verdana" w:eastAsiaTheme="majorEastAsia" w:hAnsi="Verdana" w:cstheme="majorBidi"/>
        <w:i/>
        <w:sz w:val="20"/>
        <w:szCs w:val="20"/>
      </w:rPr>
      <w:t>WGUPS Routing Program</w:t>
    </w:r>
    <w:r w:rsidR="00095BF9"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Sample Core Algorithm Overview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F7A4E" w14:textId="7674CE51" w:rsidR="00B27A03" w:rsidRDefault="00BD4459">
    <w:pPr>
      <w:pStyle w:val="Header"/>
      <w:rPr>
        <w:rFonts w:ascii="Verdana" w:eastAsiaTheme="majorEastAsia" w:hAnsi="Verdana" w:cstheme="majorBidi"/>
        <w:i/>
        <w:sz w:val="20"/>
        <w:szCs w:val="20"/>
      </w:rPr>
    </w:pPr>
    <w:r>
      <w:rPr>
        <w:rFonts w:ascii="Verdana" w:eastAsiaTheme="majorEastAsia" w:hAnsi="Verdana" w:cstheme="majorBidi"/>
        <w:i/>
        <w:sz w:val="20"/>
        <w:szCs w:val="20"/>
      </w:rPr>
      <w:t>NHP1</w:t>
    </w:r>
    <w:r w:rsidR="00B27A03" w:rsidRPr="00095BF9">
      <w:rPr>
        <w:rFonts w:ascii="Verdana" w:eastAsiaTheme="majorEastAsia" w:hAnsi="Verdana" w:cstheme="majorBidi"/>
        <w:i/>
        <w:sz w:val="20"/>
        <w:szCs w:val="20"/>
      </w:rPr>
      <w:t xml:space="preserve">: </w:t>
    </w:r>
    <w:r>
      <w:rPr>
        <w:rFonts w:ascii="Verdana" w:eastAsiaTheme="majorEastAsia" w:hAnsi="Verdana" w:cstheme="majorBidi"/>
        <w:i/>
        <w:sz w:val="20"/>
        <w:szCs w:val="20"/>
      </w:rPr>
      <w:t>WGUPS Routing Program</w:t>
    </w:r>
  </w:p>
  <w:p w14:paraId="7A1BEE89" w14:textId="444A24B2" w:rsidR="00ED6089" w:rsidRDefault="00ED6089" w:rsidP="00ED6089">
    <w:pPr>
      <w:pStyle w:val="Header"/>
      <w:rPr>
        <w:rFonts w:ascii="Verdana" w:eastAsiaTheme="majorEastAsia" w:hAnsi="Verdana" w:cstheme="majorBidi"/>
        <w:i/>
        <w:sz w:val="20"/>
        <w:szCs w:val="20"/>
      </w:rPr>
    </w:pPr>
    <w:r>
      <w:rPr>
        <w:rFonts w:ascii="Verdana" w:eastAsiaTheme="majorEastAsia" w:hAnsi="Verdana" w:cstheme="majorBidi"/>
        <w:i/>
        <w:sz w:val="20"/>
        <w:szCs w:val="20"/>
      </w:rPr>
      <w:t xml:space="preserve">Anh Do </w:t>
    </w:r>
    <w:r w:rsidRPr="00ED6089">
      <w:rPr>
        <w:rFonts w:ascii="Verdana" w:eastAsiaTheme="majorEastAsia" w:hAnsi="Verdana" w:cstheme="majorBidi"/>
        <w:i/>
        <w:sz w:val="20"/>
        <w:szCs w:val="20"/>
      </w:rPr>
      <w:t>(Student ID #001511153)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91ED5"/>
    <w:multiLevelType w:val="multilevel"/>
    <w:tmpl w:val="044A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75B22"/>
    <w:multiLevelType w:val="hybridMultilevel"/>
    <w:tmpl w:val="D2686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F2190"/>
    <w:multiLevelType w:val="multilevel"/>
    <w:tmpl w:val="85D2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F572F"/>
    <w:multiLevelType w:val="multilevel"/>
    <w:tmpl w:val="E444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A41A29"/>
    <w:multiLevelType w:val="multilevel"/>
    <w:tmpl w:val="85E2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F1710F"/>
    <w:multiLevelType w:val="multilevel"/>
    <w:tmpl w:val="432C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ED13D1"/>
    <w:multiLevelType w:val="multilevel"/>
    <w:tmpl w:val="F3CA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623268"/>
    <w:multiLevelType w:val="multilevel"/>
    <w:tmpl w:val="DF3A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4"/>
  </w:num>
  <w:num w:numId="5">
    <w:abstractNumId w:val="7"/>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129B4"/>
    <w:rsid w:val="00014256"/>
    <w:rsid w:val="00087D65"/>
    <w:rsid w:val="00095BF9"/>
    <w:rsid w:val="00096093"/>
    <w:rsid w:val="00117FEF"/>
    <w:rsid w:val="00134E54"/>
    <w:rsid w:val="00180D46"/>
    <w:rsid w:val="001A0FFB"/>
    <w:rsid w:val="001C46BC"/>
    <w:rsid w:val="00217E60"/>
    <w:rsid w:val="002244AA"/>
    <w:rsid w:val="002438EB"/>
    <w:rsid w:val="00243D67"/>
    <w:rsid w:val="002661FA"/>
    <w:rsid w:val="00287C52"/>
    <w:rsid w:val="002D2741"/>
    <w:rsid w:val="002F16A2"/>
    <w:rsid w:val="00300618"/>
    <w:rsid w:val="003029E1"/>
    <w:rsid w:val="00313E84"/>
    <w:rsid w:val="00323703"/>
    <w:rsid w:val="00362206"/>
    <w:rsid w:val="00384966"/>
    <w:rsid w:val="003A5FE4"/>
    <w:rsid w:val="003A7B38"/>
    <w:rsid w:val="003D1DED"/>
    <w:rsid w:val="0044517B"/>
    <w:rsid w:val="004678E4"/>
    <w:rsid w:val="00494926"/>
    <w:rsid w:val="004A6F66"/>
    <w:rsid w:val="004D09D4"/>
    <w:rsid w:val="004E3314"/>
    <w:rsid w:val="004F5302"/>
    <w:rsid w:val="00500C6B"/>
    <w:rsid w:val="0051631B"/>
    <w:rsid w:val="00557BC7"/>
    <w:rsid w:val="00560AED"/>
    <w:rsid w:val="00563AD1"/>
    <w:rsid w:val="00571BEF"/>
    <w:rsid w:val="005A3B9B"/>
    <w:rsid w:val="005C2A59"/>
    <w:rsid w:val="006058EE"/>
    <w:rsid w:val="0062712A"/>
    <w:rsid w:val="00636E7D"/>
    <w:rsid w:val="00683E61"/>
    <w:rsid w:val="006A59D1"/>
    <w:rsid w:val="006B20B9"/>
    <w:rsid w:val="006B2640"/>
    <w:rsid w:val="006B3189"/>
    <w:rsid w:val="006C6283"/>
    <w:rsid w:val="006F6914"/>
    <w:rsid w:val="00746722"/>
    <w:rsid w:val="007A49ED"/>
    <w:rsid w:val="007A5340"/>
    <w:rsid w:val="007B2143"/>
    <w:rsid w:val="007B5379"/>
    <w:rsid w:val="007F5006"/>
    <w:rsid w:val="007F6C57"/>
    <w:rsid w:val="008055BB"/>
    <w:rsid w:val="00862194"/>
    <w:rsid w:val="00892166"/>
    <w:rsid w:val="008A6767"/>
    <w:rsid w:val="009C034C"/>
    <w:rsid w:val="009D4875"/>
    <w:rsid w:val="00A12A2F"/>
    <w:rsid w:val="00A12D04"/>
    <w:rsid w:val="00A1563C"/>
    <w:rsid w:val="00A2084B"/>
    <w:rsid w:val="00A37E64"/>
    <w:rsid w:val="00A77F02"/>
    <w:rsid w:val="00A949AC"/>
    <w:rsid w:val="00AA0157"/>
    <w:rsid w:val="00AB4E6F"/>
    <w:rsid w:val="00AD0B47"/>
    <w:rsid w:val="00AE6AFF"/>
    <w:rsid w:val="00AE7710"/>
    <w:rsid w:val="00B23066"/>
    <w:rsid w:val="00B27A03"/>
    <w:rsid w:val="00B4310E"/>
    <w:rsid w:val="00B72529"/>
    <w:rsid w:val="00B75C36"/>
    <w:rsid w:val="00B75CB2"/>
    <w:rsid w:val="00B830E0"/>
    <w:rsid w:val="00B83B04"/>
    <w:rsid w:val="00B85B8A"/>
    <w:rsid w:val="00BA4CFB"/>
    <w:rsid w:val="00BC4523"/>
    <w:rsid w:val="00BD4459"/>
    <w:rsid w:val="00C22132"/>
    <w:rsid w:val="00C34A49"/>
    <w:rsid w:val="00C35107"/>
    <w:rsid w:val="00C44C87"/>
    <w:rsid w:val="00CA04DA"/>
    <w:rsid w:val="00CE4A8A"/>
    <w:rsid w:val="00CF1D86"/>
    <w:rsid w:val="00CF3E90"/>
    <w:rsid w:val="00D2358D"/>
    <w:rsid w:val="00D30BAE"/>
    <w:rsid w:val="00D411F5"/>
    <w:rsid w:val="00D5690F"/>
    <w:rsid w:val="00D60F50"/>
    <w:rsid w:val="00DA647B"/>
    <w:rsid w:val="00E001BC"/>
    <w:rsid w:val="00E04F65"/>
    <w:rsid w:val="00E313C3"/>
    <w:rsid w:val="00E57DB4"/>
    <w:rsid w:val="00ED6089"/>
    <w:rsid w:val="00F0624F"/>
    <w:rsid w:val="00F13DBA"/>
    <w:rsid w:val="00F177C2"/>
    <w:rsid w:val="00F855CC"/>
    <w:rsid w:val="00FE2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A9D6A"/>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914"/>
    <w:pPr>
      <w:jc w:val="both"/>
    </w:pPr>
  </w:style>
  <w:style w:type="paragraph" w:styleId="Heading1">
    <w:name w:val="heading 1"/>
    <w:basedOn w:val="Normal"/>
    <w:next w:val="Normal"/>
    <w:link w:val="Heading1Char"/>
    <w:uiPriority w:val="9"/>
    <w:qFormat/>
    <w:rsid w:val="002244AA"/>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ListParagraph">
    <w:name w:val="List Paragraph"/>
    <w:basedOn w:val="Normal"/>
    <w:uiPriority w:val="34"/>
    <w:qFormat/>
    <w:rsid w:val="00BD4459"/>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9C0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44AA"/>
    <w:rPr>
      <w:color w:val="0563C1" w:themeColor="hyperlink"/>
      <w:u w:val="single"/>
    </w:rPr>
  </w:style>
  <w:style w:type="character" w:styleId="UnresolvedMention">
    <w:name w:val="Unresolved Mention"/>
    <w:basedOn w:val="DefaultParagraphFont"/>
    <w:uiPriority w:val="99"/>
    <w:semiHidden/>
    <w:unhideWhenUsed/>
    <w:rsid w:val="002244AA"/>
    <w:rPr>
      <w:color w:val="605E5C"/>
      <w:shd w:val="clear" w:color="auto" w:fill="E1DFDD"/>
    </w:rPr>
  </w:style>
  <w:style w:type="character" w:customStyle="1" w:styleId="Heading1Char">
    <w:name w:val="Heading 1 Char"/>
    <w:basedOn w:val="DefaultParagraphFont"/>
    <w:link w:val="Heading1"/>
    <w:uiPriority w:val="9"/>
    <w:rsid w:val="002244AA"/>
    <w:rPr>
      <w:rFonts w:asciiTheme="majorHAnsi" w:eastAsiaTheme="majorEastAsia" w:hAnsiTheme="majorHAnsi" w:cstheme="majorBidi"/>
      <w:b/>
      <w:color w:val="2E74B5" w:themeColor="accent1" w:themeShade="BF"/>
      <w:sz w:val="32"/>
      <w:szCs w:val="32"/>
    </w:rPr>
  </w:style>
  <w:style w:type="character" w:styleId="FollowedHyperlink">
    <w:name w:val="FollowedHyperlink"/>
    <w:basedOn w:val="DefaultParagraphFont"/>
    <w:uiPriority w:val="99"/>
    <w:semiHidden/>
    <w:unhideWhenUsed/>
    <w:rsid w:val="004D09D4"/>
    <w:rPr>
      <w:color w:val="954F72" w:themeColor="followedHyperlink"/>
      <w:u w:val="single"/>
    </w:rPr>
  </w:style>
  <w:style w:type="paragraph" w:styleId="NormalWeb">
    <w:name w:val="Normal (Web)"/>
    <w:basedOn w:val="Normal"/>
    <w:uiPriority w:val="99"/>
    <w:unhideWhenUsed/>
    <w:rsid w:val="004F5302"/>
    <w:pPr>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semiHidden/>
    <w:unhideWhenUsed/>
    <w:rsid w:val="004F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4F5302"/>
    <w:rPr>
      <w:rFonts w:ascii="Courier New" w:eastAsiaTheme="minorEastAsia" w:hAnsi="Courier New" w:cs="Courier New"/>
      <w:sz w:val="20"/>
      <w:szCs w:val="20"/>
    </w:rPr>
  </w:style>
  <w:style w:type="paragraph" w:styleId="Bibliography">
    <w:name w:val="Bibliography"/>
    <w:basedOn w:val="Normal"/>
    <w:next w:val="Normal"/>
    <w:uiPriority w:val="37"/>
    <w:unhideWhenUsed/>
    <w:rsid w:val="00560AED"/>
  </w:style>
  <w:style w:type="paragraph" w:styleId="NoSpacing">
    <w:name w:val="No Spacing"/>
    <w:uiPriority w:val="1"/>
    <w:qFormat/>
    <w:rsid w:val="00560A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07336">
      <w:bodyDiv w:val="1"/>
      <w:marLeft w:val="0"/>
      <w:marRight w:val="0"/>
      <w:marTop w:val="0"/>
      <w:marBottom w:val="0"/>
      <w:divBdr>
        <w:top w:val="none" w:sz="0" w:space="0" w:color="auto"/>
        <w:left w:val="none" w:sz="0" w:space="0" w:color="auto"/>
        <w:bottom w:val="none" w:sz="0" w:space="0" w:color="auto"/>
        <w:right w:val="none" w:sz="0" w:space="0" w:color="auto"/>
      </w:divBdr>
    </w:div>
    <w:div w:id="282005781">
      <w:bodyDiv w:val="1"/>
      <w:marLeft w:val="0"/>
      <w:marRight w:val="0"/>
      <w:marTop w:val="0"/>
      <w:marBottom w:val="0"/>
      <w:divBdr>
        <w:top w:val="none" w:sz="0" w:space="0" w:color="auto"/>
        <w:left w:val="none" w:sz="0" w:space="0" w:color="auto"/>
        <w:bottom w:val="none" w:sz="0" w:space="0" w:color="auto"/>
        <w:right w:val="none" w:sz="0" w:space="0" w:color="auto"/>
      </w:divBdr>
      <w:divsChild>
        <w:div w:id="1194803849">
          <w:marLeft w:val="0"/>
          <w:marRight w:val="0"/>
          <w:marTop w:val="0"/>
          <w:marBottom w:val="0"/>
          <w:divBdr>
            <w:top w:val="none" w:sz="0" w:space="0" w:color="auto"/>
            <w:left w:val="none" w:sz="0" w:space="0" w:color="auto"/>
            <w:bottom w:val="none" w:sz="0" w:space="0" w:color="auto"/>
            <w:right w:val="none" w:sz="0" w:space="0" w:color="auto"/>
          </w:divBdr>
        </w:div>
      </w:divsChild>
    </w:div>
    <w:div w:id="285546650">
      <w:bodyDiv w:val="1"/>
      <w:marLeft w:val="0"/>
      <w:marRight w:val="0"/>
      <w:marTop w:val="0"/>
      <w:marBottom w:val="0"/>
      <w:divBdr>
        <w:top w:val="none" w:sz="0" w:space="0" w:color="auto"/>
        <w:left w:val="none" w:sz="0" w:space="0" w:color="auto"/>
        <w:bottom w:val="none" w:sz="0" w:space="0" w:color="auto"/>
        <w:right w:val="none" w:sz="0" w:space="0" w:color="auto"/>
      </w:divBdr>
    </w:div>
    <w:div w:id="390344950">
      <w:bodyDiv w:val="1"/>
      <w:marLeft w:val="0"/>
      <w:marRight w:val="0"/>
      <w:marTop w:val="0"/>
      <w:marBottom w:val="0"/>
      <w:divBdr>
        <w:top w:val="none" w:sz="0" w:space="0" w:color="auto"/>
        <w:left w:val="none" w:sz="0" w:space="0" w:color="auto"/>
        <w:bottom w:val="none" w:sz="0" w:space="0" w:color="auto"/>
        <w:right w:val="none" w:sz="0" w:space="0" w:color="auto"/>
      </w:divBdr>
    </w:div>
    <w:div w:id="390540552">
      <w:bodyDiv w:val="1"/>
      <w:marLeft w:val="0"/>
      <w:marRight w:val="0"/>
      <w:marTop w:val="0"/>
      <w:marBottom w:val="0"/>
      <w:divBdr>
        <w:top w:val="none" w:sz="0" w:space="0" w:color="auto"/>
        <w:left w:val="none" w:sz="0" w:space="0" w:color="auto"/>
        <w:bottom w:val="none" w:sz="0" w:space="0" w:color="auto"/>
        <w:right w:val="none" w:sz="0" w:space="0" w:color="auto"/>
      </w:divBdr>
    </w:div>
    <w:div w:id="564802791">
      <w:bodyDiv w:val="1"/>
      <w:marLeft w:val="0"/>
      <w:marRight w:val="0"/>
      <w:marTop w:val="0"/>
      <w:marBottom w:val="0"/>
      <w:divBdr>
        <w:top w:val="none" w:sz="0" w:space="0" w:color="auto"/>
        <w:left w:val="none" w:sz="0" w:space="0" w:color="auto"/>
        <w:bottom w:val="none" w:sz="0" w:space="0" w:color="auto"/>
        <w:right w:val="none" w:sz="0" w:space="0" w:color="auto"/>
      </w:divBdr>
    </w:div>
    <w:div w:id="665743647">
      <w:bodyDiv w:val="1"/>
      <w:marLeft w:val="0"/>
      <w:marRight w:val="0"/>
      <w:marTop w:val="0"/>
      <w:marBottom w:val="0"/>
      <w:divBdr>
        <w:top w:val="none" w:sz="0" w:space="0" w:color="auto"/>
        <w:left w:val="none" w:sz="0" w:space="0" w:color="auto"/>
        <w:bottom w:val="none" w:sz="0" w:space="0" w:color="auto"/>
        <w:right w:val="none" w:sz="0" w:space="0" w:color="auto"/>
      </w:divBdr>
    </w:div>
    <w:div w:id="761952866">
      <w:bodyDiv w:val="1"/>
      <w:marLeft w:val="0"/>
      <w:marRight w:val="0"/>
      <w:marTop w:val="0"/>
      <w:marBottom w:val="0"/>
      <w:divBdr>
        <w:top w:val="none" w:sz="0" w:space="0" w:color="auto"/>
        <w:left w:val="none" w:sz="0" w:space="0" w:color="auto"/>
        <w:bottom w:val="none" w:sz="0" w:space="0" w:color="auto"/>
        <w:right w:val="none" w:sz="0" w:space="0" w:color="auto"/>
      </w:divBdr>
      <w:divsChild>
        <w:div w:id="1419864906">
          <w:marLeft w:val="0"/>
          <w:marRight w:val="0"/>
          <w:marTop w:val="0"/>
          <w:marBottom w:val="0"/>
          <w:divBdr>
            <w:top w:val="none" w:sz="0" w:space="0" w:color="auto"/>
            <w:left w:val="none" w:sz="0" w:space="0" w:color="auto"/>
            <w:bottom w:val="none" w:sz="0" w:space="0" w:color="auto"/>
            <w:right w:val="none" w:sz="0" w:space="0" w:color="auto"/>
          </w:divBdr>
        </w:div>
      </w:divsChild>
    </w:div>
    <w:div w:id="893002725">
      <w:bodyDiv w:val="1"/>
      <w:marLeft w:val="0"/>
      <w:marRight w:val="0"/>
      <w:marTop w:val="0"/>
      <w:marBottom w:val="0"/>
      <w:divBdr>
        <w:top w:val="none" w:sz="0" w:space="0" w:color="auto"/>
        <w:left w:val="none" w:sz="0" w:space="0" w:color="auto"/>
        <w:bottom w:val="none" w:sz="0" w:space="0" w:color="auto"/>
        <w:right w:val="none" w:sz="0" w:space="0" w:color="auto"/>
      </w:divBdr>
    </w:div>
    <w:div w:id="1094207928">
      <w:bodyDiv w:val="1"/>
      <w:marLeft w:val="0"/>
      <w:marRight w:val="0"/>
      <w:marTop w:val="0"/>
      <w:marBottom w:val="0"/>
      <w:divBdr>
        <w:top w:val="none" w:sz="0" w:space="0" w:color="auto"/>
        <w:left w:val="none" w:sz="0" w:space="0" w:color="auto"/>
        <w:bottom w:val="none" w:sz="0" w:space="0" w:color="auto"/>
        <w:right w:val="none" w:sz="0" w:space="0" w:color="auto"/>
      </w:divBdr>
    </w:div>
    <w:div w:id="1116175799">
      <w:bodyDiv w:val="1"/>
      <w:marLeft w:val="0"/>
      <w:marRight w:val="0"/>
      <w:marTop w:val="0"/>
      <w:marBottom w:val="0"/>
      <w:divBdr>
        <w:top w:val="none" w:sz="0" w:space="0" w:color="auto"/>
        <w:left w:val="none" w:sz="0" w:space="0" w:color="auto"/>
        <w:bottom w:val="none" w:sz="0" w:space="0" w:color="auto"/>
        <w:right w:val="none" w:sz="0" w:space="0" w:color="auto"/>
      </w:divBdr>
      <w:divsChild>
        <w:div w:id="335545693">
          <w:marLeft w:val="0"/>
          <w:marRight w:val="0"/>
          <w:marTop w:val="0"/>
          <w:marBottom w:val="0"/>
          <w:divBdr>
            <w:top w:val="none" w:sz="0" w:space="0" w:color="auto"/>
            <w:left w:val="none" w:sz="0" w:space="0" w:color="auto"/>
            <w:bottom w:val="none" w:sz="0" w:space="0" w:color="auto"/>
            <w:right w:val="none" w:sz="0" w:space="0" w:color="auto"/>
          </w:divBdr>
        </w:div>
      </w:divsChild>
    </w:div>
    <w:div w:id="1233001552">
      <w:bodyDiv w:val="1"/>
      <w:marLeft w:val="0"/>
      <w:marRight w:val="0"/>
      <w:marTop w:val="0"/>
      <w:marBottom w:val="0"/>
      <w:divBdr>
        <w:top w:val="none" w:sz="0" w:space="0" w:color="auto"/>
        <w:left w:val="none" w:sz="0" w:space="0" w:color="auto"/>
        <w:bottom w:val="none" w:sz="0" w:space="0" w:color="auto"/>
        <w:right w:val="none" w:sz="0" w:space="0" w:color="auto"/>
      </w:divBdr>
      <w:divsChild>
        <w:div w:id="1258362943">
          <w:marLeft w:val="0"/>
          <w:marRight w:val="0"/>
          <w:marTop w:val="0"/>
          <w:marBottom w:val="0"/>
          <w:divBdr>
            <w:top w:val="none" w:sz="0" w:space="0" w:color="auto"/>
            <w:left w:val="none" w:sz="0" w:space="0" w:color="auto"/>
            <w:bottom w:val="none" w:sz="0" w:space="0" w:color="auto"/>
            <w:right w:val="none" w:sz="0" w:space="0" w:color="auto"/>
          </w:divBdr>
        </w:div>
      </w:divsChild>
    </w:div>
    <w:div w:id="1437167598">
      <w:bodyDiv w:val="1"/>
      <w:marLeft w:val="0"/>
      <w:marRight w:val="0"/>
      <w:marTop w:val="0"/>
      <w:marBottom w:val="0"/>
      <w:divBdr>
        <w:top w:val="none" w:sz="0" w:space="0" w:color="auto"/>
        <w:left w:val="none" w:sz="0" w:space="0" w:color="auto"/>
        <w:bottom w:val="none" w:sz="0" w:space="0" w:color="auto"/>
        <w:right w:val="none" w:sz="0" w:space="0" w:color="auto"/>
      </w:divBdr>
    </w:div>
    <w:div w:id="1473988117">
      <w:bodyDiv w:val="1"/>
      <w:marLeft w:val="0"/>
      <w:marRight w:val="0"/>
      <w:marTop w:val="0"/>
      <w:marBottom w:val="0"/>
      <w:divBdr>
        <w:top w:val="none" w:sz="0" w:space="0" w:color="auto"/>
        <w:left w:val="none" w:sz="0" w:space="0" w:color="auto"/>
        <w:bottom w:val="none" w:sz="0" w:space="0" w:color="auto"/>
        <w:right w:val="none" w:sz="0" w:space="0" w:color="auto"/>
      </w:divBdr>
      <w:divsChild>
        <w:div w:id="549879572">
          <w:marLeft w:val="0"/>
          <w:marRight w:val="0"/>
          <w:marTop w:val="0"/>
          <w:marBottom w:val="0"/>
          <w:divBdr>
            <w:top w:val="none" w:sz="0" w:space="0" w:color="auto"/>
            <w:left w:val="none" w:sz="0" w:space="0" w:color="auto"/>
            <w:bottom w:val="none" w:sz="0" w:space="0" w:color="auto"/>
            <w:right w:val="none" w:sz="0" w:space="0" w:color="auto"/>
          </w:divBdr>
        </w:div>
      </w:divsChild>
    </w:div>
    <w:div w:id="1664891902">
      <w:bodyDiv w:val="1"/>
      <w:marLeft w:val="0"/>
      <w:marRight w:val="0"/>
      <w:marTop w:val="0"/>
      <w:marBottom w:val="0"/>
      <w:divBdr>
        <w:top w:val="none" w:sz="0" w:space="0" w:color="auto"/>
        <w:left w:val="none" w:sz="0" w:space="0" w:color="auto"/>
        <w:bottom w:val="none" w:sz="0" w:space="0" w:color="auto"/>
        <w:right w:val="none" w:sz="0" w:space="0" w:color="auto"/>
      </w:divBdr>
      <w:divsChild>
        <w:div w:id="791437204">
          <w:marLeft w:val="0"/>
          <w:marRight w:val="0"/>
          <w:marTop w:val="0"/>
          <w:marBottom w:val="0"/>
          <w:divBdr>
            <w:top w:val="none" w:sz="0" w:space="0" w:color="auto"/>
            <w:left w:val="none" w:sz="0" w:space="0" w:color="auto"/>
            <w:bottom w:val="none" w:sz="0" w:space="0" w:color="auto"/>
            <w:right w:val="none" w:sz="0" w:space="0" w:color="auto"/>
          </w:divBdr>
        </w:div>
      </w:divsChild>
    </w:div>
    <w:div w:id="2040399587">
      <w:bodyDiv w:val="1"/>
      <w:marLeft w:val="0"/>
      <w:marRight w:val="0"/>
      <w:marTop w:val="0"/>
      <w:marBottom w:val="0"/>
      <w:divBdr>
        <w:top w:val="none" w:sz="0" w:space="0" w:color="auto"/>
        <w:left w:val="none" w:sz="0" w:space="0" w:color="auto"/>
        <w:bottom w:val="none" w:sz="0" w:space="0" w:color="auto"/>
        <w:right w:val="none" w:sz="0" w:space="0" w:color="auto"/>
      </w:divBdr>
      <w:divsChild>
        <w:div w:id="540016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502A79-4DFF-4677-8995-2B7CE5E16D0B}">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C950zyBook</b:Tag>
    <b:SourceType>Book</b:SourceType>
    <b:Guid>{0EABC27D-CB39-44DB-9BAE-CE4DF7566476}</b:Guid>
    <b:Title>C950: Data Structures and Algorithms II</b:Title>
    <b:Year>2018</b:Year>
    <b:Publisher>Zyante Inc. (zyBooks.com)</b:Publisher>
    <b:Author>
      <b:Author>
        <b:NameList>
          <b:Person>
            <b:Last>Lysecky</b:Last>
            <b:First>Roman</b:First>
          </b:Person>
          <b:Person>
            <b:Last>Vahid</b:Last>
            <b:First>Frank</b:First>
          </b:Person>
        </b:NameList>
      </b:Author>
    </b:Author>
    <b:RefOrder>1</b:RefOrder>
  </b:Source>
  <b:Source>
    <b:Tag>ACO</b:Tag>
    <b:SourceType>DocumentFromInternetSite</b:SourceType>
    <b:Guid>{A3EBC59A-B7B6-4EB3-A4AB-24AA2252C949}</b:Guid>
    <b:Year>2011</b:Year>
    <b:InternetSiteTitle>Universidade do Porto</b:InternetSiteTitle>
    <b:Month>01</b:Month>
    <b:Day>17</b:Day>
    <b:URL>https://paginas.fe.up.pt/~mac/ensino/docs/DS20102011/Presentations/PopulationalMetaheuristics/ACO_Nuno_Muhammad_Zafeiris_Behdad.pdf</b:URL>
    <b:Author>
      <b:Author>
        <b:NameList>
          <b:Person>
            <b:Last>Abreu</b:Last>
            <b:First>Nuno</b:First>
          </b:Person>
          <b:Person>
            <b:Last>Ajmal</b:Last>
            <b:First>Muhammad</b:First>
          </b:Person>
          <b:Person>
            <b:Last>Kokkinogenis</b:Last>
            <b:First>Zafeiris</b:First>
          </b:Person>
          <b:Person>
            <b:Last>Bozorg</b:Last>
            <b:First>Behdad</b:First>
          </b:Person>
        </b:NameList>
      </b:Author>
    </b:Author>
    <b:RefOrder>2</b:RefOrder>
  </b:Source>
  <b:Source>
    <b:Tag>SA</b:Tag>
    <b:SourceType>DocumentFromInternetSite</b:SourceType>
    <b:Guid>{49743586-32D8-4349-9FE3-A602DDEB87FA}</b:Guid>
    <b:Author>
      <b:Author>
        <b:NameList>
          <b:Person>
            <b:Last>Busetti</b:Last>
            <b:First>Franco</b:First>
          </b:Person>
        </b:NameList>
      </b:Author>
    </b:Author>
    <b:InternetSiteTitle>AI in Finance</b:InternetSiteTitle>
    <b:URL>http://www.aiinfinance.com/saweb.pdf</b:URL>
    <b:RefOrder>3</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N/A</Vendor>
    <Course_x0020_title xmlns="0feec74c-ecc7-44c3-9c64-3623cf89ed41" xsi:nil="true"/>
    <Launch_x0020_Date xmlns="0feec74c-ecc7-44c3-9c64-3623cf89ed41" xsi:nil="true"/>
    <Discipline xmlns="0feec74c-ecc7-44c3-9c64-3623cf89ed41" xsi:nil="true"/>
    <Course_x0020_short_x0020_name xmlns="0feec74c-ecc7-44c3-9c64-3623cf89ed41" xsi:nil="true"/>
    <SME xmlns="0feec74c-ecc7-44c3-9c64-3623cf89ed41" xsi:nil="true"/>
    <Course_x0020_code xmlns="0feec74c-ecc7-44c3-9c64-3623cf89ed41" xsi:nil="true"/>
    <qrac xmlns="0feec74c-ecc7-44c3-9c64-3623cf89ed41" xsi:nil="true"/>
    <Step_x0020_Completed xmlns="0feec74c-ecc7-44c3-9c64-3623cf89ed41">
      <Value>N/A</Value>
    </Step_x0020_Completed>
    <Course_x0020_number xmlns="0feec74c-ecc7-44c3-9c64-3623cf89ed41" xsi:nil="true"/>
    <d5fh xmlns="0feec74c-ecc7-44c3-9c64-3623cf89ed41" xsi:nil="true"/>
    <Publication_x0020_Date xmlns="0feec74c-ecc7-44c3-9c64-3623cf89ed41" xsi:nil="true"/>
    <Assessment_x0020_Type xmlns="0feec74c-ecc7-44c3-9c64-3623cf89ed41">
      <Value>Objective</Value>
    </Assessment_x0020_Type>
    <Editor0 xmlns="0feec74c-ecc7-44c3-9c64-3623cf89ed41">
      <UserInfo>
        <DisplayName/>
        <AccountId xsi:nil="true"/>
        <AccountType/>
      </UserInfo>
    </Editor0>
    <Doc_x0020_Type xmlns="0feec74c-ecc7-44c3-9c64-3623cf89ed41"/>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2499B9-C22C-481B-9FD1-704AEBE95153}">
  <ds:schemaRefs>
    <ds:schemaRef ds:uri="http://schemas.openxmlformats.org/officeDocument/2006/bibliography"/>
  </ds:schemaRefs>
</ds:datastoreItem>
</file>

<file path=customXml/itemProps3.xml><?xml version="1.0" encoding="utf-8"?>
<ds:datastoreItem xmlns:ds="http://schemas.openxmlformats.org/officeDocument/2006/customXml" ds:itemID="{2768A217-8592-4A6B-A217-0CC618AE6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8FCBCA-0319-465F-9AF5-D50CE2833C6C}">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5.xml><?xml version="1.0" encoding="utf-8"?>
<ds:datastoreItem xmlns:ds="http://schemas.openxmlformats.org/officeDocument/2006/customXml" ds:itemID="{AC22151D-7416-471E-AB74-86680713ED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9</Pages>
  <Words>1848</Words>
  <Characters>10537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12361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Anh Do</cp:lastModifiedBy>
  <cp:revision>17</cp:revision>
  <dcterms:created xsi:type="dcterms:W3CDTF">2018-04-18T14:53:00Z</dcterms:created>
  <dcterms:modified xsi:type="dcterms:W3CDTF">2021-09-12T20:36:00Z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Order">
    <vt:r8>125400</vt:r8>
  </property>
  <property fmtid="{D5CDD505-2E9C-101B-9397-08002B2CF9AE}" pid="4" name="DocumentSetDescription">
    <vt:lpwstr/>
  </property>
</Properties>
</file>