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6"/>
          <w:szCs w:val="26"/>
        </w:rPr>
      </w:pPr>
      <w:r w:rsidDel="00000000" w:rsidR="00000000" w:rsidRPr="00000000">
        <w:rPr>
          <w:b w:val="1"/>
          <w:sz w:val="26"/>
          <w:szCs w:val="26"/>
          <w:highlight w:val="white"/>
          <w:rtl w:val="0"/>
        </w:rPr>
        <w:t xml:space="preserve">04 Generics</w:t>
      </w:r>
      <w:r w:rsidDel="00000000" w:rsidR="00000000" w:rsidRPr="00000000">
        <w:rPr>
          <w:rtl w:val="0"/>
        </w:rPr>
      </w:r>
    </w:p>
    <w:p w:rsidR="00000000" w:rsidDel="00000000" w:rsidP="00000000" w:rsidRDefault="00000000" w:rsidRPr="00000000" w14:paraId="00000002">
      <w:pPr>
        <w:spacing w:line="360" w:lineRule="auto"/>
        <w:rPr>
          <w:b w:val="1"/>
          <w:sz w:val="26"/>
          <w:szCs w:val="26"/>
          <w:highlight w:val="white"/>
        </w:rPr>
      </w:pPr>
      <w:r w:rsidDel="00000000" w:rsidR="00000000" w:rsidRPr="00000000">
        <w:rPr>
          <w:b w:val="1"/>
          <w:sz w:val="26"/>
          <w:szCs w:val="26"/>
          <w:highlight w:val="white"/>
          <w:rtl w:val="0"/>
        </w:rPr>
        <w:t xml:space="preserve">Test your Knowledge</w:t>
      </w:r>
    </w:p>
    <w:p w:rsidR="00000000" w:rsidDel="00000000" w:rsidP="00000000" w:rsidRDefault="00000000" w:rsidRPr="00000000" w14:paraId="00000003">
      <w:pPr>
        <w:spacing w:line="360" w:lineRule="auto"/>
        <w:rPr>
          <w:sz w:val="26"/>
          <w:szCs w:val="26"/>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Describe the problem generics address.</w:t>
      </w:r>
    </w:p>
    <w:p w:rsidR="00000000" w:rsidDel="00000000" w:rsidP="00000000" w:rsidRDefault="00000000" w:rsidRPr="00000000" w14:paraId="00000005">
      <w:pPr>
        <w:spacing w:line="360" w:lineRule="auto"/>
        <w:ind w:left="0" w:firstLine="0"/>
        <w:rPr>
          <w:sz w:val="26"/>
          <w:szCs w:val="26"/>
          <w:highlight w:val="white"/>
        </w:rPr>
      </w:pPr>
      <w:r w:rsidDel="00000000" w:rsidR="00000000" w:rsidRPr="00000000">
        <w:rPr>
          <w:sz w:val="26"/>
          <w:szCs w:val="26"/>
          <w:highlight w:val="white"/>
          <w:rtl w:val="0"/>
        </w:rPr>
        <w:t xml:space="preserve">Generics allow us to design class and method but defer the specification of types until the class or method is declared and called. Generics help reduce code redundancy, keep type safety, avoid unwanted boxing.</w:t>
      </w:r>
    </w:p>
    <w:p w:rsidR="00000000" w:rsidDel="00000000" w:rsidP="00000000" w:rsidRDefault="00000000" w:rsidRPr="00000000" w14:paraId="00000006">
      <w:pPr>
        <w:spacing w:line="360" w:lineRule="auto"/>
        <w:rPr>
          <w:sz w:val="26"/>
          <w:szCs w:val="26"/>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How would you create a list of strings, using the generic List class?</w:t>
      </w:r>
    </w:p>
    <w:p w:rsidR="00000000" w:rsidDel="00000000" w:rsidP="00000000" w:rsidRDefault="00000000" w:rsidRPr="00000000" w14:paraId="00000008">
      <w:pPr>
        <w:spacing w:line="360" w:lineRule="auto"/>
        <w:rPr>
          <w:sz w:val="26"/>
          <w:szCs w:val="26"/>
        </w:rPr>
      </w:pPr>
      <w:r w:rsidDel="00000000" w:rsidR="00000000" w:rsidRPr="00000000">
        <w:rPr>
          <w:sz w:val="26"/>
          <w:szCs w:val="26"/>
          <w:rtl w:val="0"/>
        </w:rPr>
        <w:t xml:space="preserve">GenericList&lt;string&gt; list1 = new GenericList&lt;string&gt;();</w:t>
      </w:r>
    </w:p>
    <w:p w:rsidR="00000000" w:rsidDel="00000000" w:rsidP="00000000" w:rsidRDefault="00000000" w:rsidRPr="00000000" w14:paraId="00000009">
      <w:pPr>
        <w:spacing w:line="360" w:lineRule="auto"/>
        <w:rPr>
          <w:sz w:val="26"/>
          <w:szCs w:val="26"/>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How many generic type parameters does the Dictionary class have?</w:t>
      </w:r>
    </w:p>
    <w:p w:rsidR="00000000" w:rsidDel="00000000" w:rsidP="00000000" w:rsidRDefault="00000000" w:rsidRPr="00000000" w14:paraId="0000000B">
      <w:pPr>
        <w:spacing w:line="360" w:lineRule="auto"/>
        <w:ind w:left="0" w:firstLine="0"/>
        <w:rPr>
          <w:sz w:val="26"/>
          <w:szCs w:val="26"/>
          <w:highlight w:val="white"/>
        </w:rPr>
      </w:pPr>
      <w:r w:rsidDel="00000000" w:rsidR="00000000" w:rsidRPr="00000000">
        <w:rPr>
          <w:sz w:val="26"/>
          <w:szCs w:val="26"/>
          <w:highlight w:val="white"/>
          <w:rtl w:val="0"/>
        </w:rPr>
        <w:t xml:space="preserve">Dictionary class have 2 generic type parameters: </w:t>
      </w:r>
      <w:r w:rsidDel="00000000" w:rsidR="00000000" w:rsidRPr="00000000">
        <w:rPr>
          <w:color w:val="202124"/>
          <w:sz w:val="26"/>
          <w:szCs w:val="26"/>
          <w:highlight w:val="white"/>
          <w:rtl w:val="0"/>
        </w:rPr>
        <w:t xml:space="preserve">TKey and TValue </w:t>
      </w:r>
      <w:r w:rsidDel="00000000" w:rsidR="00000000" w:rsidRPr="00000000">
        <w:rPr>
          <w:rtl w:val="0"/>
        </w:rPr>
      </w:r>
    </w:p>
    <w:p w:rsidR="00000000" w:rsidDel="00000000" w:rsidP="00000000" w:rsidRDefault="00000000" w:rsidRPr="00000000" w14:paraId="0000000C">
      <w:pPr>
        <w:spacing w:line="360" w:lineRule="auto"/>
        <w:rPr>
          <w:sz w:val="26"/>
          <w:szCs w:val="26"/>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True/False. When a generic class has multiple type parameters, they must all match.</w:t>
      </w:r>
    </w:p>
    <w:p w:rsidR="00000000" w:rsidDel="00000000" w:rsidP="00000000" w:rsidRDefault="00000000" w:rsidRPr="00000000" w14:paraId="0000000E">
      <w:pPr>
        <w:spacing w:line="360" w:lineRule="auto"/>
        <w:rPr>
          <w:sz w:val="26"/>
          <w:szCs w:val="26"/>
          <w:highlight w:val="white"/>
        </w:rPr>
      </w:pPr>
      <w:r w:rsidDel="00000000" w:rsidR="00000000" w:rsidRPr="00000000">
        <w:rPr>
          <w:sz w:val="26"/>
          <w:szCs w:val="26"/>
          <w:highlight w:val="white"/>
          <w:rtl w:val="0"/>
        </w:rPr>
        <w:t xml:space="preserve">False</w:t>
      </w:r>
    </w:p>
    <w:p w:rsidR="00000000" w:rsidDel="00000000" w:rsidP="00000000" w:rsidRDefault="00000000" w:rsidRPr="00000000" w14:paraId="0000000F">
      <w:pPr>
        <w:spacing w:line="360" w:lineRule="auto"/>
        <w:rPr>
          <w:sz w:val="26"/>
          <w:szCs w:val="26"/>
          <w:highlight w:val="white"/>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What method is used to add items to a List object?</w:t>
      </w:r>
    </w:p>
    <w:p w:rsidR="00000000" w:rsidDel="00000000" w:rsidP="00000000" w:rsidRDefault="00000000" w:rsidRPr="00000000" w14:paraId="00000011">
      <w:pPr>
        <w:spacing w:line="360" w:lineRule="auto"/>
        <w:rPr>
          <w:color w:val="212121"/>
          <w:sz w:val="26"/>
          <w:szCs w:val="26"/>
          <w:highlight w:val="white"/>
        </w:rPr>
      </w:pPr>
      <w:r w:rsidDel="00000000" w:rsidR="00000000" w:rsidRPr="00000000">
        <w:rPr>
          <w:color w:val="212121"/>
          <w:sz w:val="26"/>
          <w:szCs w:val="26"/>
          <w:highlight w:val="white"/>
          <w:rtl w:val="0"/>
        </w:rPr>
        <w:t xml:space="preserve">List.Add() and List.AddRange() method</w:t>
      </w:r>
    </w:p>
    <w:p w:rsidR="00000000" w:rsidDel="00000000" w:rsidP="00000000" w:rsidRDefault="00000000" w:rsidRPr="00000000" w14:paraId="00000012">
      <w:pPr>
        <w:spacing w:line="360" w:lineRule="auto"/>
        <w:rPr>
          <w:color w:val="212121"/>
          <w:sz w:val="26"/>
          <w:szCs w:val="26"/>
          <w:highlight w:val="white"/>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Name two methods that cause items to be removed from a List.</w:t>
      </w:r>
    </w:p>
    <w:p w:rsidR="00000000" w:rsidDel="00000000" w:rsidP="00000000" w:rsidRDefault="00000000" w:rsidRPr="00000000" w14:paraId="00000014">
      <w:pPr>
        <w:spacing w:line="360" w:lineRule="auto"/>
        <w:rPr>
          <w:color w:val="212121"/>
          <w:sz w:val="26"/>
          <w:szCs w:val="26"/>
          <w:highlight w:val="white"/>
        </w:rPr>
      </w:pPr>
      <w:r w:rsidDel="00000000" w:rsidR="00000000" w:rsidRPr="00000000">
        <w:rPr>
          <w:color w:val="212121"/>
          <w:sz w:val="26"/>
          <w:szCs w:val="26"/>
          <w:highlight w:val="white"/>
          <w:rtl w:val="0"/>
        </w:rPr>
        <w:t xml:space="preserve">List.Remove() and List.RemoveRange()  method</w:t>
      </w:r>
    </w:p>
    <w:p w:rsidR="00000000" w:rsidDel="00000000" w:rsidP="00000000" w:rsidRDefault="00000000" w:rsidRPr="00000000" w14:paraId="00000015">
      <w:pPr>
        <w:spacing w:line="360" w:lineRule="auto"/>
        <w:rPr>
          <w:color w:val="212121"/>
          <w:sz w:val="26"/>
          <w:szCs w:val="26"/>
          <w:highlight w:val="white"/>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How do you indicate that a class has a generic type parameter?</w:t>
      </w:r>
    </w:p>
    <w:p w:rsidR="00000000" w:rsidDel="00000000" w:rsidP="00000000" w:rsidRDefault="00000000" w:rsidRPr="00000000" w14:paraId="00000017">
      <w:pPr>
        <w:spacing w:line="360" w:lineRule="auto"/>
        <w:rPr>
          <w:sz w:val="26"/>
          <w:szCs w:val="26"/>
        </w:rPr>
      </w:pPr>
      <w:r w:rsidDel="00000000" w:rsidR="00000000" w:rsidRPr="00000000">
        <w:rPr>
          <w:sz w:val="26"/>
          <w:szCs w:val="26"/>
          <w:rtl w:val="0"/>
        </w:rPr>
        <w:t xml:space="preserve">put</w:t>
      </w:r>
      <w:r w:rsidDel="00000000" w:rsidR="00000000" w:rsidRPr="00000000">
        <w:rPr>
          <w:sz w:val="26"/>
          <w:szCs w:val="26"/>
          <w:rtl w:val="0"/>
        </w:rPr>
        <w:t xml:space="preserve"> &lt;T&gt; after class name</w:t>
      </w:r>
    </w:p>
    <w:p w:rsidR="00000000" w:rsidDel="00000000" w:rsidP="00000000" w:rsidRDefault="00000000" w:rsidRPr="00000000" w14:paraId="00000018">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True/False. Generic classes can only have one generic type parameter.</w:t>
      </w:r>
    </w:p>
    <w:p w:rsidR="00000000" w:rsidDel="00000000" w:rsidP="00000000" w:rsidRDefault="00000000" w:rsidRPr="00000000" w14:paraId="00000019">
      <w:pPr>
        <w:spacing w:line="360" w:lineRule="auto"/>
        <w:rPr>
          <w:sz w:val="26"/>
          <w:szCs w:val="26"/>
        </w:rPr>
      </w:pPr>
      <w:r w:rsidDel="00000000" w:rsidR="00000000" w:rsidRPr="00000000">
        <w:rPr>
          <w:sz w:val="26"/>
          <w:szCs w:val="26"/>
          <w:rtl w:val="0"/>
        </w:rPr>
        <w:t xml:space="preserve">False</w:t>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True/False. Generic type constraints limit what can be used for the generic type.</w:t>
      </w:r>
    </w:p>
    <w:p w:rsidR="00000000" w:rsidDel="00000000" w:rsidP="00000000" w:rsidRDefault="00000000" w:rsidRPr="00000000" w14:paraId="0000001B">
      <w:pPr>
        <w:spacing w:line="360" w:lineRule="auto"/>
        <w:ind w:left="0" w:firstLine="0"/>
        <w:rPr>
          <w:sz w:val="26"/>
          <w:szCs w:val="26"/>
          <w:highlight w:val="white"/>
        </w:rPr>
      </w:pPr>
      <w:r w:rsidDel="00000000" w:rsidR="00000000" w:rsidRPr="00000000">
        <w:rPr>
          <w:sz w:val="26"/>
          <w:szCs w:val="26"/>
          <w:highlight w:val="white"/>
          <w:rtl w:val="0"/>
        </w:rPr>
        <w:t xml:space="preserve">True</w:t>
      </w:r>
    </w:p>
    <w:p w:rsidR="00000000" w:rsidDel="00000000" w:rsidP="00000000" w:rsidRDefault="00000000" w:rsidRPr="00000000" w14:paraId="0000001C">
      <w:pPr>
        <w:numPr>
          <w:ilvl w:val="0"/>
          <w:numId w:val="1"/>
        </w:numPr>
        <w:spacing w:line="360" w:lineRule="auto"/>
        <w:ind w:left="720" w:hanging="360"/>
        <w:rPr>
          <w:sz w:val="26"/>
          <w:szCs w:val="26"/>
          <w:highlight w:val="white"/>
        </w:rPr>
      </w:pPr>
      <w:r w:rsidDel="00000000" w:rsidR="00000000" w:rsidRPr="00000000">
        <w:rPr>
          <w:sz w:val="26"/>
          <w:szCs w:val="26"/>
          <w:highlight w:val="white"/>
          <w:rtl w:val="0"/>
        </w:rPr>
        <w:t xml:space="preserve">True/False. Constraints let you use the methods of the thing you are constraining to.</w:t>
      </w:r>
    </w:p>
    <w:p w:rsidR="00000000" w:rsidDel="00000000" w:rsidP="00000000" w:rsidRDefault="00000000" w:rsidRPr="00000000" w14:paraId="0000001D">
      <w:pPr>
        <w:spacing w:line="360" w:lineRule="auto"/>
        <w:rPr>
          <w:sz w:val="26"/>
          <w:szCs w:val="26"/>
        </w:rPr>
      </w:pPr>
      <w:r w:rsidDel="00000000" w:rsidR="00000000" w:rsidRPr="00000000">
        <w:rPr>
          <w:sz w:val="26"/>
          <w:szCs w:val="26"/>
          <w:rtl w:val="0"/>
        </w:rPr>
        <w:t xml:space="preserve">False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