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5C" w:rsidRDefault="0053051D">
      <w:pPr>
        <w:rPr>
          <w:lang w:val="en-US"/>
        </w:rPr>
      </w:pPr>
      <w:r>
        <w:rPr>
          <w:lang w:val="en-US"/>
        </w:rPr>
        <w:t xml:space="preserve">The first paragraph. </w:t>
      </w:r>
    </w:p>
    <w:p w:rsidR="0053051D" w:rsidRDefault="0053051D">
      <w:pPr>
        <w:rPr>
          <w:lang w:val="en-US"/>
        </w:rPr>
      </w:pPr>
    </w:p>
    <w:p w:rsidR="0053051D" w:rsidRDefault="0053051D" w:rsidP="0053051D">
      <w:pPr>
        <w:rPr>
          <w:lang w:val="en-US"/>
        </w:rPr>
      </w:pPr>
      <w:r>
        <w:rPr>
          <w:lang w:val="en-US"/>
        </w:rPr>
        <w:t xml:space="preserve">The second paragraph. </w:t>
      </w:r>
      <w:r w:rsidR="00026070">
        <w:rPr>
          <w:lang w:val="en-US"/>
        </w:rPr>
        <w:t>hbjn</w:t>
      </w:r>
      <w:bookmarkStart w:id="0" w:name="_GoBack"/>
      <w:bookmarkEnd w:id="0"/>
    </w:p>
    <w:p w:rsidR="0053051D" w:rsidRPr="0053051D" w:rsidRDefault="0053051D" w:rsidP="0053051D">
      <w:pPr>
        <w:rPr>
          <w:lang w:val="en-US"/>
        </w:rPr>
      </w:pPr>
    </w:p>
    <w:sectPr w:rsidR="0053051D" w:rsidRPr="00530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10"/>
    <w:rsid w:val="00026070"/>
    <w:rsid w:val="0053051D"/>
    <w:rsid w:val="00A3595C"/>
    <w:rsid w:val="00C3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9466"/>
  <w15:chartTrackingRefBased/>
  <w15:docId w15:val="{964A7E4B-9D60-4B02-9B4D-96726DD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Da</dc:creator>
  <cp:keywords/>
  <dc:description/>
  <cp:lastModifiedBy>Brown Da</cp:lastModifiedBy>
  <cp:revision>4</cp:revision>
  <dcterms:created xsi:type="dcterms:W3CDTF">2020-07-06T14:28:00Z</dcterms:created>
  <dcterms:modified xsi:type="dcterms:W3CDTF">2020-07-06T15:01:00Z</dcterms:modified>
</cp:coreProperties>
</file>