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123825</wp:posOffset>
            </wp:positionV>
            <wp:extent cx="1600200" cy="1257300"/>
            <wp:effectExtent b="0" l="0" r="0" t="0"/>
            <wp:wrapSquare wrapText="bothSides" distB="0" distT="0" distL="114300" distR="114300"/>
            <wp:docPr descr="images" id="1" name="image01.jpg"/>
            <a:graphic>
              <a:graphicData uri="http://schemas.openxmlformats.org/drawingml/2006/picture">
                <pic:pic>
                  <pic:nvPicPr>
                    <pic:cNvPr descr="images" id="0" name="image01.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Đồ Án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60"/>
          <w:szCs w:val="60"/>
          <w:rtl w:val="0"/>
        </w:rPr>
        <w:t xml:space="preserve">PROJECT VIISION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2"/>
          <w:szCs w:val="32"/>
          <w:u w:val="single"/>
          <w:rtl w:val="0"/>
        </w:rPr>
        <w:t xml:space="preserve">Giáo viên Lý thuyết: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 xml:space="preserve">Ths. Ngô Huy Biên.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h.30j0zll" w:id="1"/>
      <w:bookmarkEnd w:id="1"/>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2" name="image03.png"/>
            <a:graphic>
              <a:graphicData uri="http://schemas.openxmlformats.org/drawingml/2006/picture">
                <pic:pic>
                  <pic:nvPicPr>
                    <pic:cNvPr descr="MABELT" id="0" name="image03.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jc w:val="center"/>
      </w:pPr>
      <w:r w:rsidDel="00000000" w:rsidR="00000000" w:rsidRPr="00000000">
        <w:rPr>
          <w:rFonts w:ascii="Times New Roman" w:cs="Times New Roman" w:eastAsia="Times New Roman" w:hAnsi="Times New Roman"/>
          <w:color w:val="2e75b5"/>
          <w:sz w:val="32"/>
          <w:szCs w:val="32"/>
          <w:rtl w:val="0"/>
        </w:rPr>
        <w:t xml:space="preserve">Mục Lục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tl w:val="0"/>
          </w:rPr>
          <w:t xml:space="preserve">Thông tin nhóm</w:t>
        </w:r>
      </w:hyperlink>
      <w:r w:rsidDel="00000000" w:rsidR="00000000" w:rsidRPr="00000000">
        <w:rPr>
          <w:rtl w:val="0"/>
        </w:rPr>
      </w:r>
    </w:p>
    <w:p w:rsidR="00000000" w:rsidDel="00000000" w:rsidP="00000000" w:rsidRDefault="00000000" w:rsidRPr="00000000">
      <w:pPr>
        <w:ind w:left="360" w:firstLine="0"/>
        <w:contextualSpacing w:val="0"/>
      </w:pPr>
      <w:hyperlink w:anchor="h.3znysh7">
        <w:r w:rsidDel="00000000" w:rsidR="00000000" w:rsidRPr="00000000">
          <w:rPr>
            <w:rtl w:val="0"/>
          </w:rPr>
          <w:t xml:space="preserve">Lịch sử</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rtl w:val="0"/>
          </w:rPr>
          <w:t xml:space="preserve">Giới thiệu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Mục đích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Đối tượng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Đặt 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Giải pháp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Lý do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lợi ích khi xây dựng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Phạm vi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 định trường hợp vấn đề(Business case)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bên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sản phẩm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Thời gian dự kiến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Sản phẩm bàn giao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Chi phí và giá cả</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Môi trường phát triển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Tính năng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phát triển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không phát triển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Hạn chế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Chất lượng của sản phẩm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Kết luận</w:t>
      </w:r>
      <w:r w:rsidDel="00000000" w:rsidR="00000000" w:rsidRPr="00000000">
        <w:rPr>
          <w:rtl w:val="0"/>
        </w:rPr>
      </w:r>
    </w:p>
    <w:p w:rsidR="00000000" w:rsidDel="00000000" w:rsidP="00000000" w:rsidRDefault="00000000" w:rsidRPr="00000000">
      <w:pPr>
        <w:ind w:left="0" w:firstLine="0"/>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rtl w:val="0"/>
        </w:rPr>
        <w:t xml:space="preserve">Thông tin nhóm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95.0" w:type="dxa"/>
        <w:jc w:val="left"/>
        <w:tblInd w:w="-2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05"/>
        <w:gridCol w:w="2700"/>
        <w:gridCol w:w="1530"/>
        <w:gridCol w:w="2935"/>
        <w:gridCol w:w="1925"/>
        <w:tblGridChange w:id="0">
          <w:tblGrid>
            <w:gridCol w:w="805"/>
            <w:gridCol w:w="2700"/>
            <w:gridCol w:w="1530"/>
            <w:gridCol w:w="2935"/>
            <w:gridCol w:w="1925"/>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STT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Họ và tên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MSSV</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Times New Roman" w:cs="Times New Roman" w:eastAsia="Times New Roman" w:hAnsi="Times New Roman"/>
          <w:rtl w:val="0"/>
        </w:rPr>
        <w:t xml:space="preserve">Lịch sử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05.0" w:type="dxa"/>
        <w:jc w:val="left"/>
        <w:tblInd w:w="-23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Phiên bản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Project vision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v.01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9/27/2015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Giới thiệu</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Mục đích của tài liệu</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Mục đích của tài liệu này là để thu thập, phân tích và xác định yêu cầu ở mức cao của phần mềm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Tài liệu tập trung vào nhu cầu của các bên liên quan và người dùng mục tiêu cũng như nguyên nhân của nhu cầu đó.</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Tài liệu giúp cho đội ngũ phát triển có cái nhìn tổng quan về phần mềm cũng như hướng phát triển trong tương lai. Nó bao gồm mục đích, phạm vi và các vấn đề liên quan.</w:t>
      </w:r>
    </w:p>
    <w:p w:rsidR="00000000" w:rsidDel="00000000" w:rsidP="00000000" w:rsidRDefault="00000000" w:rsidRPr="00000000">
      <w:pPr>
        <w:spacing w:after="0" w:line="276" w:lineRule="auto"/>
        <w:ind w:left="720" w:firstLine="0"/>
        <w:contextualSpacing w:val="0"/>
        <w:rPr/>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Đối tượng</w:t>
      </w:r>
      <w:r w:rsidDel="00000000" w:rsidR="00000000" w:rsidRPr="00000000">
        <w:rPr>
          <w:rtl w:val="0"/>
        </w:rPr>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Đội ngũ phát triển phần mềm.</w:t>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Nhóm khách hàng.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Vấn đề</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Đặt Vấn đề</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một cách nhanh chóng và chính xác và chuyên biệt.</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Giải pháp</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Xây dựng một ứng dụng chạy trên điện thoại di động sử dụng hệ điều hành android giúp mọi người trong việc lập kế hoạch, tìm kiếm thông tin địa điểm cũng như các thông tin hữu ích khi đi du lịch.</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Lý do của phần mềm</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Cho phép người dùng tra cứu địa điểm du lịch mọi lúc mọi nơi với chế độ online và offline.</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Các tính năng hỗ trợ du lịch đảm bảo cho người dùng dễ dàng hơn khi đi du lịch.</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lợi ích khi xây dựng phần mềm</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Thị trường du lịch Việt Nam rất tiềm năng, nhiều ứng dụng mobie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 Nắm bắt được điều này, nếu đầu tư để dự án được hoàn thành và cho ra một sản phẩm hoàn chỉnh thì sẽ là một cơ hội để nhiều người dùng từ đó có thể quảng bá nền du lịch Việt Nam.</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Phạm vi của phần mềm</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Hướng tới rộng rãi toàn bộ người yêu thích du lịch trên đất Việt Nam.</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Phát triển trên nền tảng Android, mục tiêu phổ biến trên điện thoại thông minh.</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Dự định mở rộng ra bản quốc tế, phục vụ du khách nước ngoài.</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 định trường hợp vấn đề(Business case)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1:</w:t>
      </w:r>
    </w:p>
    <w:p w:rsidR="00000000" w:rsidDel="00000000" w:rsidP="00000000" w:rsidRDefault="00000000" w:rsidRPr="00000000">
      <w:pPr>
        <w:spacing w:after="0" w:line="276" w:lineRule="auto"/>
        <w:ind w:left="1440" w:firstLine="720"/>
        <w:contextualSpacing w:val="0"/>
      </w:pPr>
      <w:r w:rsidDel="00000000" w:rsidR="00000000" w:rsidRPr="00000000">
        <w:rPr>
          <w:rFonts w:ascii="Arial" w:cs="Arial" w:eastAsia="Arial" w:hAnsi="Arial"/>
          <w:sz w:val="28"/>
          <w:szCs w:val="28"/>
          <w:rtl w:val="0"/>
        </w:rPr>
        <w:t xml:space="preserve">Tôi vừa lên thành phố Hồ Chí Minh để học đại học nên muốn tìm hiểu nơi ở mới của mình, nghe nói nội thành có nhiều quán vỉa hè rất hấp dẫn nên cũng muốn đi thử, nhất là Nhà Thờ Đức Bà là nơi tôi muốn tham quan đầu tiên. Mới lên lạ chỗ, chưa quen ai nên không biết tính sao. Tôi có cài “Ứng dụng du lịch Việt” nên lấy ra dùng thử vì tôi nhớ là có hỗ trợ tìm tuyến xe bus, và quán ăn. Tôi mở ứng dụng lên, vào mục “Ăn - Ở - Đi”, sao đó tôi chọn mục “Đi” trước, nhập vào ô địa điểm là “Nhà thờ Đức Bà”, sao khi hiển thị danh sách tuyến xe bus, tôi chọn “Đối chiếu với vị trí hiện tại” để tìm tuyến xe bus gần chỗ mình nhất. Tiếp đến tôi trở về mục “Ăn - Ở- Đi” và chọn mục “Ăn”, tôi nhập địa điểm “Nhà thờ Đức Bà” để hiển thị các điểm ăn hấp dẫn tại khu vực đó.</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2: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Tôi và bạn tôi đi “phược” từ thành phố  tới Vũng Tàu, khi đến nơi thì trời đã bắt đầu tối, nhóm tôi lại quên mang lều ngủ và lại không muốn vào nghỉ tại khách sạn. Tôi xài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và nhớ là ứng dụng có hỗ trợ chức năng tìm kiếm phòng trọ gần các khu vực du lịch. Tôi mở ứng dụng lên, vào mục “Ăn - Ở - Đi” sau đó nhập địa điểm du lịch là “Vũng Tàu” và chọn mục “Ở”, sau khi hiện ra danh sách địa điểm, tiếp tục nhấp chọn mục “quán trọ” để hiện ra danh sách quán trọ, tiếp đến tôi nhấp chọn “Đối chiếu với vị trí hiện tại” để tìm địa điểm gần nhất. Khi có được kết quả ưng ý nhất, tôi nhấp chọn vào địa điểm đó hoặc nhấp vào “chỉ đường” bên dưới ảnh địa điểm để hiển thị lộ trình. Thế là nhóm tôi có một chỗ dừng chân với giá bình dân và gần nhất.</w:t>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sz w:val="28"/>
          <w:szCs w:val="28"/>
          <w:rtl w:val="0"/>
        </w:rPr>
        <w:tab/>
        <w:t xml:space="preserve">Trường hợp 3: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Dạo này đang dịp hè nên tôi muốn đi biển Vũng Tàu để thư giãn, ngặt nỗi lại nghe thông tin về bãi biển dạo này bẩn rồi lại đang “FA” nên cũng khá lười đi xa. Tôi nghe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có chức năng hỗ trợ thông tin cũng như đánh giá về địa điểm du lịch nên tôi tải về dùng thử. Sau khi mở ứng dụng lên, tôi vào mục “Thông tin du lịch” nhập vào địa điểm du lịch “Biển Vũng Tàu”, sau đó khi đợi danh sách thông tin hiển thị xong, tôi lại nhập vào ô từ khóa “bãi biển sạch” rồi “trống trãi”, “thoải mãi”... Sau một hồi tìm kiếm, cuối cùng tôi đã chọn được một nơi thích hợp. Cuối cùng chỉ việc nhấp vào “chỉ đường” để hiện ra bản đồ chỉ đường từ chỗ tôi đến khu vực đó.</w:t>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bên liên quan</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Khách hàng:  Thầy Ngô Huy Biên, người đưa ra yêu cầu phát triển dự án, kiểm tra, đánh giá và nhận báo cáo từ nhóm phát triển phần mềm. Kiểm duyệt sản phẩm và sử dụng.</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Nhóm phát triển:  Gồm 10 thành viên. Chịu trách nhiệm phân tích, thiết kế, cài đặt phần mềm theo đúng tiến độ và chức năng mà phần mềm yêu cầu.</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khác: Tất cả các người dùng điện thoại hệ điều hành android có cài đặt và sử dụng. Đây là những người đưa ra đánh giá để giúp cho sản phẩm hoàn thiện.</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sản phẩm liên quan</w:t>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3180"/>
        <w:gridCol w:w="3960"/>
        <w:tblGridChange w:id="0">
          <w:tblGrid>
            <w:gridCol w:w="2200"/>
            <w:gridCol w:w="318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Tên sản phẩm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Ưu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Khuyết điểm</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8"/>
                <w:szCs w:val="28"/>
                <w:rtl w:val="0"/>
              </w:rPr>
              <w:t xml:space="preserve">Điểm đến Việt</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Nội dung rất phong phú, đa dạng, người dùng có nhiều sự lựa chọn.</w:t>
            </w:r>
          </w:p>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Bản đồ hướng dẫn cụ thể.</w:t>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Thiết kế sơ sài.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Giao diện chưa tiện dụng.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Nội dung ngắn.</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Dùng ngôn ngữ không đúng chỗ (mô tả bằng tiếng anh mà tiêu đề lại để tiếng Việt, và ngược lại).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Hướng dẫn người sử dụng còn sơ sài, khó hiểu.</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Thông tin, hình ảnh chưa đa dạng, phong phú.</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Nội dung bị lập ở một số chỗ(như những địa điểm trong mục ăn uống lại lập lại trong mục).</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iVietnamtravel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Đa ngôn ngữ.</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cung cấp lộ trình xe buýt của các tỉnh thành.</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đồ thể hiện.</w:t>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City Pass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Giới thiệu nhiều địa điểm, có các địa điểm mà chỉ có dân địa phương mới biết.</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bản đồ chi tiết thể hiện địa điểm du lịch.</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Mỗi tỉnh thành là một ứng dụng riêng lẻ.</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tiếng việt.</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Thời gian dự kiến</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Phần mềm dự kiến sẽ được thực hiện và hoàn thành trong 3 tháng từ 17/09/2015 đến 17/12/2015.</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 bàn giao</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Là một ứng dụng du lịch trên điện thoại android có thể sử dụng ngay.</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Chi phí và giá cả</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Số lượng người tham gia phát triển phần mềm là: 10 người.</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1 người/1 giờ: 2.150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Thời gian: mỗi người 1 giờ trong 1 ngày</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số thời gian dự kiến: 10 (người) x 1 (giờ/ngày) x 90 (ngày) = 900 (giờ).</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nhân lực: 900(giờ) x 150,000 (VNĐ/giờ) = 1,935,000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in tài liệu: 65,000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chi phí dự kiến: 1,935,000 + 65,000 = 2,000,000 VNĐ.</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Môi trường phát triển</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Android studio</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Web API:</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Ngôn ngữ C#</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Nền tảng Framework .Net 4.5</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Hệ quản trị cơ sở dữ liệu SQL Server</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Tính năng của 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phát triển của sản phẩm</w:t>
      </w:r>
    </w:p>
    <w:p w:rsidR="00000000" w:rsidDel="00000000" w:rsidP="00000000" w:rsidRDefault="00000000" w:rsidRPr="00000000">
      <w:pPr>
        <w:spacing w:after="0" w:line="276" w:lineRule="auto"/>
        <w:ind w:left="720" w:firstLine="0"/>
        <w:contextualSpacing w:val="0"/>
      </w:pPr>
      <w:r w:rsidDel="00000000" w:rsidR="00000000" w:rsidRPr="00000000">
        <w:rPr>
          <w:rtl w:val="0"/>
        </w:rPr>
      </w:r>
    </w:p>
    <w:tbl>
      <w:tblPr>
        <w:tblStyle w:val="Table4"/>
        <w:bidi w:val="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385"/>
        <w:tblGridChange w:id="0">
          <w:tblGrid>
            <w:gridCol w:w="2895"/>
            <w:gridCol w:w="53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Chức năng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Mô tả</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Du lịch theo địa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Địa điểm du lịch được gợi ý dựa theo một số tiêu chí như vùng miền, lịch sử, sử kiện gần đây,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Chỉ đường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Ứng dụng áp dụng công nghệ bản đồ hiện có để giải quyết vấn đề tìm đường đi.</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được cung cấp chi tiết về địa điểm du lịch cụ thể, kèm theo những phản hồi của du khách để đảm bảo tính khách quan.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Tour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Gợi ý tour du lịch kết hợp nhiều địa điểm dựa theo thời gian và điều kiện của du khách(phương tiện, tài chính,…).</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Ăn - Ở - Đi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Danh sách quán ăn, phòng trọ, khách sạn, tuyến xe bus … xung quanh khu du lịch kèm theo giá cả phù hợp cho từng đối tượng du khách.</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không phát triển</w:t>
      </w:r>
    </w:p>
    <w:p w:rsidR="00000000" w:rsidDel="00000000" w:rsidP="00000000" w:rsidRDefault="00000000" w:rsidRPr="00000000">
      <w:pPr>
        <w:numPr>
          <w:ilvl w:val="0"/>
          <w:numId w:val="4"/>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Diễn đàn chia sẻ kinh nghiệm, hỏi đáp và giúp đỡ lẫn nhau giữa du khách.</w:t>
      </w:r>
    </w:p>
    <w:p w:rsidR="00000000" w:rsidDel="00000000" w:rsidP="00000000" w:rsidRDefault="00000000" w:rsidRPr="00000000">
      <w:pPr>
        <w:numPr>
          <w:ilvl w:val="0"/>
          <w:numId w:val="4"/>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cập nhật địa điểm mới lạ.</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Hạn chế của sản phẩm</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Chỉ hỗ trợ ngôn ngữ tiếng Việt.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Chất lượng của sản phẩm</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Phản hồi nhanh trong việc tìm kiếm địa điểm( 3 giây).</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Thao tác với phần mềm dễ dàng, thuận tiện.</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Giao diện bố cục rõ ràng.</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Thông tin về địa điểm chính xác, chỉ dẫn rõ ràng.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Kết luận</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Qua những thông tin đã trình bày ở trên, đội ngũ phát triển chúng tôi tin rằng phần mềm sẽ hoàn thành đúng thời gian và chức năng đã mô tả. Với những tính năng được phát triển để giải quyết các khó khăn khi du lịch, rất mong rằng phần mềm này sẽ nhận được mọi người đón nhận.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MS Mincho"/>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8eaadb"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8eaadb"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9cc3e5"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_Toc431318209" TargetMode="External"/><Relationship Id="rId9" Type="http://schemas.openxmlformats.org/officeDocument/2006/relationships/hyperlink" Target="http://#_Toc431318209" TargetMode="Externa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hyperlink" Target="http://#_Toc431318209" TargetMode="External"/><Relationship Id="rId8" Type="http://schemas.openxmlformats.org/officeDocument/2006/relationships/hyperlink" Target="http://#_Toc431318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