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Wingdings 2" w:cs="Wingdings 2" w:eastAsia="Wingdings 2" w:hAnsi="Wingdings 2"/>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Wingdings" w:cs="Wingdings" w:eastAsia="Wingdings" w:hAnsi="Wingdings"/>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Wingdings 2" w:cs="Wingdings 2" w:eastAsia="Wingdings 2" w:hAnsi="Wingdings 2"/>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2980055</wp:posOffset>
            </wp:positionH>
            <wp:positionV relativeFrom="paragraph">
              <wp:posOffset>5715</wp:posOffset>
            </wp:positionV>
            <wp:extent cx="1600200" cy="1257300"/>
            <wp:effectExtent b="0" l="0" r="0" t="0"/>
            <wp:wrapSquare wrapText="bothSides" distB="0" distT="0" distL="114300" distR="114300"/>
            <wp:docPr descr="images" id="1" name="image02.jpg"/>
            <a:graphic>
              <a:graphicData uri="http://schemas.openxmlformats.org/drawingml/2006/picture">
                <pic:pic>
                  <pic:nvPicPr>
                    <pic:cNvPr descr="images" id="0" name="image02.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36"/>
          <w:szCs w:val="36"/>
          <w:rtl w:val="0"/>
        </w:rPr>
        <w:t xml:space="preserve">Đồ Án</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60"/>
          <w:szCs w:val="60"/>
          <w:rtl w:val="0"/>
        </w:rPr>
        <w:t xml:space="preserve">Software Project Plan</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Giáo viên Lý thuyết: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ab/>
        <w:tab/>
        <w:t xml:space="preserve">Ths. Ngô Huy Biên.</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2" name="image03.png"/>
            <a:graphic>
              <a:graphicData uri="http://schemas.openxmlformats.org/drawingml/2006/picture">
                <pic:pic>
                  <pic:nvPicPr>
                    <pic:cNvPr descr="MABELT" id="0" name="image03.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259" w:lineRule="auto"/>
        <w:contextualSpacing w:val="0"/>
        <w:jc w:val="center"/>
      </w:pPr>
      <w:r w:rsidDel="00000000" w:rsidR="00000000" w:rsidRPr="00000000">
        <w:rPr>
          <w:rFonts w:ascii="Calibri" w:cs="Calibri" w:eastAsia="Calibri" w:hAnsi="Calibri"/>
          <w:b w:val="0"/>
          <w:color w:val="2e75b5"/>
          <w:sz w:val="32"/>
          <w:szCs w:val="32"/>
          <w:rtl w:val="0"/>
        </w:rPr>
        <w:t xml:space="preserve">Mục Lục</w:t>
      </w:r>
      <w:r w:rsidDel="00000000" w:rsidR="00000000" w:rsidRPr="00000000">
        <w:rPr>
          <w:rtl w:val="0"/>
        </w:rPr>
      </w:r>
    </w:p>
    <w:p w:rsidR="00000000" w:rsidDel="00000000" w:rsidP="00000000" w:rsidRDefault="00000000" w:rsidRPr="00000000">
      <w:pPr>
        <w:tabs>
          <w:tab w:val="right" w:pos="9350"/>
        </w:tabs>
        <w:spacing w:after="100" w:before="0" w:line="259" w:lineRule="auto"/>
        <w:contextualSpacing w:val="0"/>
      </w:pPr>
      <w:hyperlink w:anchor="h.30j0zll">
        <w:r w:rsidDel="00000000" w:rsidR="00000000" w:rsidRPr="00000000">
          <w:rPr>
            <w:rFonts w:ascii="Calibri" w:cs="Calibri" w:eastAsia="Calibri" w:hAnsi="Calibri"/>
            <w:b w:val="0"/>
            <w:color w:val="0563c1"/>
            <w:sz w:val="22"/>
            <w:szCs w:val="22"/>
            <w:u w:val="single"/>
            <w:rtl w:val="0"/>
          </w:rPr>
          <w:t xml:space="preserve">Thông tin nhóm</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1fob9te">
        <w:r w:rsidDel="00000000" w:rsidR="00000000" w:rsidRPr="00000000">
          <w:rPr>
            <w:rFonts w:ascii="Calibri" w:cs="Calibri" w:eastAsia="Calibri" w:hAnsi="Calibri"/>
            <w:b w:val="0"/>
            <w:color w:val="0563c1"/>
            <w:sz w:val="22"/>
            <w:szCs w:val="22"/>
            <w:u w:val="single"/>
            <w:rtl w:val="0"/>
          </w:rPr>
          <w:t xml:space="preserve">Lịch sử</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3znysh7">
        <w:r w:rsidDel="00000000" w:rsidR="00000000" w:rsidRPr="00000000">
          <w:rPr>
            <w:rFonts w:ascii="Calibri" w:cs="Calibri" w:eastAsia="Calibri" w:hAnsi="Calibri"/>
            <w:b w:val="1"/>
            <w:color w:val="0563c1"/>
            <w:sz w:val="22"/>
            <w:szCs w:val="22"/>
            <w:u w:val="single"/>
            <w:rtl w:val="0"/>
          </w:rPr>
          <w:t xml:space="preserve">I.</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Calibri" w:cs="Calibri" w:eastAsia="Calibri" w:hAnsi="Calibri"/>
            <w:b w:val="1"/>
            <w:color w:val="0563c1"/>
            <w:sz w:val="22"/>
            <w:szCs w:val="22"/>
            <w:u w:val="single"/>
            <w:rtl w:val="0"/>
          </w:rPr>
          <w:t xml:space="preserve">Tổng quan: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440"/>
          <w:tab w:val="right" w:pos="9350"/>
        </w:tabs>
        <w:spacing w:after="100" w:before="0" w:line="259" w:lineRule="auto"/>
        <w:contextualSpacing w:val="0"/>
      </w:pPr>
      <w:hyperlink w:anchor="h.2et92p0">
        <w:r w:rsidDel="00000000" w:rsidR="00000000" w:rsidRPr="00000000">
          <w:rPr>
            <w:rFonts w:ascii="Calibri" w:cs="Calibri" w:eastAsia="Calibri" w:hAnsi="Calibri"/>
            <w:b w:val="1"/>
            <w:color w:val="0563c1"/>
            <w:sz w:val="22"/>
            <w:szCs w:val="22"/>
            <w:u w:val="single"/>
            <w:rtl w:val="0"/>
          </w:rPr>
          <w:t xml:space="preserve">II.</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Calibri" w:cs="Calibri" w:eastAsia="Calibri" w:hAnsi="Calibri"/>
            <w:b w:val="1"/>
            <w:color w:val="0563c1"/>
            <w:sz w:val="22"/>
            <w:szCs w:val="22"/>
            <w:u w:val="single"/>
            <w:rtl w:val="0"/>
          </w:rPr>
          <w:t xml:space="preserve">Mục tiêu và phạm vi:</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tyjcwt">
        <w:r w:rsidDel="00000000" w:rsidR="00000000" w:rsidRPr="00000000">
          <w:rPr>
            <w:rFonts w:ascii="Calibri" w:cs="Calibri" w:eastAsia="Calibri" w:hAnsi="Calibri"/>
            <w:b w:val="1"/>
            <w:color w:val="0563c1"/>
            <w:sz w:val="22"/>
            <w:szCs w:val="22"/>
            <w:u w:val="single"/>
            <w:rtl w:val="0"/>
          </w:rPr>
          <w:t xml:space="preserve">1.</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1"/>
            <w:color w:val="0563c1"/>
            <w:sz w:val="22"/>
            <w:szCs w:val="22"/>
            <w:u w:val="single"/>
            <w:rtl w:val="0"/>
          </w:rPr>
          <w:t xml:space="preserve">Mục tiêu:</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59" w:lineRule="auto"/>
        <w:ind w:left="220" w:firstLine="0"/>
        <w:contextualSpacing w:val="0"/>
      </w:pPr>
      <w:hyperlink w:anchor="h.3dy6vkm">
        <w:r w:rsidDel="00000000" w:rsidR="00000000" w:rsidRPr="00000000">
          <w:rPr>
            <w:rFonts w:ascii="Calibri" w:cs="Calibri" w:eastAsia="Calibri" w:hAnsi="Calibri"/>
            <w:b w:val="1"/>
            <w:color w:val="0563c1"/>
            <w:sz w:val="22"/>
            <w:szCs w:val="22"/>
            <w:u w:val="single"/>
            <w:rtl w:val="0"/>
          </w:rPr>
          <w:t xml:space="preserve">2.</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1"/>
            <w:color w:val="0563c1"/>
            <w:sz w:val="22"/>
            <w:szCs w:val="22"/>
            <w:u w:val="single"/>
            <w:rtl w:val="0"/>
          </w:rPr>
          <w:t xml:space="preserve">Phạm vi:</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59" w:lineRule="auto"/>
        <w:ind w:left="440" w:firstLine="0"/>
        <w:contextualSpacing w:val="0"/>
      </w:pPr>
      <w:hyperlink w:anchor="h.1t3h5sf">
        <w:r w:rsidDel="00000000" w:rsidR="00000000" w:rsidRPr="00000000">
          <w:rPr>
            <w:rFonts w:ascii="Calibri" w:cs="Calibri" w:eastAsia="Calibri" w:hAnsi="Calibri"/>
            <w:b w:val="0"/>
            <w:i w:val="1"/>
            <w:color w:val="0563c1"/>
            <w:sz w:val="22"/>
            <w:szCs w:val="22"/>
            <w:u w:val="single"/>
            <w:rtl w:val="0"/>
          </w:rPr>
          <w:t xml:space="preserve">a.</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i w:val="1"/>
            <w:color w:val="0563c1"/>
            <w:sz w:val="22"/>
            <w:szCs w:val="22"/>
            <w:u w:val="single"/>
            <w:rtl w:val="0"/>
          </w:rPr>
          <w:t xml:space="preserve">Thực hiện:</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9350"/>
        </w:tabs>
        <w:spacing w:after="100" w:before="0" w:line="259" w:lineRule="auto"/>
        <w:ind w:left="440" w:firstLine="0"/>
        <w:contextualSpacing w:val="0"/>
      </w:pPr>
      <w:hyperlink w:anchor="h.4d34og8">
        <w:r w:rsidDel="00000000" w:rsidR="00000000" w:rsidRPr="00000000">
          <w:rPr>
            <w:rFonts w:ascii="Calibri" w:cs="Calibri" w:eastAsia="Calibri" w:hAnsi="Calibri"/>
            <w:b w:val="0"/>
            <w:i w:val="1"/>
            <w:color w:val="0563c1"/>
            <w:sz w:val="22"/>
            <w:szCs w:val="22"/>
            <w:u w:val="single"/>
            <w:rtl w:val="0"/>
          </w:rPr>
          <w:t xml:space="preserve">b.</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i w:val="1"/>
            <w:color w:val="0563c1"/>
            <w:sz w:val="22"/>
            <w:szCs w:val="22"/>
            <w:u w:val="single"/>
            <w:rtl w:val="0"/>
          </w:rPr>
          <w:t xml:space="preserve">Không thực hiện:</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2s8eyo1">
        <w:r w:rsidDel="00000000" w:rsidR="00000000" w:rsidRPr="00000000">
          <w:rPr>
            <w:rFonts w:ascii="Calibri" w:cs="Calibri" w:eastAsia="Calibri" w:hAnsi="Calibri"/>
            <w:b w:val="1"/>
            <w:color w:val="0563c1"/>
            <w:sz w:val="22"/>
            <w:szCs w:val="22"/>
            <w:u w:val="single"/>
            <w:rtl w:val="0"/>
          </w:rPr>
          <w:t xml:space="preserve">III.</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1"/>
            <w:color w:val="0563c1"/>
            <w:sz w:val="22"/>
            <w:szCs w:val="22"/>
            <w:u w:val="single"/>
            <w:rtl w:val="0"/>
          </w:rPr>
          <w:t xml:space="preserve">Tổ chức:</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17dp8vu">
        <w:r w:rsidDel="00000000" w:rsidR="00000000" w:rsidRPr="00000000">
          <w:rPr>
            <w:rFonts w:ascii="Calibri" w:cs="Calibri" w:eastAsia="Calibri" w:hAnsi="Calibri"/>
            <w:b w:val="1"/>
            <w:color w:val="0563c1"/>
            <w:sz w:val="22"/>
            <w:szCs w:val="22"/>
            <w:u w:val="single"/>
            <w:rtl w:val="0"/>
          </w:rPr>
          <w:t xml:space="preserve">VI.</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Calibri" w:cs="Calibri" w:eastAsia="Calibri" w:hAnsi="Calibri"/>
            <w:b w:val="1"/>
            <w:color w:val="0563c1"/>
            <w:sz w:val="22"/>
            <w:szCs w:val="22"/>
            <w:u w:val="single"/>
            <w:rtl w:val="0"/>
          </w:rPr>
          <w:t xml:space="preserve">Tài nguyên:</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3rdcrjn">
        <w:r w:rsidDel="00000000" w:rsidR="00000000" w:rsidRPr="00000000">
          <w:rPr>
            <w:rFonts w:ascii="Calibri" w:cs="Calibri" w:eastAsia="Calibri" w:hAnsi="Calibri"/>
            <w:b w:val="1"/>
            <w:color w:val="0563c1"/>
            <w:sz w:val="22"/>
            <w:szCs w:val="22"/>
            <w:u w:val="single"/>
            <w:rtl w:val="0"/>
          </w:rPr>
          <w:t xml:space="preserve">VIII.</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Calibri" w:cs="Calibri" w:eastAsia="Calibri" w:hAnsi="Calibri"/>
            <w:b w:val="1"/>
            <w:color w:val="0563c1"/>
            <w:sz w:val="22"/>
            <w:szCs w:val="22"/>
            <w:u w:val="single"/>
            <w:rtl w:val="0"/>
          </w:rPr>
          <w:t xml:space="preserve">Quản lý rủi ro:</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9350"/>
        </w:tabs>
        <w:spacing w:after="100" w:before="0" w:line="259" w:lineRule="auto"/>
        <w:contextualSpacing w:val="0"/>
      </w:pPr>
      <w:hyperlink w:anchor="h.26in1rg">
        <w:r w:rsidDel="00000000" w:rsidR="00000000" w:rsidRPr="00000000">
          <w:rPr>
            <w:rFonts w:ascii="Calibri" w:cs="Calibri" w:eastAsia="Calibri" w:hAnsi="Calibri"/>
            <w:b w:val="1"/>
            <w:color w:val="0563c1"/>
            <w:sz w:val="22"/>
            <w:szCs w:val="22"/>
            <w:u w:val="single"/>
            <w:rtl w:val="0"/>
          </w:rPr>
          <w:t xml:space="preserve">IX.</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Calibri" w:cs="Calibri" w:eastAsia="Calibri" w:hAnsi="Calibri"/>
            <w:b w:val="1"/>
            <w:color w:val="0563c1"/>
            <w:sz w:val="22"/>
            <w:szCs w:val="22"/>
            <w:u w:val="single"/>
            <w:rtl w:val="0"/>
          </w:rPr>
          <w:t xml:space="preserve">Kế hoạch chuyển giao:</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pStyle w:val="Heading1"/>
        <w:ind w:left="1080" w:firstLine="0"/>
        <w:contextualSpacing w:val="0"/>
        <w:jc w:val="center"/>
      </w:pPr>
      <w:bookmarkStart w:colFirst="0" w:colLast="0" w:name="h.30j0zll" w:id="1"/>
      <w:bookmarkEnd w:id="1"/>
      <w:r w:rsidDel="00000000" w:rsidR="00000000" w:rsidRPr="00000000">
        <w:rPr>
          <w:rtl w:val="0"/>
        </w:rPr>
        <w:t xml:space="preserve">Thông tin nhóm</w:t>
      </w:r>
    </w:p>
    <w:tbl>
      <w:tblPr>
        <w:tblStyle w:val="Table1"/>
        <w:bidi w:val="0"/>
        <w:tblW w:w="10695.0" w:type="dxa"/>
        <w:jc w:val="left"/>
        <w:tblInd w:w="-345.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806"/>
        <w:gridCol w:w="3135"/>
        <w:gridCol w:w="1531"/>
        <w:gridCol w:w="3765"/>
        <w:gridCol w:w="1458"/>
        <w:tblGridChange w:id="0">
          <w:tblGrid>
            <w:gridCol w:w="806"/>
            <w:gridCol w:w="3135"/>
            <w:gridCol w:w="1531"/>
            <w:gridCol w:w="3765"/>
            <w:gridCol w:w="1458"/>
          </w:tblGrid>
        </w:tblGridChange>
      </w:tblGrid>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STT</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Họ và tên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MSSV</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1080" w:firstLine="0"/>
        <w:contextualSpacing w:val="0"/>
        <w:jc w:val="center"/>
      </w:pPr>
      <w:bookmarkStart w:colFirst="0" w:colLast="0" w:name="h.1fob9te" w:id="2"/>
      <w:bookmarkEnd w:id="2"/>
      <w:r w:rsidDel="00000000" w:rsidR="00000000" w:rsidRPr="00000000">
        <w:rPr>
          <w:rtl w:val="0"/>
        </w:rPr>
        <w:t xml:space="preserve">Lịch sử</w:t>
      </w:r>
    </w:p>
    <w:tbl>
      <w:tblPr>
        <w:tblStyle w:val="Table2"/>
        <w:bidi w:val="0"/>
        <w:tblW w:w="10005.0" w:type="dxa"/>
        <w:jc w:val="left"/>
        <w:tblInd w:w="-115.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sz w:val="26"/>
                <w:szCs w:val="26"/>
                <w:rtl w:val="0"/>
              </w:rPr>
              <w:t xml:space="preserve">STT</w:t>
            </w:r>
          </w:p>
        </w:tc>
        <w:tc>
          <w:tcPr/>
          <w:p w:rsidR="00000000" w:rsidDel="00000000" w:rsidP="00000000" w:rsidRDefault="00000000" w:rsidRPr="00000000">
            <w:pPr>
              <w:contextualSpacing w:val="0"/>
            </w:pPr>
            <w:r w:rsidDel="00000000" w:rsidR="00000000" w:rsidRPr="00000000">
              <w:rPr>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sz w:val="26"/>
                <w:szCs w:val="26"/>
                <w:rtl w:val="0"/>
              </w:rPr>
              <w:t xml:space="preserve">Phiên bản </w:t>
            </w:r>
          </w:p>
        </w:tc>
        <w:tc>
          <w:tcPr/>
          <w:p w:rsidR="00000000" w:rsidDel="00000000" w:rsidP="00000000" w:rsidRDefault="00000000" w:rsidRPr="00000000">
            <w:pPr>
              <w:contextualSpacing w:val="0"/>
            </w:pPr>
            <w:r w:rsidDel="00000000" w:rsidR="00000000" w:rsidRPr="00000000">
              <w:rPr>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Kế hoạch đồ án</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30/09/2015</w:t>
            </w:r>
          </w:p>
        </w:tc>
        <w:tc>
          <w:tcPr/>
          <w:p w:rsidR="00000000" w:rsidDel="00000000" w:rsidP="00000000" w:rsidRDefault="00000000" w:rsidRPr="00000000">
            <w:pPr>
              <w:contextualSpacing w:val="0"/>
            </w:pPr>
            <w:r w:rsidDel="00000000" w:rsidR="00000000" w:rsidRPr="00000000">
              <w:rPr>
                <w:rtl w:val="0"/>
              </w:rPr>
              <w:t xml:space="preserve">Đinh Lê Mạnh Duy</w:t>
            </w:r>
          </w:p>
          <w:p w:rsidR="00000000" w:rsidDel="00000000" w:rsidP="00000000" w:rsidRDefault="00000000" w:rsidRPr="00000000">
            <w:pPr>
              <w:contextualSpacing w:val="0"/>
            </w:pPr>
            <w:r w:rsidDel="00000000" w:rsidR="00000000" w:rsidRPr="00000000">
              <w:rPr>
                <w:rtl w:val="0"/>
              </w:rPr>
              <w:t xml:space="preserve">Trần Anh Duy</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Kế hoạch đồ án</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08/12/2015</w:t>
            </w:r>
          </w:p>
        </w:tc>
        <w:tc>
          <w:tcPr/>
          <w:p w:rsidR="00000000" w:rsidDel="00000000" w:rsidP="00000000" w:rsidRDefault="00000000" w:rsidRPr="00000000">
            <w:pPr>
              <w:contextualSpacing w:val="0"/>
            </w:pPr>
            <w:r w:rsidDel="00000000" w:rsidR="00000000" w:rsidRPr="00000000">
              <w:rPr>
                <w:rtl w:val="0"/>
              </w:rPr>
              <w:t xml:space="preserve">Phạm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1080" w:hanging="720"/>
        <w:jc w:val="both"/>
        <w:rPr>
          <w:rFonts w:ascii="Times New Roman" w:cs="Times New Roman" w:eastAsia="Times New Roman" w:hAnsi="Times New Roman"/>
          <w:b w:val="1"/>
          <w:color w:val="2e75b5"/>
          <w:sz w:val="32"/>
          <w:szCs w:val="32"/>
        </w:rPr>
      </w:pPr>
      <w:bookmarkStart w:colFirst="0" w:colLast="0" w:name="h.3znysh7" w:id="3"/>
      <w:bookmarkEnd w:id="3"/>
      <w:r w:rsidDel="00000000" w:rsidR="00000000" w:rsidRPr="00000000">
        <w:rPr>
          <w:rFonts w:ascii="Times New Roman" w:cs="Times New Roman" w:eastAsia="Times New Roman" w:hAnsi="Times New Roman"/>
          <w:b w:val="1"/>
          <w:rtl w:val="0"/>
        </w:rPr>
        <w:t xml:space="preserve">Ước lượng dự án tổng quan:</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b w:val="1"/>
          <w:color w:val="4472c4"/>
          <w:sz w:val="24"/>
          <w:szCs w:val="24"/>
        </w:rPr>
      </w:pPr>
      <w:r w:rsidDel="00000000" w:rsidR="00000000" w:rsidRPr="00000000">
        <w:rPr>
          <w:rFonts w:ascii="Times New Roman" w:cs="Times New Roman" w:eastAsia="Times New Roman" w:hAnsi="Times New Roman"/>
          <w:b w:val="1"/>
          <w:sz w:val="24"/>
          <w:szCs w:val="24"/>
          <w:rtl w:val="0"/>
        </w:rPr>
        <w:t xml:space="preserve">Tên project:</w:t>
      </w:r>
      <w:r w:rsidDel="00000000" w:rsidR="00000000" w:rsidRPr="00000000">
        <w:rPr>
          <w:rFonts w:ascii="Times New Roman" w:cs="Times New Roman" w:eastAsia="Times New Roman" w:hAnsi="Times New Roman"/>
          <w:b w:val="0"/>
          <w:sz w:val="24"/>
          <w:szCs w:val="24"/>
          <w:rtl w:val="0"/>
        </w:rPr>
        <w:t xml:space="preserve"> V-tourist.</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b w:val="1"/>
          <w:color w:val="4472c4"/>
          <w:sz w:val="24"/>
          <w:szCs w:val="24"/>
        </w:rPr>
      </w:pPr>
      <w:r w:rsidDel="00000000" w:rsidR="00000000" w:rsidRPr="00000000">
        <w:rPr>
          <w:rFonts w:ascii="Times New Roman" w:cs="Times New Roman" w:eastAsia="Times New Roman" w:hAnsi="Times New Roman"/>
          <w:b w:val="1"/>
          <w:sz w:val="24"/>
          <w:szCs w:val="24"/>
          <w:rtl w:val="0"/>
        </w:rPr>
        <w:t xml:space="preserve">Ngày bắt đầu project</w:t>
      </w:r>
      <w:r w:rsidDel="00000000" w:rsidR="00000000" w:rsidRPr="00000000">
        <w:rPr>
          <w:rFonts w:ascii="Times New Roman" w:cs="Times New Roman" w:eastAsia="Times New Roman" w:hAnsi="Times New Roman"/>
          <w:b w:val="0"/>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sz w:val="24"/>
          <w:szCs w:val="24"/>
          <w:rtl w:val="0"/>
        </w:rPr>
        <w:t xml:space="preserve">/09/2015.</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b w:val="1"/>
          <w:color w:val="4472c4"/>
          <w:sz w:val="24"/>
          <w:szCs w:val="24"/>
        </w:rPr>
      </w:pPr>
      <w:r w:rsidDel="00000000" w:rsidR="00000000" w:rsidRPr="00000000">
        <w:rPr>
          <w:rFonts w:ascii="Times New Roman" w:cs="Times New Roman" w:eastAsia="Times New Roman" w:hAnsi="Times New Roman"/>
          <w:b w:val="1"/>
          <w:sz w:val="24"/>
          <w:szCs w:val="24"/>
          <w:rtl w:val="0"/>
        </w:rPr>
        <w:t xml:space="preserve">Ngày kết thúc project:</w:t>
      </w:r>
      <w:r w:rsidDel="00000000" w:rsidR="00000000" w:rsidRPr="00000000">
        <w:rPr>
          <w:rFonts w:ascii="Times New Roman" w:cs="Times New Roman" w:eastAsia="Times New Roman" w:hAnsi="Times New Roman"/>
          <w:b w:val="0"/>
          <w:sz w:val="24"/>
          <w:szCs w:val="24"/>
          <w:rtl w:val="0"/>
        </w:rPr>
        <w:t xml:space="preserve"> tuần 14 của môn học Quản lý dự án phần mềm.</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b w:val="1"/>
          <w:color w:val="4472c4"/>
          <w:sz w:val="24"/>
          <w:szCs w:val="24"/>
        </w:rPr>
      </w:pPr>
      <w:r w:rsidDel="00000000" w:rsidR="00000000" w:rsidRPr="00000000">
        <w:rPr>
          <w:rFonts w:ascii="Times New Roman" w:cs="Times New Roman" w:eastAsia="Times New Roman" w:hAnsi="Times New Roman"/>
          <w:b w:val="1"/>
          <w:sz w:val="24"/>
          <w:szCs w:val="24"/>
          <w:rtl w:val="0"/>
        </w:rPr>
        <w:t xml:space="preserve">Chi phí nhân lực tổng cộng</w:t>
      </w:r>
      <w:r w:rsidDel="00000000" w:rsidR="00000000" w:rsidRPr="00000000">
        <w:rPr>
          <w:rFonts w:ascii="Times New Roman" w:cs="Times New Roman" w:eastAsia="Times New Roman" w:hAnsi="Times New Roman"/>
          <w:b w:val="0"/>
          <w:sz w:val="24"/>
          <w:szCs w:val="24"/>
          <w:rtl w:val="0"/>
        </w:rPr>
        <w:t xml:space="preserve">: 100 man/month (100 người làm trong 1 tháng).</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b w:val="1"/>
          <w:color w:val="4472c4"/>
          <w:sz w:val="24"/>
          <w:szCs w:val="24"/>
        </w:rPr>
      </w:pPr>
      <w:r w:rsidDel="00000000" w:rsidR="00000000" w:rsidRPr="00000000">
        <w:rPr>
          <w:rFonts w:ascii="Times New Roman" w:cs="Times New Roman" w:eastAsia="Times New Roman" w:hAnsi="Times New Roman"/>
          <w:b w:val="1"/>
          <w:sz w:val="24"/>
          <w:szCs w:val="24"/>
          <w:rtl w:val="0"/>
        </w:rPr>
        <w:t xml:space="preserve">Thời gian:</w:t>
      </w:r>
      <w:r w:rsidDel="00000000" w:rsidR="00000000" w:rsidRPr="00000000">
        <w:rPr>
          <w:rFonts w:ascii="Times New Roman" w:cs="Times New Roman" w:eastAsia="Times New Roman" w:hAnsi="Times New Roman"/>
          <w:b w:val="0"/>
          <w:sz w:val="24"/>
          <w:szCs w:val="24"/>
          <w:rtl w:val="0"/>
        </w:rPr>
        <w:t xml:space="preserve"> 3 tháng ( 61 ngày).</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Chi phí:</w:t>
      </w:r>
      <w:r w:rsidDel="00000000" w:rsidR="00000000" w:rsidRPr="00000000">
        <w:rPr>
          <w:rFonts w:ascii="Times New Roman" w:cs="Times New Roman" w:eastAsia="Times New Roman" w:hAnsi="Times New Roman"/>
          <w:b w:val="0"/>
          <w:sz w:val="24"/>
          <w:szCs w:val="24"/>
          <w:rtl w:val="0"/>
        </w:rPr>
        <w:t xml:space="preserve"> 7 000 000 VNĐ.</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Milestone:</w:t>
      </w:r>
      <w:r w:rsidDel="00000000" w:rsidR="00000000" w:rsidRPr="00000000">
        <w:rPr>
          <w:rtl w:val="0"/>
        </w:rPr>
      </w:r>
    </w:p>
    <w:p w:rsidR="00000000" w:rsidDel="00000000" w:rsidP="00000000" w:rsidRDefault="00000000" w:rsidRPr="00000000">
      <w:pPr>
        <w:numPr>
          <w:ilvl w:val="1"/>
          <w:numId w:val="5"/>
        </w:numPr>
        <w:spacing w:after="160" w:before="0" w:line="259" w:lineRule="auto"/>
        <w:ind w:left="144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Milestone 1</w:t>
      </w:r>
      <w:r w:rsidDel="00000000" w:rsidR="00000000" w:rsidRPr="00000000">
        <w:rPr>
          <w:rFonts w:ascii="Times New Roman" w:cs="Times New Roman" w:eastAsia="Times New Roman" w:hAnsi="Times New Roman"/>
          <w:b w:val="0"/>
          <w:sz w:val="24"/>
          <w:szCs w:val="24"/>
          <w:rtl w:val="0"/>
        </w:rPr>
        <w:t xml:space="preserve">: 17/09/2015 Project approval (7 ngày).</w:t>
      </w:r>
    </w:p>
    <w:p w:rsidR="00000000" w:rsidDel="00000000" w:rsidP="00000000" w:rsidRDefault="00000000" w:rsidRPr="00000000">
      <w:pPr>
        <w:numPr>
          <w:ilvl w:val="1"/>
          <w:numId w:val="5"/>
        </w:numPr>
        <w:spacing w:after="160" w:before="0" w:line="259" w:lineRule="auto"/>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Milestone 2:</w:t>
      </w:r>
      <w:r w:rsidDel="00000000" w:rsidR="00000000" w:rsidRPr="00000000">
        <w:rPr>
          <w:rFonts w:ascii="Times New Roman" w:cs="Times New Roman" w:eastAsia="Times New Roman" w:hAnsi="Times New Roman"/>
          <w:b w:val="0"/>
          <w:sz w:val="24"/>
          <w:szCs w:val="24"/>
          <w:rtl w:val="0"/>
        </w:rPr>
        <w:t xml:space="preserve"> 24/09/2015 Project vision – Project Charter – Software Process Definition – Software Requirement Specification – Test Specification – Proof of Concept (7 ngày).</w:t>
      </w:r>
      <w:r w:rsidDel="00000000" w:rsidR="00000000" w:rsidRPr="00000000">
        <w:rPr>
          <w:rtl w:val="0"/>
        </w:rPr>
      </w:r>
    </w:p>
    <w:p w:rsidR="00000000" w:rsidDel="00000000" w:rsidP="00000000" w:rsidRDefault="00000000" w:rsidRPr="00000000">
      <w:pPr>
        <w:numPr>
          <w:ilvl w:val="1"/>
          <w:numId w:val="5"/>
        </w:numPr>
        <w:spacing w:after="160" w:before="0" w:line="259" w:lineRule="auto"/>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Milestone 3:</w:t>
      </w:r>
      <w:r w:rsidDel="00000000" w:rsidR="00000000" w:rsidRPr="00000000">
        <w:rPr>
          <w:rFonts w:ascii="Times New Roman" w:cs="Times New Roman" w:eastAsia="Times New Roman" w:hAnsi="Times New Roman"/>
          <w:b w:val="0"/>
          <w:sz w:val="24"/>
          <w:szCs w:val="24"/>
          <w:rtl w:val="0"/>
        </w:rPr>
        <w:t xml:space="preserve"> 01/10/2015 Software Configuration Management Plan – Risk Management Plan – Software Design Specification (7 ngày).</w:t>
      </w:r>
      <w:r w:rsidDel="00000000" w:rsidR="00000000" w:rsidRPr="00000000">
        <w:rPr>
          <w:rtl w:val="0"/>
        </w:rPr>
      </w:r>
    </w:p>
    <w:p w:rsidR="00000000" w:rsidDel="00000000" w:rsidP="00000000" w:rsidRDefault="00000000" w:rsidRPr="00000000">
      <w:pPr>
        <w:numPr>
          <w:ilvl w:val="1"/>
          <w:numId w:val="5"/>
        </w:numPr>
        <w:spacing w:after="160" w:before="0" w:line="259" w:lineRule="auto"/>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Milestone 4:</w:t>
      </w:r>
      <w:r w:rsidDel="00000000" w:rsidR="00000000" w:rsidRPr="00000000">
        <w:rPr>
          <w:rFonts w:ascii="Times New Roman" w:cs="Times New Roman" w:eastAsia="Times New Roman" w:hAnsi="Times New Roman"/>
          <w:b w:val="0"/>
          <w:sz w:val="24"/>
          <w:szCs w:val="24"/>
          <w:rtl w:val="0"/>
        </w:rPr>
        <w:t xml:space="preserve"> 8/10/2015 Feasibility Study Report – Statement of Work – Software Project Plan (7 ngày).</w:t>
      </w:r>
      <w:r w:rsidDel="00000000" w:rsidR="00000000" w:rsidRPr="00000000">
        <w:rPr>
          <w:rtl w:val="0"/>
        </w:rPr>
      </w:r>
    </w:p>
    <w:p w:rsidR="00000000" w:rsidDel="00000000" w:rsidP="00000000" w:rsidRDefault="00000000" w:rsidRPr="00000000">
      <w:pPr>
        <w:numPr>
          <w:ilvl w:val="1"/>
          <w:numId w:val="5"/>
        </w:numPr>
        <w:spacing w:after="160" w:before="0" w:line="259" w:lineRule="auto"/>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Milestone 5:</w:t>
      </w:r>
      <w:r w:rsidDel="00000000" w:rsidR="00000000" w:rsidRPr="00000000">
        <w:rPr>
          <w:rFonts w:ascii="Times New Roman" w:cs="Times New Roman" w:eastAsia="Times New Roman" w:hAnsi="Times New Roman"/>
          <w:b w:val="0"/>
          <w:sz w:val="24"/>
          <w:szCs w:val="24"/>
          <w:rtl w:val="0"/>
        </w:rPr>
        <w:t xml:space="preserve"> 15/10/2015 Test Plan – Compilation Guide – Source code – Timesheets (30 ngày).</w:t>
      </w:r>
      <w:r w:rsidDel="00000000" w:rsidR="00000000" w:rsidRPr="00000000">
        <w:rPr>
          <w:rtl w:val="0"/>
        </w:rPr>
      </w:r>
    </w:p>
    <w:p w:rsidR="00000000" w:rsidDel="00000000" w:rsidP="00000000" w:rsidRDefault="00000000" w:rsidRPr="00000000">
      <w:pPr>
        <w:numPr>
          <w:ilvl w:val="1"/>
          <w:numId w:val="5"/>
        </w:numPr>
        <w:spacing w:after="160" w:before="0" w:line="259" w:lineRule="auto"/>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Milestone 6:</w:t>
      </w:r>
      <w:r w:rsidDel="00000000" w:rsidR="00000000" w:rsidRPr="00000000">
        <w:rPr>
          <w:rFonts w:ascii="Times New Roman" w:cs="Times New Roman" w:eastAsia="Times New Roman" w:hAnsi="Times New Roman"/>
          <w:b w:val="0"/>
          <w:sz w:val="24"/>
          <w:szCs w:val="24"/>
          <w:rtl w:val="0"/>
        </w:rPr>
        <w:t xml:space="preserve"> 12/11/2015 Software Process Report – Product Report – Full Source Code – Test Report – User Guide – Time Sheet (21 ngày).</w:t>
      </w:r>
      <w:r w:rsidDel="00000000" w:rsidR="00000000" w:rsidRPr="00000000">
        <w:rPr>
          <w:rtl w:val="0"/>
        </w:rPr>
      </w:r>
    </w:p>
    <w:p w:rsidR="00000000" w:rsidDel="00000000" w:rsidP="00000000" w:rsidRDefault="00000000" w:rsidRPr="00000000">
      <w:pPr>
        <w:pStyle w:val="Heading1"/>
        <w:numPr>
          <w:ilvl w:val="0"/>
          <w:numId w:val="6"/>
        </w:numPr>
        <w:ind w:left="1080" w:hanging="720"/>
        <w:jc w:val="both"/>
        <w:rPr>
          <w:rFonts w:ascii="Times New Roman" w:cs="Times New Roman" w:eastAsia="Times New Roman" w:hAnsi="Times New Roman"/>
          <w:b w:val="1"/>
          <w:color w:val="2e75b5"/>
          <w:sz w:val="32"/>
          <w:szCs w:val="32"/>
        </w:rPr>
      </w:pPr>
      <w:r w:rsidDel="00000000" w:rsidR="00000000" w:rsidRPr="00000000">
        <w:rPr>
          <w:rFonts w:ascii="Times New Roman" w:cs="Times New Roman" w:eastAsia="Times New Roman" w:hAnsi="Times New Roman"/>
          <w:b w:val="1"/>
          <w:rtl w:val="0"/>
        </w:rPr>
        <w:t xml:space="preserve">Tổng quan:</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Hầu hết khách du lịch trong nước và ngoài nước gặp khó khăn khi tìm kiếm thông tin về các danh lam thắng cảnh ở Việt Nam, chưa có được thông tin chính xác và đầy đủ, đặc biệt là trong bối cảnh các địa điểm du lịch mới ngày cài được tìm thấy nhiều và “mới nổi” ở Việt Nam. Bên cạnh đó, khách du lịch gặp khó khăn về vấn đề tìm kiếm đường đi. Khách du lịch có một nhu cầu thực tế cần các thông tin về du lịch một cách nhanh chóng và chính xác.</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Thị trường du lịch Việt Nam rất tiềm năng, nhiều ứng dụng mobile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Phần mềm Hỗ trợ du lịch Việt Nam V – Tourist sẽ là phần mềm cần thiết cho “dân” du lịch, bên cạnh đó cũng có thể là kênh thông tin du lịch chính thức ở Việt Nam, đối tác pr quảng cáo cho các khu du lịch, trung tâm, resort.</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Phần mềm này được đầu tư kinh phí ban đầu khá ít, thời gian thực hiện trong vòng 2 tháng.</w:t>
      </w:r>
    </w:p>
    <w:p w:rsidR="00000000" w:rsidDel="00000000" w:rsidP="00000000" w:rsidRDefault="00000000" w:rsidRPr="00000000">
      <w:pPr>
        <w:pStyle w:val="Heading1"/>
        <w:numPr>
          <w:ilvl w:val="0"/>
          <w:numId w:val="6"/>
        </w:numPr>
        <w:ind w:left="1080" w:hanging="720"/>
        <w:jc w:val="both"/>
        <w:rPr>
          <w:rFonts w:ascii="Times New Roman" w:cs="Times New Roman" w:eastAsia="Times New Roman" w:hAnsi="Times New Roman"/>
          <w:b w:val="1"/>
          <w:color w:val="2e75b5"/>
          <w:sz w:val="32"/>
          <w:szCs w:val="32"/>
        </w:rPr>
      </w:pPr>
      <w:bookmarkStart w:colFirst="0" w:colLast="0" w:name="h.2et92p0" w:id="4"/>
      <w:bookmarkEnd w:id="4"/>
      <w:r w:rsidDel="00000000" w:rsidR="00000000" w:rsidRPr="00000000">
        <w:rPr>
          <w:rFonts w:ascii="Times New Roman" w:cs="Times New Roman" w:eastAsia="Times New Roman" w:hAnsi="Times New Roman"/>
          <w:b w:val="1"/>
          <w:rtl w:val="0"/>
        </w:rPr>
        <w:t xml:space="preserve">Mục tiêu và phạm vi:</w:t>
      </w:r>
      <w:r w:rsidDel="00000000" w:rsidR="00000000" w:rsidRPr="00000000">
        <w:rPr>
          <w:rtl w:val="0"/>
        </w:rPr>
      </w:r>
    </w:p>
    <w:p w:rsidR="00000000" w:rsidDel="00000000" w:rsidP="00000000" w:rsidRDefault="00000000" w:rsidRPr="00000000">
      <w:pPr>
        <w:pStyle w:val="Heading2"/>
        <w:numPr>
          <w:ilvl w:val="0"/>
          <w:numId w:val="3"/>
        </w:numPr>
        <w:ind w:left="1080" w:hanging="360"/>
        <w:rPr>
          <w:rFonts w:ascii="Times New Roman" w:cs="Times New Roman" w:eastAsia="Times New Roman" w:hAnsi="Times New Roman"/>
          <w:b w:val="1"/>
          <w:color w:val="2e75b5"/>
          <w:sz w:val="28"/>
          <w:szCs w:val="28"/>
        </w:rPr>
      </w:pPr>
      <w:bookmarkStart w:colFirst="0" w:colLast="0" w:name="h.tyjcwt" w:id="5"/>
      <w:bookmarkEnd w:id="5"/>
      <w:r w:rsidDel="00000000" w:rsidR="00000000" w:rsidRPr="00000000">
        <w:rPr>
          <w:rFonts w:ascii="Times New Roman" w:cs="Times New Roman" w:eastAsia="Times New Roman" w:hAnsi="Times New Roman"/>
          <w:b w:val="1"/>
          <w:sz w:val="28"/>
          <w:szCs w:val="28"/>
          <w:rtl w:val="0"/>
        </w:rPr>
        <w:t xml:space="preserve">Mục tiêu:</w:t>
      </w:r>
      <w:r w:rsidDel="00000000" w:rsidR="00000000" w:rsidRPr="00000000">
        <w:rPr>
          <w:rtl w:val="0"/>
        </w:rPr>
      </w:r>
    </w:p>
    <w:tbl>
      <w:tblPr>
        <w:tblStyle w:val="Table3"/>
        <w:bidi w:val="0"/>
        <w:tblW w:w="9757.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7"/>
        <w:gridCol w:w="1244"/>
        <w:gridCol w:w="5386"/>
        <w:tblGridChange w:id="0">
          <w:tblGrid>
            <w:gridCol w:w="3127"/>
            <w:gridCol w:w="1244"/>
            <w:gridCol w:w="5386"/>
          </w:tblGrid>
        </w:tblGridChange>
      </w:tblGrid>
      <w:tr>
        <w:tc>
          <w:tcPr>
            <w:tcBorders>
              <w:bottom w:color="000000" w:space="0" w:sz="4" w:val="single"/>
            </w:tcBorders>
          </w:tcPr>
          <w:p w:rsidR="00000000" w:rsidDel="00000000" w:rsidP="00000000" w:rsidRDefault="00000000" w:rsidRPr="00000000">
            <w:pPr>
              <w:tabs>
                <w:tab w:val="right" w:pos="2477"/>
              </w:tabs>
              <w:spacing w:after="40" w:before="6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Mục tiêu Dự án</w:t>
              <w:tab/>
            </w:r>
          </w:p>
        </w:tc>
        <w:tc>
          <w:tcPr>
            <w:tcBorders>
              <w:bottom w:color="000000" w:space="0" w:sz="4" w:val="single"/>
            </w:tcBorders>
          </w:tcPr>
          <w:p w:rsidR="00000000" w:rsidDel="00000000" w:rsidP="00000000" w:rsidRDefault="00000000" w:rsidRPr="00000000">
            <w:pPr>
              <w:spacing w:after="40" w:before="60"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Ưu Tiên</w:t>
            </w:r>
          </w:p>
        </w:tc>
        <w:tc>
          <w:tcPr>
            <w:tcBorders>
              <w:bottom w:color="000000" w:space="0" w:sz="4" w:val="single"/>
            </w:tcBorders>
          </w:tcPr>
          <w:p w:rsidR="00000000" w:rsidDel="00000000" w:rsidP="00000000" w:rsidRDefault="00000000" w:rsidRPr="00000000">
            <w:pPr>
              <w:spacing w:after="40" w:before="6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Thông tin chi tiết</w:t>
            </w:r>
          </w:p>
        </w:tc>
      </w:tr>
      <w:tr>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Mục tiêu chức năng:</w:t>
            </w:r>
          </w:p>
        </w:tc>
        <w:tc>
          <w:tcPr>
            <w:shd w:fill="c0c0c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1</w:t>
            </w:r>
          </w:p>
        </w:tc>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Chi tiết được thể hiện trong bảng Tài liệu phân tích yêu cầu</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Tìm kiếm địa điểm</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Xem danh sách địa điểm theo như cầu, hướng dẫn đường đi.</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Xem thông tin địa điểm</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Xem đánh giá, các hình ảnh, mô tả về địa điểm.</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Quản lý danh sách địa điểm cá nhân</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Thêm, xóa, sửa địa điểm trong danh sách địa điểm yêu thích cá nhân.</w:t>
            </w:r>
          </w:p>
        </w:tc>
      </w:tr>
      <w:tr>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Mục tiêu kinh doanh:</w:t>
            </w:r>
          </w:p>
        </w:tc>
        <w:tc>
          <w:tcPr>
            <w:shd w:fill="c0c0c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1</w:t>
            </w:r>
          </w:p>
        </w:tc>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Đạt được trên 100 người sử dụng trong 1 tháng đầu tiên.</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Trên 80% đánh giá trên 4* cho ứng dụng</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Tổng chi phí bỏ ra đầu tư dưới 3 triệu.</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Lợi nhuận thu lại trong 6 tháng đầu trên 500k/tháng (nếu thực hiện public)</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Mục tiêu kĩ thuật</w:t>
            </w:r>
          </w:p>
        </w:tc>
        <w:tc>
          <w:tcPr>
            <w:shd w:fill="c0c0c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2</w:t>
            </w:r>
          </w:p>
        </w:tc>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Xây dực kiến trúc Client – Server</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Client là nền tảng Android API 15 trở lên. </w:t>
            </w:r>
          </w:p>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Server </w:t>
            </w:r>
            <w:r w:rsidDel="00000000" w:rsidR="00000000" w:rsidRPr="00000000">
              <w:rPr>
                <w:rFonts w:ascii="Times New Roman" w:cs="Times New Roman" w:eastAsia="Times New Roman" w:hAnsi="Times New Roman"/>
                <w:sz w:val="24"/>
                <w:szCs w:val="24"/>
                <w:rtl w:val="0"/>
              </w:rPr>
              <w:t xml:space="preserve">sử dụng nền tảng Parse.com</w:t>
            </w:r>
            <w:r w:rsidDel="00000000" w:rsidR="00000000" w:rsidRPr="00000000">
              <w:rPr>
                <w:rFonts w:ascii="Times New Roman" w:cs="Times New Roman" w:eastAsia="Times New Roman" w:hAnsi="Times New Roman"/>
                <w:b w:val="0"/>
                <w:sz w:val="24"/>
                <w:szCs w:val="24"/>
                <w:rtl w:val="0"/>
              </w:rPr>
              <w:t xml:space="preserve">.</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Mô hình MVC.</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Áp dụng mô hình MVC, các pattern để dễ dàng mở rộng chức năng và nâng cấp phần mềm về sau.</w:t>
            </w:r>
          </w:p>
        </w:tc>
      </w:tr>
      <w:tr>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Mục tiêu chất lượng</w:t>
            </w:r>
          </w:p>
        </w:tc>
        <w:tc>
          <w:tcPr>
            <w:shd w:fill="c0c0c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2</w:t>
            </w:r>
          </w:p>
        </w:tc>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Đạt tiêu chuẩn chất lượng CMMI level  trên 2</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Cô gắng trên 60% tiêu chuẩn ISO 8402</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Giới hạn:</w:t>
            </w:r>
          </w:p>
        </w:tc>
        <w:tc>
          <w:tcPr>
            <w:shd w:fill="c0c0c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2</w:t>
            </w:r>
          </w:p>
        </w:tc>
        <w:tc>
          <w:tcPr>
            <w:shd w:fill="c0c0c0"/>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Môi trường sử dụng ở client chủ yếu trên nên tảng Android.</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Người sử dụng phần mềm chủ yếu là người dân Việt Nam trong độ tuổi 12 – 40 tuổi.</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Số lượng truy cập không nhiều để có thể sử dụng Google Map API cùng lúc.</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r>
    </w:tbl>
    <w:p w:rsidR="00000000" w:rsidDel="00000000" w:rsidP="00000000" w:rsidRDefault="00000000" w:rsidRPr="00000000">
      <w:pPr>
        <w:pStyle w:val="Heading2"/>
        <w:numPr>
          <w:ilvl w:val="0"/>
          <w:numId w:val="3"/>
        </w:numPr>
        <w:ind w:left="720" w:hanging="360"/>
        <w:rPr>
          <w:rFonts w:ascii="Times New Roman" w:cs="Times New Roman" w:eastAsia="Times New Roman" w:hAnsi="Times New Roman"/>
          <w:b w:val="1"/>
          <w:color w:val="2e75b5"/>
          <w:sz w:val="28"/>
          <w:szCs w:val="28"/>
        </w:rPr>
      </w:pPr>
      <w:bookmarkStart w:colFirst="0" w:colLast="0" w:name="h.3dy6vkm" w:id="6"/>
      <w:bookmarkEnd w:id="6"/>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tl w:val="0"/>
        </w:rPr>
      </w:r>
    </w:p>
    <w:p w:rsidR="00000000" w:rsidDel="00000000" w:rsidP="00000000" w:rsidRDefault="00000000" w:rsidRPr="00000000">
      <w:pPr>
        <w:pStyle w:val="Heading3"/>
        <w:numPr>
          <w:ilvl w:val="0"/>
          <w:numId w:val="2"/>
        </w:numPr>
        <w:ind w:left="720" w:hanging="360"/>
        <w:rPr>
          <w:rFonts w:ascii="Calibri" w:cs="Calibri" w:eastAsia="Calibri" w:hAnsi="Calibri"/>
          <w:b w:val="0"/>
          <w:i w:val="1"/>
          <w:color w:val="1e4d78"/>
          <w:sz w:val="24"/>
          <w:szCs w:val="24"/>
          <w:u w:val="single"/>
        </w:rPr>
      </w:pPr>
      <w:bookmarkStart w:colFirst="0" w:colLast="0" w:name="h.1t3h5sf" w:id="7"/>
      <w:bookmarkEnd w:id="7"/>
      <w:r w:rsidDel="00000000" w:rsidR="00000000" w:rsidRPr="00000000">
        <w:rPr>
          <w:i w:val="1"/>
          <w:u w:val="single"/>
          <w:rtl w:val="0"/>
        </w:rPr>
        <w:t xml:space="preserve">Thực hiện:</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Đáp ứng đầy đủ các chức năng của phần mềm.</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Nền tảng Android ở Client và</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Server tr</w:t>
      </w:r>
      <w:r w:rsidDel="00000000" w:rsidR="00000000" w:rsidRPr="00000000">
        <w:rPr>
          <w:rFonts w:ascii="Times New Roman" w:cs="Times New Roman" w:eastAsia="Times New Roman" w:hAnsi="Times New Roman"/>
          <w:sz w:val="24"/>
          <w:szCs w:val="24"/>
          <w:rtl w:val="0"/>
        </w:rPr>
        <w:t xml:space="preserve">ên nền tẳng Parse.com</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Cho người dùng sử dụng thử và lấy ý kiến.</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Sản phẩm dừng lại ở mức đồ án.</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Thông tin các địa điểm du lịch trên 50% các địa điểm nổi tiếng ở Việt Nam.</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Đảm bảo đủ các tài liệu thiết kế như môi trường thực tế.</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Có khả năng cho 100 người dùng xài thử.</w:t>
      </w:r>
    </w:p>
    <w:p w:rsidR="00000000" w:rsidDel="00000000" w:rsidP="00000000" w:rsidRDefault="00000000" w:rsidRPr="00000000">
      <w:pPr>
        <w:pStyle w:val="Heading3"/>
        <w:numPr>
          <w:ilvl w:val="0"/>
          <w:numId w:val="2"/>
        </w:numPr>
        <w:ind w:left="720" w:hanging="360"/>
        <w:rPr>
          <w:rFonts w:ascii="Calibri" w:cs="Calibri" w:eastAsia="Calibri" w:hAnsi="Calibri"/>
          <w:b w:val="0"/>
          <w:i w:val="1"/>
          <w:color w:val="1e4d78"/>
          <w:sz w:val="24"/>
          <w:szCs w:val="24"/>
          <w:u w:val="single"/>
        </w:rPr>
      </w:pPr>
      <w:bookmarkStart w:colFirst="0" w:colLast="0" w:name="h.4d34og8" w:id="8"/>
      <w:bookmarkEnd w:id="8"/>
      <w:r w:rsidDel="00000000" w:rsidR="00000000" w:rsidRPr="00000000">
        <w:rPr>
          <w:i w:val="1"/>
          <w:u w:val="single"/>
          <w:rtl w:val="0"/>
        </w:rPr>
        <w:t xml:space="preserve">Không thực hiện:</w:t>
      </w:r>
      <w:r w:rsidDel="00000000" w:rsidR="00000000" w:rsidRPr="00000000">
        <w:rPr>
          <w:rtl w:val="0"/>
        </w:rPr>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Publi</w:t>
      </w:r>
      <w:r w:rsidDel="00000000" w:rsidR="00000000" w:rsidRPr="00000000">
        <w:rPr>
          <w:rFonts w:ascii="Times New Roman" w:cs="Times New Roman" w:eastAsia="Times New Roman" w:hAnsi="Times New Roman"/>
          <w:sz w:val="24"/>
          <w:szCs w:val="24"/>
          <w:rtl w:val="0"/>
        </w:rPr>
        <w:t xml:space="preserve">sh</w:t>
      </w:r>
      <w:r w:rsidDel="00000000" w:rsidR="00000000" w:rsidRPr="00000000">
        <w:rPr>
          <w:rFonts w:ascii="Times New Roman" w:cs="Times New Roman" w:eastAsia="Times New Roman" w:hAnsi="Times New Roman"/>
          <w:b w:val="0"/>
          <w:sz w:val="24"/>
          <w:szCs w:val="24"/>
          <w:rtl w:val="0"/>
        </w:rPr>
        <w:t xml:space="preserve"> lên app store.</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Thu phí người dùng.</w:t>
      </w:r>
    </w:p>
    <w:p w:rsidR="00000000" w:rsidDel="00000000" w:rsidP="00000000" w:rsidRDefault="00000000" w:rsidRPr="00000000">
      <w:pPr>
        <w:numPr>
          <w:ilvl w:val="0"/>
          <w:numId w:val="1"/>
        </w:numPr>
        <w:spacing w:after="200" w:before="0" w:line="276"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Giới hạn chức cho những người dùng khác nhau.</w:t>
      </w:r>
    </w:p>
    <w:p w:rsidR="00000000" w:rsidDel="00000000" w:rsidP="00000000" w:rsidRDefault="00000000" w:rsidRPr="00000000">
      <w:pPr>
        <w:pStyle w:val="Heading1"/>
        <w:numPr>
          <w:ilvl w:val="0"/>
          <w:numId w:val="6"/>
        </w:numPr>
        <w:ind w:left="1080" w:hanging="720"/>
        <w:jc w:val="both"/>
        <w:rPr>
          <w:rFonts w:ascii="Calibri" w:cs="Calibri" w:eastAsia="Calibri" w:hAnsi="Calibri"/>
          <w:b w:val="1"/>
          <w:color w:val="2e75b5"/>
          <w:sz w:val="32"/>
          <w:szCs w:val="32"/>
        </w:rPr>
      </w:pPr>
      <w:bookmarkStart w:colFirst="0" w:colLast="0" w:name="h.2s8eyo1" w:id="9"/>
      <w:bookmarkEnd w:id="9"/>
      <w:r w:rsidDel="00000000" w:rsidR="00000000" w:rsidRPr="00000000">
        <w:rPr>
          <w:b w:val="1"/>
          <w:rtl w:val="0"/>
        </w:rPr>
        <w:t xml:space="preserve">Tổ chức:</w:t>
      </w:r>
      <w:r w:rsidDel="00000000" w:rsidR="00000000" w:rsidRPr="00000000">
        <w:rPr>
          <w:rtl w:val="0"/>
        </w:rPr>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Dự án được thực hiện trong phạm vi môn học nên tổ chức thực hiện dự án cũng khá đơn giản.</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Nhóm sinh viên tự suy nghĩ ý tưởng và thực hiện phát triển phần mềm dựa trên ý tưởng đó nên cũng không có đối tác, nhà thầu đầu tư.</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Nằm trong tổ chức lớp Quản lý Dự án Phần mềm TH2012.</w:t>
      </w:r>
    </w:p>
    <w:p w:rsidR="00000000" w:rsidDel="00000000" w:rsidP="00000000" w:rsidRDefault="00000000" w:rsidRPr="00000000">
      <w:pPr>
        <w:numPr>
          <w:ilvl w:val="1"/>
          <w:numId w:val="1"/>
        </w:numPr>
        <w:spacing w:after="160" w:before="0" w:line="259" w:lineRule="auto"/>
        <w:ind w:left="216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Giáo viên lí thuyết: Thầy Ngô Huy Biên.</w:t>
      </w:r>
    </w:p>
    <w:p w:rsidR="00000000" w:rsidDel="00000000" w:rsidP="00000000" w:rsidRDefault="00000000" w:rsidRPr="00000000">
      <w:pPr>
        <w:numPr>
          <w:ilvl w:val="1"/>
          <w:numId w:val="1"/>
        </w:numPr>
        <w:spacing w:after="160" w:before="0" w:line="259" w:lineRule="auto"/>
        <w:ind w:left="216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Giáo viên thực hành – phụ trách: Thầy Ngô Ngọc Đăng Khoa.</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Các thành viên trong nhóm chủ yếu lần đầu tiên hợp tác nên không có project hay các tổ chức cũ trong quá khứ.</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Các thông tin dữ liệu du lịch do các thành viên tự kiếm trên mạng nên không có đối tác cung cấp dữ liệu.</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Phần mềm do nhóm sinh viên tự phát triển và không nhờ sự hỗ trợ của tổ chức thứ 2 nào khác.</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Thông tin, vai trò của các thành viên trong nhóm.</w:t>
      </w:r>
    </w:p>
    <w:tbl>
      <w:tblPr>
        <w:tblStyle w:val="Table4"/>
        <w:bidi w:val="0"/>
        <w:tblW w:w="9720.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
        <w:gridCol w:w="2515"/>
        <w:gridCol w:w="1255"/>
        <w:gridCol w:w="4894"/>
        <w:tblGridChange w:id="0">
          <w:tblGrid>
            <w:gridCol w:w="1056"/>
            <w:gridCol w:w="2515"/>
            <w:gridCol w:w="1255"/>
            <w:gridCol w:w="4894"/>
          </w:tblGrid>
        </w:tblGridChange>
      </w:tblGrid>
      <w:tr>
        <w:trPr>
          <w:trHeight w:val="460" w:hRule="atLeast"/>
        </w:trP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MSSV</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Họ và Tên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Vai trò</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Kĩ năng</w:t>
            </w:r>
          </w:p>
        </w:tc>
      </w:tr>
      <w:tr>
        <w:trPr>
          <w:trHeight w:val="46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1212100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Đàm Trường Giang</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Kỹ năng giao tiếp, kỹ năng làm việc nhóm, kỹ năng lãnh đạo, lập trình android, c#, web api cơ bản</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1212050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Đinh Lê Mạnh Duy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 secretary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Kỹ năng giao tiếp, kỹ năng làm việc nhóm, kỹ năng lãnh đạo, lập trình mobile, web, c#, web api cơ bản</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1212209</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Nguyễn Đức Hoàng Long</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Kỹ năng làm việc nhóm, kỹ năng giao tiếp, lập trình web .net, java, php</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1212102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Phạm Trường Giang</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designer , developer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Lập trình dot net, java, lập trình game</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1212112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Ô Tuấn Hải</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manager, developer, secretary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Kĩ năng giao tiếp, làm việc nhóm, kĩ năng lãnh đạo, lập trình C#, lập trình mobile</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1212056</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Trần Anh Duy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manager, developer.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Kĩ năng làm việc nhóm, lãnh đạo tốt. Phân chia công viêc và giải quyết vấn đề tốt. Có kinh nghiệm về lập trình Android.</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1212091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Trần Tiến Độ</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 manager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Kĩ năng làm việc nhóm, kĩ năng giao tiếp, có học qua về lập trình C#, Mobile </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Nguyễn Xuân Cảnh</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Python, html, css, javascript, angularjs; android, .Net, java cơ bản.</w:t>
            </w:r>
          </w:p>
        </w:tc>
      </w:tr>
      <w:tr>
        <w:trPr>
          <w:trHeight w:val="300" w:hRule="atLeast"/>
        </w:trPr>
        <w:tc>
          <w:tcPr/>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1212051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Lê Bảo Duy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developer</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Kĩ năng làm việc nhóm, kĩ năng giao tiếp, C#, Mobile, web .net,</w:t>
            </w:r>
          </w:p>
        </w:tc>
      </w:tr>
    </w:tbl>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Thực hiện quản lý team bằng công cụ Redmine.</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Quản lý document, source code bằng Git Hub.</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Nhóm thực hiện và trao đổi trực tiếp qua facebook group, email và điện thoại.</w:t>
      </w:r>
    </w:p>
    <w:p w:rsidR="00000000" w:rsidDel="00000000" w:rsidP="00000000" w:rsidRDefault="00000000" w:rsidRPr="00000000">
      <w:pPr>
        <w:numPr>
          <w:ilvl w:val="0"/>
          <w:numId w:val="6"/>
        </w:numPr>
        <w:spacing w:after="160" w:before="0" w:line="259" w:lineRule="auto"/>
        <w:ind w:left="1080" w:hanging="720"/>
        <w:contextualSpacing w:val="1"/>
        <w:jc w:val="both"/>
        <w:rPr>
          <w:rFonts w:ascii="Calibri" w:cs="Calibri" w:eastAsia="Calibri" w:hAnsi="Calibri"/>
          <w:b w:val="1"/>
          <w:color w:val="0070c0"/>
          <w:sz w:val="32"/>
          <w:szCs w:val="32"/>
        </w:rPr>
      </w:pPr>
      <w:r w:rsidDel="00000000" w:rsidR="00000000" w:rsidRPr="00000000">
        <w:rPr>
          <w:rFonts w:ascii="Calibri" w:cs="Calibri" w:eastAsia="Calibri" w:hAnsi="Calibri"/>
          <w:b w:val="1"/>
          <w:color w:val="0070c0"/>
          <w:sz w:val="32"/>
          <w:szCs w:val="32"/>
          <w:rtl w:val="0"/>
        </w:rPr>
        <w:t xml:space="preserve">Giới thiệu sản phẩm (Work product):</w:t>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Xem thêm tài liệu Statement of Work của nhóm.</w:t>
      </w:r>
    </w:p>
    <w:p w:rsidR="00000000" w:rsidDel="00000000" w:rsidP="00000000" w:rsidRDefault="00000000" w:rsidRPr="00000000">
      <w:pPr>
        <w:numPr>
          <w:ilvl w:val="0"/>
          <w:numId w:val="6"/>
        </w:numPr>
        <w:spacing w:after="160" w:before="0" w:line="259" w:lineRule="auto"/>
        <w:ind w:left="1080" w:hanging="720"/>
        <w:contextualSpacing w:val="1"/>
        <w:jc w:val="both"/>
        <w:rPr>
          <w:rFonts w:ascii="Calibri" w:cs="Calibri" w:eastAsia="Calibri" w:hAnsi="Calibri"/>
          <w:b w:val="1"/>
          <w:color w:val="0070c0"/>
          <w:sz w:val="32"/>
          <w:szCs w:val="32"/>
        </w:rPr>
      </w:pPr>
      <w:r w:rsidDel="00000000" w:rsidR="00000000" w:rsidRPr="00000000">
        <w:rPr>
          <w:rFonts w:ascii="Calibri" w:cs="Calibri" w:eastAsia="Calibri" w:hAnsi="Calibri"/>
          <w:b w:val="1"/>
          <w:color w:val="0070c0"/>
          <w:sz w:val="32"/>
          <w:szCs w:val="32"/>
          <w:rtl w:val="0"/>
        </w:rPr>
        <w:t xml:space="preserve">Kiến trúc thực hiện (Technical task):</w:t>
      </w:r>
    </w:p>
    <w:p w:rsidR="00000000" w:rsidDel="00000000" w:rsidP="00000000" w:rsidRDefault="00000000" w:rsidRPr="00000000">
      <w:pPr>
        <w:numPr>
          <w:ilvl w:val="0"/>
          <w:numId w:val="1"/>
        </w:numPr>
        <w:spacing w:after="160" w:before="0" w:line="259" w:lineRule="auto"/>
        <w:ind w:left="1440" w:hanging="360"/>
        <w:contextualSpacing w:val="1"/>
        <w:jc w:val="both"/>
        <w:rPr>
          <w:b w:val="1"/>
          <w:sz w:val="24"/>
          <w:szCs w:val="24"/>
        </w:rPr>
      </w:pPr>
      <w:r w:rsidDel="00000000" w:rsidR="00000000" w:rsidRPr="00000000">
        <w:rPr>
          <w:rFonts w:ascii="Times New Roman" w:cs="Times New Roman" w:eastAsia="Times New Roman" w:hAnsi="Times New Roman"/>
          <w:b w:val="0"/>
          <w:sz w:val="24"/>
          <w:szCs w:val="24"/>
          <w:rtl w:val="0"/>
        </w:rPr>
        <w:t xml:space="preserve">Xem tài liệu về kiến trúc hệ thống của nhóm.</w:t>
      </w:r>
      <w:r w:rsidDel="00000000" w:rsidR="00000000" w:rsidRPr="00000000">
        <w:rPr>
          <w:rtl w:val="0"/>
        </w:rPr>
      </w:r>
    </w:p>
    <w:p w:rsidR="00000000" w:rsidDel="00000000" w:rsidP="00000000" w:rsidRDefault="00000000" w:rsidRPr="00000000">
      <w:pPr>
        <w:pStyle w:val="Heading1"/>
        <w:numPr>
          <w:ilvl w:val="0"/>
          <w:numId w:val="6"/>
        </w:numPr>
        <w:ind w:left="1080" w:hanging="720"/>
        <w:jc w:val="both"/>
        <w:rPr>
          <w:rFonts w:ascii="Calibri" w:cs="Calibri" w:eastAsia="Calibri" w:hAnsi="Calibri"/>
          <w:b w:val="1"/>
          <w:color w:val="2e75b5"/>
          <w:sz w:val="32"/>
          <w:szCs w:val="32"/>
        </w:rPr>
      </w:pPr>
      <w:bookmarkStart w:colFirst="0" w:colLast="0" w:name="h.17dp8vu" w:id="10"/>
      <w:bookmarkEnd w:id="10"/>
      <w:r w:rsidDel="00000000" w:rsidR="00000000" w:rsidRPr="00000000">
        <w:rPr>
          <w:b w:val="1"/>
          <w:rtl w:val="0"/>
        </w:rPr>
        <w:t xml:space="preserve">Tài nguyên: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9011.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9"/>
        <w:gridCol w:w="2722"/>
        <w:gridCol w:w="1800"/>
        <w:gridCol w:w="2610"/>
        <w:tblGridChange w:id="0">
          <w:tblGrid>
            <w:gridCol w:w="1879"/>
            <w:gridCol w:w="2722"/>
            <w:gridCol w:w="1800"/>
            <w:gridCol w:w="2610"/>
          </w:tblGrid>
        </w:tblGridChange>
      </w:tblGrid>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Arial" w:cs="Arial" w:eastAsia="Arial" w:hAnsi="Arial"/>
                <w:b w:val="1"/>
                <w:sz w:val="22"/>
                <w:szCs w:val="22"/>
                <w:rtl w:val="0"/>
              </w:rPr>
              <w:t xml:space="preserve">Item</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Arial" w:cs="Arial" w:eastAsia="Arial" w:hAnsi="Arial"/>
                <w:b w:val="1"/>
                <w:sz w:val="22"/>
                <w:szCs w:val="22"/>
                <w:rtl w:val="0"/>
              </w:rPr>
              <w:t xml:space="preserve">Description</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Arial" w:cs="Arial" w:eastAsia="Arial" w:hAnsi="Arial"/>
                <w:b w:val="1"/>
                <w:sz w:val="22"/>
                <w:szCs w:val="22"/>
                <w:rtl w:val="0"/>
              </w:rPr>
              <w:t xml:space="preserve">The cost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Arial" w:cs="Arial" w:eastAsia="Arial" w:hAnsi="Arial"/>
                <w:b w:val="1"/>
                <w:sz w:val="22"/>
                <w:szCs w:val="22"/>
                <w:rtl w:val="0"/>
              </w:rPr>
              <w:t xml:space="preserve">Availability by</w:t>
            </w:r>
          </w:p>
        </w:tc>
      </w:tr>
      <w:tr>
        <w:tc>
          <w:tcPr>
            <w:tcBorders>
              <w:right w:color="000000" w:space="0" w:sz="0" w:val="nil"/>
            </w:tcBorders>
            <w:shd w:fill="e0e0e0"/>
          </w:tcPr>
          <w:p w:rsidR="00000000" w:rsidDel="00000000" w:rsidP="00000000" w:rsidRDefault="00000000" w:rsidRPr="00000000">
            <w:pPr>
              <w:spacing w:after="20" w:before="40" w:line="240" w:lineRule="auto"/>
              <w:ind w:left="57" w:firstLine="0"/>
              <w:contextualSpacing w:val="0"/>
            </w:pPr>
            <w:r w:rsidDel="00000000" w:rsidR="00000000" w:rsidRPr="00000000">
              <w:rPr>
                <w:rFonts w:ascii="Arial" w:cs="Arial" w:eastAsia="Arial" w:hAnsi="Arial"/>
                <w:b w:val="1"/>
                <w:sz w:val="22"/>
                <w:szCs w:val="22"/>
                <w:rtl w:val="0"/>
              </w:rPr>
              <w:t xml:space="preserve">Software</w:t>
            </w:r>
          </w:p>
        </w:tc>
        <w:tc>
          <w:tcPr>
            <w:tcBorders>
              <w:right w:color="000000" w:space="0" w:sz="0" w:val="nil"/>
            </w:tcBorders>
            <w:shd w:fill="e0e0e0"/>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c>
          <w:tcPr>
            <w:tcBorders>
              <w:left w:color="000000" w:space="0" w:sz="0" w:val="nil"/>
              <w:right w:color="000000" w:space="0" w:sz="0" w:val="nil"/>
            </w:tcBorders>
            <w:shd w:fill="e0e0e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left w:color="000000" w:space="0" w:sz="0" w:val="nil"/>
            </w:tcBorders>
            <w:shd w:fill="e0e0e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MS Office, MS Visio</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Chương trình để soạn thảo văn bản cho các báo cáo.</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Miễn phí</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M2</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MS Project</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Chương</w:t>
            </w:r>
            <w:r w:rsidDel="00000000" w:rsidR="00000000" w:rsidRPr="00000000">
              <w:rPr>
                <w:rFonts w:ascii="Times New Roman" w:cs="Times New Roman" w:eastAsia="Times New Roman" w:hAnsi="Times New Roman"/>
                <w:b w:val="0"/>
                <w:i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trình để quản lí project, thiết lập timesheet cho các thành viên</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Miễn phí</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M2</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Android Studio</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IDE để cài đặt phần mềm</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Miễn phí</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M3</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Github for Desktop</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Quản lí source code và các tài liệu, báo cáo có  liên quan.</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Miễn phí</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M1 -&gt; M9</w:t>
            </w:r>
          </w:p>
        </w:tc>
      </w:tr>
      <w:tr>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StarUML</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Chương trình để vẽ các sơ đồ UML</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Miễn phí</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M3</w:t>
            </w:r>
          </w:p>
        </w:tc>
      </w:tr>
      <w:tr>
        <w:tc>
          <w:tcPr>
            <w:tcBorders>
              <w:bottom w:color="000000" w:space="0" w:sz="4" w:val="single"/>
            </w:tcBorders>
          </w:tcPr>
          <w:p w:rsidR="00000000" w:rsidDel="00000000" w:rsidP="00000000" w:rsidRDefault="00000000" w:rsidRPr="00000000">
            <w:pPr>
              <w:spacing w:after="20" w:before="4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Redmine</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Website hỗ trợ quản lí cho dự án</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Miễn phí</w:t>
            </w:r>
          </w:p>
        </w:tc>
        <w:tc>
          <w:tcPr>
            <w:tcBorders>
              <w:bottom w:color="000000" w:space="0" w:sz="4" w:val="single"/>
            </w:tcBorders>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M1 -&gt; M9</w:t>
            </w:r>
          </w:p>
        </w:tc>
      </w:tr>
      <w:tr>
        <w:tc>
          <w:tcPr>
            <w:tcBorders>
              <w:right w:color="000000" w:space="0" w:sz="0" w:val="nil"/>
            </w:tcBorders>
            <w:shd w:fill="e0e0e0"/>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Hardware</w:t>
            </w:r>
          </w:p>
        </w:tc>
        <w:tc>
          <w:tcPr>
            <w:tcBorders>
              <w:right w:color="000000" w:space="0" w:sz="0" w:val="nil"/>
            </w:tcBorders>
            <w:shd w:fill="e0e0e0"/>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c>
          <w:tcPr>
            <w:tcBorders>
              <w:left w:color="000000" w:space="0" w:sz="0" w:val="nil"/>
              <w:right w:color="000000" w:space="0" w:sz="0" w:val="nil"/>
            </w:tcBorders>
            <w:shd w:fill="e0e0e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c>
          <w:tcPr>
            <w:tcBorders>
              <w:left w:color="000000" w:space="0" w:sz="0" w:val="nil"/>
            </w:tcBorders>
            <w:shd w:fill="e0e0e0"/>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tl w:val="0"/>
              </w:rPr>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10 laptop </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Cấu hình tối thiểu:</w:t>
            </w:r>
          </w:p>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RAM 4GB</w:t>
            </w:r>
          </w:p>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Intel Core i3</w:t>
            </w:r>
          </w:p>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1GB VGA</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Các thành viên của nhóm đều đã được trang bị nên miễn phí</w:t>
            </w:r>
          </w:p>
        </w:tc>
        <w:tc>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M1 -&gt; M9</w:t>
            </w:r>
          </w:p>
        </w:tc>
      </w:tr>
      <w:tr>
        <w:tc>
          <w:tcPr>
            <w:shd w:fill="d0cece"/>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4"/>
                <w:szCs w:val="24"/>
                <w:rtl w:val="0"/>
              </w:rPr>
              <w:t xml:space="preserve">Nhân lực</w:t>
            </w:r>
          </w:p>
        </w:tc>
        <w:tc>
          <w:tcPr>
            <w:shd w:fill="d0cece"/>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10 người</w:t>
            </w:r>
          </w:p>
        </w:tc>
        <w:tc>
          <w:tcPr>
            <w:shd w:fill="d0cece"/>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2 000 000</w:t>
            </w:r>
          </w:p>
        </w:tc>
        <w:tc>
          <w:tcPr>
            <w:shd w:fill="d0cece"/>
          </w:tcPr>
          <w:p w:rsidR="00000000" w:rsidDel="00000000" w:rsidP="00000000" w:rsidRDefault="00000000" w:rsidRPr="00000000">
            <w:pPr>
              <w:spacing w:after="20" w:before="40" w:line="240" w:lineRule="auto"/>
              <w:ind w:left="57" w:firstLine="0"/>
              <w:contextualSpacing w:val="0"/>
              <w:jc w:val="center"/>
            </w:pPr>
            <w:r w:rsidDel="00000000" w:rsidR="00000000" w:rsidRPr="00000000">
              <w:rPr>
                <w:rFonts w:ascii="Times New Roman" w:cs="Times New Roman" w:eastAsia="Times New Roman" w:hAnsi="Times New Roman"/>
                <w:b w:val="0"/>
                <w:sz w:val="24"/>
                <w:szCs w:val="24"/>
                <w:rtl w:val="0"/>
              </w:rPr>
              <w:t xml:space="preserve">M1 –&gt; M9</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spacing w:after="160" w:before="0" w:line="259" w:lineRule="auto"/>
        <w:ind w:left="1080" w:hanging="720"/>
        <w:contextualSpacing w:val="1"/>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b w:val="1"/>
          <w:color w:val="4472c4"/>
          <w:sz w:val="32"/>
          <w:szCs w:val="32"/>
          <w:rtl w:val="0"/>
        </w:rPr>
        <w:t xml:space="preserve">Lịch trình dự án:</w:t>
      </w:r>
    </w:p>
    <w:p w:rsidR="00000000" w:rsidDel="00000000" w:rsidP="00000000" w:rsidRDefault="00000000" w:rsidRPr="00000000">
      <w:pPr>
        <w:numPr>
          <w:ilvl w:val="0"/>
          <w:numId w:val="4"/>
        </w:numPr>
        <w:spacing w:after="160" w:before="0" w:line="259" w:lineRule="auto"/>
        <w:ind w:left="180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Lịch trình:</w:t>
      </w:r>
    </w:p>
    <w:p w:rsidR="00000000" w:rsidDel="00000000" w:rsidP="00000000" w:rsidRDefault="00000000" w:rsidRPr="00000000">
      <w:pPr>
        <w:numPr>
          <w:ilvl w:val="0"/>
          <w:numId w:val="1"/>
        </w:numPr>
        <w:spacing w:after="160" w:before="0" w:line="259" w:lineRule="auto"/>
        <w:ind w:left="1440" w:hanging="360"/>
        <w:contextualSpacing w:val="1"/>
        <w:rPr>
          <w:b w:val="1"/>
          <w:sz w:val="24"/>
          <w:szCs w:val="24"/>
        </w:rPr>
      </w:pPr>
      <w:r w:rsidDel="00000000" w:rsidR="00000000" w:rsidRPr="00000000">
        <w:rPr>
          <w:rFonts w:ascii="Times New Roman" w:cs="Times New Roman" w:eastAsia="Times New Roman" w:hAnsi="Times New Roman"/>
          <w:b w:val="0"/>
          <w:sz w:val="24"/>
          <w:szCs w:val="24"/>
          <w:rtl w:val="0"/>
        </w:rPr>
        <w:t xml:space="preserve">Xem trong WBS – Timesheet của nhóm.</w:t>
      </w:r>
      <w:r w:rsidDel="00000000" w:rsidR="00000000" w:rsidRPr="00000000">
        <w:rPr>
          <w:rtl w:val="0"/>
        </w:rPr>
      </w:r>
    </w:p>
    <w:p w:rsidR="00000000" w:rsidDel="00000000" w:rsidP="00000000" w:rsidRDefault="00000000" w:rsidRPr="00000000">
      <w:pPr>
        <w:numPr>
          <w:ilvl w:val="0"/>
          <w:numId w:val="4"/>
        </w:numPr>
        <w:spacing w:after="160" w:before="0" w:line="259" w:lineRule="auto"/>
        <w:ind w:left="1800" w:hanging="360"/>
        <w:contextualSpacing w:val="1"/>
        <w:rPr>
          <w:b w:val="1"/>
          <w:sz w:val="28"/>
          <w:szCs w:val="28"/>
        </w:rPr>
      </w:pPr>
      <w:r w:rsidDel="00000000" w:rsidR="00000000" w:rsidRPr="00000000">
        <w:rPr>
          <w:rFonts w:ascii="Times New Roman" w:cs="Times New Roman" w:eastAsia="Times New Roman" w:hAnsi="Times New Roman"/>
          <w:b w:val="1"/>
          <w:sz w:val="28"/>
          <w:szCs w:val="28"/>
          <w:rtl w:val="0"/>
        </w:rPr>
        <w:t xml:space="preserve">Chi phí cho dự án:</w:t>
      </w:r>
    </w:p>
    <w:tbl>
      <w:tblPr>
        <w:tblStyle w:val="Table6"/>
        <w:bidi w:val="0"/>
        <w:tblW w:w="8136.0" w:type="dxa"/>
        <w:jc w:val="left"/>
        <w:tblInd w:w="13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10"/>
        <w:gridCol w:w="4126"/>
        <w:tblGridChange w:id="0">
          <w:tblGrid>
            <w:gridCol w:w="4010"/>
            <w:gridCol w:w="4126"/>
          </w:tblGrid>
        </w:tblGridChange>
      </w:tblGrid>
      <w:tr>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Calibri" w:cs="Calibri" w:eastAsia="Calibri" w:hAnsi="Calibri"/>
                <w:b w:val="1"/>
                <w:sz w:val="22"/>
                <w:szCs w:val="22"/>
                <w:rtl w:val="0"/>
              </w:rPr>
              <w:t xml:space="preserve">Loại chi phí</w:t>
            </w:r>
          </w:p>
        </w:tc>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Calibri" w:cs="Calibri" w:eastAsia="Calibri" w:hAnsi="Calibri"/>
                <w:b w:val="1"/>
                <w:sz w:val="22"/>
                <w:szCs w:val="22"/>
                <w:rtl w:val="0"/>
              </w:rPr>
              <w:t xml:space="preserve">Chi phí</w:t>
            </w:r>
          </w:p>
        </w:tc>
      </w:tr>
      <w:tr>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Tiền thuê nhân lực</w:t>
            </w:r>
          </w:p>
        </w:tc>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Tiền thuê 1 người trong 1 giờ là 2150 VNĐ. Mỗi người 1 giờ trong 1 ngày, tổng số thời gian dự kiến là: 10 (người) * 1(giờ/ngày) * 90 (ngày) = 900 (giờ). Vậy tiền thuê nhân lực là: 900 * 150 000 (VNĐ/giờ) = 1 935 000 VNĐ</w:t>
            </w:r>
          </w:p>
        </w:tc>
      </w:tr>
      <w:tr>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Tiền in tài liệu</w:t>
            </w:r>
          </w:p>
        </w:tc>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65 000 VNĐ</w:t>
            </w:r>
          </w:p>
        </w:tc>
      </w:tr>
      <w:tr>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Chi phí bỏ ra để đóng tiền cho học phần.</w:t>
            </w:r>
          </w:p>
        </w:tc>
        <w:tc>
          <w:tcPr/>
          <w:p w:rsidR="00000000" w:rsidDel="00000000" w:rsidP="00000000" w:rsidRDefault="00000000" w:rsidRPr="00000000">
            <w:pPr>
              <w:spacing w:after="160" w:before="0" w:line="259"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5 000 000 VNĐ</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160" w:before="0" w:line="259" w:lineRule="auto"/>
        <w:ind w:left="1800" w:hanging="360"/>
        <w:contextualSpacing w:val="1"/>
        <w:rPr>
          <w:b w:val="1"/>
          <w:sz w:val="22"/>
          <w:szCs w:val="22"/>
        </w:rPr>
      </w:pPr>
      <w:r w:rsidDel="00000000" w:rsidR="00000000" w:rsidRPr="00000000">
        <w:rPr>
          <w:rFonts w:ascii="Calibri" w:cs="Calibri" w:eastAsia="Calibri" w:hAnsi="Calibri"/>
          <w:b w:val="1"/>
          <w:sz w:val="22"/>
          <w:szCs w:val="22"/>
          <w:rtl w:val="0"/>
        </w:rPr>
        <w:t xml:space="preserve">Lợi nhuận thu được từ dự án:</w:t>
      </w:r>
    </w:p>
    <w:p w:rsidR="00000000" w:rsidDel="00000000" w:rsidP="00000000" w:rsidRDefault="00000000" w:rsidRPr="00000000">
      <w:pPr>
        <w:numPr>
          <w:ilvl w:val="0"/>
          <w:numId w:val="1"/>
        </w:numPr>
        <w:spacing w:after="160" w:before="0" w:line="259" w:lineRule="auto"/>
        <w:ind w:left="1440" w:hanging="360"/>
        <w:contextualSpacing w:val="1"/>
        <w:rPr>
          <w:b w:val="0"/>
          <w:sz w:val="24"/>
          <w:szCs w:val="24"/>
        </w:rPr>
      </w:pPr>
      <w:r w:rsidDel="00000000" w:rsidR="00000000" w:rsidRPr="00000000">
        <w:rPr>
          <w:rFonts w:ascii="Times New Roman" w:cs="Times New Roman" w:eastAsia="Times New Roman" w:hAnsi="Times New Roman"/>
          <w:b w:val="1"/>
          <w:sz w:val="24"/>
          <w:szCs w:val="24"/>
          <w:rtl w:val="0"/>
        </w:rPr>
        <w:t xml:space="preserve">Return of investment (ROI)</w:t>
      </w:r>
      <w:r w:rsidDel="00000000" w:rsidR="00000000" w:rsidRPr="00000000">
        <w:rPr>
          <w:rFonts w:ascii="Times New Roman" w:cs="Times New Roman" w:eastAsia="Times New Roman" w:hAnsi="Times New Roman"/>
          <w:b w:val="0"/>
          <w:sz w:val="24"/>
          <w:szCs w:val="24"/>
          <w:rtl w:val="0"/>
        </w:rPr>
        <w:t xml:space="preserve"> = (Benefit – Cost)/ Cost = (1 000 000 – 7 000 000) / 7 000 000 = -0.85.</w:t>
      </w:r>
    </w:p>
    <w:p w:rsidR="00000000" w:rsidDel="00000000" w:rsidP="00000000" w:rsidRDefault="00000000" w:rsidRPr="00000000">
      <w:pPr>
        <w:pStyle w:val="Heading1"/>
        <w:numPr>
          <w:ilvl w:val="0"/>
          <w:numId w:val="6"/>
        </w:numPr>
        <w:ind w:left="1080" w:hanging="720"/>
        <w:jc w:val="both"/>
        <w:rPr>
          <w:rFonts w:ascii="Times New Roman" w:cs="Times New Roman" w:eastAsia="Times New Roman" w:hAnsi="Times New Roman"/>
          <w:b w:val="1"/>
          <w:color w:val="2e75b5"/>
          <w:sz w:val="32"/>
          <w:szCs w:val="32"/>
        </w:rPr>
      </w:pPr>
      <w:bookmarkStart w:colFirst="0" w:colLast="0" w:name="h.3rdcrjn" w:id="11"/>
      <w:bookmarkEnd w:id="11"/>
      <w:r w:rsidDel="00000000" w:rsidR="00000000" w:rsidRPr="00000000">
        <w:rPr>
          <w:rFonts w:ascii="Times New Roman" w:cs="Times New Roman" w:eastAsia="Times New Roman" w:hAnsi="Times New Roman"/>
          <w:b w:val="1"/>
          <w:rtl w:val="0"/>
        </w:rPr>
        <w:t xml:space="preserve">Quản lý rủi ro:</w:t>
      </w:r>
      <w:r w:rsidDel="00000000" w:rsidR="00000000" w:rsidRPr="00000000">
        <w:rPr>
          <w:rtl w:val="0"/>
        </w:rPr>
      </w:r>
    </w:p>
    <w:p w:rsidR="00000000" w:rsidDel="00000000" w:rsidP="00000000" w:rsidRDefault="00000000" w:rsidRPr="00000000">
      <w:pPr>
        <w:numPr>
          <w:ilvl w:val="0"/>
          <w:numId w:val="1"/>
        </w:numPr>
        <w:spacing w:after="160" w:before="0" w:line="259"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Toàn bộ những rủi ro, kế hoạch giải quyết cụ thể cho từng rủi ro, tài nguyên để giải quyết và người chịu trách nhiệm cho rủi ro đó được ghi nhận lại trong </w:t>
      </w:r>
      <w:r w:rsidDel="00000000" w:rsidR="00000000" w:rsidRPr="00000000">
        <w:rPr>
          <w:rFonts w:ascii="Times New Roman" w:cs="Times New Roman" w:eastAsia="Times New Roman" w:hAnsi="Times New Roman"/>
          <w:b w:val="1"/>
          <w:sz w:val="24"/>
          <w:szCs w:val="24"/>
          <w:rtl w:val="0"/>
        </w:rPr>
        <w:t xml:space="preserve">Risk Management Plan</w:t>
      </w:r>
      <w:r w:rsidDel="00000000" w:rsidR="00000000" w:rsidRPr="00000000">
        <w:rPr>
          <w:rFonts w:ascii="Times New Roman" w:cs="Times New Roman" w:eastAsia="Times New Roman" w:hAnsi="Times New Roman"/>
          <w:b w:val="0"/>
          <w:sz w:val="24"/>
          <w:szCs w:val="24"/>
          <w:rtl w:val="0"/>
        </w:rPr>
        <w:t xml:space="preserve">. Bản kế hoạch đó sẽ được cập nhật lại xuyên suốt quá trình làm dự án (định kì theo tháng) đồng thời sẽ được gửi tới những bên liên quan tới dự án khi có thay đổi xảy ra.</w:t>
      </w:r>
    </w:p>
    <w:p w:rsidR="00000000" w:rsidDel="00000000" w:rsidP="00000000" w:rsidRDefault="00000000" w:rsidRPr="00000000">
      <w:pPr>
        <w:pStyle w:val="Heading1"/>
        <w:numPr>
          <w:ilvl w:val="0"/>
          <w:numId w:val="6"/>
        </w:numPr>
        <w:ind w:left="1080" w:hanging="720"/>
        <w:jc w:val="both"/>
        <w:rPr>
          <w:rFonts w:ascii="Times New Roman" w:cs="Times New Roman" w:eastAsia="Times New Roman" w:hAnsi="Times New Roman"/>
          <w:b w:val="1"/>
          <w:color w:val="2e75b5"/>
          <w:sz w:val="32"/>
          <w:szCs w:val="32"/>
        </w:rPr>
      </w:pPr>
      <w:bookmarkStart w:colFirst="0" w:colLast="0" w:name="h.26in1rg" w:id="12"/>
      <w:bookmarkEnd w:id="12"/>
      <w:r w:rsidDel="00000000" w:rsidR="00000000" w:rsidRPr="00000000">
        <w:rPr>
          <w:rFonts w:ascii="Times New Roman" w:cs="Times New Roman" w:eastAsia="Times New Roman" w:hAnsi="Times New Roman"/>
          <w:b w:val="1"/>
          <w:rtl w:val="0"/>
        </w:rPr>
        <w:t xml:space="preserve">Kế hoạch chuyển giao:</w:t>
      </w:r>
      <w:r w:rsidDel="00000000" w:rsidR="00000000" w:rsidRPr="00000000">
        <w:rPr>
          <w:rtl w:val="0"/>
        </w:rPr>
      </w:r>
    </w:p>
    <w:p w:rsidR="00000000" w:rsidDel="00000000" w:rsidP="00000000" w:rsidRDefault="00000000" w:rsidRPr="00000000">
      <w:pPr>
        <w:numPr>
          <w:ilvl w:val="0"/>
          <w:numId w:val="1"/>
        </w:numPr>
        <w:spacing w:after="160" w:before="0" w:line="259"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Chuyển giao tài liệu, source code, báo cáo hàng tuần cho Giáo viên Lí thuyết (trên lớp) và Giáo viên trực tiếp hướng dẫn.</w:t>
      </w:r>
    </w:p>
    <w:p w:rsidR="00000000" w:rsidDel="00000000" w:rsidP="00000000" w:rsidRDefault="00000000" w:rsidRPr="00000000">
      <w:pPr>
        <w:numPr>
          <w:ilvl w:val="0"/>
          <w:numId w:val="1"/>
        </w:numPr>
        <w:spacing w:after="160" w:before="0" w:line="259"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Chuyển giao tài tài liệu, source code, báo cáo cuối cùng vào ngày vấn đáp đồ án cho Giáo viên Lí thuyết (trên lớp) và Giáo viên trực tiếp hướng dẫn.</w:t>
      </w:r>
    </w:p>
    <w:tbl>
      <w:tblPr>
        <w:tblStyle w:val="Table7"/>
        <w:bidi w:val="0"/>
        <w:tblW w:w="8641.0" w:type="dxa"/>
        <w:jc w:val="left"/>
        <w:tblInd w:w="6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2"/>
        <w:gridCol w:w="4046"/>
        <w:gridCol w:w="1692"/>
        <w:gridCol w:w="2181"/>
        <w:tblGridChange w:id="0">
          <w:tblGrid>
            <w:gridCol w:w="722"/>
            <w:gridCol w:w="4046"/>
            <w:gridCol w:w="1692"/>
            <w:gridCol w:w="2181"/>
          </w:tblGrid>
        </w:tblGridChange>
      </w:tblGrid>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6"/>
                <w:szCs w:val="26"/>
                <w:rtl w:val="0"/>
              </w:rPr>
              <w:t xml:space="preserve">Idx.</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6"/>
                <w:szCs w:val="26"/>
                <w:rtl w:val="0"/>
              </w:rPr>
              <w:t xml:space="preserve">Chuyển giao</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6"/>
                <w:szCs w:val="26"/>
                <w:rtl w:val="0"/>
              </w:rPr>
              <w:t xml:space="preserve">Ngày chuyển giao</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1"/>
                <w:sz w:val="26"/>
                <w:szCs w:val="26"/>
                <w:rtl w:val="0"/>
              </w:rPr>
              <w:t xml:space="preserve">Người nhận</w:t>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1</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Project Ideas</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24/9/2015</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Giáo viên LT</w:t>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2</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Project Vision, Project Charter.</w:t>
            </w:r>
          </w:p>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Đặc tả yêu cầu và tài liệu kiểm thử.</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1/10/2015</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Giáo viên LT</w:t>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3</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Tài liệu phân tích thiết kế (High Level Design, Low Level Design)</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8/10/2015</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Giáo viên LT</w:t>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4</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Source Code</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Giáo viên LT</w:t>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5</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Tài liệu kiểm thử</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tl w:val="0"/>
              </w:rPr>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Giáo viên LT</w:t>
            </w:r>
          </w:p>
        </w:tc>
      </w:tr>
      <w:tr>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6</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Lịch trình dự án, Quản lý cấu hình, Quản lý rủi ro.</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Hàng tuần</w:t>
            </w:r>
          </w:p>
        </w:tc>
        <w:tc>
          <w:tcPr/>
          <w:p w:rsidR="00000000" w:rsidDel="00000000" w:rsidP="00000000" w:rsidRDefault="00000000" w:rsidRPr="00000000">
            <w:pPr>
              <w:spacing w:after="20" w:before="40" w:line="240" w:lineRule="auto"/>
              <w:ind w:left="57" w:firstLine="0"/>
              <w:contextualSpacing w:val="0"/>
            </w:pPr>
            <w:r w:rsidDel="00000000" w:rsidR="00000000" w:rsidRPr="00000000">
              <w:rPr>
                <w:rFonts w:ascii="Times New Roman" w:cs="Times New Roman" w:eastAsia="Times New Roman" w:hAnsi="Times New Roman"/>
                <w:b w:val="0"/>
                <w:sz w:val="24"/>
                <w:szCs w:val="24"/>
                <w:rtl w:val="0"/>
              </w:rPr>
              <w:t xml:space="preserve">Giáo viên LT</w:t>
            </w:r>
          </w:p>
        </w:tc>
      </w:tr>
    </w:tbl>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Wingdings"/>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1800" w:firstLine="1440"/>
      </w:pPr>
      <w:rPr>
        <w:rFonts w:ascii="Arial" w:cs="Arial" w:eastAsia="Arial" w:hAnsi="Arial"/>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5">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cc3e5"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_Toc432608731" TargetMode="External"/><Relationship Id="rId8" Type="http://schemas.openxmlformats.org/officeDocument/2006/relationships/hyperlink" Target="http://#_Toc432608731" TargetMode="External"/></Relationships>
</file>