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 робота № 5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Селектори CSS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студентка І курсу </w:t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спеціальності «Інженерія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програмного забезпечення»</w:t>
      </w:r>
    </w:p>
    <w:p w:rsidR="00000000" w:rsidDel="00000000" w:rsidP="00000000" w:rsidRDefault="00000000" w:rsidRPr="00000000" w14:paraId="0000002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Мотря Ангеліна Василівна</w:t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Ужгород-2025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Мета роботи: </w:t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Удосконалити навички використання різних типів CSS-селекторів — таких як селектори тегів, класів, ідентифікаторів, атрибутів, вкладених елементів, псевдокласів і псевдоелементів. Також відпрацювати практичне застосування стилів для візуального оформлення HTML-сторінки, забезпечуючи її структурованість, естетичність та адаптивність.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Хід роботи</w:t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1. Створення HTML-файлу: 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Було створено HTML-документ з базовою структурою, який включає заголовки різних рівнів, текстові абзаци, марковані та нумеровані списки, а також гіперпосилання. Для окремих елементів призначено класи та ідентифікатори, що дозволяє гнучко застосовувати стилі через CSS.</w:t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2. Підключення таблиці стилів (CSS):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До HTML-сторінки було підключено зовнішній файл стилів, у якому прописано правила для різних типів селекторів.</w:t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селектор тегу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ol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uk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селектор класу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.goals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.bold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d7ba7d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main-title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селектор ідентифікатора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main-title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селектор атрибуту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".pdf"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вкладені селектори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 ul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псевдоклас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p:nth-of-type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3. Демонстрація пріоритетності селекторів.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Для заголовка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було застосовано стиль через селектор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#main-title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84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, який задає зелений колір тексту. З метою демонстрації специфічності CSS-селекторів додано більш точний селектор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cdcfe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#main-title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, який має вищий пріоритет і перекриває попереднє правило, змінюючи колір заголовка на червоний.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4 Реалізовано форматування списків.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Для елементів списку з класом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.goals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задано червоний колір тексту та курсивне накреслення, що підкреслює їхню важливість. Текст кожного пункту додатково обгорнуто в тег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до якого застосовано жовтий фон, що виділяє лише сам текст, не зачіпаючи маркери списку чи відступи.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6. Оформлення посилань за допомогою селекторів: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У таблиці стилів реалізовано різні правила для оформлення гіперпосилань: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Звичайні посилання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) мають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фіолетовий колір тексту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що виділяє їх серед іншого контенту.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Посилання на PDF-файли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(через селектор атрибуту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".pdf"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) відображаються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зеленим курсивом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що вказує на тип документа.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Посилання, розміщені всередині абзаців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24"/>
          <w:szCs w:val="24"/>
          <w:rtl w:val="0"/>
        </w:rPr>
        <w:t xml:space="preserve">p 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) мають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рожеве тло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що допомагає візуально відокремити їх від основного тексту.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6. Застосовано властивість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Для всіх елементів сторінки. Перевірено у DevTools — властивість активна для кожного елемента.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7. Результати виконання роботи.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Оформлена HTML-сторінка повністю відповідає вимогам лабораторного завдання. У процесі роботи реалізовано ключові аспекти: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продемонстровано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специфічність CSS-селекторів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застосовано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псевдокласи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псевдоелементи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для покращення взаємодії та стилізації;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відпрацьовано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практичне використання різних типів селекторів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включаючи атрибутивні, вкладені, класові та ID-селектори.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200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8. Файли додано до локального репозиторію web_basics/lab5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створено коміт і виконано push на GitHub.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2624138" cy="197696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976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Висновки: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У процесі виконання лабораторної роботи було опановано використання різних типів CSS-селекторів — тегових, класових, ідентифікаторів, атрибутів, псевдокласів і псевдоелементів. Особливу увагу приділено вивченню специфічності та пріоритетності селекторів, що дозволяє точно керувати стилями елементів. Закріплено практичні навички стилізації HTML-документів, зокрема застосування властивості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для коректного розрахунку розмірів блоків. У результаті створено повноцінну вебсторінку, яка відповідає всім вимогам завдання, та успішно завантажено проєкт у репозиторій GitHub для подальшого використання та демонстрації.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