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6F" w:rsidRDefault="006C716F" w:rsidP="00BE2647">
      <w:pPr>
        <w:shd w:val="solid" w:color="FFFFFF" w:fill="FFFFFF"/>
        <w:rPr>
          <w:rFonts w:ascii="Janson Text LT Std" w:hAnsi="Janson Text LT Std"/>
          <w:sz w:val="24"/>
          <w:szCs w:val="24"/>
        </w:rPr>
      </w:pPr>
    </w:p>
    <w:p w:rsidR="00A943D8" w:rsidRPr="00E61107" w:rsidRDefault="0002026C" w:rsidP="00A943D8">
      <w:pPr>
        <w:framePr w:w="5761" w:h="2340" w:hRule="exact" w:hSpace="180" w:wrap="around" w:vAnchor="text" w:hAnchor="page" w:x="5761" w:y="272"/>
        <w:shd w:val="solid" w:color="FFFFFF" w:fill="FFFFFF"/>
        <w:rPr>
          <w:rFonts w:ascii="Janson Text LT Std" w:hAnsi="Janson Text LT Std"/>
          <w:b/>
          <w:color w:val="801C7D"/>
          <w:sz w:val="48"/>
        </w:rPr>
      </w:pPr>
      <w:r>
        <w:rPr>
          <w:rFonts w:ascii="Janson Text LT Std" w:hAnsi="Janson Text LT Std"/>
          <w:b/>
          <w:color w:val="801C7D"/>
          <w:sz w:val="48"/>
        </w:rPr>
        <w:t>IBM Business Process Manager V8.5 Performance and Tuning</w:t>
      </w:r>
    </w:p>
    <w:p w:rsidR="001677A9" w:rsidRDefault="001677A9"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7B1017" w:rsidRDefault="00E81C07" w:rsidP="007B1017">
      <w:pPr>
        <w:framePr w:hSpace="180" w:wrap="around" w:vAnchor="text" w:hAnchor="page" w:x="1981" w:y="1"/>
        <w:shd w:val="solid" w:color="FFFFFF" w:fill="FFFFFF"/>
      </w:pPr>
      <w:r>
        <w:rPr>
          <w:noProof/>
        </w:rPr>
        <w:drawing>
          <wp:inline distT="0" distB="0" distL="0" distR="0">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A943D8" w:rsidRDefault="0002026C"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WB868</w:t>
      </w:r>
      <w:r w:rsidR="00A943D8">
        <w:rPr>
          <w:rFonts w:ascii="Janson Text LT Std" w:hAnsi="Janson Text LT Std"/>
          <w:b/>
          <w:bCs w:val="0"/>
          <w:sz w:val="28"/>
          <w:szCs w:val="28"/>
        </w:rPr>
        <w:t xml:space="preserve"> (Classroom)</w:t>
      </w:r>
    </w:p>
    <w:p w:rsidR="00C51BF9" w:rsidRDefault="00C51BF9"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ZB868 (Self-paced)</w:t>
      </w:r>
    </w:p>
    <w:p w:rsidR="006C716F" w:rsidRDefault="006C716F" w:rsidP="00BE2647">
      <w:pPr>
        <w:shd w:val="solid" w:color="FFFFFF" w:fill="FFFFFF"/>
        <w:rPr>
          <w:rFonts w:ascii="Janson Text LT Std" w:hAnsi="Janson Text LT Std"/>
          <w:sz w:val="24"/>
          <w:szCs w:val="24"/>
        </w:rPr>
      </w:pPr>
    </w:p>
    <w:p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16F" w:rsidRDefault="006C716F" w:rsidP="00BE2647">
      <w:pPr>
        <w:shd w:val="solid" w:color="FFFFFF" w:fill="FFFFFF"/>
        <w:rPr>
          <w:rFonts w:ascii="Janson Text LT Std" w:hAnsi="Janson Text LT Std"/>
          <w:sz w:val="24"/>
          <w:szCs w:val="24"/>
        </w:rPr>
      </w:pPr>
    </w:p>
    <w:p w:rsidR="00CF056E" w:rsidRPr="00310334" w:rsidRDefault="00CF056E" w:rsidP="00DE2529">
      <w:pPr>
        <w:pStyle w:val="AbstractHeading"/>
      </w:pPr>
      <w:r w:rsidRPr="00310334">
        <w:t xml:space="preserve">Course </w:t>
      </w:r>
      <w:r w:rsidR="00196804">
        <w:t>d</w:t>
      </w:r>
      <w:r w:rsidRPr="00310334">
        <w:t>escription</w:t>
      </w:r>
    </w:p>
    <w:p w:rsidR="00D66576" w:rsidRDefault="00D66576" w:rsidP="00D66576">
      <w:pPr>
        <w:pStyle w:val="Abstractbodytext"/>
      </w:pPr>
      <w:r>
        <w:t xml:space="preserve">In this three-day course, you learn the advanced skills that are needed to monitor and tune the </w:t>
      </w:r>
      <w:r w:rsidRPr="00A75EF6">
        <w:t>runtime</w:t>
      </w:r>
      <w:r>
        <w:t xml:space="preserve"> of IBM Business Process Manager V8.5 for improved performance.</w:t>
      </w:r>
    </w:p>
    <w:p w:rsidR="00D66576" w:rsidRDefault="00D66576" w:rsidP="00D66576">
      <w:pPr>
        <w:pStyle w:val="Abstractbodytext"/>
      </w:pPr>
      <w:r>
        <w:t>IBM Business Process Manager is a comprehensive BPM product that provides the visibility and insight to effectively manage organizational business processes. This course focuses on both the Standard and Advanced editions of IBM Business Process Manager. You learn how to configure the IBM Business Process Manager V8.5 system beyond the default settings in order to improve runtime performance. You also learn about performance tuning methods and monitoring tools that are available.</w:t>
      </w:r>
    </w:p>
    <w:p w:rsidR="00D66576" w:rsidRDefault="00A7430D" w:rsidP="00D66576">
      <w:pPr>
        <w:pStyle w:val="Abstractbodytext"/>
      </w:pPr>
      <w:r>
        <w:t xml:space="preserve">The course </w:t>
      </w:r>
      <w:r w:rsidR="00D66576">
        <w:t>introduce</w:t>
      </w:r>
      <w:r>
        <w:t>s you</w:t>
      </w:r>
      <w:r w:rsidR="00D66576">
        <w:t xml:space="preserve"> to a tuning checklist that lists the major components and their associated configuration properties. You learn about the configuration parameters available to system administrators, and how knowledge of these configuration settings is necessary for improving the runtime performance of IBM Business Process Manager V8.5. The course </w:t>
      </w:r>
      <w:r>
        <w:t xml:space="preserve">also </w:t>
      </w:r>
      <w:r w:rsidR="00D66576">
        <w:t xml:space="preserve">provides hints and tips on monitoring and configuring IBM Business Process Manager V8.5 through in-depth lectures of various components. </w:t>
      </w:r>
    </w:p>
    <w:p w:rsidR="00D66576" w:rsidRDefault="00D66576" w:rsidP="00D66576">
      <w:pPr>
        <w:pStyle w:val="Abstractbodytext"/>
      </w:pPr>
      <w:r>
        <w:t>Hands-on exercises are provided on Linux to reinforce lecture content</w:t>
      </w:r>
      <w:r w:rsidR="00A7430D">
        <w:t xml:space="preserve">. The exercises give you </w:t>
      </w:r>
      <w:r>
        <w:t>practical experience with IBM Business Process Manager V8.5 performance tuning and monitoring. Finally, you are introduced to the Tivoli Performance Viewer and IBM Support Assistant, and learn how to use these tools to monitor the runtime performance of a server.</w:t>
      </w:r>
    </w:p>
    <w:p w:rsidR="00D66576" w:rsidRDefault="00D66576" w:rsidP="00D66576">
      <w:pPr>
        <w:pStyle w:val="Abstractbodytext"/>
      </w:pPr>
      <w:r>
        <w:t>After completing this course, you have a solid foundation in best practices for tuning IBM Business Process Manager V8.5, as well as the skills to diagnose performance pr</w:t>
      </w:r>
      <w:r w:rsidR="000C4D58">
        <w:t>oblems.</w:t>
      </w:r>
    </w:p>
    <w:p w:rsidR="00D66576" w:rsidRDefault="00D66576" w:rsidP="00D66576">
      <w:pPr>
        <w:pStyle w:val="Abstractbodytext"/>
      </w:pPr>
      <w:r w:rsidRPr="00C95151">
        <w:lastRenderedPageBreak/>
        <w:t>The</w:t>
      </w:r>
      <w:r>
        <w:t xml:space="preserve"> </w:t>
      </w:r>
      <w:r>
        <w:t>lab environment for this course uses the RedHat Linux platform.</w:t>
      </w:r>
    </w:p>
    <w:p w:rsidR="00D66576" w:rsidRDefault="00D66576" w:rsidP="00D66576">
      <w:pPr>
        <w:pStyle w:val="Abstractbodytext"/>
      </w:pPr>
      <w:r>
        <w:t>For information about other related courses, visit the IBM Training website:</w:t>
      </w:r>
    </w:p>
    <w:p w:rsidR="00A25062" w:rsidRDefault="00A25062" w:rsidP="00A25062">
      <w:pPr>
        <w:pStyle w:val="Abstracthyperlink"/>
      </w:pPr>
      <w:r>
        <w:rPr>
          <w:b/>
        </w:rPr>
        <w:t>ibm.com</w:t>
      </w:r>
      <w:r>
        <w:t>/training</w:t>
      </w:r>
    </w:p>
    <w:p w:rsidR="00CF056E" w:rsidRPr="00821579" w:rsidRDefault="00CF056E" w:rsidP="009855D7">
      <w:pPr>
        <w:pStyle w:val="Abstractbodytext"/>
      </w:pPr>
    </w:p>
    <w:p w:rsidR="001677A9" w:rsidRDefault="00CF056E" w:rsidP="00556520">
      <w:pPr>
        <w:pStyle w:val="AbstractHeading"/>
      </w:pPr>
      <w:r>
        <w:t xml:space="preserve">General </w:t>
      </w:r>
      <w:r w:rsidRPr="00556520">
        <w:t>information</w:t>
      </w:r>
    </w:p>
    <w:p w:rsidR="00CF056E" w:rsidRDefault="00CF056E" w:rsidP="00556520">
      <w:pPr>
        <w:pStyle w:val="Generalinformationunderlinedsubhead"/>
      </w:pPr>
      <w:r>
        <w:t>Delivery method</w:t>
      </w:r>
    </w:p>
    <w:p w:rsidR="002824FA" w:rsidRDefault="00273775" w:rsidP="002824FA">
      <w:pPr>
        <w:pStyle w:val="Abstractbodytext"/>
        <w:outlineLvl w:val="0"/>
      </w:pPr>
      <w:r>
        <w:t>Classroom</w:t>
      </w:r>
      <w:r w:rsidR="00D4755A">
        <w:t xml:space="preserve"> or</w:t>
      </w:r>
      <w:r w:rsidR="002824FA">
        <w:t xml:space="preserve"> self-paced virtual classroom (SPVC</w:t>
      </w:r>
      <w:r w:rsidR="00B34DC8">
        <w:t>)</w:t>
      </w:r>
    </w:p>
    <w:p w:rsidR="009855D7" w:rsidRDefault="009855D7" w:rsidP="002824FA">
      <w:pPr>
        <w:pStyle w:val="Abstractbodytext"/>
        <w:keepNext/>
        <w:keepLines/>
        <w:outlineLvl w:val="0"/>
      </w:pPr>
    </w:p>
    <w:p w:rsidR="00CF056E" w:rsidRDefault="00CF056E" w:rsidP="00E67613">
      <w:pPr>
        <w:pStyle w:val="Generalinformationunderlinedsubhead"/>
      </w:pPr>
      <w:r>
        <w:t>Course level</w:t>
      </w:r>
    </w:p>
    <w:p w:rsidR="00CF056E" w:rsidRDefault="00775743" w:rsidP="00E67613">
      <w:pPr>
        <w:pStyle w:val="Abstractbodytext"/>
        <w:keepNext/>
        <w:keepLines/>
        <w:outlineLvl w:val="0"/>
      </w:pPr>
      <w:r>
        <w:t xml:space="preserve">ERC </w:t>
      </w:r>
      <w:r w:rsidR="0002026C">
        <w:t>1.0</w:t>
      </w:r>
    </w:p>
    <w:p w:rsidR="00E67613" w:rsidRDefault="00E67613" w:rsidP="00E67613">
      <w:pPr>
        <w:pStyle w:val="Abstractbodytext"/>
      </w:pPr>
    </w:p>
    <w:p w:rsidR="00E67613" w:rsidRDefault="00E67613" w:rsidP="00E67613">
      <w:pPr>
        <w:pStyle w:val="Generalinformationunderlinedsubhead"/>
      </w:pPr>
      <w:r>
        <w:t>Product and version</w:t>
      </w:r>
    </w:p>
    <w:p w:rsidR="00E67613" w:rsidRDefault="00AF68CE" w:rsidP="009855D7">
      <w:pPr>
        <w:pStyle w:val="Abstractbodytext"/>
      </w:pPr>
      <w:r>
        <w:t>IBM Business Process Manager version 8.5</w:t>
      </w:r>
    </w:p>
    <w:p w:rsidR="00AF68CE" w:rsidRDefault="00AF68CE" w:rsidP="009855D7">
      <w:pPr>
        <w:pStyle w:val="Abstractbodytext"/>
      </w:pPr>
    </w:p>
    <w:p w:rsidR="00CF056E" w:rsidRDefault="00CF056E" w:rsidP="00E67613">
      <w:pPr>
        <w:pStyle w:val="Generalinformationunderlinedsubhead"/>
      </w:pPr>
      <w:r>
        <w:t>Audience</w:t>
      </w:r>
    </w:p>
    <w:p w:rsidR="009855D7" w:rsidRDefault="0002026C" w:rsidP="009855D7">
      <w:pPr>
        <w:pStyle w:val="Abstractbodytext"/>
      </w:pPr>
      <w:r w:rsidRPr="001B40C8">
        <w:t xml:space="preserve">This course is designed for anyone who implements, deploys, or manages applications that run in </w:t>
      </w:r>
      <w:r w:rsidRPr="00B15616">
        <w:rPr>
          <w:rFonts w:eastAsia="MS Mincho"/>
          <w:noProof/>
        </w:rPr>
        <w:t xml:space="preserve">IBM </w:t>
      </w:r>
      <w:r>
        <w:rPr>
          <w:rFonts w:eastAsia="MS Mincho"/>
          <w:noProof/>
        </w:rPr>
        <w:t xml:space="preserve">Business </w:t>
      </w:r>
      <w:r w:rsidRPr="00B15616">
        <w:rPr>
          <w:rFonts w:eastAsia="MS Mincho"/>
          <w:noProof/>
        </w:rPr>
        <w:t xml:space="preserve">Process </w:t>
      </w:r>
      <w:r>
        <w:rPr>
          <w:rFonts w:eastAsia="MS Mincho"/>
          <w:noProof/>
        </w:rPr>
        <w:t>Manager V8.5</w:t>
      </w:r>
      <w:r w:rsidRPr="001B40C8">
        <w:t xml:space="preserve">. </w:t>
      </w:r>
      <w:r w:rsidRPr="00C95151">
        <w:t>It</w:t>
      </w:r>
      <w:r w:rsidRPr="001B40C8">
        <w:t xml:space="preserve"> is</w:t>
      </w:r>
      <w:r w:rsidRPr="00A75EF6">
        <w:t xml:space="preserve"> particularly</w:t>
      </w:r>
      <w:r w:rsidRPr="001B40C8">
        <w:t xml:space="preserve"> useful for system administrators, deployment engineers, process administrators, support engineers, and </w:t>
      </w:r>
      <w:r w:rsidRPr="00A75EF6">
        <w:t>integration developers</w:t>
      </w:r>
      <w:r>
        <w:t>.</w:t>
      </w:r>
    </w:p>
    <w:p w:rsidR="0002026C" w:rsidRPr="008818D4" w:rsidRDefault="0002026C" w:rsidP="009855D7">
      <w:pPr>
        <w:pStyle w:val="Abstractbodytext"/>
      </w:pPr>
    </w:p>
    <w:p w:rsidR="00CF056E" w:rsidRDefault="00CF056E" w:rsidP="00E67613">
      <w:pPr>
        <w:pStyle w:val="Generalinformationunderlinedsubhead"/>
      </w:pPr>
      <w:r>
        <w:t>Learning objectives</w:t>
      </w:r>
    </w:p>
    <w:p w:rsidR="00CF056E" w:rsidRDefault="00CF056E" w:rsidP="009855D7">
      <w:pPr>
        <w:pStyle w:val="Abstractbodytext"/>
      </w:pPr>
      <w:r>
        <w:t>After completing this course, you should be able to:</w:t>
      </w:r>
    </w:p>
    <w:p w:rsidR="00866A1A" w:rsidRDefault="00451960" w:rsidP="00451960">
      <w:pPr>
        <w:pStyle w:val="Abstractbulletlevel1"/>
      </w:pPr>
      <w:r>
        <w:t xml:space="preserve">Explain the architecture and components for a typical </w:t>
      </w:r>
      <w:r w:rsidRPr="00FA1211">
        <w:t>IBM Business Process Manager</w:t>
      </w:r>
      <w:r>
        <w:t xml:space="preserve"> deployment</w:t>
      </w:r>
    </w:p>
    <w:p w:rsidR="00543BC5" w:rsidRDefault="00543BC5" w:rsidP="00F757B2">
      <w:pPr>
        <w:pStyle w:val="Abstractbulletlevel1"/>
        <w:rPr>
          <w:noProof/>
          <w:lang w:val="fr-FR"/>
        </w:rPr>
      </w:pPr>
      <w:r>
        <w:rPr>
          <w:noProof/>
          <w:lang w:val="fr-FR"/>
        </w:rPr>
        <w:t>Explain basic performance concepts and methodologies</w:t>
      </w:r>
    </w:p>
    <w:p w:rsidR="004B324D" w:rsidRDefault="004B324D" w:rsidP="004B324D">
      <w:pPr>
        <w:pStyle w:val="Abstractbulletlevel1"/>
        <w:rPr>
          <w:noProof/>
          <w:lang w:val="fr-FR"/>
        </w:rPr>
      </w:pPr>
      <w:r>
        <w:rPr>
          <w:noProof/>
          <w:lang w:val="fr-FR"/>
        </w:rPr>
        <w:t>A</w:t>
      </w:r>
      <w:r w:rsidRPr="00E43475">
        <w:rPr>
          <w:noProof/>
          <w:lang w:val="fr-FR"/>
        </w:rPr>
        <w:t xml:space="preserve">pply the </w:t>
      </w:r>
      <w:r>
        <w:rPr>
          <w:noProof/>
          <w:lang w:val="fr-FR"/>
        </w:rPr>
        <w:t>Business Process Manager performance check</w:t>
      </w:r>
      <w:r w:rsidRPr="00E43475">
        <w:rPr>
          <w:noProof/>
          <w:lang w:val="fr-FR"/>
        </w:rPr>
        <w:t>list and configure the server for better performance</w:t>
      </w:r>
    </w:p>
    <w:p w:rsidR="00543BC5" w:rsidRDefault="00543BC5" w:rsidP="00F757B2">
      <w:pPr>
        <w:pStyle w:val="Abstractbulletlevel1"/>
        <w:rPr>
          <w:noProof/>
        </w:rPr>
      </w:pPr>
      <w:r>
        <w:rPr>
          <w:noProof/>
        </w:rPr>
        <w:t>Identify key development best practices for IBM Process Designer and IBM Integration Designer</w:t>
      </w:r>
    </w:p>
    <w:p w:rsidR="00543BC5" w:rsidRPr="008C0DDC" w:rsidRDefault="00543BC5" w:rsidP="00543BC5">
      <w:pPr>
        <w:pStyle w:val="Abstractbulletlevel1"/>
        <w:rPr>
          <w:rStyle w:val="Helvetica"/>
        </w:rPr>
      </w:pPr>
      <w:r w:rsidRPr="008C0DDC">
        <w:rPr>
          <w:rStyle w:val="Helvetica"/>
        </w:rPr>
        <w:t>Implement best practices for general WebSphere runtime performance</w:t>
      </w:r>
    </w:p>
    <w:p w:rsidR="00F757B2" w:rsidRDefault="00F757B2" w:rsidP="00F757B2">
      <w:pPr>
        <w:pStyle w:val="Abstractbulletlevel1"/>
        <w:rPr>
          <w:noProof/>
        </w:rPr>
      </w:pPr>
      <w:r>
        <w:rPr>
          <w:noProof/>
          <w:lang w:val="fr-FR"/>
        </w:rPr>
        <w:t>T</w:t>
      </w:r>
      <w:r w:rsidRPr="007C616B">
        <w:rPr>
          <w:noProof/>
        </w:rPr>
        <w:t xml:space="preserve">une the target modules for </w:t>
      </w:r>
      <w:r w:rsidR="00CF3718">
        <w:rPr>
          <w:noProof/>
        </w:rPr>
        <w:t>various</w:t>
      </w:r>
      <w:r w:rsidRPr="007C616B">
        <w:rPr>
          <w:noProof/>
        </w:rPr>
        <w:t xml:space="preserve"> bindings</w:t>
      </w:r>
    </w:p>
    <w:p w:rsidR="00543BC5" w:rsidRDefault="00543BC5" w:rsidP="00F757B2">
      <w:pPr>
        <w:pStyle w:val="Abstractbulletlevel1"/>
        <w:rPr>
          <w:noProof/>
        </w:rPr>
      </w:pPr>
      <w:r>
        <w:rPr>
          <w:noProof/>
        </w:rPr>
        <w:t xml:space="preserve">Purge data that is no longer needed from the </w:t>
      </w:r>
      <w:r>
        <w:rPr>
          <w:noProof/>
          <w:lang w:val="fr-FR"/>
        </w:rPr>
        <w:t xml:space="preserve">Business Process Manager </w:t>
      </w:r>
      <w:r>
        <w:rPr>
          <w:noProof/>
        </w:rPr>
        <w:t>environment</w:t>
      </w:r>
    </w:p>
    <w:p w:rsidR="00543BC5" w:rsidRDefault="00543BC5" w:rsidP="00F757B2">
      <w:pPr>
        <w:pStyle w:val="Abstractbulletlevel1"/>
        <w:rPr>
          <w:noProof/>
        </w:rPr>
      </w:pPr>
      <w:r>
        <w:rPr>
          <w:noProof/>
        </w:rPr>
        <w:t>Create efficient Coaches and Coach Views</w:t>
      </w:r>
    </w:p>
    <w:p w:rsidR="00F757B2" w:rsidRDefault="00F757B2" w:rsidP="00F757B2">
      <w:pPr>
        <w:pStyle w:val="Abstractbulletlevel1"/>
        <w:rPr>
          <w:noProof/>
          <w:lang w:val="fr-FR"/>
        </w:rPr>
      </w:pPr>
      <w:r>
        <w:rPr>
          <w:noProof/>
          <w:lang w:val="fr-FR"/>
        </w:rPr>
        <w:t>N</w:t>
      </w:r>
      <w:r w:rsidRPr="00E43475">
        <w:rPr>
          <w:noProof/>
          <w:lang w:val="fr-FR"/>
        </w:rPr>
        <w:t>ame the key best practices for the business flow manager (BFM)</w:t>
      </w:r>
    </w:p>
    <w:p w:rsidR="00F757B2" w:rsidRDefault="00F757B2" w:rsidP="00F757B2">
      <w:pPr>
        <w:pStyle w:val="Abstractbulletlevel1"/>
        <w:rPr>
          <w:noProof/>
          <w:lang w:val="fr-FR"/>
        </w:rPr>
      </w:pPr>
      <w:r>
        <w:rPr>
          <w:noProof/>
          <w:lang w:val="fr-FR"/>
        </w:rPr>
        <w:t>I</w:t>
      </w:r>
      <w:r w:rsidRPr="00E43475">
        <w:rPr>
          <w:noProof/>
          <w:lang w:val="fr-FR"/>
        </w:rPr>
        <w:t>dentify key WebSphere monitoring facilities</w:t>
      </w:r>
    </w:p>
    <w:p w:rsidR="00F757B2" w:rsidRDefault="00F757B2" w:rsidP="00F757B2">
      <w:pPr>
        <w:pStyle w:val="Abstractbulletlevel1"/>
        <w:rPr>
          <w:noProof/>
          <w:lang w:val="fr-FR"/>
        </w:rPr>
      </w:pPr>
      <w:r>
        <w:rPr>
          <w:noProof/>
          <w:lang w:val="fr-FR"/>
        </w:rPr>
        <w:t>E</w:t>
      </w:r>
      <w:r w:rsidRPr="00E43475">
        <w:rPr>
          <w:noProof/>
          <w:lang w:val="fr-FR"/>
        </w:rPr>
        <w:t xml:space="preserve">valuate various bottleneck patterns and </w:t>
      </w:r>
      <w:r w:rsidR="00A7430D">
        <w:rPr>
          <w:noProof/>
          <w:lang w:val="fr-FR"/>
        </w:rPr>
        <w:t xml:space="preserve">determine </w:t>
      </w:r>
      <w:r w:rsidRPr="00E43475">
        <w:rPr>
          <w:noProof/>
          <w:lang w:val="fr-FR"/>
        </w:rPr>
        <w:t xml:space="preserve">a possible </w:t>
      </w:r>
      <w:r w:rsidR="000C4D58">
        <w:rPr>
          <w:noProof/>
          <w:lang w:val="fr-FR"/>
        </w:rPr>
        <w:t>solution that is based</w:t>
      </w:r>
      <w:r w:rsidRPr="00E43475">
        <w:rPr>
          <w:noProof/>
          <w:lang w:val="fr-FR"/>
        </w:rPr>
        <w:t xml:space="preserve"> on </w:t>
      </w:r>
      <w:r w:rsidR="00A7430D">
        <w:rPr>
          <w:noProof/>
          <w:lang w:val="fr-FR"/>
        </w:rPr>
        <w:t>your observations</w:t>
      </w:r>
    </w:p>
    <w:p w:rsidR="00F757B2" w:rsidRDefault="00F757B2" w:rsidP="00F757B2">
      <w:pPr>
        <w:pStyle w:val="Abstractbulletlevel1"/>
        <w:rPr>
          <w:noProof/>
          <w:lang w:val="fr-FR"/>
        </w:rPr>
      </w:pPr>
      <w:r>
        <w:rPr>
          <w:noProof/>
          <w:lang w:val="fr-FR"/>
        </w:rPr>
        <w:t>C</w:t>
      </w:r>
      <w:r w:rsidRPr="00E43475">
        <w:rPr>
          <w:noProof/>
          <w:lang w:val="fr-FR"/>
        </w:rPr>
        <w:t>ollect verbose GC trace logs from t</w:t>
      </w:r>
      <w:r>
        <w:rPr>
          <w:noProof/>
          <w:lang w:val="fr-FR"/>
        </w:rPr>
        <w:t xml:space="preserve">he </w:t>
      </w:r>
      <w:r w:rsidRPr="00A75EF6">
        <w:rPr>
          <w:noProof/>
          <w:lang w:val="fr-FR"/>
        </w:rPr>
        <w:t>runtime</w:t>
      </w:r>
      <w:r w:rsidRPr="00E43475">
        <w:rPr>
          <w:noProof/>
          <w:lang w:val="fr-FR"/>
        </w:rPr>
        <w:t xml:space="preserve"> and analyze them to diagnose potential Java memory management issues</w:t>
      </w:r>
    </w:p>
    <w:p w:rsidR="00142C8B" w:rsidRPr="008C0DDC" w:rsidRDefault="00142C8B" w:rsidP="00142C8B">
      <w:pPr>
        <w:pStyle w:val="Abstractbulletlevel1"/>
        <w:rPr>
          <w:rStyle w:val="Helvetica"/>
        </w:rPr>
      </w:pPr>
      <w:r w:rsidRPr="008C0DDC">
        <w:rPr>
          <w:rStyle w:val="Helvetica"/>
        </w:rPr>
        <w:t>Monitor application server performance by using WebSphere and the IBM Support Assistant</w:t>
      </w:r>
    </w:p>
    <w:p w:rsidR="00142C8B" w:rsidRPr="008C0DDC" w:rsidRDefault="00142C8B" w:rsidP="00142C8B">
      <w:pPr>
        <w:pStyle w:val="Abstractbulletlevel1"/>
        <w:rPr>
          <w:rStyle w:val="Helvetica"/>
        </w:rPr>
      </w:pPr>
      <w:r w:rsidRPr="008C0DDC">
        <w:rPr>
          <w:rStyle w:val="Helvetica"/>
        </w:rPr>
        <w:t>Monitor and tune the JVM for optimum throughput and response time</w:t>
      </w:r>
    </w:p>
    <w:p w:rsidR="00142C8B" w:rsidRPr="008C0DDC" w:rsidRDefault="00142C8B" w:rsidP="00142C8B">
      <w:pPr>
        <w:pStyle w:val="Abstractbulletlevel1"/>
        <w:rPr>
          <w:rStyle w:val="Helvetica"/>
        </w:rPr>
      </w:pPr>
      <w:r w:rsidRPr="00A75EF6">
        <w:rPr>
          <w:rStyle w:val="Helvetica"/>
        </w:rPr>
        <w:t>Monitor</w:t>
      </w:r>
      <w:r w:rsidRPr="008C0DDC">
        <w:rPr>
          <w:rStyle w:val="Helvetica"/>
        </w:rPr>
        <w:t xml:space="preserve"> and tune connection pools for optimum performance</w:t>
      </w:r>
    </w:p>
    <w:p w:rsidR="00142C8B" w:rsidRDefault="00142C8B" w:rsidP="00142C8B">
      <w:pPr>
        <w:pStyle w:val="Abstractbulletlevel1"/>
        <w:rPr>
          <w:rStyle w:val="Helvetica"/>
        </w:rPr>
      </w:pPr>
      <w:r w:rsidRPr="008C0DDC">
        <w:rPr>
          <w:rStyle w:val="Helvetica"/>
        </w:rPr>
        <w:t>Use the IBM Health Center tool to profile and tune Java EE applications</w:t>
      </w:r>
    </w:p>
    <w:p w:rsidR="00543BC5" w:rsidRPr="008C0DDC" w:rsidRDefault="00543BC5" w:rsidP="00142C8B">
      <w:pPr>
        <w:pStyle w:val="Abstractbulletlevel1"/>
        <w:rPr>
          <w:rStyle w:val="Helvetica"/>
        </w:rPr>
      </w:pPr>
      <w:r>
        <w:rPr>
          <w:rStyle w:val="Helvetica"/>
        </w:rPr>
        <w:t xml:space="preserve">Troubleshoot </w:t>
      </w:r>
      <w:r>
        <w:rPr>
          <w:noProof/>
          <w:lang w:val="fr-FR"/>
        </w:rPr>
        <w:t>Business Process Manager performance problems</w:t>
      </w:r>
    </w:p>
    <w:p w:rsidR="009855D7" w:rsidRPr="00C06769" w:rsidRDefault="009855D7" w:rsidP="009855D7">
      <w:pPr>
        <w:pStyle w:val="Abstractbulletlevel1"/>
        <w:numPr>
          <w:ilvl w:val="0"/>
          <w:numId w:val="0"/>
        </w:numPr>
        <w:ind w:left="432" w:hanging="288"/>
        <w:rPr>
          <w:rStyle w:val="Helvetica"/>
        </w:rPr>
      </w:pPr>
    </w:p>
    <w:p w:rsidR="00CF056E" w:rsidRPr="00866A1A" w:rsidRDefault="00CF056E" w:rsidP="00E67613">
      <w:pPr>
        <w:pStyle w:val="Generalinformationunderlinedsubhead"/>
      </w:pPr>
      <w:r w:rsidRPr="00866A1A">
        <w:t>Prerequisites</w:t>
      </w:r>
    </w:p>
    <w:p w:rsidR="00FB607A" w:rsidRDefault="00FB607A" w:rsidP="00FB607A">
      <w:pPr>
        <w:pStyle w:val="Abstractbodytext"/>
        <w:outlineLvl w:val="0"/>
      </w:pPr>
      <w:r w:rsidRPr="00831FBB">
        <w:t>Before</w:t>
      </w:r>
      <w:r>
        <w:t xml:space="preserve"> taking this course, you should have:</w:t>
      </w:r>
    </w:p>
    <w:p w:rsidR="00A7430D" w:rsidRPr="00A7430D" w:rsidRDefault="00FB607A" w:rsidP="00A7430D">
      <w:pPr>
        <w:pStyle w:val="Abstractbulletlevel1"/>
      </w:pPr>
      <w:r>
        <w:t>IBM Business Process Manager administration skills, which you can learn by successfully completing</w:t>
      </w:r>
      <w:r w:rsidR="00A7430D">
        <w:t xml:space="preserve"> course WB867 or ZB867, </w:t>
      </w:r>
      <w:r w:rsidR="00A7430D" w:rsidRPr="00A7430D">
        <w:rPr>
          <w:i/>
        </w:rPr>
        <w:t>Administration of IBM Business Process Manager Advanced V8.5</w:t>
      </w:r>
    </w:p>
    <w:p w:rsidR="00FB607A" w:rsidRDefault="00FB607A" w:rsidP="00D4755A">
      <w:pPr>
        <w:pStyle w:val="Abstractbulletlevel1"/>
      </w:pPr>
      <w:r>
        <w:lastRenderedPageBreak/>
        <w:t>Basic WebSphere performance tuning skills, which you can lea</w:t>
      </w:r>
      <w:r w:rsidR="00A7430D">
        <w:t xml:space="preserve">rn by successfully completing course </w:t>
      </w:r>
      <w:r>
        <w:t xml:space="preserve">WA815 or </w:t>
      </w:r>
      <w:r w:rsidRPr="00CB0287">
        <w:t>Z</w:t>
      </w:r>
      <w:r w:rsidR="00A7430D">
        <w:t>A815</w:t>
      </w:r>
      <w:r w:rsidR="00007757">
        <w:t xml:space="preserve">, </w:t>
      </w:r>
      <w:r w:rsidR="00A7430D" w:rsidRPr="00007757">
        <w:rPr>
          <w:i/>
        </w:rPr>
        <w:t>WebSphere Application Server V8.5.5 Performance Tuning</w:t>
      </w:r>
      <w:r w:rsidR="00D4755A">
        <w:t xml:space="preserve">, or through practical experience with tuning a WebSphere Application Server </w:t>
      </w:r>
      <w:r w:rsidR="00D4755A" w:rsidRPr="00831FBB">
        <w:t>environment</w:t>
      </w:r>
    </w:p>
    <w:p w:rsidR="00FB607A" w:rsidRDefault="00FB607A" w:rsidP="00FB607A">
      <w:pPr>
        <w:pStyle w:val="Abstractbulletlevel1"/>
      </w:pPr>
      <w:r w:rsidRPr="00831FBB">
        <w:t>B</w:t>
      </w:r>
      <w:r>
        <w:t>asic operating skills for the Linux operating system</w:t>
      </w:r>
    </w:p>
    <w:p w:rsidR="00FB607A" w:rsidRDefault="00FB607A" w:rsidP="00AF68CE">
      <w:pPr>
        <w:pStyle w:val="Abstractbodytext"/>
        <w:outlineLvl w:val="0"/>
      </w:pPr>
    </w:p>
    <w:p w:rsidR="00CF056E" w:rsidRPr="00866A1A" w:rsidRDefault="00CF056E" w:rsidP="00556520">
      <w:pPr>
        <w:pStyle w:val="Generalinformationunderlinedsubhead"/>
      </w:pPr>
      <w:r w:rsidRPr="00866A1A">
        <w:t>Duration</w:t>
      </w:r>
    </w:p>
    <w:p w:rsidR="00CF056E" w:rsidRDefault="00AF68CE" w:rsidP="00E35DD6">
      <w:pPr>
        <w:pStyle w:val="Abstractbodytext"/>
      </w:pPr>
      <w:r w:rsidRPr="00A75EF6">
        <w:t>3</w:t>
      </w:r>
      <w:r w:rsidR="00CF056E" w:rsidRPr="00866A1A">
        <w:t xml:space="preserve"> days</w:t>
      </w:r>
    </w:p>
    <w:p w:rsidR="009855D7" w:rsidRPr="00866A1A" w:rsidRDefault="009855D7" w:rsidP="009855D7">
      <w:pPr>
        <w:pStyle w:val="Abstractbodytext"/>
      </w:pPr>
    </w:p>
    <w:p w:rsidR="00CF056E" w:rsidRPr="00866A1A" w:rsidRDefault="00CF056E" w:rsidP="00E67613">
      <w:pPr>
        <w:pStyle w:val="Generalinformationunderlinedsubhead"/>
      </w:pPr>
      <w:r w:rsidRPr="00866A1A">
        <w:t>Skill level</w:t>
      </w:r>
    </w:p>
    <w:p w:rsidR="00CF056E" w:rsidRDefault="0002026C" w:rsidP="003944B4">
      <w:pPr>
        <w:pStyle w:val="Abstractbodytext"/>
        <w:outlineLvl w:val="0"/>
      </w:pPr>
      <w:r>
        <w:t xml:space="preserve">Advanced </w:t>
      </w:r>
    </w:p>
    <w:p w:rsidR="003944B4" w:rsidRPr="00866A1A" w:rsidRDefault="003944B4" w:rsidP="003944B4">
      <w:pPr>
        <w:pStyle w:val="Abstractbodytext"/>
        <w:outlineLvl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944B4" w:rsidRPr="00A623D1" w:rsidTr="003944B4">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3944B4" w:rsidRPr="00866A1A" w:rsidRDefault="003944B4" w:rsidP="003944B4">
            <w:pPr>
              <w:pStyle w:val="Abstracttableheading"/>
            </w:pPr>
            <w:r>
              <w:t>Classroom (ILT) s</w:t>
            </w:r>
            <w:r w:rsidRPr="00866A1A">
              <w:t>etup requirements</w:t>
            </w:r>
          </w:p>
        </w:tc>
      </w:tr>
      <w:tr w:rsidR="00E15247" w:rsidRPr="00A623D1" w:rsidTr="003944B4">
        <w:tc>
          <w:tcPr>
            <w:tcW w:w="2340" w:type="dxa"/>
            <w:tcBorders>
              <w:top w:val="single" w:sz="8" w:space="0" w:color="000000"/>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E15247" w:rsidRPr="00866A1A" w:rsidRDefault="00AF68CE" w:rsidP="00A623D1">
            <w:pPr>
              <w:pStyle w:val="Abstracttabletext"/>
              <w:keepNext/>
              <w:keepLines/>
            </w:pPr>
            <w:r w:rsidRPr="003379F1">
              <w:t>Intel Core i7-3630QM processo</w:t>
            </w:r>
            <w:r>
              <w:t>r</w:t>
            </w:r>
          </w:p>
        </w:tc>
      </w:tr>
      <w:tr w:rsidR="00E15247"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 xml:space="preserve">GB </w:t>
            </w:r>
            <w:r w:rsidRPr="005917D7">
              <w:t>RAM</w:t>
            </w:r>
          </w:p>
        </w:tc>
        <w:tc>
          <w:tcPr>
            <w:tcW w:w="8467" w:type="dxa"/>
            <w:tcBorders>
              <w:top w:val="nil"/>
              <w:bottom w:val="nil"/>
              <w:right w:val="nil"/>
            </w:tcBorders>
            <w:shd w:val="clear" w:color="auto" w:fill="auto"/>
            <w:tcMar>
              <w:top w:w="72" w:type="dxa"/>
              <w:left w:w="115" w:type="dxa"/>
              <w:bottom w:w="72" w:type="dxa"/>
              <w:right w:w="115" w:type="dxa"/>
            </w:tcMar>
          </w:tcPr>
          <w:p w:rsidR="00E15247" w:rsidRPr="00866A1A" w:rsidRDefault="0002026C" w:rsidP="00A623D1">
            <w:pPr>
              <w:pStyle w:val="Abstracttabletext"/>
              <w:keepNext/>
              <w:keepLines/>
            </w:pPr>
            <w:r>
              <w:t>12</w:t>
            </w:r>
          </w:p>
        </w:tc>
      </w:tr>
      <w:tr w:rsidR="00E15247"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E15247" w:rsidRPr="00866A1A" w:rsidRDefault="0002026C" w:rsidP="00A623D1">
            <w:pPr>
              <w:pStyle w:val="Abstracttabletext"/>
              <w:keepNext/>
              <w:keepLines/>
            </w:pPr>
            <w:r>
              <w:t>120</w:t>
            </w:r>
          </w:p>
        </w:tc>
      </w:tr>
      <w:tr w:rsidR="007750D5"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7750D5" w:rsidRPr="00866A1A" w:rsidRDefault="007750D5" w:rsidP="00A623D1">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7750D5" w:rsidRPr="00A623D1" w:rsidRDefault="00DE2529" w:rsidP="00A623D1">
            <w:pPr>
              <w:pStyle w:val="Abstracttabletext"/>
              <w:keepNext/>
              <w:keepLines/>
              <w:rPr>
                <w:lang w:val="sv-SE"/>
              </w:rPr>
            </w:pPr>
            <w:r w:rsidRPr="00A623D1">
              <w:rPr>
                <w:lang w:val="sv-SE"/>
              </w:rPr>
              <w:t>None</w:t>
            </w:r>
          </w:p>
        </w:tc>
      </w:tr>
      <w:tr w:rsidR="00E15247" w:rsidRPr="00A623D1" w:rsidTr="00A623D1">
        <w:tc>
          <w:tcPr>
            <w:tcW w:w="2340" w:type="dxa"/>
            <w:tcBorders>
              <w:top w:val="nil"/>
              <w:left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Other</w:t>
            </w:r>
            <w:r w:rsidR="008818D4" w:rsidRPr="00866A1A">
              <w:t xml:space="preserve"> requirements</w:t>
            </w:r>
          </w:p>
        </w:tc>
        <w:tc>
          <w:tcPr>
            <w:tcW w:w="8467" w:type="dxa"/>
            <w:tcBorders>
              <w:top w:val="nil"/>
              <w:right w:val="nil"/>
            </w:tcBorders>
            <w:shd w:val="clear" w:color="auto" w:fill="auto"/>
            <w:tcMar>
              <w:top w:w="72" w:type="dxa"/>
              <w:left w:w="115" w:type="dxa"/>
              <w:bottom w:w="72" w:type="dxa"/>
              <w:right w:w="115" w:type="dxa"/>
            </w:tcMar>
          </w:tcPr>
          <w:p w:rsidR="00E15247" w:rsidRPr="00866A1A" w:rsidRDefault="00775743" w:rsidP="00A623D1">
            <w:pPr>
              <w:pStyle w:val="Abstracttabletext"/>
              <w:keepNext/>
              <w:keepLines/>
            </w:pPr>
            <w:r>
              <w:t>None</w:t>
            </w:r>
          </w:p>
        </w:tc>
      </w:tr>
    </w:tbl>
    <w:p w:rsidR="00E67613" w:rsidRPr="009855D7" w:rsidRDefault="00E67613" w:rsidP="009855D7">
      <w:pPr>
        <w:pStyle w:val="Abstractbodytext"/>
      </w:pPr>
    </w:p>
    <w:p w:rsidR="00CF056E" w:rsidRPr="002D2071" w:rsidRDefault="00CF056E" w:rsidP="00DE2529">
      <w:pPr>
        <w:pStyle w:val="AbstractHeading"/>
      </w:pPr>
      <w:r w:rsidRPr="00866A1A">
        <w:t>Notes</w:t>
      </w:r>
    </w:p>
    <w:p w:rsidR="00007757" w:rsidRDefault="00007757" w:rsidP="00007757">
      <w:pPr>
        <w:pStyle w:val="Abstractbodytext"/>
      </w:pPr>
      <w:r w:rsidRPr="009855D7">
        <w:t>The following unit and exercise durations are estimates, and might not refl</w:t>
      </w:r>
      <w:r>
        <w:t>ect every class experience.</w:t>
      </w:r>
    </w:p>
    <w:p w:rsidR="00775743" w:rsidRDefault="00775743" w:rsidP="009855D7">
      <w:pPr>
        <w:pStyle w:val="Abstractbodytext"/>
      </w:pPr>
      <w:r>
        <w:t>This course is a new course</w:t>
      </w:r>
      <w:r w:rsidR="00007757">
        <w:t>.</w:t>
      </w:r>
    </w:p>
    <w:p w:rsidR="00007757" w:rsidRDefault="00007757" w:rsidP="009855D7">
      <w:pPr>
        <w:pStyle w:val="Abstractbodytext"/>
      </w:pPr>
    </w:p>
    <w:p w:rsidR="00CF056E" w:rsidRPr="00866A1A" w:rsidRDefault="00CF056E" w:rsidP="00DE2529">
      <w:pPr>
        <w:pStyle w:val="AbstractHeading"/>
      </w:pPr>
      <w:r w:rsidRPr="00866A1A">
        <w:t xml:space="preserve">Course </w:t>
      </w:r>
      <w:r w:rsidRPr="002D2071">
        <w:t>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3C5" w:rsidRPr="00A623D1" w:rsidTr="00A623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353C5" w:rsidRPr="00866A1A" w:rsidRDefault="00A353C5" w:rsidP="00A623D1">
            <w:pPr>
              <w:pStyle w:val="Abstracttableheading"/>
              <w:keepLines/>
            </w:pPr>
            <w:r w:rsidRPr="00866A1A">
              <w:t>Course introduction</w:t>
            </w:r>
          </w:p>
          <w:p w:rsidR="00A353C5" w:rsidRPr="00866A1A" w:rsidRDefault="00A353C5" w:rsidP="00CE7172">
            <w:pPr>
              <w:pStyle w:val="Abstracttableheading"/>
              <w:keepLines/>
            </w:pPr>
            <w:r w:rsidRPr="00866A1A">
              <w:t xml:space="preserve">Duration: </w:t>
            </w:r>
            <w:r w:rsidR="00CE7172">
              <w:t>15</w:t>
            </w:r>
            <w:r w:rsidRPr="00866A1A">
              <w:t xml:space="preserve"> minutes</w:t>
            </w:r>
          </w:p>
        </w:tc>
      </w:tr>
    </w:tbl>
    <w:p w:rsidR="00B373D2" w:rsidRPr="00866A1A" w:rsidRDefault="00B373D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3C5" w:rsidRPr="00866A1A" w:rsidRDefault="00A353C5" w:rsidP="00A623D1">
            <w:pPr>
              <w:pStyle w:val="Abstracttableheading"/>
              <w:keepLines/>
            </w:pPr>
            <w:r w:rsidRPr="00866A1A">
              <w:lastRenderedPageBreak/>
              <w:t>Unit 1</w:t>
            </w:r>
            <w:r w:rsidR="008818D4" w:rsidRPr="00866A1A">
              <w:t xml:space="preserve">. </w:t>
            </w:r>
            <w:r w:rsidR="0002026C">
              <w:rPr>
                <w:noProof/>
                <w:lang w:val="fr-FR"/>
              </w:rPr>
              <w:t xml:space="preserve">Overview of IBM Business Process Manager </w:t>
            </w:r>
          </w:p>
          <w:p w:rsidR="00A353C5" w:rsidRPr="00866A1A" w:rsidRDefault="00A353C5" w:rsidP="00904518">
            <w:pPr>
              <w:pStyle w:val="Abstracttableheading"/>
              <w:keepLines/>
            </w:pPr>
            <w:r w:rsidRPr="00866A1A">
              <w:t xml:space="preserve">Duration: </w:t>
            </w:r>
            <w:r w:rsidR="00904518">
              <w:t>1 hour</w:t>
            </w:r>
          </w:p>
        </w:tc>
      </w:tr>
      <w:tr w:rsidR="00A353C5"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C2496" w:rsidRPr="00866A1A" w:rsidRDefault="00C034F2" w:rsidP="00BC2496">
            <w:pPr>
              <w:pStyle w:val="Abstractbodytext"/>
              <w:keepNext/>
              <w:keepLines/>
            </w:pPr>
            <w:r w:rsidRPr="00C034F2">
              <w:rPr>
                <w:noProof/>
                <w:lang w:val="fr-FR"/>
              </w:rPr>
              <w:t xml:space="preserve">This </w:t>
            </w:r>
            <w:r w:rsidR="00BC2496" w:rsidRPr="00BC2496">
              <w:t>unit introduces the principles of business process management. You learn the capabilities of IBM Business Process Manager V8.5 for deploying BPM solutions. You also learn about the components and deployment top</w:t>
            </w:r>
            <w:r w:rsidR="00BC2496">
              <w:t>o</w:t>
            </w:r>
            <w:r w:rsidR="00BC2496" w:rsidRPr="00BC2496">
              <w:t>logies for IBM Business Process Manager.</w:t>
            </w:r>
          </w:p>
        </w:tc>
      </w:tr>
      <w:tr w:rsidR="00A353C5"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After completing this unit, you should be able to:</w:t>
            </w:r>
          </w:p>
          <w:p w:rsidR="008174D1" w:rsidRDefault="00C034F2" w:rsidP="00C034F2">
            <w:pPr>
              <w:pStyle w:val="Abstractbulletlevel1"/>
            </w:pPr>
            <w:r>
              <w:t xml:space="preserve">Describe </w:t>
            </w:r>
            <w:r w:rsidR="008174D1">
              <w:t>the concepts of business process and business process management</w:t>
            </w:r>
          </w:p>
          <w:p w:rsidR="008174D1" w:rsidRDefault="008174D1" w:rsidP="00C034F2">
            <w:pPr>
              <w:pStyle w:val="Abstractbulletlevel1"/>
            </w:pPr>
            <w:r>
              <w:t xml:space="preserve">Describe </w:t>
            </w:r>
            <w:r w:rsidR="00C034F2">
              <w:t>the IBM product</w:t>
            </w:r>
            <w:r>
              <w:t>s that support SOA application development</w:t>
            </w:r>
          </w:p>
          <w:p w:rsidR="008174D1" w:rsidRDefault="008174D1" w:rsidP="00C034F2">
            <w:pPr>
              <w:pStyle w:val="Abstractbulletlevel1"/>
            </w:pPr>
            <w:r>
              <w:t>Describe the capabilities of IBM Business Process Manager</w:t>
            </w:r>
          </w:p>
          <w:p w:rsidR="008174D1" w:rsidRPr="008174D1" w:rsidRDefault="008174D1" w:rsidP="008174D1">
            <w:pPr>
              <w:pStyle w:val="Abstractbulletlevel1"/>
              <w:rPr>
                <w:noProof/>
                <w:lang w:val="fr-FR"/>
              </w:rPr>
            </w:pPr>
            <w:r>
              <w:t>Describe the</w:t>
            </w:r>
            <w:r w:rsidR="00C034F2">
              <w:t xml:space="preserve"> </w:t>
            </w:r>
            <w:r>
              <w:t xml:space="preserve">main </w:t>
            </w:r>
            <w:r w:rsidR="00C034F2">
              <w:t xml:space="preserve">components </w:t>
            </w:r>
            <w:r>
              <w:t>of</w:t>
            </w:r>
            <w:r w:rsidR="00C034F2">
              <w:t xml:space="preserve"> IBM Business Process Manager </w:t>
            </w:r>
          </w:p>
          <w:p w:rsidR="00A353C5" w:rsidRDefault="00C034F2" w:rsidP="00C034F2">
            <w:pPr>
              <w:pStyle w:val="Abstractbulletlevel1"/>
            </w:pPr>
            <w:r>
              <w:t xml:space="preserve">Describe the deployment considerations for the </w:t>
            </w:r>
            <w:r w:rsidRPr="00E13D9B">
              <w:t>databases</w:t>
            </w:r>
          </w:p>
          <w:p w:rsidR="008174D1" w:rsidRPr="00866A1A" w:rsidRDefault="008174D1" w:rsidP="00C034F2">
            <w:pPr>
              <w:pStyle w:val="Abstractbulletlevel1"/>
            </w:pPr>
            <w:r>
              <w:t>Identify and explain the clustered topologies for IBM Business Process Manager</w:t>
            </w:r>
          </w:p>
        </w:tc>
      </w:tr>
    </w:tbl>
    <w:p w:rsidR="00A353C5"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t>Unit 2</w:t>
            </w:r>
            <w:r w:rsidRPr="00866A1A">
              <w:t xml:space="preserve">. </w:t>
            </w:r>
            <w:r>
              <w:rPr>
                <w:noProof/>
                <w:lang w:val="fr-FR"/>
              </w:rPr>
              <w:t>Performance concepts and methodologies</w:t>
            </w:r>
          </w:p>
          <w:p w:rsidR="000C73F7" w:rsidRPr="00866A1A" w:rsidRDefault="000C73F7" w:rsidP="008A1BD6">
            <w:pPr>
              <w:pStyle w:val="Abstracttableheading"/>
              <w:keepLines/>
            </w:pPr>
            <w:r w:rsidRPr="00866A1A">
              <w:t xml:space="preserve">Duration: </w:t>
            </w:r>
            <w:r w:rsidR="008A1BD6">
              <w:t>45 minutes</w:t>
            </w:r>
            <w:r>
              <w:t xml:space="preserve"> </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8A1BD6" w:rsidP="001F2646">
            <w:pPr>
              <w:pStyle w:val="Abstractbodytext"/>
              <w:keepNext/>
              <w:keepLines/>
            </w:pPr>
            <w:r w:rsidRPr="008A1BD6">
              <w:rPr>
                <w:noProof/>
                <w:lang w:val="fr-FR"/>
              </w:rPr>
              <w:t xml:space="preserve">This unit describes the need for performance monitoring and tuning. </w:t>
            </w:r>
            <w:r w:rsidR="001F2646">
              <w:rPr>
                <w:noProof/>
                <w:lang w:val="fr-FR"/>
              </w:rPr>
              <w:t xml:space="preserve">It </w:t>
            </w:r>
            <w:r w:rsidRPr="008A1BD6">
              <w:rPr>
                <w:noProof/>
                <w:lang w:val="fr-FR"/>
              </w:rPr>
              <w:t>introduc</w:t>
            </w:r>
            <w:r w:rsidR="001F2646">
              <w:rPr>
                <w:noProof/>
                <w:lang w:val="fr-FR"/>
              </w:rPr>
              <w:t>es</w:t>
            </w:r>
            <w:r w:rsidRPr="008A1BD6">
              <w:rPr>
                <w:noProof/>
                <w:lang w:val="fr-FR"/>
              </w:rPr>
              <w:t xml:space="preserve"> performance methodologies</w:t>
            </w:r>
            <w:r w:rsidR="001F2646">
              <w:rPr>
                <w:noProof/>
                <w:lang w:val="fr-FR"/>
              </w:rPr>
              <w:t xml:space="preserve"> and </w:t>
            </w:r>
            <w:r w:rsidRPr="008A1BD6">
              <w:rPr>
                <w:noProof/>
                <w:lang w:val="fr-FR"/>
              </w:rPr>
              <w:t>performance terms, and describes how to do measurements.</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8A1BD6" w:rsidRDefault="008A1BD6" w:rsidP="008A1BD6">
            <w:pPr>
              <w:pStyle w:val="Abstractbulletlevel1"/>
            </w:pPr>
            <w:r>
              <w:t>Describe performance m</w:t>
            </w:r>
            <w:r w:rsidR="00EE5CCA">
              <w:t>onitoring and tuning methodologies</w:t>
            </w:r>
          </w:p>
          <w:p w:rsidR="008A1BD6" w:rsidRDefault="008A1BD6" w:rsidP="008A1BD6">
            <w:pPr>
              <w:pStyle w:val="Abstractbulletlevel1"/>
            </w:pPr>
            <w:r>
              <w:t>Describe performance terminology</w:t>
            </w:r>
          </w:p>
          <w:p w:rsidR="008A1BD6" w:rsidRDefault="008A1BD6" w:rsidP="008A1BD6">
            <w:pPr>
              <w:pStyle w:val="Abstractbulletlevel1"/>
            </w:pPr>
            <w:r>
              <w:t>Describe performance planning and design tasks that are performed during development</w:t>
            </w:r>
          </w:p>
          <w:p w:rsidR="000C73F7" w:rsidRDefault="008A1BD6" w:rsidP="008A1BD6">
            <w:pPr>
              <w:pStyle w:val="Abstractbulletlevel1"/>
            </w:pPr>
            <w:r>
              <w:t>Describe the goal</w:t>
            </w:r>
            <w:r w:rsidR="00EE5CCA">
              <w:t>s</w:t>
            </w:r>
            <w:r>
              <w:t xml:space="preserve"> of performance monitoring</w:t>
            </w:r>
          </w:p>
          <w:p w:rsidR="00EE5CCA" w:rsidRPr="00866A1A" w:rsidRDefault="00EE5CCA" w:rsidP="008A1BD6">
            <w:pPr>
              <w:pStyle w:val="Abstractbulletlevel1"/>
            </w:pPr>
            <w:r>
              <w:t>Identify key steps for Business Process Manager performance</w:t>
            </w:r>
          </w:p>
        </w:tc>
      </w:tr>
    </w:tbl>
    <w:p w:rsidR="000C73F7" w:rsidRPr="00866A1A" w:rsidRDefault="000C73F7" w:rsidP="000C73F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t>Unit 3</w:t>
            </w:r>
            <w:r w:rsidRPr="00866A1A">
              <w:t xml:space="preserve">. </w:t>
            </w:r>
            <w:r>
              <w:rPr>
                <w:noProof/>
                <w:lang w:val="fr-FR"/>
              </w:rPr>
              <w:t>Implementing for performance</w:t>
            </w:r>
          </w:p>
          <w:p w:rsidR="000C73F7" w:rsidRPr="00866A1A" w:rsidRDefault="000C73F7" w:rsidP="00EE5CCA">
            <w:pPr>
              <w:pStyle w:val="Abstracttableheading"/>
              <w:keepLines/>
            </w:pPr>
            <w:r w:rsidRPr="00866A1A">
              <w:t xml:space="preserve">Duration: </w:t>
            </w:r>
            <w:r w:rsidR="00EE5CCA">
              <w:t>1</w:t>
            </w:r>
            <w:r w:rsidRPr="00866A1A">
              <w:t xml:space="preserve"> hour</w:t>
            </w:r>
            <w:r w:rsidR="00EE5CCA">
              <w:t xml:space="preserve"> </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0C73F7" w:rsidP="00C95151">
            <w:pPr>
              <w:pStyle w:val="Abstractbodytext"/>
              <w:keepNext/>
              <w:keepLines/>
            </w:pPr>
            <w:r w:rsidRPr="00C034F2">
              <w:rPr>
                <w:noProof/>
                <w:lang w:val="fr-FR"/>
              </w:rPr>
              <w:t xml:space="preserve">This unit </w:t>
            </w:r>
            <w:r w:rsidR="00C95151">
              <w:rPr>
                <w:noProof/>
                <w:lang w:val="fr-FR"/>
              </w:rPr>
              <w:t xml:space="preserve">introduces </w:t>
            </w:r>
            <w:r w:rsidR="00EE5CCA">
              <w:rPr>
                <w:noProof/>
                <w:lang w:val="fr-FR"/>
              </w:rPr>
              <w:t xml:space="preserve">best practices for modeling, design, and development choices that are made when designing and implementing a Business Process Manager </w:t>
            </w:r>
            <w:r w:rsidR="00EE5CCA" w:rsidRPr="00A75EF6">
              <w:rPr>
                <w:noProof/>
                <w:lang w:val="fr-FR"/>
              </w:rPr>
              <w:t>solution</w:t>
            </w:r>
            <w:r w:rsidRPr="00C034F2">
              <w:rPr>
                <w:noProof/>
                <w:lang w:val="fr-FR"/>
              </w:rPr>
              <w:t>.</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055105" w:rsidRPr="00EE5CCA" w:rsidRDefault="001A2501" w:rsidP="00EE5CCA">
            <w:pPr>
              <w:pStyle w:val="Abstractbulletlevel1"/>
            </w:pPr>
            <w:r w:rsidRPr="00EE5CCA">
              <w:t>Explain general development best practices</w:t>
            </w:r>
          </w:p>
          <w:p w:rsidR="00055105" w:rsidRPr="00EE5CCA" w:rsidRDefault="001A2501" w:rsidP="00EE5CCA">
            <w:pPr>
              <w:pStyle w:val="Abstractbulletlevel1"/>
            </w:pPr>
            <w:r w:rsidRPr="00EE5CCA">
              <w:t>Define the differences between BPMN and BPEL</w:t>
            </w:r>
          </w:p>
          <w:p w:rsidR="00055105" w:rsidRPr="00EE5CCA" w:rsidRDefault="001A2501" w:rsidP="00EE5CCA">
            <w:pPr>
              <w:pStyle w:val="Abstractbulletlevel1"/>
            </w:pPr>
            <w:r w:rsidRPr="00EE5CCA">
              <w:t>Explain Process Designer best practices</w:t>
            </w:r>
          </w:p>
          <w:p w:rsidR="000C73F7" w:rsidRPr="00866A1A" w:rsidRDefault="001A2501" w:rsidP="00EE5CCA">
            <w:pPr>
              <w:pStyle w:val="Abstractbulletlevel1"/>
            </w:pPr>
            <w:r w:rsidRPr="00EE5CCA">
              <w:t>Explain Integration Designer best practices</w:t>
            </w:r>
          </w:p>
        </w:tc>
      </w:tr>
    </w:tbl>
    <w:p w:rsidR="000C73F7" w:rsidRPr="00866A1A" w:rsidRDefault="000C73F7" w:rsidP="000C73F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3C5" w:rsidRPr="00866A1A" w:rsidRDefault="00A353C5" w:rsidP="00A623D1">
            <w:pPr>
              <w:pStyle w:val="Abstracttableheading"/>
              <w:keepLines/>
            </w:pPr>
            <w:r w:rsidRPr="00866A1A">
              <w:lastRenderedPageBreak/>
              <w:t xml:space="preserve">Exercise 1. </w:t>
            </w:r>
            <w:r w:rsidR="000C73F7">
              <w:t>Performance testing</w:t>
            </w:r>
          </w:p>
          <w:p w:rsidR="00A353C5" w:rsidRPr="00866A1A" w:rsidRDefault="00A353C5" w:rsidP="002E723C">
            <w:pPr>
              <w:pStyle w:val="Abstracttableheading"/>
              <w:keepLines/>
            </w:pPr>
            <w:r w:rsidRPr="00866A1A">
              <w:t xml:space="preserve">Duration: </w:t>
            </w:r>
            <w:r w:rsidR="002E723C">
              <w:t>1</w:t>
            </w:r>
            <w:r w:rsidRPr="00866A1A">
              <w:t xml:space="preserve"> hour</w:t>
            </w:r>
            <w:r w:rsidR="002E723C">
              <w:t xml:space="preserve"> </w:t>
            </w:r>
          </w:p>
        </w:tc>
      </w:tr>
      <w:tr w:rsidR="00A353C5"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866A1A" w:rsidRDefault="002E723C" w:rsidP="00A623D1">
            <w:pPr>
              <w:pStyle w:val="Abstractbodytext"/>
              <w:keepNext/>
              <w:keepLines/>
            </w:pPr>
            <w:r w:rsidRPr="002E723C">
              <w:rPr>
                <w:bCs w:val="0"/>
                <w:color w:val="000000"/>
                <w:kern w:val="0"/>
                <w:szCs w:val="20"/>
              </w:rPr>
              <w:t>This exercise shows you how to measure the response times and throughput that can be achieved by the instrumented solution when synchronous bindings are used for all inter-component bindings. These baseline results are available for comparison against results obtained in tests with different settings.</w:t>
            </w:r>
          </w:p>
        </w:tc>
      </w:tr>
      <w:tr w:rsidR="00A353C5"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After completing this exercise, you should be able to:</w:t>
            </w:r>
          </w:p>
          <w:p w:rsidR="00E35DD6" w:rsidRDefault="002E723C" w:rsidP="00A623D1">
            <w:pPr>
              <w:pStyle w:val="Abstractbulletlevel1"/>
              <w:keepNext/>
              <w:keepLines/>
              <w:rPr>
                <w:rStyle w:val="Helvetica"/>
              </w:rPr>
            </w:pPr>
            <w:r>
              <w:rPr>
                <w:rStyle w:val="Helvetica"/>
              </w:rPr>
              <w:t xml:space="preserve">Identify </w:t>
            </w:r>
            <w:r w:rsidR="000C4D58">
              <w:rPr>
                <w:rStyle w:val="Helvetica"/>
              </w:rPr>
              <w:t xml:space="preserve">various </w:t>
            </w:r>
            <w:r>
              <w:rPr>
                <w:rStyle w:val="Helvetica"/>
              </w:rPr>
              <w:t>aspects of valid performance benchmarks</w:t>
            </w:r>
          </w:p>
          <w:p w:rsidR="002E723C" w:rsidRDefault="002E723C" w:rsidP="00A623D1">
            <w:pPr>
              <w:pStyle w:val="Abstractbulletlevel1"/>
              <w:keepNext/>
              <w:keepLines/>
              <w:rPr>
                <w:rStyle w:val="Helvetica"/>
              </w:rPr>
            </w:pPr>
            <w:r>
              <w:rPr>
                <w:rStyle w:val="Helvetica"/>
              </w:rPr>
              <w:t>Describe the effect of threading in SCA applications that are running in the environment</w:t>
            </w:r>
          </w:p>
          <w:p w:rsidR="002E723C" w:rsidRDefault="002E723C" w:rsidP="00A623D1">
            <w:pPr>
              <w:pStyle w:val="Abstractbulletlevel1"/>
              <w:keepNext/>
              <w:keepLines/>
              <w:rPr>
                <w:rStyle w:val="Helvetica"/>
              </w:rPr>
            </w:pPr>
            <w:r>
              <w:rPr>
                <w:rStyle w:val="Helvetica"/>
              </w:rPr>
              <w:t>Explain the effect of target application response time</w:t>
            </w:r>
          </w:p>
          <w:p w:rsidR="00A353C5" w:rsidRPr="00866A1A" w:rsidRDefault="002E723C" w:rsidP="00A623D1">
            <w:pPr>
              <w:pStyle w:val="Abstractbulletlevel1"/>
              <w:keepNext/>
              <w:keepLines/>
            </w:pPr>
            <w:r>
              <w:t>Describe the differences in performance between synchronous and asynchronous SCA inter-component interactions</w:t>
            </w:r>
          </w:p>
        </w:tc>
      </w:tr>
    </w:tbl>
    <w:p w:rsidR="00A353C5" w:rsidRPr="00866A1A"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3C5" w:rsidRPr="00866A1A" w:rsidRDefault="000C73F7" w:rsidP="00A623D1">
            <w:pPr>
              <w:pStyle w:val="Abstracttableheading"/>
              <w:keepLines/>
            </w:pPr>
            <w:r>
              <w:t>Unit 4</w:t>
            </w:r>
            <w:r w:rsidR="00A353C5" w:rsidRPr="00866A1A">
              <w:t>.</w:t>
            </w:r>
            <w:r w:rsidR="00775743">
              <w:t xml:space="preserve"> </w:t>
            </w:r>
            <w:r>
              <w:t>WebSphere</w:t>
            </w:r>
            <w:r w:rsidR="00276CD2">
              <w:t xml:space="preserve"> monitoring and</w:t>
            </w:r>
            <w:r>
              <w:t xml:space="preserve"> tuning concepts</w:t>
            </w:r>
          </w:p>
          <w:p w:rsidR="00A353C5" w:rsidRPr="00866A1A" w:rsidRDefault="00A353C5" w:rsidP="00276CD2">
            <w:pPr>
              <w:pStyle w:val="Abstracttableheading"/>
              <w:keepLines/>
            </w:pPr>
            <w:r w:rsidRPr="00866A1A">
              <w:t xml:space="preserve">Duration: </w:t>
            </w:r>
            <w:r w:rsidR="00276CD2">
              <w:t>45</w:t>
            </w:r>
            <w:r w:rsidRPr="00866A1A">
              <w:t xml:space="preserve"> minutes</w:t>
            </w:r>
          </w:p>
        </w:tc>
      </w:tr>
      <w:tr w:rsidR="00A353C5"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866A1A" w:rsidRDefault="00276CD2" w:rsidP="00FB5880">
            <w:pPr>
              <w:pStyle w:val="Abstractbodytext"/>
              <w:keepNext/>
              <w:keepLines/>
            </w:pPr>
            <w:r w:rsidRPr="00276CD2">
              <w:t xml:space="preserve">This unit </w:t>
            </w:r>
            <w:r w:rsidR="00FB5880">
              <w:t>introduces</w:t>
            </w:r>
            <w:r w:rsidRPr="00276CD2">
              <w:t xml:space="preserve"> the areas in WebSphere that can be</w:t>
            </w:r>
            <w:r w:rsidR="00142C8B">
              <w:t xml:space="preserve"> monitored and</w:t>
            </w:r>
            <w:r w:rsidRPr="00276CD2">
              <w:t xml:space="preserve"> tuned for Business Process Manager.</w:t>
            </w:r>
          </w:p>
        </w:tc>
      </w:tr>
      <w:tr w:rsidR="00A353C5"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After completing this unit, you should be able to:</w:t>
            </w:r>
          </w:p>
          <w:p w:rsidR="00055105" w:rsidRPr="00276CD2" w:rsidRDefault="001A2501" w:rsidP="00276CD2">
            <w:pPr>
              <w:pStyle w:val="Abstractbulletlevel1"/>
              <w:keepNext/>
              <w:keepLines/>
            </w:pPr>
            <w:r w:rsidRPr="00276CD2">
              <w:t>Identify the areas of the runtime environment that need to be tuned</w:t>
            </w:r>
          </w:p>
          <w:p w:rsidR="00055105" w:rsidRPr="00276CD2" w:rsidRDefault="001A2501" w:rsidP="00276CD2">
            <w:pPr>
              <w:pStyle w:val="Abstractbulletlevel1"/>
              <w:keepNext/>
              <w:keepLines/>
            </w:pPr>
            <w:r w:rsidRPr="00276CD2">
              <w:t xml:space="preserve">Evaluate a list of the top </w:t>
            </w:r>
            <w:r w:rsidRPr="00A75EF6">
              <w:t>ten</w:t>
            </w:r>
            <w:r w:rsidRPr="00276CD2">
              <w:t xml:space="preserve"> monitoring considerations</w:t>
            </w:r>
          </w:p>
          <w:p w:rsidR="00055105" w:rsidRPr="00276CD2" w:rsidRDefault="001A2501" w:rsidP="00276CD2">
            <w:pPr>
              <w:pStyle w:val="Abstractbulletlevel1"/>
              <w:keepNext/>
              <w:keepLines/>
            </w:pPr>
            <w:r w:rsidRPr="00276CD2">
              <w:t>Detect performance bottlenecks</w:t>
            </w:r>
          </w:p>
          <w:p w:rsidR="00A353C5" w:rsidRPr="00866A1A" w:rsidRDefault="001A2501" w:rsidP="00276CD2">
            <w:pPr>
              <w:pStyle w:val="Abstractbulletlevel1"/>
              <w:keepNext/>
              <w:keepLines/>
            </w:pPr>
            <w:r w:rsidRPr="00276CD2">
              <w:t>Determine optimum queue sizes</w:t>
            </w:r>
          </w:p>
        </w:tc>
      </w:tr>
    </w:tbl>
    <w:p w:rsidR="00A353C5"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t>Unit 5</w:t>
            </w:r>
            <w:r w:rsidRPr="00866A1A">
              <w:t xml:space="preserve">. </w:t>
            </w:r>
            <w:r w:rsidRPr="00C95151">
              <w:rPr>
                <w:noProof/>
                <w:lang w:val="fr-FR"/>
              </w:rPr>
              <w:t>IBM</w:t>
            </w:r>
            <w:r>
              <w:rPr>
                <w:noProof/>
                <w:lang w:val="fr-FR"/>
              </w:rPr>
              <w:t xml:space="preserve"> Business Process Manager performance </w:t>
            </w:r>
            <w:r w:rsidR="002F6983">
              <w:rPr>
                <w:noProof/>
                <w:lang w:val="fr-FR"/>
              </w:rPr>
              <w:t>concepts</w:t>
            </w:r>
          </w:p>
          <w:p w:rsidR="000C73F7" w:rsidRPr="00866A1A" w:rsidRDefault="000C73F7" w:rsidP="002F6983">
            <w:pPr>
              <w:pStyle w:val="Abstracttableheading"/>
              <w:keepLines/>
            </w:pPr>
            <w:r w:rsidRPr="00866A1A">
              <w:t xml:space="preserve">Duration: </w:t>
            </w:r>
            <w:r w:rsidR="002F6983">
              <w:t>1</w:t>
            </w:r>
            <w:r w:rsidRPr="00866A1A">
              <w:t xml:space="preserve"> hour</w:t>
            </w:r>
            <w:r w:rsidR="002F6983">
              <w:t xml:space="preserve"> </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0C73F7" w:rsidP="00C95151">
            <w:pPr>
              <w:pStyle w:val="Abstractbodytext"/>
              <w:keepNext/>
              <w:keepLines/>
            </w:pPr>
            <w:r w:rsidRPr="00C034F2">
              <w:rPr>
                <w:noProof/>
                <w:lang w:val="fr-FR"/>
              </w:rPr>
              <w:t xml:space="preserve">This unit </w:t>
            </w:r>
            <w:r w:rsidR="00543BC5">
              <w:rPr>
                <w:noProof/>
                <w:lang w:val="fr-FR"/>
              </w:rPr>
              <w:t>introduc</w:t>
            </w:r>
            <w:r w:rsidR="00C95151">
              <w:rPr>
                <w:noProof/>
                <w:lang w:val="fr-FR"/>
              </w:rPr>
              <w:t>es</w:t>
            </w:r>
            <w:r w:rsidR="00543BC5">
              <w:rPr>
                <w:noProof/>
                <w:lang w:val="fr-FR"/>
              </w:rPr>
              <w:t xml:space="preserve"> the main areas o</w:t>
            </w:r>
            <w:r w:rsidRPr="00C034F2">
              <w:rPr>
                <w:noProof/>
                <w:lang w:val="fr-FR"/>
              </w:rPr>
              <w:t xml:space="preserve">f </w:t>
            </w:r>
            <w:r>
              <w:rPr>
                <w:noProof/>
                <w:lang w:val="fr-FR"/>
              </w:rPr>
              <w:t>Business Process Manager</w:t>
            </w:r>
            <w:r w:rsidRPr="00C034F2">
              <w:rPr>
                <w:noProof/>
                <w:lang w:val="fr-FR"/>
              </w:rPr>
              <w:t xml:space="preserve"> </w:t>
            </w:r>
            <w:r w:rsidR="00121AEC">
              <w:rPr>
                <w:noProof/>
                <w:lang w:val="fr-FR"/>
              </w:rPr>
              <w:t>that can be monitored and tuned for optimal performance</w:t>
            </w:r>
            <w:r w:rsidRPr="00C034F2">
              <w:rPr>
                <w:noProof/>
                <w:lang w:val="fr-FR"/>
              </w:rPr>
              <w:t>.</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70593D" w:rsidRPr="00543BC5" w:rsidRDefault="009A38C9" w:rsidP="00543BC5">
            <w:pPr>
              <w:pStyle w:val="Abstractbulletlevel1"/>
            </w:pPr>
            <w:r w:rsidRPr="00543BC5">
              <w:t>Define architecture best practices</w:t>
            </w:r>
          </w:p>
          <w:p w:rsidR="0070593D" w:rsidRPr="00543BC5" w:rsidRDefault="009A38C9" w:rsidP="00543BC5">
            <w:pPr>
              <w:pStyle w:val="Abstractbulletlevel1"/>
            </w:pPr>
            <w:r w:rsidRPr="00543BC5">
              <w:t>Identify top Business Process Manager tuning guidelines</w:t>
            </w:r>
          </w:p>
          <w:p w:rsidR="0070593D" w:rsidRPr="00543BC5" w:rsidRDefault="009A38C9" w:rsidP="00543BC5">
            <w:pPr>
              <w:pStyle w:val="Abstractbulletlevel1"/>
            </w:pPr>
            <w:r w:rsidRPr="00543BC5">
              <w:t xml:space="preserve">Explain </w:t>
            </w:r>
            <w:r w:rsidR="00123900" w:rsidRPr="00123900">
              <w:t>the Business Process Manager</w:t>
            </w:r>
            <w:r w:rsidRPr="00543BC5">
              <w:t xml:space="preserve"> performance tuning methodology</w:t>
            </w:r>
          </w:p>
          <w:p w:rsidR="0070593D" w:rsidRPr="00543BC5" w:rsidRDefault="009A38C9" w:rsidP="00543BC5">
            <w:pPr>
              <w:pStyle w:val="Abstractbulletlevel1"/>
            </w:pPr>
            <w:r w:rsidRPr="00543BC5">
              <w:t>Define common tuning parameters</w:t>
            </w:r>
          </w:p>
          <w:p w:rsidR="0070593D" w:rsidRPr="00543BC5" w:rsidRDefault="009A38C9" w:rsidP="00543BC5">
            <w:pPr>
              <w:pStyle w:val="Abstractbulletlevel1"/>
            </w:pPr>
            <w:r w:rsidRPr="00543BC5">
              <w:t>Describe Process Center tuning</w:t>
            </w:r>
          </w:p>
          <w:p w:rsidR="0070593D" w:rsidRPr="00543BC5" w:rsidRDefault="009A38C9" w:rsidP="00543BC5">
            <w:pPr>
              <w:pStyle w:val="Abstractbulletlevel1"/>
            </w:pPr>
            <w:r w:rsidRPr="00543BC5">
              <w:t>Describe how to tune BPEL business processes</w:t>
            </w:r>
          </w:p>
          <w:p w:rsidR="0070593D" w:rsidRPr="00543BC5" w:rsidRDefault="009A38C9" w:rsidP="00543BC5">
            <w:pPr>
              <w:pStyle w:val="Abstractbulletlevel1"/>
            </w:pPr>
            <w:r w:rsidRPr="00543BC5">
              <w:t xml:space="preserve">Explain </w:t>
            </w:r>
            <w:r w:rsidRPr="00543BC5">
              <w:rPr>
                <w:lang w:val="fr-FR"/>
              </w:rPr>
              <w:t xml:space="preserve">how to tune </w:t>
            </w:r>
            <w:r w:rsidRPr="00543BC5">
              <w:t xml:space="preserve">Process </w:t>
            </w:r>
            <w:r w:rsidRPr="00543BC5">
              <w:rPr>
                <w:lang w:val="fr-FR"/>
              </w:rPr>
              <w:t>Portal</w:t>
            </w:r>
          </w:p>
          <w:p w:rsidR="0070593D" w:rsidRPr="00543BC5" w:rsidRDefault="009A38C9" w:rsidP="00543BC5">
            <w:pPr>
              <w:pStyle w:val="Abstractbulletlevel1"/>
            </w:pPr>
            <w:r w:rsidRPr="00543BC5">
              <w:t xml:space="preserve">Explain </w:t>
            </w:r>
            <w:r w:rsidRPr="00543BC5">
              <w:rPr>
                <w:lang w:val="fr-FR"/>
              </w:rPr>
              <w:t xml:space="preserve">how to tune the </w:t>
            </w:r>
            <w:r w:rsidRPr="00543BC5">
              <w:t xml:space="preserve">Process </w:t>
            </w:r>
            <w:r w:rsidRPr="00543BC5">
              <w:rPr>
                <w:lang w:val="fr-FR"/>
              </w:rPr>
              <w:t>Center</w:t>
            </w:r>
            <w:r w:rsidR="00543BC5">
              <w:rPr>
                <w:lang w:val="fr-FR"/>
              </w:rPr>
              <w:t xml:space="preserve"> </w:t>
            </w:r>
            <w:r w:rsidR="00543BC5" w:rsidRPr="00276CD2">
              <w:t>environment</w:t>
            </w:r>
          </w:p>
          <w:p w:rsidR="0070593D" w:rsidRPr="00543BC5" w:rsidRDefault="009A38C9" w:rsidP="00543BC5">
            <w:pPr>
              <w:pStyle w:val="Abstractbulletlevel1"/>
            </w:pPr>
            <w:r w:rsidRPr="00543BC5">
              <w:t xml:space="preserve">Explain </w:t>
            </w:r>
            <w:r w:rsidRPr="00543BC5">
              <w:rPr>
                <w:lang w:val="fr-FR"/>
              </w:rPr>
              <w:t>how to use the Event Manager for monitoring</w:t>
            </w:r>
          </w:p>
          <w:p w:rsidR="0070593D" w:rsidRPr="00543BC5" w:rsidRDefault="009A38C9" w:rsidP="00543BC5">
            <w:pPr>
              <w:pStyle w:val="Abstractbulletlevel1"/>
            </w:pPr>
            <w:r w:rsidRPr="00543BC5">
              <w:t xml:space="preserve">Describe </w:t>
            </w:r>
            <w:r w:rsidRPr="00543BC5">
              <w:rPr>
                <w:lang w:val="fr-FR"/>
              </w:rPr>
              <w:t>how to tune the Event Manager</w:t>
            </w:r>
          </w:p>
          <w:p w:rsidR="000C73F7" w:rsidRPr="00866A1A" w:rsidRDefault="009A38C9" w:rsidP="00543BC5">
            <w:pPr>
              <w:pStyle w:val="Abstractbulletlevel1"/>
            </w:pPr>
            <w:r w:rsidRPr="00543BC5">
              <w:t xml:space="preserve">Describe </w:t>
            </w:r>
            <w:r w:rsidRPr="00543BC5">
              <w:rPr>
                <w:lang w:val="fr-FR"/>
              </w:rPr>
              <w:t>how to tune participant groups</w:t>
            </w:r>
          </w:p>
        </w:tc>
      </w:tr>
    </w:tbl>
    <w:p w:rsidR="000C73F7" w:rsidRPr="00866A1A" w:rsidRDefault="000C73F7" w:rsidP="000C73F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lastRenderedPageBreak/>
              <w:t>Unit 6</w:t>
            </w:r>
            <w:r w:rsidRPr="00866A1A">
              <w:t xml:space="preserve">. </w:t>
            </w:r>
            <w:r>
              <w:rPr>
                <w:noProof/>
                <w:lang w:val="fr-FR"/>
              </w:rPr>
              <w:t xml:space="preserve">Purging data in IBM Business Process Manager </w:t>
            </w:r>
          </w:p>
          <w:p w:rsidR="000C73F7" w:rsidRPr="00866A1A" w:rsidRDefault="000C73F7" w:rsidP="00214A98">
            <w:pPr>
              <w:pStyle w:val="Abstracttableheading"/>
              <w:keepLines/>
            </w:pPr>
            <w:r w:rsidRPr="00866A1A">
              <w:t xml:space="preserve">Duration: </w:t>
            </w:r>
            <w:r w:rsidR="00214A98">
              <w:t>45 minutes</w:t>
            </w:r>
            <w:r w:rsidR="002F6983">
              <w:t xml:space="preserve"> </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241C9A" w:rsidP="00D34C6B">
            <w:pPr>
              <w:pStyle w:val="Abstractbodytext"/>
              <w:keepNext/>
              <w:keepLines/>
            </w:pPr>
            <w:r w:rsidRPr="00241C9A">
              <w:rPr>
                <w:noProof/>
                <w:lang w:val="fr-FR"/>
              </w:rPr>
              <w:t>This unit examines the areas of IBM Business Process Manager where data is collected and the methods available to purge that data</w:t>
            </w:r>
            <w:r>
              <w:rPr>
                <w:noProof/>
                <w:lang w:val="fr-FR"/>
              </w:rPr>
              <w:t xml:space="preserve"> to help with performance.</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08093A" w:rsidRPr="00241C9A" w:rsidRDefault="00C13370" w:rsidP="00241C9A">
            <w:pPr>
              <w:pStyle w:val="Abstractbulletlevel1"/>
            </w:pPr>
            <w:r w:rsidRPr="00241C9A">
              <w:t>Explain the need for purging data in the environment</w:t>
            </w:r>
          </w:p>
          <w:p w:rsidR="0008093A" w:rsidRPr="00241C9A" w:rsidRDefault="00C13370" w:rsidP="00241C9A">
            <w:pPr>
              <w:pStyle w:val="Abstractbulletlevel1"/>
            </w:pPr>
            <w:r w:rsidRPr="00241C9A">
              <w:t>Archive, restore, and delete process applications and toolkits</w:t>
            </w:r>
          </w:p>
          <w:p w:rsidR="0008093A" w:rsidRPr="00241C9A" w:rsidRDefault="00C13370" w:rsidP="00241C9A">
            <w:pPr>
              <w:pStyle w:val="Abstractbulletlevel1"/>
            </w:pPr>
            <w:r w:rsidRPr="00241C9A">
              <w:t>Archive and delete snapshots in the Process Center environment</w:t>
            </w:r>
          </w:p>
          <w:p w:rsidR="0008093A" w:rsidRPr="00241C9A" w:rsidRDefault="00C13370" w:rsidP="00241C9A">
            <w:pPr>
              <w:pStyle w:val="Abstractbulletlevel1"/>
            </w:pPr>
            <w:r w:rsidRPr="00241C9A">
              <w:t>Delete unnamed snapshots</w:t>
            </w:r>
          </w:p>
          <w:p w:rsidR="0008093A" w:rsidRPr="00241C9A" w:rsidRDefault="00C13370" w:rsidP="00241C9A">
            <w:pPr>
              <w:pStyle w:val="Abstractbulletlevel1"/>
            </w:pPr>
            <w:r w:rsidRPr="00241C9A">
              <w:t>Automate snapshot deletion</w:t>
            </w:r>
          </w:p>
          <w:p w:rsidR="0008093A" w:rsidRPr="00241C9A" w:rsidRDefault="00C13370" w:rsidP="00241C9A">
            <w:pPr>
              <w:pStyle w:val="Abstractbulletlevel1"/>
            </w:pPr>
            <w:r w:rsidRPr="00241C9A">
              <w:t>Delete business level applications</w:t>
            </w:r>
          </w:p>
          <w:p w:rsidR="0008093A" w:rsidRPr="00241C9A" w:rsidRDefault="00C13370" w:rsidP="00241C9A">
            <w:pPr>
              <w:pStyle w:val="Abstractbulletlevel1"/>
            </w:pPr>
            <w:r w:rsidRPr="00241C9A">
              <w:t>Delete snapshots and instances in the Process Server environment</w:t>
            </w:r>
          </w:p>
          <w:p w:rsidR="0008093A" w:rsidRPr="00241C9A" w:rsidRDefault="00C13370" w:rsidP="00241C9A">
            <w:pPr>
              <w:pStyle w:val="Abstractbulletlevel1"/>
            </w:pPr>
            <w:r w:rsidRPr="00241C9A">
              <w:t>Configure the cleanup service</w:t>
            </w:r>
          </w:p>
          <w:p w:rsidR="0008093A" w:rsidRPr="00241C9A" w:rsidRDefault="00C13370" w:rsidP="00241C9A">
            <w:pPr>
              <w:pStyle w:val="Abstractbulletlevel1"/>
            </w:pPr>
            <w:r w:rsidRPr="00241C9A">
              <w:t xml:space="preserve">Define various </w:t>
            </w:r>
            <w:r w:rsidRPr="00241C9A">
              <w:rPr>
                <w:lang w:val="fr-FR"/>
              </w:rPr>
              <w:t>business process choreography cleanup operations</w:t>
            </w:r>
          </w:p>
          <w:p w:rsidR="000C73F7" w:rsidRPr="00866A1A" w:rsidRDefault="00C13370" w:rsidP="00241C9A">
            <w:pPr>
              <w:pStyle w:val="Abstractbulletlevel1"/>
            </w:pPr>
            <w:r w:rsidRPr="00241C9A">
              <w:t>Explain more methods for purging data in the environment</w:t>
            </w:r>
          </w:p>
        </w:tc>
      </w:tr>
    </w:tbl>
    <w:p w:rsidR="000C73F7" w:rsidRPr="00866A1A" w:rsidRDefault="000C73F7" w:rsidP="000C73F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t>Exercise 2</w:t>
            </w:r>
            <w:r w:rsidRPr="00866A1A">
              <w:t xml:space="preserve">. </w:t>
            </w:r>
            <w:r>
              <w:t>Monitoring and purging data in the environment</w:t>
            </w:r>
          </w:p>
          <w:p w:rsidR="000C73F7" w:rsidRPr="00866A1A" w:rsidRDefault="000C73F7" w:rsidP="001A446B">
            <w:pPr>
              <w:pStyle w:val="Abstracttableheading"/>
              <w:keepLines/>
            </w:pPr>
            <w:r w:rsidRPr="00866A1A">
              <w:t xml:space="preserve">Duration: </w:t>
            </w:r>
            <w:r w:rsidR="001A446B">
              <w:t>1</w:t>
            </w:r>
            <w:r w:rsidRPr="00866A1A">
              <w:t xml:space="preserve"> hour</w:t>
            </w:r>
            <w:r>
              <w:t xml:space="preserve"> and </w:t>
            </w:r>
            <w:r w:rsidR="001A446B">
              <w:t>30</w:t>
            </w:r>
            <w:r>
              <w:t xml:space="preserve"> minutes</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1A446B" w:rsidP="00C95151">
            <w:pPr>
              <w:pStyle w:val="Abstractbodytext"/>
              <w:keepNext/>
              <w:keepLines/>
            </w:pPr>
            <w:r w:rsidRPr="001A446B">
              <w:rPr>
                <w:bCs w:val="0"/>
                <w:color w:val="000000"/>
                <w:kern w:val="0"/>
                <w:szCs w:val="20"/>
              </w:rPr>
              <w:t xml:space="preserve">This exercise examines the </w:t>
            </w:r>
            <w:r w:rsidR="00B20964">
              <w:rPr>
                <w:bCs w:val="0"/>
                <w:color w:val="000000"/>
                <w:kern w:val="0"/>
                <w:szCs w:val="20"/>
              </w:rPr>
              <w:t xml:space="preserve">methods that are available to </w:t>
            </w:r>
            <w:r w:rsidRPr="001A446B">
              <w:rPr>
                <w:bCs w:val="0"/>
                <w:color w:val="000000"/>
                <w:kern w:val="0"/>
                <w:szCs w:val="20"/>
              </w:rPr>
              <w:t>purge data</w:t>
            </w:r>
            <w:r w:rsidR="00B20964">
              <w:rPr>
                <w:bCs w:val="0"/>
                <w:color w:val="000000"/>
                <w:kern w:val="0"/>
                <w:szCs w:val="20"/>
              </w:rPr>
              <w:t xml:space="preserve"> that is no longer needed in the Business Process Manager environment</w:t>
            </w:r>
            <w:r w:rsidRPr="001A446B">
              <w:rPr>
                <w:bCs w:val="0"/>
                <w:color w:val="000000"/>
                <w:kern w:val="0"/>
                <w:szCs w:val="20"/>
              </w:rPr>
              <w:t xml:space="preserve">. </w:t>
            </w:r>
            <w:r w:rsidR="00B20964">
              <w:rPr>
                <w:bCs w:val="0"/>
                <w:color w:val="000000"/>
                <w:kern w:val="0"/>
                <w:szCs w:val="20"/>
              </w:rPr>
              <w:t>Y</w:t>
            </w:r>
            <w:r w:rsidRPr="001A446B">
              <w:rPr>
                <w:bCs w:val="0"/>
                <w:color w:val="000000"/>
                <w:kern w:val="0"/>
                <w:szCs w:val="20"/>
              </w:rPr>
              <w:t>ou also examine how to monitor data in the development environment</w:t>
            </w:r>
            <w:r w:rsidR="00B20964">
              <w:rPr>
                <w:bCs w:val="0"/>
                <w:color w:val="000000"/>
                <w:kern w:val="0"/>
                <w:szCs w:val="20"/>
              </w:rPr>
              <w:t xml:space="preserve"> by using Process Portal and the Process Admin Console.</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exercise, you should be able to:</w:t>
            </w:r>
          </w:p>
          <w:p w:rsidR="000C73F7" w:rsidRDefault="001A446B" w:rsidP="00D34C6B">
            <w:pPr>
              <w:pStyle w:val="Abstractbulletlevel1"/>
              <w:keepNext/>
              <w:keepLines/>
              <w:rPr>
                <w:rStyle w:val="Helvetica"/>
              </w:rPr>
            </w:pPr>
            <w:r>
              <w:rPr>
                <w:rStyle w:val="Helvetica"/>
              </w:rPr>
              <w:t>Archive and delete process applications</w:t>
            </w:r>
          </w:p>
          <w:p w:rsidR="000C73F7" w:rsidRDefault="001A446B" w:rsidP="00D34C6B">
            <w:pPr>
              <w:pStyle w:val="Abstractbulletlevel1"/>
              <w:keepNext/>
              <w:keepLines/>
            </w:pPr>
            <w:r>
              <w:t>Manage and delete snapshots</w:t>
            </w:r>
            <w:r w:rsidR="00C95151">
              <w:t>,</w:t>
            </w:r>
            <w:r>
              <w:t xml:space="preserve"> both named and unnamed</w:t>
            </w:r>
          </w:p>
          <w:p w:rsidR="001A446B" w:rsidRDefault="001A446B" w:rsidP="00D34C6B">
            <w:pPr>
              <w:pStyle w:val="Abstractbulletlevel1"/>
              <w:keepNext/>
              <w:keepLines/>
            </w:pPr>
            <w:r>
              <w:t>Configure an automated method for deleting unnamed snapshots</w:t>
            </w:r>
          </w:p>
          <w:p w:rsidR="001A446B" w:rsidRDefault="001A446B" w:rsidP="00D34C6B">
            <w:pPr>
              <w:pStyle w:val="Abstractbulletlevel1"/>
              <w:keepNext/>
              <w:keepLines/>
            </w:pPr>
            <w:r>
              <w:t>Use the Process Admin Console to monitor the environment</w:t>
            </w:r>
          </w:p>
          <w:p w:rsidR="001A446B" w:rsidRDefault="001A446B" w:rsidP="00D34C6B">
            <w:pPr>
              <w:pStyle w:val="Abstractbulletlevel1"/>
              <w:keepNext/>
              <w:keepLines/>
            </w:pPr>
            <w:r>
              <w:t>Use Process Portal to monitor process applications</w:t>
            </w:r>
          </w:p>
          <w:p w:rsidR="001A446B" w:rsidRDefault="001A446B" w:rsidP="00D34C6B">
            <w:pPr>
              <w:pStyle w:val="Abstractbulletlevel1"/>
              <w:keepNext/>
              <w:keepLines/>
            </w:pPr>
            <w:r>
              <w:t>Purge data in the Process Center and Process Server environment</w:t>
            </w:r>
          </w:p>
          <w:p w:rsidR="001A446B" w:rsidRDefault="001A446B" w:rsidP="00D34C6B">
            <w:pPr>
              <w:pStyle w:val="Abstractbulletlevel1"/>
              <w:keepNext/>
              <w:keepLines/>
            </w:pPr>
            <w:r>
              <w:t>Delete BPMN and BPEL instances in the Process Server environment</w:t>
            </w:r>
          </w:p>
          <w:p w:rsidR="001A446B" w:rsidRPr="00866A1A" w:rsidRDefault="001A446B" w:rsidP="00D34C6B">
            <w:pPr>
              <w:pStyle w:val="Abstractbulletlevel1"/>
              <w:keepNext/>
              <w:keepLines/>
            </w:pPr>
            <w:r>
              <w:t>Delete snapshots in the Process Server environment</w:t>
            </w:r>
          </w:p>
        </w:tc>
      </w:tr>
    </w:tbl>
    <w:p w:rsidR="000C73F7" w:rsidRPr="00866A1A" w:rsidRDefault="000C73F7" w:rsidP="000C73F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t>Unit 7</w:t>
            </w:r>
            <w:r w:rsidRPr="00866A1A">
              <w:t xml:space="preserve">. </w:t>
            </w:r>
            <w:r>
              <w:rPr>
                <w:noProof/>
                <w:lang w:val="fr-FR"/>
              </w:rPr>
              <w:t>Performance considerations for Coaches</w:t>
            </w:r>
          </w:p>
          <w:p w:rsidR="000C73F7" w:rsidRPr="00866A1A" w:rsidRDefault="000C73F7" w:rsidP="00585345">
            <w:pPr>
              <w:pStyle w:val="Abstracttableheading"/>
              <w:keepLines/>
            </w:pPr>
            <w:r w:rsidRPr="00866A1A">
              <w:t xml:space="preserve">Duration: </w:t>
            </w:r>
            <w:r w:rsidR="00585345">
              <w:t>45</w:t>
            </w:r>
            <w:r w:rsidRPr="00866A1A">
              <w:t xml:space="preserve"> minutes</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0C73F7" w:rsidP="00457738">
            <w:pPr>
              <w:pStyle w:val="Abstractbodytext"/>
              <w:keepNext/>
              <w:keepLines/>
            </w:pPr>
            <w:r w:rsidRPr="00C034F2">
              <w:rPr>
                <w:noProof/>
                <w:lang w:val="fr-FR"/>
              </w:rPr>
              <w:t xml:space="preserve">This unit </w:t>
            </w:r>
            <w:r w:rsidR="00450F51">
              <w:rPr>
                <w:noProof/>
                <w:lang w:val="fr-FR"/>
              </w:rPr>
              <w:t>introduces</w:t>
            </w:r>
            <w:r w:rsidRPr="00C034F2">
              <w:rPr>
                <w:noProof/>
                <w:lang w:val="fr-FR"/>
              </w:rPr>
              <w:t xml:space="preserve"> </w:t>
            </w:r>
            <w:r w:rsidR="00450F51">
              <w:rPr>
                <w:noProof/>
                <w:lang w:val="fr-FR"/>
              </w:rPr>
              <w:t xml:space="preserve">guidelines for developing and deploying </w:t>
            </w:r>
            <w:r w:rsidR="00FE15DC">
              <w:rPr>
                <w:noProof/>
                <w:lang w:val="fr-FR"/>
              </w:rPr>
              <w:t>efficient</w:t>
            </w:r>
            <w:r w:rsidR="00450F51">
              <w:rPr>
                <w:noProof/>
                <w:lang w:val="fr-FR"/>
              </w:rPr>
              <w:t xml:space="preserve"> Coaches.</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70593D" w:rsidRPr="00450F51" w:rsidRDefault="009A38C9" w:rsidP="00450F51">
            <w:pPr>
              <w:pStyle w:val="Abstractbulletlevel1"/>
            </w:pPr>
            <w:r w:rsidRPr="00450F51">
              <w:t xml:space="preserve">Explain how </w:t>
            </w:r>
            <w:r w:rsidR="009A2A4E">
              <w:t>C</w:t>
            </w:r>
            <w:r w:rsidRPr="00450F51">
              <w:t>oaches can benefit your organization</w:t>
            </w:r>
          </w:p>
          <w:p w:rsidR="0070593D" w:rsidRPr="00450F51" w:rsidRDefault="009A38C9" w:rsidP="00450F51">
            <w:pPr>
              <w:pStyle w:val="Abstractbulletlevel1"/>
            </w:pPr>
            <w:r w:rsidRPr="00450F51">
              <w:t xml:space="preserve">Define good practices for developing Coach Views </w:t>
            </w:r>
          </w:p>
          <w:p w:rsidR="0070593D" w:rsidRPr="00450F51" w:rsidRDefault="009A38C9" w:rsidP="00450F51">
            <w:pPr>
              <w:pStyle w:val="Abstractbulletlevel1"/>
            </w:pPr>
            <w:r w:rsidRPr="00450F51">
              <w:t>Identify the requirements for good response times when users interact with Coaches</w:t>
            </w:r>
          </w:p>
          <w:p w:rsidR="0070593D" w:rsidRPr="00450F51" w:rsidRDefault="009A38C9" w:rsidP="00450F51">
            <w:pPr>
              <w:pStyle w:val="Abstractbulletlevel1"/>
            </w:pPr>
            <w:r w:rsidRPr="00450F51">
              <w:t>Explain modeling capabilities that impact performance</w:t>
            </w:r>
          </w:p>
          <w:p w:rsidR="000C73F7" w:rsidRPr="00866A1A" w:rsidRDefault="009A38C9" w:rsidP="00450F51">
            <w:pPr>
              <w:pStyle w:val="Abstractbulletlevel1"/>
            </w:pPr>
            <w:r w:rsidRPr="00450F51">
              <w:t>Describe deployment considerations for Coach Views</w:t>
            </w:r>
          </w:p>
        </w:tc>
      </w:tr>
    </w:tbl>
    <w:p w:rsidR="000C73F7" w:rsidRPr="00866A1A" w:rsidRDefault="000C73F7" w:rsidP="000C73F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lastRenderedPageBreak/>
              <w:t>Unit 8</w:t>
            </w:r>
            <w:r w:rsidRPr="00866A1A">
              <w:t xml:space="preserve">. </w:t>
            </w:r>
            <w:r>
              <w:rPr>
                <w:noProof/>
                <w:lang w:val="fr-FR"/>
              </w:rPr>
              <w:t>Threading</w:t>
            </w:r>
          </w:p>
          <w:p w:rsidR="000C73F7" w:rsidRPr="00866A1A" w:rsidRDefault="000C73F7" w:rsidP="00214A98">
            <w:pPr>
              <w:pStyle w:val="Abstracttableheading"/>
              <w:keepLines/>
            </w:pPr>
            <w:r w:rsidRPr="00866A1A">
              <w:t xml:space="preserve">Duration: </w:t>
            </w:r>
            <w:r w:rsidR="00214A98">
              <w:t>30</w:t>
            </w:r>
            <w:r w:rsidRPr="00866A1A">
              <w:t xml:space="preserve"> minutes</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0C73F7" w:rsidP="00C95151">
            <w:pPr>
              <w:pStyle w:val="Abstractbodytext"/>
              <w:keepNext/>
              <w:keepLines/>
            </w:pPr>
            <w:r w:rsidRPr="00C034F2">
              <w:rPr>
                <w:noProof/>
                <w:lang w:val="fr-FR"/>
              </w:rPr>
              <w:t xml:space="preserve">This unit </w:t>
            </w:r>
            <w:r w:rsidR="00C95151">
              <w:rPr>
                <w:noProof/>
                <w:lang w:val="fr-FR"/>
              </w:rPr>
              <w:t xml:space="preserve">introduces </w:t>
            </w:r>
            <w:r w:rsidR="00DF70F7" w:rsidRPr="00DF70F7">
              <w:rPr>
                <w:noProof/>
                <w:lang w:val="fr-FR"/>
              </w:rPr>
              <w:t>the threading architecture of Business Process Manager</w:t>
            </w:r>
            <w:r w:rsidR="00DF70F7">
              <w:rPr>
                <w:noProof/>
                <w:lang w:val="fr-FR"/>
              </w:rPr>
              <w:t xml:space="preserve"> and methods on tuning thread pools.</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70593D" w:rsidRPr="00DF70F7" w:rsidRDefault="009A38C9" w:rsidP="00DF70F7">
            <w:pPr>
              <w:pStyle w:val="Abstractbulletlevel1"/>
            </w:pPr>
            <w:r w:rsidRPr="00DF70F7">
              <w:t>Describe the service component architecture (SCA) threading architecture</w:t>
            </w:r>
          </w:p>
          <w:p w:rsidR="0070593D" w:rsidRPr="00DF70F7" w:rsidRDefault="009A38C9" w:rsidP="00DF70F7">
            <w:pPr>
              <w:pStyle w:val="Abstractbulletlevel1"/>
            </w:pPr>
            <w:r w:rsidRPr="00DF70F7">
              <w:t>Configure thread pools</w:t>
            </w:r>
          </w:p>
          <w:p w:rsidR="000C73F7" w:rsidRDefault="009A38C9" w:rsidP="000D727F">
            <w:pPr>
              <w:pStyle w:val="Abstractbulletlevel1"/>
            </w:pPr>
            <w:r w:rsidRPr="00DF70F7">
              <w:t xml:space="preserve">Tune thread pools </w:t>
            </w:r>
            <w:r w:rsidR="006C1E37">
              <w:t xml:space="preserve">that are </w:t>
            </w:r>
            <w:r w:rsidRPr="00DF70F7">
              <w:t>based on binding types</w:t>
            </w:r>
          </w:p>
          <w:p w:rsidR="009906AA" w:rsidRPr="00866A1A" w:rsidRDefault="009B136E" w:rsidP="009B136E">
            <w:pPr>
              <w:pStyle w:val="Abstractbulletlevel1"/>
            </w:pPr>
            <w:r w:rsidRPr="009906AA">
              <w:t xml:space="preserve">Explain some common thread issues </w:t>
            </w:r>
          </w:p>
        </w:tc>
      </w:tr>
    </w:tbl>
    <w:p w:rsidR="000C73F7" w:rsidRPr="00866A1A" w:rsidRDefault="000C73F7" w:rsidP="000C73F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rsidRPr="00866A1A">
              <w:t xml:space="preserve">Unit </w:t>
            </w:r>
            <w:r w:rsidR="00585345">
              <w:t>9</w:t>
            </w:r>
            <w:r w:rsidRPr="00866A1A">
              <w:t xml:space="preserve">. </w:t>
            </w:r>
            <w:r>
              <w:rPr>
                <w:noProof/>
                <w:lang w:val="fr-FR"/>
              </w:rPr>
              <w:t xml:space="preserve">Business Process Choreography best practices </w:t>
            </w:r>
          </w:p>
          <w:p w:rsidR="000C73F7" w:rsidRPr="00866A1A" w:rsidRDefault="000C73F7" w:rsidP="004B3B73">
            <w:pPr>
              <w:pStyle w:val="Abstracttableheading"/>
              <w:keepLines/>
            </w:pPr>
            <w:r w:rsidRPr="00866A1A">
              <w:t xml:space="preserve">Duration: </w:t>
            </w:r>
            <w:r w:rsidR="004B3B73">
              <w:t>1</w:t>
            </w:r>
            <w:r w:rsidRPr="00866A1A">
              <w:t xml:space="preserve"> hour</w:t>
            </w:r>
            <w:r w:rsidR="004B3B73">
              <w:t xml:space="preserve"> </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BB0500" w:rsidP="00A75EF6">
            <w:pPr>
              <w:pStyle w:val="Abstractbodytext"/>
              <w:keepNext/>
              <w:keepLines/>
            </w:pPr>
            <w:r w:rsidRPr="00B7510B">
              <w:rPr>
                <w:noProof/>
                <w:lang w:val="fr-FR"/>
              </w:rPr>
              <w:t xml:space="preserve">This unit </w:t>
            </w:r>
            <w:r w:rsidR="00A75EF6">
              <w:rPr>
                <w:noProof/>
                <w:lang w:val="fr-FR"/>
              </w:rPr>
              <w:t>identifies</w:t>
            </w:r>
            <w:r>
              <w:rPr>
                <w:noProof/>
                <w:lang w:val="fr-FR"/>
              </w:rPr>
              <w:t xml:space="preserve"> </w:t>
            </w:r>
            <w:r w:rsidRPr="00B7510B">
              <w:rPr>
                <w:noProof/>
                <w:lang w:val="fr-FR"/>
              </w:rPr>
              <w:t>some of the best practices for business process choreography.</w:t>
            </w:r>
            <w:r>
              <w:rPr>
                <w:noProof/>
                <w:lang w:val="fr-FR"/>
              </w:rPr>
              <w:t xml:space="preserve"> It </w:t>
            </w:r>
            <w:r w:rsidR="00B7510B" w:rsidRPr="00B7510B">
              <w:rPr>
                <w:noProof/>
                <w:lang w:val="fr-FR"/>
              </w:rPr>
              <w:t xml:space="preserve">describes the runtime environment of a </w:t>
            </w:r>
            <w:r w:rsidR="001C78BB">
              <w:rPr>
                <w:noProof/>
                <w:lang w:val="fr-FR"/>
              </w:rPr>
              <w:t>B</w:t>
            </w:r>
            <w:r w:rsidR="00B7510B" w:rsidRPr="00B7510B">
              <w:rPr>
                <w:noProof/>
                <w:lang w:val="fr-FR"/>
              </w:rPr>
              <w:t xml:space="preserve">usiness </w:t>
            </w:r>
            <w:r w:rsidR="001C78BB">
              <w:rPr>
                <w:noProof/>
                <w:lang w:val="fr-FR"/>
              </w:rPr>
              <w:t>P</w:t>
            </w:r>
            <w:r w:rsidR="00B7510B" w:rsidRPr="00B7510B">
              <w:rPr>
                <w:noProof/>
                <w:lang w:val="fr-FR"/>
              </w:rPr>
              <w:t xml:space="preserve">rocess </w:t>
            </w:r>
            <w:r w:rsidR="001C78BB">
              <w:rPr>
                <w:noProof/>
                <w:lang w:val="fr-FR"/>
              </w:rPr>
              <w:t>C</w:t>
            </w:r>
            <w:r w:rsidR="00B7510B" w:rsidRPr="00B7510B">
              <w:rPr>
                <w:noProof/>
                <w:lang w:val="fr-FR"/>
              </w:rPr>
              <w:t>horeographer engine</w:t>
            </w:r>
            <w:r>
              <w:rPr>
                <w:noProof/>
                <w:lang w:val="fr-FR"/>
              </w:rPr>
              <w:t>,</w:t>
            </w:r>
            <w:r w:rsidR="00B7510B">
              <w:rPr>
                <w:noProof/>
                <w:lang w:val="fr-FR"/>
              </w:rPr>
              <w:t xml:space="preserve"> and </w:t>
            </w:r>
            <w:r>
              <w:rPr>
                <w:noProof/>
                <w:lang w:val="fr-FR"/>
              </w:rPr>
              <w:t xml:space="preserve">addresses </w:t>
            </w:r>
            <w:r w:rsidR="00B7510B">
              <w:rPr>
                <w:noProof/>
                <w:lang w:val="fr-FR"/>
              </w:rPr>
              <w:t>t</w:t>
            </w:r>
            <w:r w:rsidR="00B7510B" w:rsidRPr="00B7510B">
              <w:rPr>
                <w:noProof/>
                <w:lang w:val="fr-FR"/>
              </w:rPr>
              <w:t>he difference between microflows and long-running business processes in terms of transaction</w:t>
            </w:r>
            <w:r w:rsidR="00B7510B">
              <w:rPr>
                <w:noProof/>
                <w:lang w:val="fr-FR"/>
              </w:rPr>
              <w:t>s</w:t>
            </w:r>
            <w:r w:rsidR="00B7510B" w:rsidRPr="00B7510B">
              <w:rPr>
                <w:noProof/>
                <w:lang w:val="fr-FR"/>
              </w:rPr>
              <w:t xml:space="preserve">. It is important to understand how messages are persisted for a long-running business process. </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8D4B76" w:rsidRPr="00B7510B" w:rsidRDefault="007F3362" w:rsidP="00B7510B">
            <w:pPr>
              <w:pStyle w:val="Abstractbulletlevel1"/>
            </w:pPr>
            <w:r w:rsidRPr="00B7510B">
              <w:t>Describe the difference between long-running and microflow (short-running) business processes</w:t>
            </w:r>
          </w:p>
          <w:p w:rsidR="008D4B76" w:rsidRPr="00B7510B" w:rsidRDefault="007F3362" w:rsidP="00B7510B">
            <w:pPr>
              <w:pStyle w:val="Abstractbulletlevel1"/>
            </w:pPr>
            <w:r w:rsidRPr="00B7510B">
              <w:t>Explain the runtime architecture of long-running business processes</w:t>
            </w:r>
          </w:p>
          <w:p w:rsidR="008D4B76" w:rsidRPr="00B7510B" w:rsidRDefault="007F3362" w:rsidP="00B7510B">
            <w:pPr>
              <w:pStyle w:val="Abstractbulletlevel1"/>
            </w:pPr>
            <w:r w:rsidRPr="00B7510B">
              <w:t>Explain how events are persisted in long-running business processes</w:t>
            </w:r>
          </w:p>
          <w:p w:rsidR="008D4B76" w:rsidRPr="00B7510B" w:rsidRDefault="007F3362" w:rsidP="00B7510B">
            <w:pPr>
              <w:pStyle w:val="Abstractbulletlevel1"/>
            </w:pPr>
            <w:r w:rsidRPr="00B7510B">
              <w:t>Calculate a realistic database table growth rate for each solution, and consult with database administrators to establish a database strategy for sizing</w:t>
            </w:r>
          </w:p>
          <w:p w:rsidR="008D4B76" w:rsidRPr="00B7510B" w:rsidRDefault="007F3362" w:rsidP="00B7510B">
            <w:pPr>
              <w:pStyle w:val="Abstractbulletlevel1"/>
            </w:pPr>
            <w:r w:rsidRPr="00B7510B">
              <w:t>Identify the key best practices for the Business Process Choreographer</w:t>
            </w:r>
          </w:p>
          <w:p w:rsidR="008D4B76" w:rsidRPr="00B7510B" w:rsidRDefault="007F3362" w:rsidP="00B7510B">
            <w:pPr>
              <w:pStyle w:val="Abstractbulletlevel1"/>
            </w:pPr>
            <w:r w:rsidRPr="00B7510B">
              <w:t xml:space="preserve">Describe the runtime architecture of </w:t>
            </w:r>
            <w:r w:rsidR="00626F27">
              <w:t xml:space="preserve">the Human Task Manager </w:t>
            </w:r>
          </w:p>
          <w:p w:rsidR="000C73F7" w:rsidRPr="00866A1A" w:rsidRDefault="007F3362" w:rsidP="00B7510B">
            <w:pPr>
              <w:pStyle w:val="Abstractbulletlevel1"/>
            </w:pPr>
            <w:r w:rsidRPr="00B7510B">
              <w:t>List and describe methods to optimize work item creation</w:t>
            </w:r>
          </w:p>
        </w:tc>
      </w:tr>
    </w:tbl>
    <w:p w:rsidR="000C73F7" w:rsidRPr="00866A1A" w:rsidRDefault="000C73F7" w:rsidP="000C73F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rsidRPr="00866A1A">
              <w:t>Unit 1</w:t>
            </w:r>
            <w:r w:rsidR="00585345">
              <w:t>0</w:t>
            </w:r>
            <w:r w:rsidRPr="00866A1A">
              <w:t xml:space="preserve">. </w:t>
            </w:r>
            <w:r>
              <w:rPr>
                <w:noProof/>
                <w:lang w:val="fr-FR"/>
              </w:rPr>
              <w:t>Performance tools</w:t>
            </w:r>
          </w:p>
          <w:p w:rsidR="000C73F7" w:rsidRPr="00866A1A" w:rsidRDefault="000C73F7" w:rsidP="00C91AEB">
            <w:pPr>
              <w:pStyle w:val="Abstracttableheading"/>
              <w:keepLines/>
            </w:pPr>
            <w:r w:rsidRPr="00866A1A">
              <w:t xml:space="preserve">Duration: </w:t>
            </w:r>
            <w:r w:rsidR="00C91AEB">
              <w:t>45</w:t>
            </w:r>
            <w:r w:rsidRPr="00866A1A">
              <w:t xml:space="preserve"> minutes</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0C73F7" w:rsidP="00C91AEB">
            <w:pPr>
              <w:pStyle w:val="Abstractbodytext"/>
              <w:keepNext/>
              <w:keepLines/>
            </w:pPr>
            <w:r w:rsidRPr="00C034F2">
              <w:rPr>
                <w:noProof/>
                <w:lang w:val="fr-FR"/>
              </w:rPr>
              <w:t xml:space="preserve">This unit </w:t>
            </w:r>
            <w:r w:rsidR="003E763C" w:rsidRPr="00FB2F58">
              <w:t>describes performance data and performance data analysis tools.</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055105" w:rsidRPr="00C91AEB" w:rsidRDefault="001A2501" w:rsidP="00C91AEB">
            <w:pPr>
              <w:pStyle w:val="Abstractbulletlevel1"/>
            </w:pPr>
            <w:r w:rsidRPr="00C91AEB">
              <w:t>Describe important performance data for monitoring Business Process Manager environments</w:t>
            </w:r>
          </w:p>
          <w:p w:rsidR="00055105" w:rsidRPr="00C91AEB" w:rsidRDefault="001A2501" w:rsidP="00C91AEB">
            <w:pPr>
              <w:pStyle w:val="Abstractbulletlevel1"/>
            </w:pPr>
            <w:r w:rsidRPr="00C91AEB">
              <w:t xml:space="preserve">Identify useful performance tools for monitoring performance data </w:t>
            </w:r>
          </w:p>
          <w:p w:rsidR="00055105" w:rsidRPr="00C91AEB" w:rsidRDefault="001A2501" w:rsidP="00C91AEB">
            <w:pPr>
              <w:pStyle w:val="Abstractbulletlevel1"/>
            </w:pPr>
            <w:r w:rsidRPr="00C91AEB">
              <w:t>Use the Tivoli Performance Viewer tool to monitor the runtime performance of an application that is running</w:t>
            </w:r>
          </w:p>
          <w:p w:rsidR="000C73F7" w:rsidRPr="00866A1A" w:rsidRDefault="001A2501" w:rsidP="00C91AEB">
            <w:pPr>
              <w:pStyle w:val="Abstractbulletlevel1"/>
            </w:pPr>
            <w:r w:rsidRPr="00C91AEB">
              <w:t>Describe the performance tools available in the IBM Support Assistant</w:t>
            </w:r>
          </w:p>
        </w:tc>
      </w:tr>
    </w:tbl>
    <w:p w:rsidR="000C73F7" w:rsidRPr="00866A1A" w:rsidRDefault="000C73F7" w:rsidP="000C73F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lastRenderedPageBreak/>
              <w:t>Exercise 3</w:t>
            </w:r>
            <w:r w:rsidRPr="00866A1A">
              <w:t xml:space="preserve">. </w:t>
            </w:r>
            <w:r>
              <w:t xml:space="preserve">Performance monitoring </w:t>
            </w:r>
            <w:r w:rsidR="009934AE">
              <w:t>with</w:t>
            </w:r>
            <w:r>
              <w:t xml:space="preserve"> Tivoli Performance Viewer</w:t>
            </w:r>
          </w:p>
          <w:p w:rsidR="000C73F7" w:rsidRPr="00866A1A" w:rsidRDefault="000C73F7" w:rsidP="009934AE">
            <w:pPr>
              <w:pStyle w:val="Abstracttableheading"/>
              <w:keepLines/>
            </w:pPr>
            <w:r w:rsidRPr="00866A1A">
              <w:t xml:space="preserve">Duration: </w:t>
            </w:r>
            <w:r w:rsidR="009934AE">
              <w:t>1</w:t>
            </w:r>
            <w:r w:rsidRPr="00866A1A">
              <w:t xml:space="preserve"> hour</w:t>
            </w:r>
            <w:r w:rsidR="009934AE">
              <w:t xml:space="preserve"> </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9934AE" w:rsidP="00D34C6B">
            <w:pPr>
              <w:pStyle w:val="Abstractbodytext"/>
              <w:keepNext/>
              <w:keepLines/>
            </w:pPr>
            <w:r w:rsidRPr="009934AE">
              <w:rPr>
                <w:bCs w:val="0"/>
                <w:color w:val="000000"/>
                <w:kern w:val="0"/>
                <w:szCs w:val="20"/>
              </w:rPr>
              <w:t>In this exercise, you enable performance data to be generated by using the administrative console</w:t>
            </w:r>
            <w:r w:rsidR="00BB0500">
              <w:rPr>
                <w:bCs w:val="0"/>
                <w:color w:val="000000"/>
                <w:kern w:val="0"/>
                <w:szCs w:val="20"/>
              </w:rPr>
              <w:t>,</w:t>
            </w:r>
            <w:r w:rsidRPr="009934AE">
              <w:rPr>
                <w:bCs w:val="0"/>
                <w:color w:val="000000"/>
                <w:kern w:val="0"/>
                <w:szCs w:val="20"/>
              </w:rPr>
              <w:t xml:space="preserve"> and then view the performance by using the Tivoli Performance Viewer.</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exercise, you should be able to:</w:t>
            </w:r>
          </w:p>
          <w:p w:rsidR="000C73F7" w:rsidRDefault="009934AE" w:rsidP="00D34C6B">
            <w:pPr>
              <w:pStyle w:val="Abstractbulletlevel1"/>
              <w:keepNext/>
              <w:keepLines/>
              <w:rPr>
                <w:rStyle w:val="Helvetica"/>
              </w:rPr>
            </w:pPr>
            <w:r>
              <w:rPr>
                <w:rStyle w:val="Helvetica"/>
              </w:rPr>
              <w:t>Enable Performance Monitoring Infrastructure (PMI) on SCA components</w:t>
            </w:r>
          </w:p>
          <w:p w:rsidR="000C73F7" w:rsidRPr="00866A1A" w:rsidRDefault="009934AE" w:rsidP="00D34C6B">
            <w:pPr>
              <w:pStyle w:val="Abstractbulletlevel1"/>
              <w:keepNext/>
              <w:keepLines/>
            </w:pPr>
            <w:r>
              <w:t>View the performance statistics by using the Tivoli Performance Viewer</w:t>
            </w:r>
          </w:p>
        </w:tc>
      </w:tr>
    </w:tbl>
    <w:p w:rsidR="000C73F7" w:rsidRPr="00866A1A" w:rsidRDefault="000C73F7" w:rsidP="000C73F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t>Exercise 4</w:t>
            </w:r>
            <w:r w:rsidRPr="00866A1A">
              <w:t xml:space="preserve">. </w:t>
            </w:r>
            <w:r>
              <w:t xml:space="preserve">Monitoring and tuning the environment </w:t>
            </w:r>
          </w:p>
          <w:p w:rsidR="000C73F7" w:rsidRPr="00866A1A" w:rsidRDefault="000C73F7" w:rsidP="003973D3">
            <w:pPr>
              <w:pStyle w:val="Abstracttableheading"/>
              <w:keepLines/>
            </w:pPr>
            <w:r w:rsidRPr="00866A1A">
              <w:t xml:space="preserve">Duration: </w:t>
            </w:r>
            <w:r w:rsidR="00065897">
              <w:t>1</w:t>
            </w:r>
            <w:r w:rsidRPr="00866A1A">
              <w:t xml:space="preserve"> hour</w:t>
            </w:r>
            <w:r>
              <w:t xml:space="preserve"> and </w:t>
            </w:r>
            <w:r w:rsidR="003973D3">
              <w:t>30</w:t>
            </w:r>
            <w:r>
              <w:t xml:space="preserve"> minutes</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267CA3" w:rsidP="00A75EF6">
            <w:pPr>
              <w:pStyle w:val="Abstractbodytext"/>
              <w:keepNext/>
              <w:keepLines/>
            </w:pPr>
            <w:r w:rsidRPr="00065897">
              <w:rPr>
                <w:bCs w:val="0"/>
                <w:color w:val="000000"/>
                <w:kern w:val="0"/>
                <w:szCs w:val="20"/>
              </w:rPr>
              <w:t>This exercise examines the common tuning parameters that are used for Business Process Manager solutions</w:t>
            </w:r>
            <w:r w:rsidR="00BB0500">
              <w:rPr>
                <w:bCs w:val="0"/>
                <w:color w:val="000000"/>
                <w:kern w:val="0"/>
                <w:szCs w:val="20"/>
              </w:rPr>
              <w:t xml:space="preserve"> in </w:t>
            </w:r>
            <w:r w:rsidRPr="00065897">
              <w:rPr>
                <w:bCs w:val="0"/>
                <w:color w:val="000000"/>
                <w:kern w:val="0"/>
                <w:szCs w:val="20"/>
              </w:rPr>
              <w:t>both Process Center and Process Server environment</w:t>
            </w:r>
            <w:r w:rsidR="00BB0500">
              <w:rPr>
                <w:bCs w:val="0"/>
                <w:color w:val="000000"/>
                <w:kern w:val="0"/>
                <w:szCs w:val="20"/>
              </w:rPr>
              <w:t>s</w:t>
            </w:r>
            <w:r w:rsidRPr="00065897">
              <w:rPr>
                <w:bCs w:val="0"/>
                <w:color w:val="000000"/>
                <w:kern w:val="0"/>
                <w:szCs w:val="20"/>
              </w:rPr>
              <w:t xml:space="preserve">. </w:t>
            </w:r>
            <w:r w:rsidR="00BB0500">
              <w:rPr>
                <w:bCs w:val="0"/>
                <w:color w:val="000000"/>
                <w:kern w:val="0"/>
                <w:szCs w:val="20"/>
              </w:rPr>
              <w:t xml:space="preserve">It also provides </w:t>
            </w:r>
            <w:r w:rsidRPr="00065897">
              <w:rPr>
                <w:bCs w:val="0"/>
                <w:color w:val="000000"/>
                <w:kern w:val="0"/>
                <w:szCs w:val="20"/>
              </w:rPr>
              <w:t xml:space="preserve">details on suggested </w:t>
            </w:r>
            <w:r w:rsidR="00A75EF6">
              <w:rPr>
                <w:bCs w:val="0"/>
                <w:color w:val="000000"/>
                <w:kern w:val="0"/>
                <w:szCs w:val="20"/>
              </w:rPr>
              <w:t>parameters. This</w:t>
            </w:r>
            <w:r w:rsidR="00065897" w:rsidRPr="00065897">
              <w:rPr>
                <w:bCs w:val="0"/>
                <w:color w:val="000000"/>
                <w:kern w:val="0"/>
                <w:szCs w:val="20"/>
              </w:rPr>
              <w:t xml:space="preserve"> exercise </w:t>
            </w:r>
            <w:r w:rsidR="0038576C">
              <w:rPr>
                <w:bCs w:val="0"/>
                <w:color w:val="000000"/>
                <w:kern w:val="0"/>
                <w:szCs w:val="20"/>
              </w:rPr>
              <w:t xml:space="preserve">also </w:t>
            </w:r>
            <w:r w:rsidR="00BB0500">
              <w:rPr>
                <w:bCs w:val="0"/>
                <w:color w:val="000000"/>
                <w:kern w:val="0"/>
                <w:szCs w:val="20"/>
              </w:rPr>
              <w:t xml:space="preserve">explores </w:t>
            </w:r>
            <w:r w:rsidR="00065897" w:rsidRPr="00065897">
              <w:rPr>
                <w:bCs w:val="0"/>
                <w:color w:val="000000"/>
                <w:kern w:val="0"/>
                <w:szCs w:val="20"/>
              </w:rPr>
              <w:t>methods for monitoring the environment</w:t>
            </w:r>
            <w:r w:rsidR="00BB0500">
              <w:rPr>
                <w:bCs w:val="0"/>
                <w:color w:val="000000"/>
                <w:kern w:val="0"/>
                <w:szCs w:val="20"/>
              </w:rPr>
              <w:t xml:space="preserve"> </w:t>
            </w:r>
            <w:r w:rsidR="00A75EF6" w:rsidRPr="00A75EF6">
              <w:rPr>
                <w:bCs w:val="0"/>
                <w:color w:val="000000"/>
                <w:kern w:val="0"/>
                <w:szCs w:val="20"/>
              </w:rPr>
              <w:t xml:space="preserve">by </w:t>
            </w:r>
            <w:bookmarkStart w:id="0" w:name="_GoBack"/>
            <w:bookmarkEnd w:id="0"/>
            <w:r w:rsidR="00BB0500" w:rsidRPr="00A75EF6">
              <w:rPr>
                <w:bCs w:val="0"/>
                <w:color w:val="000000"/>
                <w:kern w:val="0"/>
                <w:szCs w:val="20"/>
              </w:rPr>
              <w:t>using</w:t>
            </w:r>
            <w:r w:rsidR="00BB0500">
              <w:rPr>
                <w:bCs w:val="0"/>
                <w:color w:val="000000"/>
                <w:kern w:val="0"/>
                <w:szCs w:val="20"/>
              </w:rPr>
              <w:t xml:space="preserve"> t</w:t>
            </w:r>
            <w:r w:rsidR="00065897" w:rsidRPr="00065897">
              <w:rPr>
                <w:bCs w:val="0"/>
                <w:color w:val="000000"/>
                <w:kern w:val="0"/>
                <w:szCs w:val="20"/>
              </w:rPr>
              <w:t xml:space="preserve">he IBM Support Assistant Health </w:t>
            </w:r>
            <w:r w:rsidR="00065897" w:rsidRPr="00A75EF6">
              <w:rPr>
                <w:bCs w:val="0"/>
                <w:color w:val="000000"/>
                <w:kern w:val="0"/>
                <w:szCs w:val="20"/>
              </w:rPr>
              <w:t>Monitor</w:t>
            </w:r>
            <w:r w:rsidR="00BB0500">
              <w:rPr>
                <w:bCs w:val="0"/>
                <w:color w:val="000000"/>
                <w:kern w:val="0"/>
                <w:szCs w:val="20"/>
              </w:rPr>
              <w:t xml:space="preserve"> tool</w:t>
            </w:r>
            <w:r w:rsidR="00065897" w:rsidRPr="00065897">
              <w:rPr>
                <w:bCs w:val="0"/>
                <w:color w:val="000000"/>
                <w:kern w:val="0"/>
                <w:szCs w:val="20"/>
              </w:rPr>
              <w:t>.</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exercise, you should be able to:</w:t>
            </w:r>
          </w:p>
          <w:p w:rsidR="000C73F7" w:rsidRDefault="00D67973" w:rsidP="00D34C6B">
            <w:pPr>
              <w:pStyle w:val="Abstractbulletlevel1"/>
              <w:keepNext/>
              <w:keepLines/>
              <w:rPr>
                <w:rStyle w:val="Helvetica"/>
              </w:rPr>
            </w:pPr>
            <w:r>
              <w:rPr>
                <w:rStyle w:val="Helvetica"/>
              </w:rPr>
              <w:t>Explore an application with various bindings by using IBM Integration Designer</w:t>
            </w:r>
          </w:p>
          <w:p w:rsidR="00D67973" w:rsidRDefault="00D67973" w:rsidP="00D34C6B">
            <w:pPr>
              <w:pStyle w:val="Abstractbulletlevel1"/>
              <w:keepNext/>
              <w:keepLines/>
              <w:rPr>
                <w:rStyle w:val="Helvetica"/>
              </w:rPr>
            </w:pPr>
            <w:r>
              <w:rPr>
                <w:rStyle w:val="Helvetica"/>
              </w:rPr>
              <w:t>Examine various tuning parameters</w:t>
            </w:r>
          </w:p>
          <w:p w:rsidR="00D67973" w:rsidRDefault="00D67973" w:rsidP="00D34C6B">
            <w:pPr>
              <w:pStyle w:val="Abstractbulletlevel1"/>
              <w:keepNext/>
              <w:keepLines/>
              <w:rPr>
                <w:rStyle w:val="Helvetica"/>
              </w:rPr>
            </w:pPr>
            <w:r>
              <w:rPr>
                <w:rStyle w:val="Helvetica"/>
              </w:rPr>
              <w:t>Tune the Event Manager</w:t>
            </w:r>
          </w:p>
          <w:p w:rsidR="00D67973" w:rsidRDefault="00D67973" w:rsidP="00D34C6B">
            <w:pPr>
              <w:pStyle w:val="Abstractbulletlevel1"/>
              <w:keepNext/>
              <w:keepLines/>
              <w:rPr>
                <w:rStyle w:val="Helvetica"/>
              </w:rPr>
            </w:pPr>
            <w:r>
              <w:rPr>
                <w:rStyle w:val="Helvetica"/>
              </w:rPr>
              <w:t>Use operating system commands to monitor the environment</w:t>
            </w:r>
          </w:p>
          <w:p w:rsidR="00D67973" w:rsidRDefault="00D67973" w:rsidP="00D34C6B">
            <w:pPr>
              <w:pStyle w:val="Abstractbulletlevel1"/>
              <w:keepNext/>
              <w:keepLines/>
              <w:rPr>
                <w:rStyle w:val="Helvetica"/>
              </w:rPr>
            </w:pPr>
            <w:r>
              <w:rPr>
                <w:rStyle w:val="Helvetica"/>
              </w:rPr>
              <w:t xml:space="preserve">Explore the </w:t>
            </w:r>
            <w:r w:rsidRPr="00936568">
              <w:rPr>
                <w:rStyle w:val="Helvetica"/>
                <w:rFonts w:ascii="Courier New" w:hAnsi="Courier New" w:cs="Courier New"/>
              </w:rPr>
              <w:t>performanceTuning.properties</w:t>
            </w:r>
            <w:r>
              <w:rPr>
                <w:rStyle w:val="Helvetica"/>
              </w:rPr>
              <w:t xml:space="preserve"> file</w:t>
            </w:r>
          </w:p>
          <w:p w:rsidR="000C73F7" w:rsidRPr="00866A1A" w:rsidRDefault="00D67973" w:rsidP="00D34C6B">
            <w:pPr>
              <w:pStyle w:val="Abstractbulletlevel1"/>
              <w:keepNext/>
              <w:keepLines/>
            </w:pPr>
            <w:r>
              <w:t xml:space="preserve">Use the IBM Support Assistant Health </w:t>
            </w:r>
            <w:r w:rsidRPr="00A75EF6">
              <w:t>Monitor</w:t>
            </w:r>
            <w:r>
              <w:t xml:space="preserve"> tool to monitor the environment</w:t>
            </w:r>
          </w:p>
        </w:tc>
      </w:tr>
    </w:tbl>
    <w:p w:rsidR="000C73F7" w:rsidRPr="00866A1A" w:rsidRDefault="000C73F7" w:rsidP="000C73F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rsidRPr="00866A1A">
              <w:t>Unit 1</w:t>
            </w:r>
            <w:r w:rsidR="00C91AEB">
              <w:t>1</w:t>
            </w:r>
            <w:r w:rsidRPr="00866A1A">
              <w:t xml:space="preserve">. </w:t>
            </w:r>
            <w:r>
              <w:rPr>
                <w:noProof/>
                <w:lang w:val="fr-FR"/>
              </w:rPr>
              <w:t>Performance problem determination</w:t>
            </w:r>
          </w:p>
          <w:p w:rsidR="000C73F7" w:rsidRPr="00866A1A" w:rsidRDefault="000C73F7" w:rsidP="00C91AEB">
            <w:pPr>
              <w:pStyle w:val="Abstracttableheading"/>
              <w:keepLines/>
            </w:pPr>
            <w:r w:rsidRPr="00866A1A">
              <w:t xml:space="preserve">Duration: </w:t>
            </w:r>
            <w:r w:rsidR="00C91AEB">
              <w:t>1</w:t>
            </w:r>
            <w:r w:rsidRPr="00866A1A">
              <w:t xml:space="preserve"> hour</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C91AEB" w:rsidP="00BB0500">
            <w:pPr>
              <w:pStyle w:val="Abstractbodytext"/>
              <w:keepNext/>
              <w:keepLines/>
            </w:pPr>
            <w:r w:rsidRPr="00C91AEB">
              <w:rPr>
                <w:noProof/>
                <w:lang w:val="fr-FR"/>
              </w:rPr>
              <w:t xml:space="preserve">This unit describes the IBM Business Process Manager </w:t>
            </w:r>
            <w:r w:rsidR="000C4D58">
              <w:rPr>
                <w:noProof/>
                <w:lang w:val="fr-FR"/>
              </w:rPr>
              <w:t>performance-related</w:t>
            </w:r>
            <w:r w:rsidRPr="00C91AEB">
              <w:rPr>
                <w:noProof/>
                <w:lang w:val="fr-FR"/>
              </w:rPr>
              <w:t xml:space="preserve"> problem determination methodology. You examine </w:t>
            </w:r>
            <w:r w:rsidR="00166930">
              <w:rPr>
                <w:noProof/>
                <w:lang w:val="fr-FR"/>
              </w:rPr>
              <w:t xml:space="preserve">the tools available to help you troubleshoot performance problems, </w:t>
            </w:r>
            <w:r w:rsidRPr="00C91AEB">
              <w:rPr>
                <w:noProof/>
                <w:lang w:val="fr-FR"/>
              </w:rPr>
              <w:t>how to detect and troubleshoot a hang condition</w:t>
            </w:r>
            <w:r w:rsidR="00166930">
              <w:rPr>
                <w:noProof/>
                <w:lang w:val="fr-FR"/>
              </w:rPr>
              <w:t xml:space="preserve">, and </w:t>
            </w:r>
            <w:r w:rsidR="000C4D58">
              <w:rPr>
                <w:noProof/>
                <w:lang w:val="fr-FR"/>
              </w:rPr>
              <w:t>preventive</w:t>
            </w:r>
            <w:r w:rsidR="00166930">
              <w:rPr>
                <w:noProof/>
                <w:lang w:val="fr-FR"/>
              </w:rPr>
              <w:t xml:space="preserve"> measure</w:t>
            </w:r>
            <w:r w:rsidR="00BB0500">
              <w:rPr>
                <w:noProof/>
                <w:lang w:val="fr-FR"/>
              </w:rPr>
              <w:t>s</w:t>
            </w:r>
            <w:r w:rsidR="00166930">
              <w:rPr>
                <w:noProof/>
                <w:lang w:val="fr-FR"/>
              </w:rPr>
              <w:t xml:space="preserve"> for the environment</w:t>
            </w:r>
            <w:r w:rsidRPr="00C91AEB">
              <w:rPr>
                <w:noProof/>
                <w:lang w:val="fr-FR"/>
              </w:rPr>
              <w:t>.</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055105" w:rsidRPr="00C91AEB" w:rsidRDefault="001A2501" w:rsidP="00C91AEB">
            <w:pPr>
              <w:pStyle w:val="Abstractbulletlevel1"/>
            </w:pPr>
            <w:r w:rsidRPr="00C91AEB">
              <w:t xml:space="preserve">Describe the nature of </w:t>
            </w:r>
            <w:r w:rsidR="00BB0500">
              <w:t>a</w:t>
            </w:r>
            <w:r w:rsidRPr="00C91AEB">
              <w:t xml:space="preserve"> performance problem</w:t>
            </w:r>
          </w:p>
          <w:p w:rsidR="00055105" w:rsidRPr="00C91AEB" w:rsidRDefault="001A2501" w:rsidP="00C91AEB">
            <w:pPr>
              <w:pStyle w:val="Abstractbulletlevel1"/>
            </w:pPr>
            <w:r w:rsidRPr="00C91AEB">
              <w:t xml:space="preserve">Describe the types of data that </w:t>
            </w:r>
            <w:r w:rsidR="00E72578">
              <w:t>is</w:t>
            </w:r>
            <w:r w:rsidRPr="00C91AEB">
              <w:t xml:space="preserve"> needed to troubleshoot performance problems</w:t>
            </w:r>
          </w:p>
          <w:p w:rsidR="00055105" w:rsidRPr="00C91AEB" w:rsidRDefault="001A2501" w:rsidP="00C91AEB">
            <w:pPr>
              <w:pStyle w:val="Abstractbulletlevel1"/>
            </w:pPr>
            <w:r w:rsidRPr="00C91AEB">
              <w:t>Identify integration performance concerns</w:t>
            </w:r>
          </w:p>
          <w:p w:rsidR="00055105" w:rsidRPr="00C91AEB" w:rsidRDefault="001A2501" w:rsidP="00C91AEB">
            <w:pPr>
              <w:pStyle w:val="Abstractbulletlevel1"/>
            </w:pPr>
            <w:r w:rsidRPr="00C91AEB">
              <w:t>Apply high-level problem determination methods to a performance problem</w:t>
            </w:r>
          </w:p>
          <w:p w:rsidR="00055105" w:rsidRPr="00C91AEB" w:rsidRDefault="001A2501" w:rsidP="00C91AEB">
            <w:pPr>
              <w:pStyle w:val="Abstractbulletlevel1"/>
            </w:pPr>
            <w:r w:rsidRPr="00C91AEB">
              <w:t>Detect a hang condition</w:t>
            </w:r>
          </w:p>
          <w:p w:rsidR="00055105" w:rsidRPr="00C91AEB" w:rsidRDefault="001A2501" w:rsidP="00C91AEB">
            <w:pPr>
              <w:pStyle w:val="Abstractbulletlevel1"/>
            </w:pPr>
            <w:r w:rsidRPr="00C91AEB">
              <w:t xml:space="preserve">Trigger and </w:t>
            </w:r>
            <w:r w:rsidRPr="00A75EF6">
              <w:t>analyze</w:t>
            </w:r>
            <w:r w:rsidRPr="00C91AEB">
              <w:t xml:space="preserve"> </w:t>
            </w:r>
            <w:r w:rsidRPr="00A75EF6">
              <w:t>Java core</w:t>
            </w:r>
            <w:r w:rsidRPr="00C91AEB">
              <w:t xml:space="preserve"> files for </w:t>
            </w:r>
            <w:r w:rsidRPr="00A75EF6">
              <w:t>hangs</w:t>
            </w:r>
          </w:p>
          <w:p w:rsidR="00055105" w:rsidRPr="00C91AEB" w:rsidRDefault="001A2501" w:rsidP="00C91AEB">
            <w:pPr>
              <w:pStyle w:val="Abstractbulletlevel1"/>
            </w:pPr>
            <w:r w:rsidRPr="00C91AEB">
              <w:t>Use the WebSphere Application Server hang detection facility</w:t>
            </w:r>
          </w:p>
          <w:p w:rsidR="000C73F7" w:rsidRDefault="001A2501" w:rsidP="00C91AEB">
            <w:pPr>
              <w:pStyle w:val="Abstractbulletlevel1"/>
            </w:pPr>
            <w:r w:rsidRPr="00C91AEB">
              <w:t>Use the IBM Thread and Monitor Dump Analyzer for Java</w:t>
            </w:r>
          </w:p>
          <w:p w:rsidR="00166930" w:rsidRPr="00866A1A" w:rsidRDefault="001A2501" w:rsidP="000C4D58">
            <w:pPr>
              <w:pStyle w:val="Abstractbulletlevel1"/>
            </w:pPr>
            <w:r w:rsidRPr="00166930">
              <w:t xml:space="preserve">Identify </w:t>
            </w:r>
            <w:r w:rsidR="000C4D58">
              <w:t>preventive</w:t>
            </w:r>
            <w:r w:rsidRPr="00166930">
              <w:t xml:space="preserve"> measure</w:t>
            </w:r>
            <w:r w:rsidR="0038576C">
              <w:t>s</w:t>
            </w:r>
            <w:r w:rsidRPr="00166930">
              <w:t xml:space="preserve"> for the Business Process Manager environment</w:t>
            </w:r>
          </w:p>
        </w:tc>
      </w:tr>
    </w:tbl>
    <w:p w:rsidR="000C73F7" w:rsidRDefault="000C73F7" w:rsidP="000C73F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lastRenderedPageBreak/>
              <w:t>Exercise 5</w:t>
            </w:r>
            <w:r w:rsidRPr="00866A1A">
              <w:t xml:space="preserve">. </w:t>
            </w:r>
            <w:r w:rsidR="00214A98">
              <w:t>H</w:t>
            </w:r>
            <w:r w:rsidR="00D67973">
              <w:t>ung thread issues</w:t>
            </w:r>
          </w:p>
          <w:p w:rsidR="000C73F7" w:rsidRPr="00866A1A" w:rsidRDefault="000C73F7" w:rsidP="00D67973">
            <w:pPr>
              <w:pStyle w:val="Abstracttableheading"/>
              <w:keepLines/>
            </w:pPr>
            <w:r w:rsidRPr="00866A1A">
              <w:t xml:space="preserve">Duration: </w:t>
            </w:r>
            <w:r w:rsidR="00D67973">
              <w:t>1</w:t>
            </w:r>
            <w:r w:rsidRPr="00866A1A">
              <w:t xml:space="preserve"> hour</w:t>
            </w:r>
            <w:r>
              <w:t xml:space="preserve"> </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67973" w:rsidRPr="00D67973" w:rsidRDefault="00D67973" w:rsidP="00401A0B">
            <w:pPr>
              <w:pStyle w:val="Abstractbodytext"/>
              <w:keepNext/>
              <w:keepLines/>
              <w:rPr>
                <w:szCs w:val="20"/>
              </w:rPr>
            </w:pPr>
            <w:r w:rsidRPr="00D67973">
              <w:rPr>
                <w:szCs w:val="20"/>
              </w:rPr>
              <w:t>In this</w:t>
            </w:r>
            <w:r w:rsidRPr="00D67973">
              <w:rPr>
                <w:bCs w:val="0"/>
                <w:szCs w:val="20"/>
              </w:rPr>
              <w:t xml:space="preserve"> exercise, you examine a scenario where the threads that the export component </w:t>
            </w:r>
            <w:r w:rsidRPr="00A75EF6">
              <w:rPr>
                <w:bCs w:val="0"/>
                <w:szCs w:val="20"/>
              </w:rPr>
              <w:t>spawns</w:t>
            </w:r>
            <w:r w:rsidR="00401A0B" w:rsidRPr="00401A0B">
              <w:rPr>
                <w:bCs w:val="0"/>
                <w:szCs w:val="20"/>
              </w:rPr>
              <w:t xml:space="preserve"> are </w:t>
            </w:r>
            <w:r w:rsidRPr="00D67973">
              <w:rPr>
                <w:bCs w:val="0"/>
                <w:szCs w:val="20"/>
              </w:rPr>
              <w:t>block</w:t>
            </w:r>
            <w:r w:rsidR="00401A0B">
              <w:rPr>
                <w:bCs w:val="0"/>
                <w:szCs w:val="20"/>
              </w:rPr>
              <w:t>ing</w:t>
            </w:r>
            <w:r w:rsidRPr="00D67973">
              <w:rPr>
                <w:bCs w:val="0"/>
                <w:szCs w:val="20"/>
              </w:rPr>
              <w:t xml:space="preserve"> the web container thread. To analyze this performance issue, you generate a thread dump</w:t>
            </w:r>
            <w:r w:rsidR="008933A2">
              <w:rPr>
                <w:bCs w:val="0"/>
                <w:szCs w:val="20"/>
              </w:rPr>
              <w:t xml:space="preserve"> and </w:t>
            </w:r>
            <w:r w:rsidRPr="00D67973">
              <w:rPr>
                <w:bCs w:val="0"/>
                <w:szCs w:val="20"/>
              </w:rPr>
              <w:t>use the IBM Support Assistant Thread and Monitor Dump Analyzer for Java tool to analyze the javacore.</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exercise, you should be able to:</w:t>
            </w:r>
          </w:p>
          <w:p w:rsidR="000C73F7" w:rsidRDefault="00D67973" w:rsidP="00D34C6B">
            <w:pPr>
              <w:pStyle w:val="Abstractbulletlevel1"/>
              <w:keepNext/>
              <w:keepLines/>
              <w:rPr>
                <w:rStyle w:val="Helvetica"/>
              </w:rPr>
            </w:pPr>
            <w:r>
              <w:rPr>
                <w:rStyle w:val="Helvetica"/>
              </w:rPr>
              <w:t>Use IBM Integration Designer to explore SCA modules and components</w:t>
            </w:r>
          </w:p>
          <w:p w:rsidR="00D67973" w:rsidRDefault="00D67973" w:rsidP="00D34C6B">
            <w:pPr>
              <w:pStyle w:val="Abstractbulletlevel1"/>
              <w:keepNext/>
              <w:keepLines/>
              <w:rPr>
                <w:rStyle w:val="Helvetica"/>
              </w:rPr>
            </w:pPr>
            <w:r>
              <w:rPr>
                <w:rStyle w:val="Helvetica"/>
              </w:rPr>
              <w:t>Use wsadmin to trigger a javacore file</w:t>
            </w:r>
          </w:p>
          <w:p w:rsidR="000C73F7" w:rsidRPr="00866A1A" w:rsidRDefault="00D67973" w:rsidP="00D34C6B">
            <w:pPr>
              <w:pStyle w:val="Abstractbulletlevel1"/>
              <w:keepNext/>
              <w:keepLines/>
            </w:pPr>
            <w:r>
              <w:t>Analyze a thread dump by using the IBM Support Assistant Thread and Monitor Dump Analyzer for Java tool</w:t>
            </w:r>
          </w:p>
        </w:tc>
      </w:tr>
    </w:tbl>
    <w:p w:rsidR="000C73F7" w:rsidRPr="00866A1A" w:rsidRDefault="000C73F7" w:rsidP="000C73F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rsidRPr="00866A1A">
              <w:t>Unit 1</w:t>
            </w:r>
            <w:r w:rsidR="0038576C">
              <w:t>2</w:t>
            </w:r>
            <w:r w:rsidRPr="00866A1A">
              <w:t xml:space="preserve">. </w:t>
            </w:r>
            <w:r>
              <w:rPr>
                <w:noProof/>
                <w:lang w:val="fr-FR"/>
              </w:rPr>
              <w:t>Database tuning</w:t>
            </w:r>
          </w:p>
          <w:p w:rsidR="000C73F7" w:rsidRPr="00866A1A" w:rsidRDefault="000C73F7" w:rsidP="00701877">
            <w:pPr>
              <w:pStyle w:val="Abstracttableheading"/>
              <w:keepLines/>
            </w:pPr>
            <w:r w:rsidRPr="00866A1A">
              <w:t xml:space="preserve">Duration: </w:t>
            </w:r>
            <w:r w:rsidR="00701877">
              <w:t>30</w:t>
            </w:r>
            <w:r w:rsidRPr="00866A1A">
              <w:t xml:space="preserve"> minutes</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73F7" w:rsidRPr="00866A1A" w:rsidRDefault="000C73F7" w:rsidP="00716BAE">
            <w:pPr>
              <w:pStyle w:val="Abstractbodytext"/>
              <w:keepNext/>
              <w:keepLines/>
            </w:pPr>
            <w:r w:rsidRPr="00C034F2">
              <w:rPr>
                <w:noProof/>
                <w:lang w:val="fr-FR"/>
              </w:rPr>
              <w:t xml:space="preserve">This unit </w:t>
            </w:r>
            <w:r w:rsidR="00716BAE">
              <w:rPr>
                <w:noProof/>
                <w:lang w:val="fr-FR"/>
              </w:rPr>
              <w:t>introduces database tuning considerations for the Business Process Manager environment. You examine common tuning tasks for DB2 and Oracle databases.</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08093A" w:rsidRPr="00635B00" w:rsidRDefault="00C13370" w:rsidP="00635B00">
            <w:pPr>
              <w:pStyle w:val="Abstractbulletlevel1"/>
            </w:pPr>
            <w:r w:rsidRPr="00635B00">
              <w:t>Explain general database tuning considerations</w:t>
            </w:r>
          </w:p>
          <w:p w:rsidR="0008093A" w:rsidRPr="00635B00" w:rsidRDefault="00C13370" w:rsidP="00635B00">
            <w:pPr>
              <w:pStyle w:val="Abstractbulletlevel1"/>
            </w:pPr>
            <w:r w:rsidRPr="00635B00">
              <w:t>Identify tuning practices</w:t>
            </w:r>
            <w:r w:rsidR="000C4D58">
              <w:t xml:space="preserve"> that are specific to DB2</w:t>
            </w:r>
          </w:p>
          <w:p w:rsidR="0008093A" w:rsidRPr="00635B00" w:rsidRDefault="00C13370" w:rsidP="00635B00">
            <w:pPr>
              <w:pStyle w:val="Abstractbulletlevel1"/>
            </w:pPr>
            <w:r w:rsidRPr="00635B00">
              <w:t>Identify tuning practices</w:t>
            </w:r>
            <w:r w:rsidR="000C4D58">
              <w:t xml:space="preserve"> </w:t>
            </w:r>
            <w:r w:rsidR="000C4D58">
              <w:t>that are specific to</w:t>
            </w:r>
            <w:r w:rsidR="000C4D58">
              <w:t xml:space="preserve"> Oracle</w:t>
            </w:r>
          </w:p>
          <w:p w:rsidR="0008093A" w:rsidRPr="00635B00" w:rsidRDefault="00C13370" w:rsidP="00635B00">
            <w:pPr>
              <w:pStyle w:val="Abstractbulletlevel1"/>
            </w:pPr>
            <w:r w:rsidRPr="00635B00">
              <w:t>Describe best practices for BPMN workloads</w:t>
            </w:r>
          </w:p>
          <w:p w:rsidR="000C73F7" w:rsidRPr="00866A1A" w:rsidRDefault="00C13370" w:rsidP="00701877">
            <w:pPr>
              <w:pStyle w:val="Abstractbulletlevel1"/>
            </w:pPr>
            <w:r w:rsidRPr="00635B00">
              <w:t>Describe best practices for BPEL workloads</w:t>
            </w:r>
          </w:p>
        </w:tc>
      </w:tr>
    </w:tbl>
    <w:p w:rsidR="000C73F7" w:rsidRPr="00866A1A" w:rsidRDefault="000C73F7" w:rsidP="000C73F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0C73F7" w:rsidP="00D34C6B">
            <w:pPr>
              <w:pStyle w:val="Abstracttableheading"/>
              <w:keepLines/>
            </w:pPr>
            <w:r w:rsidRPr="00866A1A">
              <w:t>Unit 1</w:t>
            </w:r>
            <w:r w:rsidR="0038576C">
              <w:t>3</w:t>
            </w:r>
            <w:r w:rsidRPr="00866A1A">
              <w:t xml:space="preserve">. </w:t>
            </w:r>
            <w:r>
              <w:rPr>
                <w:noProof/>
                <w:lang w:val="fr-FR"/>
              </w:rPr>
              <w:t>Java memory issues</w:t>
            </w:r>
          </w:p>
          <w:p w:rsidR="000C73F7" w:rsidRPr="00866A1A" w:rsidRDefault="000C73F7" w:rsidP="0038576C">
            <w:pPr>
              <w:pStyle w:val="Abstracttableheading"/>
              <w:keepLines/>
            </w:pPr>
            <w:r w:rsidRPr="00866A1A">
              <w:t xml:space="preserve">Duration: </w:t>
            </w:r>
            <w:r w:rsidR="0038576C">
              <w:t>1</w:t>
            </w:r>
            <w:r w:rsidRPr="00866A1A">
              <w:t xml:space="preserve"> hour</w:t>
            </w:r>
            <w:r w:rsidR="0038576C">
              <w:t xml:space="preserve"> </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945D0" w:rsidRPr="00D945D0" w:rsidRDefault="000C73F7" w:rsidP="008933A2">
            <w:pPr>
              <w:pStyle w:val="Abstractbodytext"/>
              <w:keepNext/>
              <w:keepLines/>
              <w:rPr>
                <w:noProof/>
                <w:lang w:val="fr-FR"/>
              </w:rPr>
            </w:pPr>
            <w:r w:rsidRPr="00C034F2">
              <w:rPr>
                <w:noProof/>
                <w:lang w:val="fr-FR"/>
              </w:rPr>
              <w:t xml:space="preserve">This unit </w:t>
            </w:r>
            <w:r>
              <w:rPr>
                <w:noProof/>
                <w:lang w:val="fr-FR"/>
              </w:rPr>
              <w:t>provides</w:t>
            </w:r>
            <w:r w:rsidRPr="00C034F2">
              <w:rPr>
                <w:noProof/>
                <w:lang w:val="fr-FR"/>
              </w:rPr>
              <w:t xml:space="preserve"> </w:t>
            </w:r>
            <w:r w:rsidR="00D945D0">
              <w:rPr>
                <w:noProof/>
                <w:lang w:val="fr-FR"/>
              </w:rPr>
              <w:t xml:space="preserve">an overview of the JVM, </w:t>
            </w:r>
            <w:r w:rsidR="00D945D0" w:rsidRPr="00C95151">
              <w:rPr>
                <w:noProof/>
                <w:lang w:val="fr-FR"/>
              </w:rPr>
              <w:t>garba</w:t>
            </w:r>
            <w:r w:rsidR="000C4D58" w:rsidRPr="00C95151">
              <w:rPr>
                <w:noProof/>
                <w:lang w:val="fr-FR"/>
              </w:rPr>
              <w:t>g</w:t>
            </w:r>
            <w:r w:rsidR="00D945D0" w:rsidRPr="00C95151">
              <w:rPr>
                <w:noProof/>
                <w:lang w:val="fr-FR"/>
              </w:rPr>
              <w:t>e</w:t>
            </w:r>
            <w:r w:rsidR="00D945D0">
              <w:rPr>
                <w:noProof/>
                <w:lang w:val="fr-FR"/>
              </w:rPr>
              <w:t xml:space="preserve"> collection policies, and </w:t>
            </w:r>
            <w:r w:rsidR="00D945D0" w:rsidRPr="00C95151">
              <w:rPr>
                <w:noProof/>
                <w:lang w:val="fr-FR"/>
              </w:rPr>
              <w:t>meth</w:t>
            </w:r>
            <w:r w:rsidR="000C4D58" w:rsidRPr="00C95151">
              <w:rPr>
                <w:noProof/>
                <w:lang w:val="fr-FR"/>
              </w:rPr>
              <w:t>o</w:t>
            </w:r>
            <w:r w:rsidR="00D945D0" w:rsidRPr="00C95151">
              <w:rPr>
                <w:noProof/>
                <w:lang w:val="fr-FR"/>
              </w:rPr>
              <w:t>ds</w:t>
            </w:r>
            <w:r w:rsidR="00D945D0">
              <w:rPr>
                <w:noProof/>
                <w:lang w:val="fr-FR"/>
              </w:rPr>
              <w:t xml:space="preserve"> o</w:t>
            </w:r>
            <w:r w:rsidR="008933A2">
              <w:rPr>
                <w:noProof/>
                <w:lang w:val="fr-FR"/>
              </w:rPr>
              <w:t>f</w:t>
            </w:r>
            <w:r w:rsidR="00D945D0">
              <w:rPr>
                <w:noProof/>
                <w:lang w:val="fr-FR"/>
              </w:rPr>
              <w:t xml:space="preserve"> analyzing verbose garbage collection data.</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unit, you should be able to:</w:t>
            </w:r>
          </w:p>
          <w:p w:rsidR="00055105" w:rsidRPr="0038576C" w:rsidRDefault="001A2501" w:rsidP="0038576C">
            <w:pPr>
              <w:pStyle w:val="Abstractbulletlevel1"/>
              <w:rPr>
                <w:noProof/>
              </w:rPr>
            </w:pPr>
            <w:r w:rsidRPr="0038576C">
              <w:rPr>
                <w:noProof/>
              </w:rPr>
              <w:t>Explain the basic components of garbage collection (GC): mark, sweep, and compact</w:t>
            </w:r>
          </w:p>
          <w:p w:rsidR="00055105" w:rsidRPr="0038576C" w:rsidRDefault="001A2501" w:rsidP="0038576C">
            <w:pPr>
              <w:pStyle w:val="Abstractbulletlevel1"/>
              <w:rPr>
                <w:noProof/>
              </w:rPr>
            </w:pPr>
            <w:r w:rsidRPr="0038576C">
              <w:rPr>
                <w:noProof/>
              </w:rPr>
              <w:t>Explain the concept of Java memory management</w:t>
            </w:r>
          </w:p>
          <w:p w:rsidR="00055105" w:rsidRPr="0038576C" w:rsidRDefault="001A2501" w:rsidP="0038576C">
            <w:pPr>
              <w:pStyle w:val="Abstractbulletlevel1"/>
              <w:rPr>
                <w:noProof/>
              </w:rPr>
            </w:pPr>
            <w:r w:rsidRPr="0038576C">
              <w:rPr>
                <w:noProof/>
              </w:rPr>
              <w:t xml:space="preserve">Describe some of the myths </w:t>
            </w:r>
            <w:r w:rsidR="00966721">
              <w:rPr>
                <w:noProof/>
              </w:rPr>
              <w:t>that surround</w:t>
            </w:r>
            <w:r w:rsidRPr="0038576C">
              <w:rPr>
                <w:noProof/>
              </w:rPr>
              <w:t xml:space="preserve"> Java memory management</w:t>
            </w:r>
          </w:p>
          <w:p w:rsidR="00055105" w:rsidRPr="0038576C" w:rsidRDefault="001A2501" w:rsidP="0038576C">
            <w:pPr>
              <w:pStyle w:val="Abstractbulletlevel1"/>
              <w:rPr>
                <w:noProof/>
              </w:rPr>
            </w:pPr>
            <w:r w:rsidRPr="0038576C">
              <w:rPr>
                <w:noProof/>
              </w:rPr>
              <w:t>Collect verbose GC trace logs from a server at run time</w:t>
            </w:r>
          </w:p>
          <w:p w:rsidR="006C1FB7" w:rsidRPr="00866A1A" w:rsidRDefault="001A2501" w:rsidP="0038576C">
            <w:pPr>
              <w:pStyle w:val="Abstractbulletlevel1"/>
              <w:rPr>
                <w:noProof/>
              </w:rPr>
            </w:pPr>
            <w:r w:rsidRPr="0038576C">
              <w:rPr>
                <w:noProof/>
              </w:rPr>
              <w:t>Analyze verbose GC trace logs to diagnose potential Java memory management issues</w:t>
            </w:r>
          </w:p>
        </w:tc>
      </w:tr>
    </w:tbl>
    <w:p w:rsidR="000C73F7" w:rsidRPr="00866A1A" w:rsidRDefault="000C73F7" w:rsidP="000C73F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73F7" w:rsidRPr="00A623D1" w:rsidTr="00D34C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73F7" w:rsidRPr="00866A1A" w:rsidRDefault="008E4366" w:rsidP="00D34C6B">
            <w:pPr>
              <w:pStyle w:val="Abstracttableheading"/>
              <w:keepLines/>
            </w:pPr>
            <w:r>
              <w:lastRenderedPageBreak/>
              <w:t>Exercise 6</w:t>
            </w:r>
            <w:r w:rsidR="000C73F7" w:rsidRPr="00866A1A">
              <w:t xml:space="preserve">. </w:t>
            </w:r>
            <w:r w:rsidR="000C73F7">
              <w:t xml:space="preserve">Analyzing Java memory </w:t>
            </w:r>
          </w:p>
          <w:p w:rsidR="000C73F7" w:rsidRPr="00866A1A" w:rsidRDefault="000C73F7" w:rsidP="00D67973">
            <w:pPr>
              <w:pStyle w:val="Abstracttableheading"/>
              <w:keepLines/>
            </w:pPr>
            <w:r w:rsidRPr="00866A1A">
              <w:t xml:space="preserve">Duration: </w:t>
            </w:r>
            <w:r w:rsidR="00D67973">
              <w:t>1</w:t>
            </w:r>
            <w:r w:rsidRPr="00866A1A">
              <w:t xml:space="preserve"> hour</w:t>
            </w:r>
            <w:r>
              <w:t xml:space="preserve"> and </w:t>
            </w:r>
            <w:r w:rsidR="00D67973">
              <w:t>15</w:t>
            </w:r>
            <w:r>
              <w:t xml:space="preserve"> minutes</w:t>
            </w:r>
          </w:p>
        </w:tc>
      </w:tr>
      <w:tr w:rsidR="000C73F7" w:rsidRPr="00A623D1" w:rsidTr="00D34C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73F7" w:rsidRPr="00866A1A" w:rsidRDefault="000C73F7" w:rsidP="00D34C6B">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67973" w:rsidRPr="00D67973" w:rsidRDefault="008933A2" w:rsidP="008933A2">
            <w:pPr>
              <w:pStyle w:val="Abstractbodytext"/>
              <w:keepNext/>
              <w:keepLines/>
              <w:rPr>
                <w:rFonts w:ascii="Arial" w:hAnsi="Arial"/>
                <w:b/>
                <w:bCs w:val="0"/>
                <w:sz w:val="22"/>
                <w:szCs w:val="22"/>
              </w:rPr>
            </w:pPr>
            <w:r>
              <w:rPr>
                <w:bCs w:val="0"/>
                <w:szCs w:val="20"/>
              </w:rPr>
              <w:t xml:space="preserve">In </w:t>
            </w:r>
            <w:r w:rsidR="00D67973" w:rsidRPr="00D67973">
              <w:rPr>
                <w:bCs w:val="0"/>
                <w:szCs w:val="20"/>
              </w:rPr>
              <w:t>this exercise</w:t>
            </w:r>
            <w:r>
              <w:rPr>
                <w:bCs w:val="0"/>
                <w:szCs w:val="20"/>
              </w:rPr>
              <w:t xml:space="preserve">, you </w:t>
            </w:r>
            <w:r w:rsidR="00D67973" w:rsidRPr="00D67973">
              <w:rPr>
                <w:bCs w:val="0"/>
                <w:szCs w:val="20"/>
              </w:rPr>
              <w:t>observe Java heap statistics for a Business Process Manager based solution by collecting and graphing verbose garbage collection (</w:t>
            </w:r>
            <w:r w:rsidR="00D67973" w:rsidRPr="00D67973">
              <w:rPr>
                <w:rFonts w:cs="Courier New"/>
                <w:bCs w:val="0"/>
                <w:szCs w:val="20"/>
              </w:rPr>
              <w:t>verbose:</w:t>
            </w:r>
            <w:r w:rsidR="00D67973" w:rsidRPr="00A75EF6">
              <w:rPr>
                <w:rFonts w:cs="Courier New"/>
                <w:bCs w:val="0"/>
                <w:szCs w:val="20"/>
              </w:rPr>
              <w:t>gc</w:t>
            </w:r>
            <w:r w:rsidR="00D67973" w:rsidRPr="00D67973">
              <w:rPr>
                <w:bCs w:val="0"/>
                <w:szCs w:val="20"/>
              </w:rPr>
              <w:t xml:space="preserve">) output. You use the IBM Monitoring and Diagnostic Tools for Java - Garbage Collection and Memory Visualizer - (GCMV) tool from </w:t>
            </w:r>
            <w:r>
              <w:rPr>
                <w:bCs w:val="0"/>
                <w:szCs w:val="20"/>
              </w:rPr>
              <w:t xml:space="preserve">the IBM Support Assistant </w:t>
            </w:r>
            <w:r w:rsidR="00D67973" w:rsidRPr="00D67973">
              <w:rPr>
                <w:bCs w:val="0"/>
                <w:szCs w:val="20"/>
              </w:rPr>
              <w:t>to graph verbose garbage collection trace log</w:t>
            </w:r>
            <w:r w:rsidR="00D67973">
              <w:rPr>
                <w:bCs w:val="0"/>
                <w:szCs w:val="20"/>
              </w:rPr>
              <w:t xml:space="preserve"> output.</w:t>
            </w:r>
          </w:p>
        </w:tc>
      </w:tr>
      <w:tr w:rsidR="000C73F7" w:rsidRPr="00A623D1" w:rsidTr="00D34C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73F7" w:rsidRPr="00866A1A" w:rsidRDefault="000C73F7" w:rsidP="00D34C6B">
            <w:pPr>
              <w:pStyle w:val="Abstracttabletext"/>
              <w:keepNext/>
              <w:keepLines/>
            </w:pPr>
            <w:r w:rsidRPr="00866A1A">
              <w:t>After completing this exercise, you should be able to:</w:t>
            </w:r>
          </w:p>
          <w:p w:rsidR="000C73F7" w:rsidRDefault="00D67973" w:rsidP="00D34C6B">
            <w:pPr>
              <w:pStyle w:val="Abstractbulletlevel1"/>
              <w:keepNext/>
              <w:keepLines/>
              <w:rPr>
                <w:rStyle w:val="Helvetica"/>
              </w:rPr>
            </w:pPr>
            <w:r>
              <w:rPr>
                <w:rStyle w:val="Helvetica"/>
              </w:rPr>
              <w:t>Enable verbose GC and modify JVM heap settings</w:t>
            </w:r>
          </w:p>
          <w:p w:rsidR="00D67973" w:rsidRDefault="00D67973" w:rsidP="00D34C6B">
            <w:pPr>
              <w:pStyle w:val="Abstractbulletlevel1"/>
              <w:keepNext/>
              <w:keepLines/>
              <w:rPr>
                <w:rStyle w:val="Helvetica"/>
              </w:rPr>
            </w:pPr>
            <w:r>
              <w:rPr>
                <w:rStyle w:val="Helvetica"/>
              </w:rPr>
              <w:t>Analyze Java heap statistics by collecting verbose:</w:t>
            </w:r>
            <w:r w:rsidRPr="00A75EF6">
              <w:rPr>
                <w:rStyle w:val="Helvetica"/>
              </w:rPr>
              <w:t>gc</w:t>
            </w:r>
            <w:r>
              <w:rPr>
                <w:rStyle w:val="Helvetica"/>
              </w:rPr>
              <w:t xml:space="preserve"> output for large live sites, large objects, out-of memory-cases, and slow targets</w:t>
            </w:r>
          </w:p>
          <w:p w:rsidR="00D67973" w:rsidRPr="00866A1A" w:rsidRDefault="00D67973" w:rsidP="0038576C">
            <w:pPr>
              <w:pStyle w:val="Abstractbulletlevel1"/>
              <w:keepNext/>
              <w:keepLines/>
            </w:pPr>
            <w:r>
              <w:t>Use the IBM Monitoring and Diagnostic Tools for Java – Garbage Collection and Memory Visualizer – (GCMV) tool from the IBM Support Assistant</w:t>
            </w:r>
          </w:p>
        </w:tc>
      </w:tr>
    </w:tbl>
    <w:p w:rsidR="000C73F7" w:rsidRPr="00866A1A" w:rsidRDefault="000C73F7" w:rsidP="000C73F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3C5" w:rsidRPr="00866A1A" w:rsidRDefault="00DA59BC" w:rsidP="00A623D1">
            <w:pPr>
              <w:pStyle w:val="Abstracttableheading"/>
              <w:keepLines/>
            </w:pPr>
            <w:r w:rsidRPr="00866A1A">
              <w:t xml:space="preserve">Unit </w:t>
            </w:r>
            <w:r w:rsidR="00587D96">
              <w:t>14</w:t>
            </w:r>
            <w:r w:rsidRPr="00866A1A">
              <w:t xml:space="preserve">. </w:t>
            </w:r>
            <w:r w:rsidR="00A353C5" w:rsidRPr="00866A1A">
              <w:t>Course summary</w:t>
            </w:r>
          </w:p>
          <w:p w:rsidR="00A353C5" w:rsidRPr="00866A1A" w:rsidRDefault="00A353C5" w:rsidP="00003F6F">
            <w:pPr>
              <w:pStyle w:val="Abstracttableheading"/>
              <w:keepLines/>
            </w:pPr>
            <w:r w:rsidRPr="00866A1A">
              <w:t xml:space="preserve">Duration: </w:t>
            </w:r>
            <w:r w:rsidR="0038576C">
              <w:t>1</w:t>
            </w:r>
            <w:r w:rsidR="00003F6F">
              <w:t>5</w:t>
            </w:r>
            <w:r w:rsidRPr="00866A1A">
              <w:t xml:space="preserve"> minutes</w:t>
            </w:r>
          </w:p>
        </w:tc>
      </w:tr>
      <w:tr w:rsidR="00A353C5" w:rsidRPr="00A623D1" w:rsidTr="004E503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9855D7" w:rsidRDefault="009855D7" w:rsidP="0015651A">
            <w:pPr>
              <w:pStyle w:val="Abstractbodytext"/>
              <w:keepNext/>
              <w:keepLines/>
              <w:rPr>
                <w:rStyle w:val="Helvetica"/>
              </w:rPr>
            </w:pPr>
            <w:r w:rsidRPr="009855D7">
              <w:rPr>
                <w:rStyle w:val="Helvetica"/>
              </w:rPr>
              <w:t>This unit summarizes the course</w:t>
            </w:r>
            <w:r w:rsidR="0015651A">
              <w:rPr>
                <w:rStyle w:val="Helvetica"/>
              </w:rPr>
              <w:t xml:space="preserve"> </w:t>
            </w:r>
            <w:r w:rsidRPr="009855D7">
              <w:rPr>
                <w:rStyle w:val="Helvetica"/>
              </w:rPr>
              <w:t>and provides information for future study.</w:t>
            </w:r>
          </w:p>
        </w:tc>
      </w:tr>
      <w:tr w:rsidR="00A353C5" w:rsidRPr="00A623D1" w:rsidTr="004E503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623D1">
            <w:pPr>
              <w:keepNext/>
              <w:keepLines/>
              <w:rPr>
                <w:rStyle w:val="Helvetica"/>
              </w:rPr>
            </w:pPr>
            <w:r w:rsidRPr="00866A1A">
              <w:rPr>
                <w:rStyle w:val="Helvetica"/>
              </w:rPr>
              <w:t>After completing this unit, you should be able to:</w:t>
            </w:r>
          </w:p>
          <w:p w:rsidR="00811C31" w:rsidRPr="004F0148" w:rsidRDefault="00811C31" w:rsidP="004F0148">
            <w:pPr>
              <w:pStyle w:val="Abstractbulletlevel1"/>
              <w:keepNext/>
              <w:keepLines/>
            </w:pPr>
            <w:r w:rsidRPr="004F0148">
              <w:t>Explain how the course met its learning objectives</w:t>
            </w:r>
          </w:p>
          <w:p w:rsidR="00811C31" w:rsidRPr="004F0148" w:rsidRDefault="00811C31" w:rsidP="004F0148">
            <w:pPr>
              <w:pStyle w:val="Abstractbulletlevel1"/>
              <w:keepNext/>
              <w:keepLines/>
            </w:pPr>
            <w:r w:rsidRPr="004F0148">
              <w:t>Access the IBM Training website</w:t>
            </w:r>
          </w:p>
          <w:p w:rsidR="00811C31" w:rsidRPr="004F0148" w:rsidRDefault="00811C31" w:rsidP="004F0148">
            <w:pPr>
              <w:pStyle w:val="Abstractbulletlevel1"/>
              <w:keepNext/>
              <w:keepLines/>
            </w:pPr>
            <w:r w:rsidRPr="004F0148">
              <w:t>Identify other IBM Training courses that are related to this topic</w:t>
            </w:r>
          </w:p>
          <w:p w:rsidR="004F0148" w:rsidRPr="00866A1A" w:rsidRDefault="00811C31" w:rsidP="004F0148">
            <w:pPr>
              <w:pStyle w:val="Abstractbulletlevel1"/>
              <w:keepNext/>
              <w:keepLines/>
            </w:pPr>
            <w:r w:rsidRPr="004F0148">
              <w:t>Locate appropriate resources for further study</w:t>
            </w:r>
          </w:p>
        </w:tc>
      </w:tr>
    </w:tbl>
    <w:p w:rsidR="00A353C5" w:rsidRDefault="00A353C5" w:rsidP="009855D7">
      <w:pPr>
        <w:pStyle w:val="Abstractbodytext"/>
      </w:pPr>
    </w:p>
    <w:p w:rsidR="00B64F42" w:rsidRDefault="00B64F42" w:rsidP="00DE2529">
      <w:pPr>
        <w:pStyle w:val="AbstractHeading"/>
      </w:pPr>
      <w:r>
        <w:t>For more information</w:t>
      </w:r>
    </w:p>
    <w:p w:rsidR="000833BE" w:rsidRDefault="000833BE" w:rsidP="000833BE">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rsidR="009D0AB2" w:rsidRDefault="009D0AB2" w:rsidP="009D0AB2">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rsidR="009D0AB2" w:rsidRPr="009D0AB2" w:rsidRDefault="009D0AB2" w:rsidP="009D0AB2">
      <w:pPr>
        <w:pStyle w:val="Abstractbodytext"/>
        <w:keepNext/>
        <w:keepLines/>
        <w:rPr>
          <w:rFonts w:eastAsia="MS Mincho" w:cs="Helvetica"/>
          <w:bCs w:val="0"/>
          <w:color w:val="000000"/>
          <w:kern w:val="0"/>
          <w:szCs w:val="20"/>
          <w:lang w:eastAsia="ja-JP"/>
        </w:rPr>
      </w:pPr>
      <w:bookmarkStart w:id="1" w:name="OLE_LINK1"/>
      <w:bookmarkStart w:id="2" w:name="OLE_LINK2"/>
      <w:r>
        <w:rPr>
          <w:rFonts w:eastAsia="MS Mincho"/>
          <w:kern w:val="0"/>
          <w:lang w:eastAsia="ja-JP"/>
        </w:rPr>
        <w:t>To stay informed about IBM training, visit the following sites:</w:t>
      </w:r>
    </w:p>
    <w:bookmarkEnd w:id="1"/>
    <w:bookmarkEnd w:id="2"/>
    <w:p w:rsidR="007F2CFA" w:rsidRDefault="007F2CFA" w:rsidP="007F2CFA">
      <w:pPr>
        <w:pStyle w:val="Abstractbodytext"/>
        <w:keepNext/>
        <w:keepLines/>
        <w:ind w:firstLine="720"/>
        <w:rPr>
          <w:rStyle w:val="AbstracthyperlinkChar"/>
        </w:rPr>
      </w:pPr>
      <w:r>
        <w:t xml:space="preserve">IBM Training News: </w:t>
      </w:r>
      <w:r>
        <w:rPr>
          <w:rStyle w:val="AbstracthyperlinkChar"/>
        </w:rPr>
        <w:t xml:space="preserve">http://bit.ly/IBMTrainEN </w:t>
      </w:r>
    </w:p>
    <w:p w:rsidR="007F2CFA" w:rsidRDefault="007F2CFA" w:rsidP="007F2CFA">
      <w:pPr>
        <w:pStyle w:val="Abstractbodytext"/>
        <w:keepNext/>
        <w:keepLines/>
        <w:ind w:firstLine="720"/>
      </w:pPr>
      <w:r>
        <w:t xml:space="preserve">YouTube: </w:t>
      </w:r>
      <w:r w:rsidRPr="00B64F42">
        <w:rPr>
          <w:rStyle w:val="AbstracthyperlinkChar"/>
        </w:rPr>
        <w:t>youtube.com/</w:t>
      </w:r>
      <w:r>
        <w:rPr>
          <w:rStyle w:val="AbstracthyperlinkChar"/>
        </w:rPr>
        <w:t>IBMTraining</w:t>
      </w:r>
    </w:p>
    <w:p w:rsidR="007F2CFA" w:rsidRDefault="007F2CFA" w:rsidP="007F2CFA">
      <w:pPr>
        <w:pStyle w:val="Abstractbodytext"/>
        <w:keepNext/>
        <w:keepLines/>
        <w:ind w:firstLine="720"/>
        <w:rPr>
          <w:rStyle w:val="AbstracthyperlinkChar"/>
        </w:rPr>
      </w:pPr>
      <w:r>
        <w:t xml:space="preserve">Facebook: </w:t>
      </w:r>
      <w:r w:rsidRPr="00B64F42">
        <w:rPr>
          <w:rStyle w:val="AbstracthyperlinkChar"/>
        </w:rPr>
        <w:t>facebook.com/</w:t>
      </w:r>
      <w:r>
        <w:rPr>
          <w:rStyle w:val="AbstracthyperlinkChar"/>
        </w:rPr>
        <w:t>ibmtraining</w:t>
      </w:r>
    </w:p>
    <w:p w:rsidR="007F2CFA" w:rsidRDefault="007F2CFA" w:rsidP="007F2CFA">
      <w:pPr>
        <w:pStyle w:val="Abstractbodytext"/>
        <w:keepNext/>
        <w:keepLines/>
        <w:ind w:firstLine="720"/>
        <w:rPr>
          <w:rStyle w:val="AbstracthyperlinkChar"/>
        </w:rPr>
      </w:pPr>
      <w:r>
        <w:t xml:space="preserve">Twitter: </w:t>
      </w:r>
      <w:r w:rsidRPr="00B64F42">
        <w:rPr>
          <w:rStyle w:val="AbstracthyperlinkChar"/>
        </w:rPr>
        <w:t>twitter.com/websphere_edu</w:t>
      </w:r>
    </w:p>
    <w:p w:rsidR="00F94E85" w:rsidRDefault="00F94E85" w:rsidP="00F94E85">
      <w:pPr>
        <w:pStyle w:val="Abstractbodytext"/>
      </w:pPr>
    </w:p>
    <w:sectPr w:rsidR="00F94E85" w:rsidSect="002358D1">
      <w:headerReference w:type="default" r:id="rId11"/>
      <w:footerReference w:type="even" r:id="rId12"/>
      <w:footerReference w:type="default" r:id="rId13"/>
      <w:headerReference w:type="first" r:id="rId14"/>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86" w:rsidRDefault="00173986">
      <w:r>
        <w:separator/>
      </w:r>
    </w:p>
  </w:endnote>
  <w:endnote w:type="continuationSeparator" w:id="0">
    <w:p w:rsidR="00173986" w:rsidRDefault="0017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2071" w:rsidRDefault="002D2071" w:rsidP="002B7C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0C0297">
      <w:rPr>
        <w:rStyle w:val="PageNumber"/>
        <w:rFonts w:ascii="Helvetica" w:hAnsi="Helvetica"/>
        <w:noProof/>
      </w:rPr>
      <w:t>2</w:t>
    </w:r>
    <w:r w:rsidRPr="002B7C34">
      <w:rPr>
        <w:rStyle w:val="PageNumber"/>
        <w:rFonts w:ascii="Helvetica" w:hAnsi="Helvetica"/>
      </w:rPr>
      <w:fldChar w:fldCharType="end"/>
    </w:r>
  </w:p>
  <w:p w:rsidR="002D2071" w:rsidRPr="00A353C5" w:rsidRDefault="002D2071" w:rsidP="002B7C34">
    <w:pPr>
      <w:pStyle w:val="Footer"/>
      <w:ind w:right="360"/>
      <w:jc w:val="center"/>
      <w:rPr>
        <w:rFonts w:ascii="Helvetica" w:hAnsi="Helveti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86" w:rsidRDefault="00173986">
      <w:r>
        <w:separator/>
      </w:r>
    </w:p>
  </w:footnote>
  <w:footnote w:type="continuationSeparator" w:id="0">
    <w:p w:rsidR="00173986" w:rsidRDefault="001739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F42" w:rsidRDefault="00B64F42" w:rsidP="001677A9">
    <w:pPr>
      <w:pStyle w:val="Header"/>
      <w:tabs>
        <w:tab w:val="left" w:pos="360"/>
      </w:tabs>
      <w:rPr>
        <w:rFonts w:ascii="Helvetica" w:hAnsi="Helvetica"/>
        <w:b/>
        <w:bCs w:val="0"/>
      </w:rPr>
    </w:pPr>
  </w:p>
  <w:p w:rsidR="002D2071" w:rsidRPr="001677A9" w:rsidRDefault="002D2071" w:rsidP="001677A9">
    <w:pPr>
      <w:pStyle w:val="Header"/>
      <w:tabs>
        <w:tab w:val="left" w:pos="360"/>
      </w:tabs>
      <w:rPr>
        <w:rFonts w:ascii="Helvetica" w:hAnsi="Helvetica"/>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Default="002D2071" w:rsidP="008818D4">
    <w:pPr>
      <w:pStyle w:val="Header"/>
      <w:tabs>
        <w:tab w:val="left" w:pos="360"/>
      </w:tabs>
    </w:pPr>
  </w:p>
  <w:p w:rsidR="002D2071" w:rsidRDefault="00B64F42" w:rsidP="00B64F42">
    <w:pPr>
      <w:pStyle w:val="Header"/>
      <w:tabs>
        <w:tab w:val="left" w:pos="360"/>
      </w:tabs>
      <w:rPr>
        <w:rFonts w:ascii="Helvetica" w:hAnsi="Helvetica"/>
        <w:b/>
        <w:bCs w:val="0"/>
      </w:rPr>
    </w:pPr>
    <w:r>
      <w:t xml:space="preserve">  </w:t>
    </w:r>
    <w:r>
      <w:rPr>
        <w:rFonts w:ascii="Helvetica" w:hAnsi="Helvetica"/>
        <w:b/>
        <w:bCs w:val="0"/>
      </w:rPr>
      <w:t xml:space="preserve">IBM Software - </w:t>
    </w:r>
    <w:r w:rsidR="002D2071" w:rsidRPr="001677A9">
      <w:rPr>
        <w:rFonts w:ascii="Helvetica" w:hAnsi="Helvetica"/>
        <w:b/>
        <w:bCs w:val="0"/>
      </w:rPr>
      <w:t>WebSphere</w:t>
    </w:r>
  </w:p>
  <w:p w:rsidR="002D2071" w:rsidRPr="001677A9" w:rsidRDefault="002D2071" w:rsidP="008818D4">
    <w:pPr>
      <w:pStyle w:val="Header"/>
      <w:tabs>
        <w:tab w:val="left" w:pos="360"/>
      </w:tabs>
      <w:rPr>
        <w:rFonts w:ascii="Helvetica" w:hAnsi="Helvetica"/>
        <w:b/>
        <w:bCs w:val="0"/>
      </w:rPr>
    </w:pPr>
  </w:p>
  <w:p w:rsidR="002D2071" w:rsidRDefault="002D2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D3"/>
    <w:rsid w:val="00003F6F"/>
    <w:rsid w:val="00004284"/>
    <w:rsid w:val="00007757"/>
    <w:rsid w:val="00011039"/>
    <w:rsid w:val="0002026C"/>
    <w:rsid w:val="000273D8"/>
    <w:rsid w:val="00037B9C"/>
    <w:rsid w:val="00055105"/>
    <w:rsid w:val="00063507"/>
    <w:rsid w:val="00065897"/>
    <w:rsid w:val="00070D99"/>
    <w:rsid w:val="0008093A"/>
    <w:rsid w:val="000833BE"/>
    <w:rsid w:val="0008397F"/>
    <w:rsid w:val="000C0297"/>
    <w:rsid w:val="000C4D58"/>
    <w:rsid w:val="000C73F7"/>
    <w:rsid w:val="000D055E"/>
    <w:rsid w:val="000D727F"/>
    <w:rsid w:val="000E75EB"/>
    <w:rsid w:val="00101EF6"/>
    <w:rsid w:val="00121AEC"/>
    <w:rsid w:val="00123900"/>
    <w:rsid w:val="00142C8B"/>
    <w:rsid w:val="00145E2A"/>
    <w:rsid w:val="00147DC2"/>
    <w:rsid w:val="0015651A"/>
    <w:rsid w:val="00166930"/>
    <w:rsid w:val="001677A9"/>
    <w:rsid w:val="00173986"/>
    <w:rsid w:val="001904BE"/>
    <w:rsid w:val="00196804"/>
    <w:rsid w:val="001A2501"/>
    <w:rsid w:val="001A446B"/>
    <w:rsid w:val="001A6A09"/>
    <w:rsid w:val="001C78BB"/>
    <w:rsid w:val="001D2AD6"/>
    <w:rsid w:val="001D7C2B"/>
    <w:rsid w:val="001F2646"/>
    <w:rsid w:val="00204C69"/>
    <w:rsid w:val="00214A98"/>
    <w:rsid w:val="002358D1"/>
    <w:rsid w:val="00241C9A"/>
    <w:rsid w:val="00255033"/>
    <w:rsid w:val="00267CA3"/>
    <w:rsid w:val="00273775"/>
    <w:rsid w:val="00276CD2"/>
    <w:rsid w:val="002824FA"/>
    <w:rsid w:val="00291F11"/>
    <w:rsid w:val="002A52E4"/>
    <w:rsid w:val="002B7C34"/>
    <w:rsid w:val="002D2071"/>
    <w:rsid w:val="002D2E84"/>
    <w:rsid w:val="002E723C"/>
    <w:rsid w:val="002F00E9"/>
    <w:rsid w:val="002F15FF"/>
    <w:rsid w:val="002F35D3"/>
    <w:rsid w:val="002F6983"/>
    <w:rsid w:val="00310334"/>
    <w:rsid w:val="00326700"/>
    <w:rsid w:val="003316D6"/>
    <w:rsid w:val="003448DB"/>
    <w:rsid w:val="003545A0"/>
    <w:rsid w:val="0038576C"/>
    <w:rsid w:val="003944B4"/>
    <w:rsid w:val="003973D3"/>
    <w:rsid w:val="003A0041"/>
    <w:rsid w:val="003E763C"/>
    <w:rsid w:val="00401A0B"/>
    <w:rsid w:val="00423667"/>
    <w:rsid w:val="00427FA7"/>
    <w:rsid w:val="0044429D"/>
    <w:rsid w:val="00450F51"/>
    <w:rsid w:val="00451960"/>
    <w:rsid w:val="00457738"/>
    <w:rsid w:val="00476EF5"/>
    <w:rsid w:val="00486539"/>
    <w:rsid w:val="004A215E"/>
    <w:rsid w:val="004B324D"/>
    <w:rsid w:val="004B3B73"/>
    <w:rsid w:val="004D250A"/>
    <w:rsid w:val="004E503C"/>
    <w:rsid w:val="004F0148"/>
    <w:rsid w:val="004F29B2"/>
    <w:rsid w:val="00501532"/>
    <w:rsid w:val="00511609"/>
    <w:rsid w:val="00542FEC"/>
    <w:rsid w:val="00543BC5"/>
    <w:rsid w:val="00556520"/>
    <w:rsid w:val="00557591"/>
    <w:rsid w:val="0057792F"/>
    <w:rsid w:val="00581356"/>
    <w:rsid w:val="00585345"/>
    <w:rsid w:val="00587D96"/>
    <w:rsid w:val="005917D7"/>
    <w:rsid w:val="005A210C"/>
    <w:rsid w:val="005A6EE0"/>
    <w:rsid w:val="005A7E05"/>
    <w:rsid w:val="005E29F9"/>
    <w:rsid w:val="005F3B8C"/>
    <w:rsid w:val="00626F27"/>
    <w:rsid w:val="00635375"/>
    <w:rsid w:val="00635B00"/>
    <w:rsid w:val="00644304"/>
    <w:rsid w:val="00645CD5"/>
    <w:rsid w:val="006B0499"/>
    <w:rsid w:val="006B40E7"/>
    <w:rsid w:val="006C1E37"/>
    <w:rsid w:val="006C1FB7"/>
    <w:rsid w:val="006C716F"/>
    <w:rsid w:val="006E09D3"/>
    <w:rsid w:val="006E6382"/>
    <w:rsid w:val="006E6F06"/>
    <w:rsid w:val="006F54DA"/>
    <w:rsid w:val="0070170A"/>
    <w:rsid w:val="00701877"/>
    <w:rsid w:val="0070593D"/>
    <w:rsid w:val="007113A5"/>
    <w:rsid w:val="00716BAE"/>
    <w:rsid w:val="0074296C"/>
    <w:rsid w:val="00751582"/>
    <w:rsid w:val="00754F97"/>
    <w:rsid w:val="007650E2"/>
    <w:rsid w:val="007750D5"/>
    <w:rsid w:val="00775743"/>
    <w:rsid w:val="0079034E"/>
    <w:rsid w:val="007B1017"/>
    <w:rsid w:val="007E08D3"/>
    <w:rsid w:val="007E4C40"/>
    <w:rsid w:val="007E79BC"/>
    <w:rsid w:val="007F2CFA"/>
    <w:rsid w:val="007F3362"/>
    <w:rsid w:val="00811C31"/>
    <w:rsid w:val="008174D1"/>
    <w:rsid w:val="00821579"/>
    <w:rsid w:val="00830DA2"/>
    <w:rsid w:val="00841AF2"/>
    <w:rsid w:val="00864048"/>
    <w:rsid w:val="00866A1A"/>
    <w:rsid w:val="008818D4"/>
    <w:rsid w:val="008933A2"/>
    <w:rsid w:val="008A1BD6"/>
    <w:rsid w:val="008B1E56"/>
    <w:rsid w:val="008D4923"/>
    <w:rsid w:val="008D4B76"/>
    <w:rsid w:val="008E4366"/>
    <w:rsid w:val="008F1F1C"/>
    <w:rsid w:val="008F2FDE"/>
    <w:rsid w:val="008F71EB"/>
    <w:rsid w:val="00904518"/>
    <w:rsid w:val="0092205E"/>
    <w:rsid w:val="009315F5"/>
    <w:rsid w:val="00936568"/>
    <w:rsid w:val="00966721"/>
    <w:rsid w:val="009751A3"/>
    <w:rsid w:val="00976D18"/>
    <w:rsid w:val="009855D7"/>
    <w:rsid w:val="00985757"/>
    <w:rsid w:val="009906AA"/>
    <w:rsid w:val="009934AE"/>
    <w:rsid w:val="009A2A4E"/>
    <w:rsid w:val="009A38C9"/>
    <w:rsid w:val="009A3B6F"/>
    <w:rsid w:val="009B136E"/>
    <w:rsid w:val="009D0AB2"/>
    <w:rsid w:val="009D74F7"/>
    <w:rsid w:val="009E02D7"/>
    <w:rsid w:val="009E20C3"/>
    <w:rsid w:val="009E6A3E"/>
    <w:rsid w:val="00A06086"/>
    <w:rsid w:val="00A24626"/>
    <w:rsid w:val="00A25062"/>
    <w:rsid w:val="00A353C5"/>
    <w:rsid w:val="00A37407"/>
    <w:rsid w:val="00A623D1"/>
    <w:rsid w:val="00A7430D"/>
    <w:rsid w:val="00A75EF6"/>
    <w:rsid w:val="00A76701"/>
    <w:rsid w:val="00A848D9"/>
    <w:rsid w:val="00A851CE"/>
    <w:rsid w:val="00A91441"/>
    <w:rsid w:val="00A943D8"/>
    <w:rsid w:val="00AB4924"/>
    <w:rsid w:val="00AD5C78"/>
    <w:rsid w:val="00AE263B"/>
    <w:rsid w:val="00AF68CE"/>
    <w:rsid w:val="00AF7BDA"/>
    <w:rsid w:val="00B01351"/>
    <w:rsid w:val="00B20964"/>
    <w:rsid w:val="00B33196"/>
    <w:rsid w:val="00B34DC8"/>
    <w:rsid w:val="00B373D2"/>
    <w:rsid w:val="00B37D19"/>
    <w:rsid w:val="00B547AC"/>
    <w:rsid w:val="00B6195F"/>
    <w:rsid w:val="00B64F42"/>
    <w:rsid w:val="00B721B8"/>
    <w:rsid w:val="00B72B4B"/>
    <w:rsid w:val="00B7510B"/>
    <w:rsid w:val="00BB0500"/>
    <w:rsid w:val="00BC1C2A"/>
    <w:rsid w:val="00BC2496"/>
    <w:rsid w:val="00BD4E5E"/>
    <w:rsid w:val="00BE2647"/>
    <w:rsid w:val="00C034F2"/>
    <w:rsid w:val="00C06769"/>
    <w:rsid w:val="00C07852"/>
    <w:rsid w:val="00C13370"/>
    <w:rsid w:val="00C51BF9"/>
    <w:rsid w:val="00C61235"/>
    <w:rsid w:val="00C64E2B"/>
    <w:rsid w:val="00C77B9E"/>
    <w:rsid w:val="00C91AEB"/>
    <w:rsid w:val="00C95151"/>
    <w:rsid w:val="00CA4270"/>
    <w:rsid w:val="00CE3ED7"/>
    <w:rsid w:val="00CE7172"/>
    <w:rsid w:val="00CF0525"/>
    <w:rsid w:val="00CF056E"/>
    <w:rsid w:val="00CF3718"/>
    <w:rsid w:val="00D13E54"/>
    <w:rsid w:val="00D22FCF"/>
    <w:rsid w:val="00D2662A"/>
    <w:rsid w:val="00D439E6"/>
    <w:rsid w:val="00D47558"/>
    <w:rsid w:val="00D4755A"/>
    <w:rsid w:val="00D54BAD"/>
    <w:rsid w:val="00D54DCE"/>
    <w:rsid w:val="00D66576"/>
    <w:rsid w:val="00D67973"/>
    <w:rsid w:val="00D70B06"/>
    <w:rsid w:val="00D811E4"/>
    <w:rsid w:val="00D945D0"/>
    <w:rsid w:val="00DA2098"/>
    <w:rsid w:val="00DA59BC"/>
    <w:rsid w:val="00DD368E"/>
    <w:rsid w:val="00DE2529"/>
    <w:rsid w:val="00DE44E2"/>
    <w:rsid w:val="00DF70F7"/>
    <w:rsid w:val="00E131A7"/>
    <w:rsid w:val="00E15247"/>
    <w:rsid w:val="00E2143F"/>
    <w:rsid w:val="00E35DD6"/>
    <w:rsid w:val="00E37FA1"/>
    <w:rsid w:val="00E4145F"/>
    <w:rsid w:val="00E43DFF"/>
    <w:rsid w:val="00E61107"/>
    <w:rsid w:val="00E67613"/>
    <w:rsid w:val="00E72578"/>
    <w:rsid w:val="00E81C07"/>
    <w:rsid w:val="00E91103"/>
    <w:rsid w:val="00E93EFF"/>
    <w:rsid w:val="00EA6C97"/>
    <w:rsid w:val="00EB15E0"/>
    <w:rsid w:val="00EC2EB6"/>
    <w:rsid w:val="00EE5CCA"/>
    <w:rsid w:val="00F11A2D"/>
    <w:rsid w:val="00F5251E"/>
    <w:rsid w:val="00F64400"/>
    <w:rsid w:val="00F757B2"/>
    <w:rsid w:val="00F94E85"/>
    <w:rsid w:val="00FB5880"/>
    <w:rsid w:val="00FB607A"/>
    <w:rsid w:val="00FE15DC"/>
    <w:rsid w:val="00FE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1"/>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1"/>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 w:type="paragraph" w:styleId="BodyText">
    <w:name w:val="Body Text"/>
    <w:basedOn w:val="Normal"/>
    <w:link w:val="BodyTextChar"/>
    <w:rsid w:val="00C034F2"/>
    <w:pPr>
      <w:jc w:val="center"/>
    </w:pPr>
    <w:rPr>
      <w:rFonts w:ascii="Times New Roman" w:hAnsi="Times New Roman" w:cs="Times New Roman"/>
      <w:b/>
      <w:bCs w:val="0"/>
      <w:kern w:val="0"/>
      <w:sz w:val="28"/>
      <w:szCs w:val="20"/>
    </w:rPr>
  </w:style>
  <w:style w:type="character" w:customStyle="1" w:styleId="BodyTextChar">
    <w:name w:val="Body Text Char"/>
    <w:basedOn w:val="DefaultParagraphFont"/>
    <w:link w:val="BodyText"/>
    <w:rsid w:val="00C034F2"/>
    <w:rPr>
      <w:b/>
      <w:sz w:val="28"/>
    </w:rPr>
  </w:style>
  <w:style w:type="paragraph" w:customStyle="1" w:styleId="HeadingRunIn">
    <w:name w:val="HeadingRunIn"/>
    <w:next w:val="Normal"/>
    <w:rsid w:val="00D67973"/>
    <w:pPr>
      <w:keepNext/>
      <w:autoSpaceDE w:val="0"/>
      <w:autoSpaceDN w:val="0"/>
      <w:adjustRightInd w:val="0"/>
      <w:spacing w:before="120" w:line="280" w:lineRule="atLeast"/>
    </w:pPr>
    <w:rPr>
      <w:b/>
      <w:bCs/>
      <w:color w:val="000000"/>
      <w:w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1"/>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1"/>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 w:type="paragraph" w:styleId="BodyText">
    <w:name w:val="Body Text"/>
    <w:basedOn w:val="Normal"/>
    <w:link w:val="BodyTextChar"/>
    <w:rsid w:val="00C034F2"/>
    <w:pPr>
      <w:jc w:val="center"/>
    </w:pPr>
    <w:rPr>
      <w:rFonts w:ascii="Times New Roman" w:hAnsi="Times New Roman" w:cs="Times New Roman"/>
      <w:b/>
      <w:bCs w:val="0"/>
      <w:kern w:val="0"/>
      <w:sz w:val="28"/>
      <w:szCs w:val="20"/>
    </w:rPr>
  </w:style>
  <w:style w:type="character" w:customStyle="1" w:styleId="BodyTextChar">
    <w:name w:val="Body Text Char"/>
    <w:basedOn w:val="DefaultParagraphFont"/>
    <w:link w:val="BodyText"/>
    <w:rsid w:val="00C034F2"/>
    <w:rPr>
      <w:b/>
      <w:sz w:val="28"/>
    </w:rPr>
  </w:style>
  <w:style w:type="paragraph" w:customStyle="1" w:styleId="HeadingRunIn">
    <w:name w:val="HeadingRunIn"/>
    <w:next w:val="Normal"/>
    <w:rsid w:val="00D67973"/>
    <w:pPr>
      <w:keepNext/>
      <w:autoSpaceDE w:val="0"/>
      <w:autoSpaceDN w:val="0"/>
      <w:adjustRightInd w:val="0"/>
      <w:spacing w:before="120" w:line="280" w:lineRule="atLeast"/>
    </w:pPr>
    <w:rPr>
      <w:b/>
      <w:bCs/>
      <w:color w:val="000000"/>
      <w:w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18006">
      <w:bodyDiv w:val="1"/>
      <w:marLeft w:val="0"/>
      <w:marRight w:val="0"/>
      <w:marTop w:val="0"/>
      <w:marBottom w:val="0"/>
      <w:divBdr>
        <w:top w:val="none" w:sz="0" w:space="0" w:color="auto"/>
        <w:left w:val="none" w:sz="0" w:space="0" w:color="auto"/>
        <w:bottom w:val="none" w:sz="0" w:space="0" w:color="auto"/>
        <w:right w:val="none" w:sz="0" w:space="0" w:color="auto"/>
      </w:divBdr>
      <w:divsChild>
        <w:div w:id="342513574">
          <w:marLeft w:val="230"/>
          <w:marRight w:val="0"/>
          <w:marTop w:val="0"/>
          <w:marBottom w:val="84"/>
          <w:divBdr>
            <w:top w:val="none" w:sz="0" w:space="0" w:color="auto"/>
            <w:left w:val="none" w:sz="0" w:space="0" w:color="auto"/>
            <w:bottom w:val="none" w:sz="0" w:space="0" w:color="auto"/>
            <w:right w:val="none" w:sz="0" w:space="0" w:color="auto"/>
          </w:divBdr>
        </w:div>
      </w:divsChild>
    </w:div>
    <w:div w:id="343409887">
      <w:bodyDiv w:val="1"/>
      <w:marLeft w:val="0"/>
      <w:marRight w:val="0"/>
      <w:marTop w:val="0"/>
      <w:marBottom w:val="0"/>
      <w:divBdr>
        <w:top w:val="none" w:sz="0" w:space="0" w:color="auto"/>
        <w:left w:val="none" w:sz="0" w:space="0" w:color="auto"/>
        <w:bottom w:val="none" w:sz="0" w:space="0" w:color="auto"/>
        <w:right w:val="none" w:sz="0" w:space="0" w:color="auto"/>
      </w:divBdr>
      <w:divsChild>
        <w:div w:id="796221597">
          <w:marLeft w:val="230"/>
          <w:marRight w:val="0"/>
          <w:marTop w:val="0"/>
          <w:marBottom w:val="84"/>
          <w:divBdr>
            <w:top w:val="none" w:sz="0" w:space="0" w:color="auto"/>
            <w:left w:val="none" w:sz="0" w:space="0" w:color="auto"/>
            <w:bottom w:val="none" w:sz="0" w:space="0" w:color="auto"/>
            <w:right w:val="none" w:sz="0" w:space="0" w:color="auto"/>
          </w:divBdr>
        </w:div>
        <w:div w:id="1190335327">
          <w:marLeft w:val="230"/>
          <w:marRight w:val="0"/>
          <w:marTop w:val="0"/>
          <w:marBottom w:val="84"/>
          <w:divBdr>
            <w:top w:val="none" w:sz="0" w:space="0" w:color="auto"/>
            <w:left w:val="none" w:sz="0" w:space="0" w:color="auto"/>
            <w:bottom w:val="none" w:sz="0" w:space="0" w:color="auto"/>
            <w:right w:val="none" w:sz="0" w:space="0" w:color="auto"/>
          </w:divBdr>
        </w:div>
        <w:div w:id="1879779206">
          <w:marLeft w:val="230"/>
          <w:marRight w:val="0"/>
          <w:marTop w:val="0"/>
          <w:marBottom w:val="84"/>
          <w:divBdr>
            <w:top w:val="none" w:sz="0" w:space="0" w:color="auto"/>
            <w:left w:val="none" w:sz="0" w:space="0" w:color="auto"/>
            <w:bottom w:val="none" w:sz="0" w:space="0" w:color="auto"/>
            <w:right w:val="none" w:sz="0" w:space="0" w:color="auto"/>
          </w:divBdr>
        </w:div>
        <w:div w:id="407730414">
          <w:marLeft w:val="230"/>
          <w:marRight w:val="0"/>
          <w:marTop w:val="0"/>
          <w:marBottom w:val="84"/>
          <w:divBdr>
            <w:top w:val="none" w:sz="0" w:space="0" w:color="auto"/>
            <w:left w:val="none" w:sz="0" w:space="0" w:color="auto"/>
            <w:bottom w:val="none" w:sz="0" w:space="0" w:color="auto"/>
            <w:right w:val="none" w:sz="0" w:space="0" w:color="auto"/>
          </w:divBdr>
        </w:div>
        <w:div w:id="273710289">
          <w:marLeft w:val="230"/>
          <w:marRight w:val="0"/>
          <w:marTop w:val="0"/>
          <w:marBottom w:val="84"/>
          <w:divBdr>
            <w:top w:val="none" w:sz="0" w:space="0" w:color="auto"/>
            <w:left w:val="none" w:sz="0" w:space="0" w:color="auto"/>
            <w:bottom w:val="none" w:sz="0" w:space="0" w:color="auto"/>
            <w:right w:val="none" w:sz="0" w:space="0" w:color="auto"/>
          </w:divBdr>
        </w:div>
      </w:divsChild>
    </w:div>
    <w:div w:id="354040717">
      <w:bodyDiv w:val="1"/>
      <w:marLeft w:val="0"/>
      <w:marRight w:val="0"/>
      <w:marTop w:val="0"/>
      <w:marBottom w:val="0"/>
      <w:divBdr>
        <w:top w:val="none" w:sz="0" w:space="0" w:color="auto"/>
        <w:left w:val="none" w:sz="0" w:space="0" w:color="auto"/>
        <w:bottom w:val="none" w:sz="0" w:space="0" w:color="auto"/>
        <w:right w:val="none" w:sz="0" w:space="0" w:color="auto"/>
      </w:divBdr>
      <w:divsChild>
        <w:div w:id="337079583">
          <w:marLeft w:val="230"/>
          <w:marRight w:val="0"/>
          <w:marTop w:val="0"/>
          <w:marBottom w:val="84"/>
          <w:divBdr>
            <w:top w:val="none" w:sz="0" w:space="0" w:color="auto"/>
            <w:left w:val="none" w:sz="0" w:space="0" w:color="auto"/>
            <w:bottom w:val="none" w:sz="0" w:space="0" w:color="auto"/>
            <w:right w:val="none" w:sz="0" w:space="0" w:color="auto"/>
          </w:divBdr>
        </w:div>
        <w:div w:id="210115978">
          <w:marLeft w:val="230"/>
          <w:marRight w:val="0"/>
          <w:marTop w:val="0"/>
          <w:marBottom w:val="84"/>
          <w:divBdr>
            <w:top w:val="none" w:sz="0" w:space="0" w:color="auto"/>
            <w:left w:val="none" w:sz="0" w:space="0" w:color="auto"/>
            <w:bottom w:val="none" w:sz="0" w:space="0" w:color="auto"/>
            <w:right w:val="none" w:sz="0" w:space="0" w:color="auto"/>
          </w:divBdr>
        </w:div>
        <w:div w:id="445199000">
          <w:marLeft w:val="230"/>
          <w:marRight w:val="0"/>
          <w:marTop w:val="0"/>
          <w:marBottom w:val="84"/>
          <w:divBdr>
            <w:top w:val="none" w:sz="0" w:space="0" w:color="auto"/>
            <w:left w:val="none" w:sz="0" w:space="0" w:color="auto"/>
            <w:bottom w:val="none" w:sz="0" w:space="0" w:color="auto"/>
            <w:right w:val="none" w:sz="0" w:space="0" w:color="auto"/>
          </w:divBdr>
        </w:div>
      </w:divsChild>
    </w:div>
    <w:div w:id="586233800">
      <w:bodyDiv w:val="1"/>
      <w:marLeft w:val="0"/>
      <w:marRight w:val="0"/>
      <w:marTop w:val="0"/>
      <w:marBottom w:val="0"/>
      <w:divBdr>
        <w:top w:val="none" w:sz="0" w:space="0" w:color="auto"/>
        <w:left w:val="none" w:sz="0" w:space="0" w:color="auto"/>
        <w:bottom w:val="none" w:sz="0" w:space="0" w:color="auto"/>
        <w:right w:val="none" w:sz="0" w:space="0" w:color="auto"/>
      </w:divBdr>
      <w:divsChild>
        <w:div w:id="454444466">
          <w:marLeft w:val="230"/>
          <w:marRight w:val="0"/>
          <w:marTop w:val="0"/>
          <w:marBottom w:val="84"/>
          <w:divBdr>
            <w:top w:val="none" w:sz="0" w:space="0" w:color="auto"/>
            <w:left w:val="none" w:sz="0" w:space="0" w:color="auto"/>
            <w:bottom w:val="none" w:sz="0" w:space="0" w:color="auto"/>
            <w:right w:val="none" w:sz="0" w:space="0" w:color="auto"/>
          </w:divBdr>
        </w:div>
        <w:div w:id="1647277965">
          <w:marLeft w:val="230"/>
          <w:marRight w:val="0"/>
          <w:marTop w:val="0"/>
          <w:marBottom w:val="84"/>
          <w:divBdr>
            <w:top w:val="none" w:sz="0" w:space="0" w:color="auto"/>
            <w:left w:val="none" w:sz="0" w:space="0" w:color="auto"/>
            <w:bottom w:val="none" w:sz="0" w:space="0" w:color="auto"/>
            <w:right w:val="none" w:sz="0" w:space="0" w:color="auto"/>
          </w:divBdr>
        </w:div>
        <w:div w:id="1530407388">
          <w:marLeft w:val="230"/>
          <w:marRight w:val="0"/>
          <w:marTop w:val="0"/>
          <w:marBottom w:val="84"/>
          <w:divBdr>
            <w:top w:val="none" w:sz="0" w:space="0" w:color="auto"/>
            <w:left w:val="none" w:sz="0" w:space="0" w:color="auto"/>
            <w:bottom w:val="none" w:sz="0" w:space="0" w:color="auto"/>
            <w:right w:val="none" w:sz="0" w:space="0" w:color="auto"/>
          </w:divBdr>
        </w:div>
        <w:div w:id="216626418">
          <w:marLeft w:val="230"/>
          <w:marRight w:val="0"/>
          <w:marTop w:val="0"/>
          <w:marBottom w:val="84"/>
          <w:divBdr>
            <w:top w:val="none" w:sz="0" w:space="0" w:color="auto"/>
            <w:left w:val="none" w:sz="0" w:space="0" w:color="auto"/>
            <w:bottom w:val="none" w:sz="0" w:space="0" w:color="auto"/>
            <w:right w:val="none" w:sz="0" w:space="0" w:color="auto"/>
          </w:divBdr>
        </w:div>
      </w:divsChild>
    </w:div>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790130210">
      <w:bodyDiv w:val="1"/>
      <w:marLeft w:val="0"/>
      <w:marRight w:val="0"/>
      <w:marTop w:val="0"/>
      <w:marBottom w:val="0"/>
      <w:divBdr>
        <w:top w:val="none" w:sz="0" w:space="0" w:color="auto"/>
        <w:left w:val="none" w:sz="0" w:space="0" w:color="auto"/>
        <w:bottom w:val="none" w:sz="0" w:space="0" w:color="auto"/>
        <w:right w:val="none" w:sz="0" w:space="0" w:color="auto"/>
      </w:divBdr>
      <w:divsChild>
        <w:div w:id="1709067962">
          <w:marLeft w:val="230"/>
          <w:marRight w:val="0"/>
          <w:marTop w:val="0"/>
          <w:marBottom w:val="84"/>
          <w:divBdr>
            <w:top w:val="none" w:sz="0" w:space="0" w:color="auto"/>
            <w:left w:val="none" w:sz="0" w:space="0" w:color="auto"/>
            <w:bottom w:val="none" w:sz="0" w:space="0" w:color="auto"/>
            <w:right w:val="none" w:sz="0" w:space="0" w:color="auto"/>
          </w:divBdr>
        </w:div>
        <w:div w:id="338122816">
          <w:marLeft w:val="230"/>
          <w:marRight w:val="0"/>
          <w:marTop w:val="0"/>
          <w:marBottom w:val="84"/>
          <w:divBdr>
            <w:top w:val="none" w:sz="0" w:space="0" w:color="auto"/>
            <w:left w:val="none" w:sz="0" w:space="0" w:color="auto"/>
            <w:bottom w:val="none" w:sz="0" w:space="0" w:color="auto"/>
            <w:right w:val="none" w:sz="0" w:space="0" w:color="auto"/>
          </w:divBdr>
        </w:div>
        <w:div w:id="90855964">
          <w:marLeft w:val="230"/>
          <w:marRight w:val="0"/>
          <w:marTop w:val="0"/>
          <w:marBottom w:val="84"/>
          <w:divBdr>
            <w:top w:val="none" w:sz="0" w:space="0" w:color="auto"/>
            <w:left w:val="none" w:sz="0" w:space="0" w:color="auto"/>
            <w:bottom w:val="none" w:sz="0" w:space="0" w:color="auto"/>
            <w:right w:val="none" w:sz="0" w:space="0" w:color="auto"/>
          </w:divBdr>
        </w:div>
        <w:div w:id="754860293">
          <w:marLeft w:val="230"/>
          <w:marRight w:val="0"/>
          <w:marTop w:val="0"/>
          <w:marBottom w:val="84"/>
          <w:divBdr>
            <w:top w:val="none" w:sz="0" w:space="0" w:color="auto"/>
            <w:left w:val="none" w:sz="0" w:space="0" w:color="auto"/>
            <w:bottom w:val="none" w:sz="0" w:space="0" w:color="auto"/>
            <w:right w:val="none" w:sz="0" w:space="0" w:color="auto"/>
          </w:divBdr>
        </w:div>
        <w:div w:id="724186753">
          <w:marLeft w:val="230"/>
          <w:marRight w:val="0"/>
          <w:marTop w:val="0"/>
          <w:marBottom w:val="84"/>
          <w:divBdr>
            <w:top w:val="none" w:sz="0" w:space="0" w:color="auto"/>
            <w:left w:val="none" w:sz="0" w:space="0" w:color="auto"/>
            <w:bottom w:val="none" w:sz="0" w:space="0" w:color="auto"/>
            <w:right w:val="none" w:sz="0" w:space="0" w:color="auto"/>
          </w:divBdr>
        </w:div>
        <w:div w:id="213665308">
          <w:marLeft w:val="230"/>
          <w:marRight w:val="0"/>
          <w:marTop w:val="0"/>
          <w:marBottom w:val="84"/>
          <w:divBdr>
            <w:top w:val="none" w:sz="0" w:space="0" w:color="auto"/>
            <w:left w:val="none" w:sz="0" w:space="0" w:color="auto"/>
            <w:bottom w:val="none" w:sz="0" w:space="0" w:color="auto"/>
            <w:right w:val="none" w:sz="0" w:space="0" w:color="auto"/>
          </w:divBdr>
        </w:div>
      </w:divsChild>
    </w:div>
    <w:div w:id="810445169">
      <w:bodyDiv w:val="1"/>
      <w:marLeft w:val="0"/>
      <w:marRight w:val="0"/>
      <w:marTop w:val="0"/>
      <w:marBottom w:val="0"/>
      <w:divBdr>
        <w:top w:val="none" w:sz="0" w:space="0" w:color="auto"/>
        <w:left w:val="none" w:sz="0" w:space="0" w:color="auto"/>
        <w:bottom w:val="none" w:sz="0" w:space="0" w:color="auto"/>
        <w:right w:val="none" w:sz="0" w:space="0" w:color="auto"/>
      </w:divBdr>
      <w:divsChild>
        <w:div w:id="941456104">
          <w:marLeft w:val="230"/>
          <w:marRight w:val="0"/>
          <w:marTop w:val="0"/>
          <w:marBottom w:val="84"/>
          <w:divBdr>
            <w:top w:val="none" w:sz="0" w:space="0" w:color="auto"/>
            <w:left w:val="none" w:sz="0" w:space="0" w:color="auto"/>
            <w:bottom w:val="none" w:sz="0" w:space="0" w:color="auto"/>
            <w:right w:val="none" w:sz="0" w:space="0" w:color="auto"/>
          </w:divBdr>
        </w:div>
        <w:div w:id="314259936">
          <w:marLeft w:val="230"/>
          <w:marRight w:val="0"/>
          <w:marTop w:val="0"/>
          <w:marBottom w:val="84"/>
          <w:divBdr>
            <w:top w:val="none" w:sz="0" w:space="0" w:color="auto"/>
            <w:left w:val="none" w:sz="0" w:space="0" w:color="auto"/>
            <w:bottom w:val="none" w:sz="0" w:space="0" w:color="auto"/>
            <w:right w:val="none" w:sz="0" w:space="0" w:color="auto"/>
          </w:divBdr>
        </w:div>
        <w:div w:id="2001423908">
          <w:marLeft w:val="230"/>
          <w:marRight w:val="0"/>
          <w:marTop w:val="0"/>
          <w:marBottom w:val="84"/>
          <w:divBdr>
            <w:top w:val="none" w:sz="0" w:space="0" w:color="auto"/>
            <w:left w:val="none" w:sz="0" w:space="0" w:color="auto"/>
            <w:bottom w:val="none" w:sz="0" w:space="0" w:color="auto"/>
            <w:right w:val="none" w:sz="0" w:space="0" w:color="auto"/>
          </w:divBdr>
        </w:div>
        <w:div w:id="938217070">
          <w:marLeft w:val="230"/>
          <w:marRight w:val="0"/>
          <w:marTop w:val="0"/>
          <w:marBottom w:val="84"/>
          <w:divBdr>
            <w:top w:val="none" w:sz="0" w:space="0" w:color="auto"/>
            <w:left w:val="none" w:sz="0" w:space="0" w:color="auto"/>
            <w:bottom w:val="none" w:sz="0" w:space="0" w:color="auto"/>
            <w:right w:val="none" w:sz="0" w:space="0" w:color="auto"/>
          </w:divBdr>
        </w:div>
      </w:divsChild>
    </w:div>
    <w:div w:id="875124822">
      <w:bodyDiv w:val="1"/>
      <w:marLeft w:val="0"/>
      <w:marRight w:val="0"/>
      <w:marTop w:val="0"/>
      <w:marBottom w:val="0"/>
      <w:divBdr>
        <w:top w:val="none" w:sz="0" w:space="0" w:color="auto"/>
        <w:left w:val="none" w:sz="0" w:space="0" w:color="auto"/>
        <w:bottom w:val="none" w:sz="0" w:space="0" w:color="auto"/>
        <w:right w:val="none" w:sz="0" w:space="0" w:color="auto"/>
      </w:divBdr>
      <w:divsChild>
        <w:div w:id="204874215">
          <w:marLeft w:val="230"/>
          <w:marRight w:val="0"/>
          <w:marTop w:val="0"/>
          <w:marBottom w:val="84"/>
          <w:divBdr>
            <w:top w:val="none" w:sz="0" w:space="0" w:color="auto"/>
            <w:left w:val="none" w:sz="0" w:space="0" w:color="auto"/>
            <w:bottom w:val="none" w:sz="0" w:space="0" w:color="auto"/>
            <w:right w:val="none" w:sz="0" w:space="0" w:color="auto"/>
          </w:divBdr>
        </w:div>
        <w:div w:id="1874150900">
          <w:marLeft w:val="230"/>
          <w:marRight w:val="0"/>
          <w:marTop w:val="0"/>
          <w:marBottom w:val="84"/>
          <w:divBdr>
            <w:top w:val="none" w:sz="0" w:space="0" w:color="auto"/>
            <w:left w:val="none" w:sz="0" w:space="0" w:color="auto"/>
            <w:bottom w:val="none" w:sz="0" w:space="0" w:color="auto"/>
            <w:right w:val="none" w:sz="0" w:space="0" w:color="auto"/>
          </w:divBdr>
        </w:div>
        <w:div w:id="1692874353">
          <w:marLeft w:val="230"/>
          <w:marRight w:val="0"/>
          <w:marTop w:val="0"/>
          <w:marBottom w:val="84"/>
          <w:divBdr>
            <w:top w:val="none" w:sz="0" w:space="0" w:color="auto"/>
            <w:left w:val="none" w:sz="0" w:space="0" w:color="auto"/>
            <w:bottom w:val="none" w:sz="0" w:space="0" w:color="auto"/>
            <w:right w:val="none" w:sz="0" w:space="0" w:color="auto"/>
          </w:divBdr>
        </w:div>
        <w:div w:id="795373425">
          <w:marLeft w:val="230"/>
          <w:marRight w:val="0"/>
          <w:marTop w:val="0"/>
          <w:marBottom w:val="84"/>
          <w:divBdr>
            <w:top w:val="none" w:sz="0" w:space="0" w:color="auto"/>
            <w:left w:val="none" w:sz="0" w:space="0" w:color="auto"/>
            <w:bottom w:val="none" w:sz="0" w:space="0" w:color="auto"/>
            <w:right w:val="none" w:sz="0" w:space="0" w:color="auto"/>
          </w:divBdr>
        </w:div>
        <w:div w:id="830874521">
          <w:marLeft w:val="230"/>
          <w:marRight w:val="0"/>
          <w:marTop w:val="0"/>
          <w:marBottom w:val="84"/>
          <w:divBdr>
            <w:top w:val="none" w:sz="0" w:space="0" w:color="auto"/>
            <w:left w:val="none" w:sz="0" w:space="0" w:color="auto"/>
            <w:bottom w:val="none" w:sz="0" w:space="0" w:color="auto"/>
            <w:right w:val="none" w:sz="0" w:space="0" w:color="auto"/>
          </w:divBdr>
        </w:div>
        <w:div w:id="469129709">
          <w:marLeft w:val="230"/>
          <w:marRight w:val="0"/>
          <w:marTop w:val="0"/>
          <w:marBottom w:val="84"/>
          <w:divBdr>
            <w:top w:val="none" w:sz="0" w:space="0" w:color="auto"/>
            <w:left w:val="none" w:sz="0" w:space="0" w:color="auto"/>
            <w:bottom w:val="none" w:sz="0" w:space="0" w:color="auto"/>
            <w:right w:val="none" w:sz="0" w:space="0" w:color="auto"/>
          </w:divBdr>
        </w:div>
        <w:div w:id="549922263">
          <w:marLeft w:val="230"/>
          <w:marRight w:val="0"/>
          <w:marTop w:val="0"/>
          <w:marBottom w:val="84"/>
          <w:divBdr>
            <w:top w:val="none" w:sz="0" w:space="0" w:color="auto"/>
            <w:left w:val="none" w:sz="0" w:space="0" w:color="auto"/>
            <w:bottom w:val="none" w:sz="0" w:space="0" w:color="auto"/>
            <w:right w:val="none" w:sz="0" w:space="0" w:color="auto"/>
          </w:divBdr>
        </w:div>
      </w:divsChild>
    </w:div>
    <w:div w:id="893350297">
      <w:bodyDiv w:val="1"/>
      <w:marLeft w:val="0"/>
      <w:marRight w:val="0"/>
      <w:marTop w:val="0"/>
      <w:marBottom w:val="0"/>
      <w:divBdr>
        <w:top w:val="none" w:sz="0" w:space="0" w:color="auto"/>
        <w:left w:val="none" w:sz="0" w:space="0" w:color="auto"/>
        <w:bottom w:val="none" w:sz="0" w:space="0" w:color="auto"/>
        <w:right w:val="none" w:sz="0" w:space="0" w:color="auto"/>
      </w:divBdr>
      <w:divsChild>
        <w:div w:id="1506166645">
          <w:marLeft w:val="230"/>
          <w:marRight w:val="0"/>
          <w:marTop w:val="0"/>
          <w:marBottom w:val="84"/>
          <w:divBdr>
            <w:top w:val="none" w:sz="0" w:space="0" w:color="auto"/>
            <w:left w:val="none" w:sz="0" w:space="0" w:color="auto"/>
            <w:bottom w:val="none" w:sz="0" w:space="0" w:color="auto"/>
            <w:right w:val="none" w:sz="0" w:space="0" w:color="auto"/>
          </w:divBdr>
        </w:div>
        <w:div w:id="2045476492">
          <w:marLeft w:val="230"/>
          <w:marRight w:val="0"/>
          <w:marTop w:val="0"/>
          <w:marBottom w:val="84"/>
          <w:divBdr>
            <w:top w:val="none" w:sz="0" w:space="0" w:color="auto"/>
            <w:left w:val="none" w:sz="0" w:space="0" w:color="auto"/>
            <w:bottom w:val="none" w:sz="0" w:space="0" w:color="auto"/>
            <w:right w:val="none" w:sz="0" w:space="0" w:color="auto"/>
          </w:divBdr>
        </w:div>
        <w:div w:id="385303721">
          <w:marLeft w:val="230"/>
          <w:marRight w:val="0"/>
          <w:marTop w:val="0"/>
          <w:marBottom w:val="84"/>
          <w:divBdr>
            <w:top w:val="none" w:sz="0" w:space="0" w:color="auto"/>
            <w:left w:val="none" w:sz="0" w:space="0" w:color="auto"/>
            <w:bottom w:val="none" w:sz="0" w:space="0" w:color="auto"/>
            <w:right w:val="none" w:sz="0" w:space="0" w:color="auto"/>
          </w:divBdr>
        </w:div>
      </w:divsChild>
    </w:div>
    <w:div w:id="926692798">
      <w:bodyDiv w:val="1"/>
      <w:marLeft w:val="0"/>
      <w:marRight w:val="0"/>
      <w:marTop w:val="0"/>
      <w:marBottom w:val="0"/>
      <w:divBdr>
        <w:top w:val="none" w:sz="0" w:space="0" w:color="auto"/>
        <w:left w:val="none" w:sz="0" w:space="0" w:color="auto"/>
        <w:bottom w:val="none" w:sz="0" w:space="0" w:color="auto"/>
        <w:right w:val="none" w:sz="0" w:space="0" w:color="auto"/>
      </w:divBdr>
      <w:divsChild>
        <w:div w:id="1311642476">
          <w:marLeft w:val="230"/>
          <w:marRight w:val="0"/>
          <w:marTop w:val="0"/>
          <w:marBottom w:val="84"/>
          <w:divBdr>
            <w:top w:val="none" w:sz="0" w:space="0" w:color="auto"/>
            <w:left w:val="none" w:sz="0" w:space="0" w:color="auto"/>
            <w:bottom w:val="none" w:sz="0" w:space="0" w:color="auto"/>
            <w:right w:val="none" w:sz="0" w:space="0" w:color="auto"/>
          </w:divBdr>
        </w:div>
        <w:div w:id="1214731484">
          <w:marLeft w:val="230"/>
          <w:marRight w:val="0"/>
          <w:marTop w:val="0"/>
          <w:marBottom w:val="84"/>
          <w:divBdr>
            <w:top w:val="none" w:sz="0" w:space="0" w:color="auto"/>
            <w:left w:val="none" w:sz="0" w:space="0" w:color="auto"/>
            <w:bottom w:val="none" w:sz="0" w:space="0" w:color="auto"/>
            <w:right w:val="none" w:sz="0" w:space="0" w:color="auto"/>
          </w:divBdr>
        </w:div>
        <w:div w:id="918902748">
          <w:marLeft w:val="230"/>
          <w:marRight w:val="0"/>
          <w:marTop w:val="0"/>
          <w:marBottom w:val="84"/>
          <w:divBdr>
            <w:top w:val="none" w:sz="0" w:space="0" w:color="auto"/>
            <w:left w:val="none" w:sz="0" w:space="0" w:color="auto"/>
            <w:bottom w:val="none" w:sz="0" w:space="0" w:color="auto"/>
            <w:right w:val="none" w:sz="0" w:space="0" w:color="auto"/>
          </w:divBdr>
        </w:div>
        <w:div w:id="1946572060">
          <w:marLeft w:val="230"/>
          <w:marRight w:val="0"/>
          <w:marTop w:val="0"/>
          <w:marBottom w:val="84"/>
          <w:divBdr>
            <w:top w:val="none" w:sz="0" w:space="0" w:color="auto"/>
            <w:left w:val="none" w:sz="0" w:space="0" w:color="auto"/>
            <w:bottom w:val="none" w:sz="0" w:space="0" w:color="auto"/>
            <w:right w:val="none" w:sz="0" w:space="0" w:color="auto"/>
          </w:divBdr>
        </w:div>
        <w:div w:id="723866696">
          <w:marLeft w:val="230"/>
          <w:marRight w:val="0"/>
          <w:marTop w:val="0"/>
          <w:marBottom w:val="84"/>
          <w:divBdr>
            <w:top w:val="none" w:sz="0" w:space="0" w:color="auto"/>
            <w:left w:val="none" w:sz="0" w:space="0" w:color="auto"/>
            <w:bottom w:val="none" w:sz="0" w:space="0" w:color="auto"/>
            <w:right w:val="none" w:sz="0" w:space="0" w:color="auto"/>
          </w:divBdr>
        </w:div>
        <w:div w:id="1804039354">
          <w:marLeft w:val="230"/>
          <w:marRight w:val="0"/>
          <w:marTop w:val="0"/>
          <w:marBottom w:val="84"/>
          <w:divBdr>
            <w:top w:val="none" w:sz="0" w:space="0" w:color="auto"/>
            <w:left w:val="none" w:sz="0" w:space="0" w:color="auto"/>
            <w:bottom w:val="none" w:sz="0" w:space="0" w:color="auto"/>
            <w:right w:val="none" w:sz="0" w:space="0" w:color="auto"/>
          </w:divBdr>
        </w:div>
        <w:div w:id="1259748522">
          <w:marLeft w:val="230"/>
          <w:marRight w:val="0"/>
          <w:marTop w:val="0"/>
          <w:marBottom w:val="84"/>
          <w:divBdr>
            <w:top w:val="none" w:sz="0" w:space="0" w:color="auto"/>
            <w:left w:val="none" w:sz="0" w:space="0" w:color="auto"/>
            <w:bottom w:val="none" w:sz="0" w:space="0" w:color="auto"/>
            <w:right w:val="none" w:sz="0" w:space="0" w:color="auto"/>
          </w:divBdr>
        </w:div>
        <w:div w:id="1695963249">
          <w:marLeft w:val="230"/>
          <w:marRight w:val="0"/>
          <w:marTop w:val="0"/>
          <w:marBottom w:val="84"/>
          <w:divBdr>
            <w:top w:val="none" w:sz="0" w:space="0" w:color="auto"/>
            <w:left w:val="none" w:sz="0" w:space="0" w:color="auto"/>
            <w:bottom w:val="none" w:sz="0" w:space="0" w:color="auto"/>
            <w:right w:val="none" w:sz="0" w:space="0" w:color="auto"/>
          </w:divBdr>
        </w:div>
        <w:div w:id="1031682669">
          <w:marLeft w:val="230"/>
          <w:marRight w:val="0"/>
          <w:marTop w:val="0"/>
          <w:marBottom w:val="84"/>
          <w:divBdr>
            <w:top w:val="none" w:sz="0" w:space="0" w:color="auto"/>
            <w:left w:val="none" w:sz="0" w:space="0" w:color="auto"/>
            <w:bottom w:val="none" w:sz="0" w:space="0" w:color="auto"/>
            <w:right w:val="none" w:sz="0" w:space="0" w:color="auto"/>
          </w:divBdr>
        </w:div>
        <w:div w:id="917516253">
          <w:marLeft w:val="230"/>
          <w:marRight w:val="0"/>
          <w:marTop w:val="0"/>
          <w:marBottom w:val="84"/>
          <w:divBdr>
            <w:top w:val="none" w:sz="0" w:space="0" w:color="auto"/>
            <w:left w:val="none" w:sz="0" w:space="0" w:color="auto"/>
            <w:bottom w:val="none" w:sz="0" w:space="0" w:color="auto"/>
            <w:right w:val="none" w:sz="0" w:space="0" w:color="auto"/>
          </w:divBdr>
        </w:div>
      </w:divsChild>
    </w:div>
    <w:div w:id="1125585021">
      <w:bodyDiv w:val="1"/>
      <w:marLeft w:val="0"/>
      <w:marRight w:val="0"/>
      <w:marTop w:val="0"/>
      <w:marBottom w:val="0"/>
      <w:divBdr>
        <w:top w:val="none" w:sz="0" w:space="0" w:color="auto"/>
        <w:left w:val="none" w:sz="0" w:space="0" w:color="auto"/>
        <w:bottom w:val="none" w:sz="0" w:space="0" w:color="auto"/>
        <w:right w:val="none" w:sz="0" w:space="0" w:color="auto"/>
      </w:divBdr>
      <w:divsChild>
        <w:div w:id="304824752">
          <w:marLeft w:val="230"/>
          <w:marRight w:val="0"/>
          <w:marTop w:val="0"/>
          <w:marBottom w:val="84"/>
          <w:divBdr>
            <w:top w:val="none" w:sz="0" w:space="0" w:color="auto"/>
            <w:left w:val="none" w:sz="0" w:space="0" w:color="auto"/>
            <w:bottom w:val="none" w:sz="0" w:space="0" w:color="auto"/>
            <w:right w:val="none" w:sz="0" w:space="0" w:color="auto"/>
          </w:divBdr>
        </w:div>
        <w:div w:id="708991852">
          <w:marLeft w:val="230"/>
          <w:marRight w:val="0"/>
          <w:marTop w:val="0"/>
          <w:marBottom w:val="84"/>
          <w:divBdr>
            <w:top w:val="none" w:sz="0" w:space="0" w:color="auto"/>
            <w:left w:val="none" w:sz="0" w:space="0" w:color="auto"/>
            <w:bottom w:val="none" w:sz="0" w:space="0" w:color="auto"/>
            <w:right w:val="none" w:sz="0" w:space="0" w:color="auto"/>
          </w:divBdr>
        </w:div>
        <w:div w:id="1138836431">
          <w:marLeft w:val="230"/>
          <w:marRight w:val="0"/>
          <w:marTop w:val="0"/>
          <w:marBottom w:val="84"/>
          <w:divBdr>
            <w:top w:val="none" w:sz="0" w:space="0" w:color="auto"/>
            <w:left w:val="none" w:sz="0" w:space="0" w:color="auto"/>
            <w:bottom w:val="none" w:sz="0" w:space="0" w:color="auto"/>
            <w:right w:val="none" w:sz="0" w:space="0" w:color="auto"/>
          </w:divBdr>
        </w:div>
        <w:div w:id="1120104596">
          <w:marLeft w:val="230"/>
          <w:marRight w:val="0"/>
          <w:marTop w:val="0"/>
          <w:marBottom w:val="84"/>
          <w:divBdr>
            <w:top w:val="none" w:sz="0" w:space="0" w:color="auto"/>
            <w:left w:val="none" w:sz="0" w:space="0" w:color="auto"/>
            <w:bottom w:val="none" w:sz="0" w:space="0" w:color="auto"/>
            <w:right w:val="none" w:sz="0" w:space="0" w:color="auto"/>
          </w:divBdr>
        </w:div>
        <w:div w:id="1223980789">
          <w:marLeft w:val="230"/>
          <w:marRight w:val="0"/>
          <w:marTop w:val="0"/>
          <w:marBottom w:val="84"/>
          <w:divBdr>
            <w:top w:val="none" w:sz="0" w:space="0" w:color="auto"/>
            <w:left w:val="none" w:sz="0" w:space="0" w:color="auto"/>
            <w:bottom w:val="none" w:sz="0" w:space="0" w:color="auto"/>
            <w:right w:val="none" w:sz="0" w:space="0" w:color="auto"/>
          </w:divBdr>
        </w:div>
        <w:div w:id="1429496024">
          <w:marLeft w:val="230"/>
          <w:marRight w:val="0"/>
          <w:marTop w:val="0"/>
          <w:marBottom w:val="84"/>
          <w:divBdr>
            <w:top w:val="none" w:sz="0" w:space="0" w:color="auto"/>
            <w:left w:val="none" w:sz="0" w:space="0" w:color="auto"/>
            <w:bottom w:val="none" w:sz="0" w:space="0" w:color="auto"/>
            <w:right w:val="none" w:sz="0" w:space="0" w:color="auto"/>
          </w:divBdr>
        </w:div>
        <w:div w:id="627397428">
          <w:marLeft w:val="230"/>
          <w:marRight w:val="0"/>
          <w:marTop w:val="0"/>
          <w:marBottom w:val="84"/>
          <w:divBdr>
            <w:top w:val="none" w:sz="0" w:space="0" w:color="auto"/>
            <w:left w:val="none" w:sz="0" w:space="0" w:color="auto"/>
            <w:bottom w:val="none" w:sz="0" w:space="0" w:color="auto"/>
            <w:right w:val="none" w:sz="0" w:space="0" w:color="auto"/>
          </w:divBdr>
        </w:div>
        <w:div w:id="1828327794">
          <w:marLeft w:val="230"/>
          <w:marRight w:val="0"/>
          <w:marTop w:val="0"/>
          <w:marBottom w:val="84"/>
          <w:divBdr>
            <w:top w:val="none" w:sz="0" w:space="0" w:color="auto"/>
            <w:left w:val="none" w:sz="0" w:space="0" w:color="auto"/>
            <w:bottom w:val="none" w:sz="0" w:space="0" w:color="auto"/>
            <w:right w:val="none" w:sz="0" w:space="0" w:color="auto"/>
          </w:divBdr>
        </w:div>
        <w:div w:id="235285795">
          <w:marLeft w:val="230"/>
          <w:marRight w:val="0"/>
          <w:marTop w:val="0"/>
          <w:marBottom w:val="84"/>
          <w:divBdr>
            <w:top w:val="none" w:sz="0" w:space="0" w:color="auto"/>
            <w:left w:val="none" w:sz="0" w:space="0" w:color="auto"/>
            <w:bottom w:val="none" w:sz="0" w:space="0" w:color="auto"/>
            <w:right w:val="none" w:sz="0" w:space="0" w:color="auto"/>
          </w:divBdr>
        </w:div>
        <w:div w:id="131145893">
          <w:marLeft w:val="230"/>
          <w:marRight w:val="0"/>
          <w:marTop w:val="0"/>
          <w:marBottom w:val="84"/>
          <w:divBdr>
            <w:top w:val="none" w:sz="0" w:space="0" w:color="auto"/>
            <w:left w:val="none" w:sz="0" w:space="0" w:color="auto"/>
            <w:bottom w:val="none" w:sz="0" w:space="0" w:color="auto"/>
            <w:right w:val="none" w:sz="0" w:space="0" w:color="auto"/>
          </w:divBdr>
        </w:div>
        <w:div w:id="462700393">
          <w:marLeft w:val="230"/>
          <w:marRight w:val="0"/>
          <w:marTop w:val="0"/>
          <w:marBottom w:val="84"/>
          <w:divBdr>
            <w:top w:val="none" w:sz="0" w:space="0" w:color="auto"/>
            <w:left w:val="none" w:sz="0" w:space="0" w:color="auto"/>
            <w:bottom w:val="none" w:sz="0" w:space="0" w:color="auto"/>
            <w:right w:val="none" w:sz="0" w:space="0" w:color="auto"/>
          </w:divBdr>
        </w:div>
      </w:divsChild>
    </w:div>
    <w:div w:id="1152871708">
      <w:bodyDiv w:val="1"/>
      <w:marLeft w:val="0"/>
      <w:marRight w:val="0"/>
      <w:marTop w:val="0"/>
      <w:marBottom w:val="0"/>
      <w:divBdr>
        <w:top w:val="none" w:sz="0" w:space="0" w:color="auto"/>
        <w:left w:val="none" w:sz="0" w:space="0" w:color="auto"/>
        <w:bottom w:val="none" w:sz="0" w:space="0" w:color="auto"/>
        <w:right w:val="none" w:sz="0" w:space="0" w:color="auto"/>
      </w:divBdr>
      <w:divsChild>
        <w:div w:id="1778330044">
          <w:marLeft w:val="230"/>
          <w:marRight w:val="0"/>
          <w:marTop w:val="0"/>
          <w:marBottom w:val="84"/>
          <w:divBdr>
            <w:top w:val="none" w:sz="0" w:space="0" w:color="auto"/>
            <w:left w:val="none" w:sz="0" w:space="0" w:color="auto"/>
            <w:bottom w:val="none" w:sz="0" w:space="0" w:color="auto"/>
            <w:right w:val="none" w:sz="0" w:space="0" w:color="auto"/>
          </w:divBdr>
        </w:div>
        <w:div w:id="899293955">
          <w:marLeft w:val="230"/>
          <w:marRight w:val="0"/>
          <w:marTop w:val="0"/>
          <w:marBottom w:val="84"/>
          <w:divBdr>
            <w:top w:val="none" w:sz="0" w:space="0" w:color="auto"/>
            <w:left w:val="none" w:sz="0" w:space="0" w:color="auto"/>
            <w:bottom w:val="none" w:sz="0" w:space="0" w:color="auto"/>
            <w:right w:val="none" w:sz="0" w:space="0" w:color="auto"/>
          </w:divBdr>
        </w:div>
        <w:div w:id="736517771">
          <w:marLeft w:val="230"/>
          <w:marRight w:val="0"/>
          <w:marTop w:val="0"/>
          <w:marBottom w:val="84"/>
          <w:divBdr>
            <w:top w:val="none" w:sz="0" w:space="0" w:color="auto"/>
            <w:left w:val="none" w:sz="0" w:space="0" w:color="auto"/>
            <w:bottom w:val="none" w:sz="0" w:space="0" w:color="auto"/>
            <w:right w:val="none" w:sz="0" w:space="0" w:color="auto"/>
          </w:divBdr>
        </w:div>
        <w:div w:id="1861115852">
          <w:marLeft w:val="230"/>
          <w:marRight w:val="0"/>
          <w:marTop w:val="0"/>
          <w:marBottom w:val="84"/>
          <w:divBdr>
            <w:top w:val="none" w:sz="0" w:space="0" w:color="auto"/>
            <w:left w:val="none" w:sz="0" w:space="0" w:color="auto"/>
            <w:bottom w:val="none" w:sz="0" w:space="0" w:color="auto"/>
            <w:right w:val="none" w:sz="0" w:space="0" w:color="auto"/>
          </w:divBdr>
        </w:div>
      </w:divsChild>
    </w:div>
    <w:div w:id="1463646721">
      <w:bodyDiv w:val="1"/>
      <w:marLeft w:val="0"/>
      <w:marRight w:val="0"/>
      <w:marTop w:val="0"/>
      <w:marBottom w:val="0"/>
      <w:divBdr>
        <w:top w:val="none" w:sz="0" w:space="0" w:color="auto"/>
        <w:left w:val="none" w:sz="0" w:space="0" w:color="auto"/>
        <w:bottom w:val="none" w:sz="0" w:space="0" w:color="auto"/>
        <w:right w:val="none" w:sz="0" w:space="0" w:color="auto"/>
      </w:divBdr>
      <w:divsChild>
        <w:div w:id="107627145">
          <w:marLeft w:val="230"/>
          <w:marRight w:val="0"/>
          <w:marTop w:val="0"/>
          <w:marBottom w:val="84"/>
          <w:divBdr>
            <w:top w:val="none" w:sz="0" w:space="0" w:color="auto"/>
            <w:left w:val="none" w:sz="0" w:space="0" w:color="auto"/>
            <w:bottom w:val="none" w:sz="0" w:space="0" w:color="auto"/>
            <w:right w:val="none" w:sz="0" w:space="0" w:color="auto"/>
          </w:divBdr>
        </w:div>
        <w:div w:id="764229168">
          <w:marLeft w:val="230"/>
          <w:marRight w:val="0"/>
          <w:marTop w:val="0"/>
          <w:marBottom w:val="84"/>
          <w:divBdr>
            <w:top w:val="none" w:sz="0" w:space="0" w:color="auto"/>
            <w:left w:val="none" w:sz="0" w:space="0" w:color="auto"/>
            <w:bottom w:val="none" w:sz="0" w:space="0" w:color="auto"/>
            <w:right w:val="none" w:sz="0" w:space="0" w:color="auto"/>
          </w:divBdr>
        </w:div>
        <w:div w:id="716048464">
          <w:marLeft w:val="230"/>
          <w:marRight w:val="0"/>
          <w:marTop w:val="0"/>
          <w:marBottom w:val="84"/>
          <w:divBdr>
            <w:top w:val="none" w:sz="0" w:space="0" w:color="auto"/>
            <w:left w:val="none" w:sz="0" w:space="0" w:color="auto"/>
            <w:bottom w:val="none" w:sz="0" w:space="0" w:color="auto"/>
            <w:right w:val="none" w:sz="0" w:space="0" w:color="auto"/>
          </w:divBdr>
        </w:div>
        <w:div w:id="1898391610">
          <w:marLeft w:val="230"/>
          <w:marRight w:val="0"/>
          <w:marTop w:val="0"/>
          <w:marBottom w:val="84"/>
          <w:divBdr>
            <w:top w:val="none" w:sz="0" w:space="0" w:color="auto"/>
            <w:left w:val="none" w:sz="0" w:space="0" w:color="auto"/>
            <w:bottom w:val="none" w:sz="0" w:space="0" w:color="auto"/>
            <w:right w:val="none" w:sz="0" w:space="0" w:color="auto"/>
          </w:divBdr>
        </w:div>
      </w:divsChild>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 w:id="1791361733">
      <w:bodyDiv w:val="1"/>
      <w:marLeft w:val="0"/>
      <w:marRight w:val="0"/>
      <w:marTop w:val="0"/>
      <w:marBottom w:val="0"/>
      <w:divBdr>
        <w:top w:val="none" w:sz="0" w:space="0" w:color="auto"/>
        <w:left w:val="none" w:sz="0" w:space="0" w:color="auto"/>
        <w:bottom w:val="none" w:sz="0" w:space="0" w:color="auto"/>
        <w:right w:val="none" w:sz="0" w:space="0" w:color="auto"/>
      </w:divBdr>
      <w:divsChild>
        <w:div w:id="1558324053">
          <w:marLeft w:val="230"/>
          <w:marRight w:val="0"/>
          <w:marTop w:val="0"/>
          <w:marBottom w:val="84"/>
          <w:divBdr>
            <w:top w:val="none" w:sz="0" w:space="0" w:color="auto"/>
            <w:left w:val="none" w:sz="0" w:space="0" w:color="auto"/>
            <w:bottom w:val="none" w:sz="0" w:space="0" w:color="auto"/>
            <w:right w:val="none" w:sz="0" w:space="0" w:color="auto"/>
          </w:divBdr>
        </w:div>
        <w:div w:id="273366895">
          <w:marLeft w:val="230"/>
          <w:marRight w:val="0"/>
          <w:marTop w:val="0"/>
          <w:marBottom w:val="84"/>
          <w:divBdr>
            <w:top w:val="none" w:sz="0" w:space="0" w:color="auto"/>
            <w:left w:val="none" w:sz="0" w:space="0" w:color="auto"/>
            <w:bottom w:val="none" w:sz="0" w:space="0" w:color="auto"/>
            <w:right w:val="none" w:sz="0" w:space="0" w:color="auto"/>
          </w:divBdr>
        </w:div>
        <w:div w:id="1612974242">
          <w:marLeft w:val="230"/>
          <w:marRight w:val="0"/>
          <w:marTop w:val="0"/>
          <w:marBottom w:val="84"/>
          <w:divBdr>
            <w:top w:val="none" w:sz="0" w:space="0" w:color="auto"/>
            <w:left w:val="none" w:sz="0" w:space="0" w:color="auto"/>
            <w:bottom w:val="none" w:sz="0" w:space="0" w:color="auto"/>
            <w:right w:val="none" w:sz="0" w:space="0" w:color="auto"/>
          </w:divBdr>
        </w:div>
        <w:div w:id="920483225">
          <w:marLeft w:val="230"/>
          <w:marRight w:val="0"/>
          <w:marTop w:val="0"/>
          <w:marBottom w:val="84"/>
          <w:divBdr>
            <w:top w:val="none" w:sz="0" w:space="0" w:color="auto"/>
            <w:left w:val="none" w:sz="0" w:space="0" w:color="auto"/>
            <w:bottom w:val="none" w:sz="0" w:space="0" w:color="auto"/>
            <w:right w:val="none" w:sz="0" w:space="0" w:color="auto"/>
          </w:divBdr>
        </w:div>
        <w:div w:id="76176620">
          <w:marLeft w:val="230"/>
          <w:marRight w:val="0"/>
          <w:marTop w:val="0"/>
          <w:marBottom w:val="84"/>
          <w:divBdr>
            <w:top w:val="none" w:sz="0" w:space="0" w:color="auto"/>
            <w:left w:val="none" w:sz="0" w:space="0" w:color="auto"/>
            <w:bottom w:val="none" w:sz="0" w:space="0" w:color="auto"/>
            <w:right w:val="none" w:sz="0" w:space="0" w:color="auto"/>
          </w:divBdr>
        </w:div>
      </w:divsChild>
    </w:div>
    <w:div w:id="1807043818">
      <w:bodyDiv w:val="1"/>
      <w:marLeft w:val="0"/>
      <w:marRight w:val="0"/>
      <w:marTop w:val="0"/>
      <w:marBottom w:val="0"/>
      <w:divBdr>
        <w:top w:val="none" w:sz="0" w:space="0" w:color="auto"/>
        <w:left w:val="none" w:sz="0" w:space="0" w:color="auto"/>
        <w:bottom w:val="none" w:sz="0" w:space="0" w:color="auto"/>
        <w:right w:val="none" w:sz="0" w:space="0" w:color="auto"/>
      </w:divBdr>
      <w:divsChild>
        <w:div w:id="1079598940">
          <w:marLeft w:val="230"/>
          <w:marRight w:val="0"/>
          <w:marTop w:val="0"/>
          <w:marBottom w:val="84"/>
          <w:divBdr>
            <w:top w:val="none" w:sz="0" w:space="0" w:color="auto"/>
            <w:left w:val="none" w:sz="0" w:space="0" w:color="auto"/>
            <w:bottom w:val="none" w:sz="0" w:space="0" w:color="auto"/>
            <w:right w:val="none" w:sz="0" w:space="0" w:color="auto"/>
          </w:divBdr>
        </w:div>
      </w:divsChild>
    </w:div>
    <w:div w:id="1886060778">
      <w:bodyDiv w:val="1"/>
      <w:marLeft w:val="0"/>
      <w:marRight w:val="0"/>
      <w:marTop w:val="0"/>
      <w:marBottom w:val="0"/>
      <w:divBdr>
        <w:top w:val="none" w:sz="0" w:space="0" w:color="auto"/>
        <w:left w:val="none" w:sz="0" w:space="0" w:color="auto"/>
        <w:bottom w:val="none" w:sz="0" w:space="0" w:color="auto"/>
        <w:right w:val="none" w:sz="0" w:space="0" w:color="auto"/>
      </w:divBdr>
      <w:divsChild>
        <w:div w:id="1620380163">
          <w:marLeft w:val="230"/>
          <w:marRight w:val="0"/>
          <w:marTop w:val="0"/>
          <w:marBottom w:val="84"/>
          <w:divBdr>
            <w:top w:val="none" w:sz="0" w:space="0" w:color="auto"/>
            <w:left w:val="none" w:sz="0" w:space="0" w:color="auto"/>
            <w:bottom w:val="none" w:sz="0" w:space="0" w:color="auto"/>
            <w:right w:val="none" w:sz="0" w:space="0" w:color="auto"/>
          </w:divBdr>
        </w:div>
        <w:div w:id="603340353">
          <w:marLeft w:val="230"/>
          <w:marRight w:val="0"/>
          <w:marTop w:val="0"/>
          <w:marBottom w:val="84"/>
          <w:divBdr>
            <w:top w:val="none" w:sz="0" w:space="0" w:color="auto"/>
            <w:left w:val="none" w:sz="0" w:space="0" w:color="auto"/>
            <w:bottom w:val="none" w:sz="0" w:space="0" w:color="auto"/>
            <w:right w:val="none" w:sz="0" w:space="0" w:color="auto"/>
          </w:divBdr>
        </w:div>
        <w:div w:id="835463145">
          <w:marLeft w:val="230"/>
          <w:marRight w:val="0"/>
          <w:marTop w:val="0"/>
          <w:marBottom w:val="84"/>
          <w:divBdr>
            <w:top w:val="none" w:sz="0" w:space="0" w:color="auto"/>
            <w:left w:val="none" w:sz="0" w:space="0" w:color="auto"/>
            <w:bottom w:val="none" w:sz="0" w:space="0" w:color="auto"/>
            <w:right w:val="none" w:sz="0" w:space="0" w:color="auto"/>
          </w:divBdr>
        </w:div>
        <w:div w:id="1820069809">
          <w:marLeft w:val="230"/>
          <w:marRight w:val="0"/>
          <w:marTop w:val="0"/>
          <w:marBottom w:val="84"/>
          <w:divBdr>
            <w:top w:val="none" w:sz="0" w:space="0" w:color="auto"/>
            <w:left w:val="none" w:sz="0" w:space="0" w:color="auto"/>
            <w:bottom w:val="none" w:sz="0" w:space="0" w:color="auto"/>
            <w:right w:val="none" w:sz="0" w:space="0" w:color="auto"/>
          </w:divBdr>
        </w:div>
        <w:div w:id="1886604096">
          <w:marLeft w:val="230"/>
          <w:marRight w:val="0"/>
          <w:marTop w:val="0"/>
          <w:marBottom w:val="84"/>
          <w:divBdr>
            <w:top w:val="none" w:sz="0" w:space="0" w:color="auto"/>
            <w:left w:val="none" w:sz="0" w:space="0" w:color="auto"/>
            <w:bottom w:val="none" w:sz="0" w:space="0" w:color="auto"/>
            <w:right w:val="none" w:sz="0" w:space="0" w:color="auto"/>
          </w:divBdr>
        </w:div>
        <w:div w:id="73891788">
          <w:marLeft w:val="230"/>
          <w:marRight w:val="0"/>
          <w:marTop w:val="0"/>
          <w:marBottom w:val="84"/>
          <w:divBdr>
            <w:top w:val="none" w:sz="0" w:space="0" w:color="auto"/>
            <w:left w:val="none" w:sz="0" w:space="0" w:color="auto"/>
            <w:bottom w:val="none" w:sz="0" w:space="0" w:color="auto"/>
            <w:right w:val="none" w:sz="0" w:space="0" w:color="auto"/>
          </w:divBdr>
        </w:div>
        <w:div w:id="864248995">
          <w:marLeft w:val="230"/>
          <w:marRight w:val="0"/>
          <w:marTop w:val="0"/>
          <w:marBottom w:val="84"/>
          <w:divBdr>
            <w:top w:val="none" w:sz="0" w:space="0" w:color="auto"/>
            <w:left w:val="none" w:sz="0" w:space="0" w:color="auto"/>
            <w:bottom w:val="none" w:sz="0" w:space="0" w:color="auto"/>
            <w:right w:val="none" w:sz="0" w:space="0" w:color="auto"/>
          </w:divBdr>
        </w:div>
        <w:div w:id="1213537405">
          <w:marLeft w:val="230"/>
          <w:marRight w:val="0"/>
          <w:marTop w:val="0"/>
          <w:marBottom w:val="84"/>
          <w:divBdr>
            <w:top w:val="none" w:sz="0" w:space="0" w:color="auto"/>
            <w:left w:val="none" w:sz="0" w:space="0" w:color="auto"/>
            <w:bottom w:val="none" w:sz="0" w:space="0" w:color="auto"/>
            <w:right w:val="none" w:sz="0" w:space="0" w:color="auto"/>
          </w:divBdr>
        </w:div>
      </w:divsChild>
    </w:div>
    <w:div w:id="2043088298">
      <w:bodyDiv w:val="1"/>
      <w:marLeft w:val="0"/>
      <w:marRight w:val="0"/>
      <w:marTop w:val="0"/>
      <w:marBottom w:val="0"/>
      <w:divBdr>
        <w:top w:val="none" w:sz="0" w:space="0" w:color="auto"/>
        <w:left w:val="none" w:sz="0" w:space="0" w:color="auto"/>
        <w:bottom w:val="none" w:sz="0" w:space="0" w:color="auto"/>
        <w:right w:val="none" w:sz="0" w:space="0" w:color="auto"/>
      </w:divBdr>
      <w:divsChild>
        <w:div w:id="132335224">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1B30D-A254-4117-A952-F17DC41F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18466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ADMINIBM</cp:lastModifiedBy>
  <cp:revision>86</cp:revision>
  <cp:lastPrinted>2012-01-04T19:14:00Z</cp:lastPrinted>
  <dcterms:created xsi:type="dcterms:W3CDTF">2013-11-05T17:07:00Z</dcterms:created>
  <dcterms:modified xsi:type="dcterms:W3CDTF">2014-06-25T16:48:00Z</dcterms:modified>
</cp:coreProperties>
</file>