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hanging="3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-233043</wp:posOffset>
            </wp:positionH>
            <wp:positionV relativeFrom="paragraph">
              <wp:posOffset>-292733</wp:posOffset>
            </wp:positionV>
            <wp:extent cx="6577703" cy="9665970"/>
            <wp:effectExtent b="9525" l="9525" r="9525" t="9525"/>
            <wp:wrapNone/>
            <wp:docPr descr="khung doi" id="2" name="image2.jpg"/>
            <a:graphic>
              <a:graphicData uri="http://schemas.openxmlformats.org/drawingml/2006/picture">
                <pic:pic>
                  <pic:nvPicPr>
                    <pic:cNvPr descr="khung doi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703" cy="9665970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30" w:line="360" w:lineRule="auto"/>
        <w:ind w:left="1440" w:right="158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04">
      <w:pPr>
        <w:spacing w:after="160" w:line="360" w:lineRule="auto"/>
        <w:ind w:left="992.1259842519685" w:right="1234.7244094488196" w:firstLine="141.7322834645666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TRƯỜNG ĐẠI HỌC SƯ PHẠM KỸ THUẬT TP.HCM</w:t>
      </w:r>
    </w:p>
    <w:p w:rsidR="00000000" w:rsidDel="00000000" w:rsidP="00000000" w:rsidRDefault="00000000" w:rsidRPr="00000000" w14:paraId="00000005">
      <w:pPr>
        <w:spacing w:after="160" w:line="360" w:lineRule="auto"/>
        <w:ind w:left="1440" w:right="1587" w:hanging="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KHOA CÔNG NGHỆ THÔNG TIN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🙠🙟🕮🙝🙢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8" w:line="36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2394113</wp:posOffset>
            </wp:positionH>
            <wp:positionV relativeFrom="paragraph">
              <wp:posOffset>76200</wp:posOffset>
            </wp:positionV>
            <wp:extent cx="938530" cy="1203325"/>
            <wp:effectExtent b="0" l="0" r="0" t="0"/>
            <wp:wrapTopAndBottom distB="0" distT="0"/>
            <wp:docPr descr="Kết quả hình ảnh cho hcmute logo" id="1" name="image1.png"/>
            <a:graphic>
              <a:graphicData uri="http://schemas.openxmlformats.org/drawingml/2006/picture">
                <pic:pic>
                  <pic:nvPicPr>
                    <pic:cNvPr descr="Kết quả hình ảnh cho hcmute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20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80" w:before="280" w:line="360" w:lineRule="auto"/>
        <w:ind w:left="1440" w:right="137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BÁO CÁO MÔN HỌC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CÔNG CỤ VÀ MÔI TRƯỜNG </w:t>
      </w:r>
    </w:p>
    <w:p w:rsidR="00000000" w:rsidDel="00000000" w:rsidP="00000000" w:rsidRDefault="00000000" w:rsidRPr="00000000" w14:paraId="00000009">
      <w:pPr>
        <w:spacing w:after="280" w:before="280" w:line="360" w:lineRule="auto"/>
        <w:ind w:left="1440" w:right="137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PHÁT TRIỂN PHẦN MỀM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1440" w:right="1152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PHÁT TRIỂN HỆ THỐNG DASHBOARD XỬ LÝ VIDEO</w:t>
      </w:r>
    </w:p>
    <w:p w:rsidR="00000000" w:rsidDel="00000000" w:rsidP="00000000" w:rsidRDefault="00000000" w:rsidRPr="00000000" w14:paraId="0000000B">
      <w:pPr>
        <w:widowControl w:val="0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GIẢNG VIÊN HƯỚNG DẪN: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HUỲNH XUÂN PHỤNG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SINH VIÊN THỰC HIỆN: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NHÓM 02 – LỚP THỨ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VŨ HOÀNG ANH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ab/>
        <w:tab/>
        <w:tab/>
        <w:tab/>
        <w:t xml:space="preserve">20110202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TRẦN TRUNG HẬU </w:t>
        <w:tab/>
        <w:tab/>
        <w:tab/>
        <w:tab/>
        <w:tab/>
        <w:tab/>
        <w:t xml:space="preserve">20110743</w:t>
        <w:br w:type="textWrapping"/>
        <w:t xml:space="preserve">PHẠM NGUYỄN NHỰT TRƯỜNG</w:t>
        <w:tab/>
        <w:tab/>
        <w:tab/>
        <w:tab/>
        <w:t xml:space="preserve">20110756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440" w:line="240" w:lineRule="auto"/>
        <w:ind w:right="-607.7952755905511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Tp. Hồ Chí Minh, tháng 05 năm 2023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type w:val="continuous"/>
          <w:pgSz w:h="16834" w:w="11909" w:orient="portrait"/>
          <w:pgMar w:bottom="851" w:top="851" w:left="1170" w:right="85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NHẬN XÉT CỦA GIẢNG VIÊN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