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6588" w14:textId="2A868F32" w:rsidR="00902159" w:rsidRPr="00554C53" w:rsidRDefault="00902159" w:rsidP="00902159">
      <w:pPr>
        <w:pStyle w:val="Standard"/>
        <w:spacing w:line="276" w:lineRule="auto"/>
        <w:contextualSpacing/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PHÂN TÍCH THIẾT KẾ HỆ THỐNG</w:t>
      </w:r>
    </w:p>
    <w:p w14:paraId="33F6F4F0" w14:textId="77777777" w:rsidR="00902159" w:rsidRPr="00554C53" w:rsidRDefault="00902159" w:rsidP="00902159">
      <w:pPr>
        <w:pStyle w:val="Standard"/>
        <w:spacing w:line="276" w:lineRule="auto"/>
        <w:contextualSpacing/>
        <w:jc w:val="center"/>
        <w:rPr>
          <w:b/>
          <w:sz w:val="30"/>
          <w:szCs w:val="30"/>
        </w:rPr>
      </w:pPr>
      <w:r w:rsidRPr="00554C53">
        <w:rPr>
          <w:b/>
          <w:i/>
          <w:sz w:val="30"/>
          <w:szCs w:val="30"/>
        </w:rPr>
        <w:t xml:space="preserve">ĐỒ ÁN </w:t>
      </w:r>
      <w:r>
        <w:rPr>
          <w:b/>
          <w:sz w:val="30"/>
          <w:szCs w:val="30"/>
        </w:rPr>
        <w:t>TỐT NGHIỆP</w:t>
      </w:r>
    </w:p>
    <w:p w14:paraId="241F6F8F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650788A7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6D126859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763A1DEF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2E9B408D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15083C43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77FCA469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323C5AB0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506FE63B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6FE04C88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0AE4FB37" w14:textId="77777777" w:rsidR="00902159" w:rsidRDefault="00902159" w:rsidP="00902159">
      <w:pPr>
        <w:pStyle w:val="Standard"/>
        <w:spacing w:line="276" w:lineRule="auto"/>
        <w:contextualSpacing/>
        <w:jc w:val="center"/>
        <w:rPr>
          <w:b/>
          <w:i/>
          <w:sz w:val="12"/>
          <w:szCs w:val="12"/>
        </w:rPr>
      </w:pPr>
    </w:p>
    <w:p w14:paraId="0D861F8F" w14:textId="77777777" w:rsidR="00902159" w:rsidRPr="00CC25C3" w:rsidRDefault="00902159" w:rsidP="00902159">
      <w:pPr>
        <w:pStyle w:val="Standard"/>
        <w:spacing w:line="276" w:lineRule="auto"/>
        <w:contextualSpacing/>
        <w:jc w:val="center"/>
        <w:rPr>
          <w:b/>
          <w:i/>
          <w:sz w:val="14"/>
          <w:szCs w:val="14"/>
        </w:rPr>
      </w:pPr>
    </w:p>
    <w:p w14:paraId="6D757BBA" w14:textId="77777777" w:rsidR="00902159" w:rsidRPr="00CC25C3" w:rsidRDefault="00902159" w:rsidP="00902159">
      <w:pPr>
        <w:pStyle w:val="Standard"/>
        <w:spacing w:line="276" w:lineRule="auto"/>
        <w:contextualSpacing/>
        <w:jc w:val="center"/>
        <w:rPr>
          <w:b/>
          <w:i/>
          <w:sz w:val="52"/>
          <w:szCs w:val="52"/>
        </w:rPr>
      </w:pPr>
      <w:r w:rsidRPr="00CC25C3">
        <w:rPr>
          <w:b/>
          <w:i/>
          <w:sz w:val="46"/>
          <w:szCs w:val="46"/>
        </w:rPr>
        <w:t>ĐỀ TÀI</w:t>
      </w:r>
    </w:p>
    <w:p w14:paraId="4F18730C" w14:textId="77777777" w:rsidR="00902159" w:rsidRDefault="00902159" w:rsidP="00902159">
      <w:pPr>
        <w:pStyle w:val="Standard"/>
        <w:spacing w:line="276" w:lineRule="auto"/>
        <w:contextualSpacing/>
        <w:jc w:val="center"/>
        <w:rPr>
          <w:b/>
          <w:i/>
          <w:sz w:val="26"/>
          <w:szCs w:val="26"/>
        </w:rPr>
      </w:pPr>
    </w:p>
    <w:p w14:paraId="78028386" w14:textId="77777777" w:rsidR="00902159" w:rsidRDefault="00902159" w:rsidP="00902159">
      <w:pPr>
        <w:contextualSpacing/>
        <w:jc w:val="both"/>
        <w:rPr>
          <w:rFonts w:ascii="Times New Roman" w:hAnsi="Times New Roman" w:cs="Times New Roman"/>
          <w:sz w:val="40"/>
          <w:szCs w:val="40"/>
        </w:rPr>
      </w:pPr>
      <w:bookmarkStart w:id="0" w:name="_Hlk37150110"/>
    </w:p>
    <w:p w14:paraId="137CA8AA" w14:textId="6479D3B8" w:rsidR="00902159" w:rsidRPr="00CC25C3" w:rsidRDefault="00902159" w:rsidP="00902159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Hlk52398811"/>
      <w:r>
        <w:rPr>
          <w:rFonts w:ascii="Times New Roman" w:hAnsi="Times New Roman" w:cs="Times New Roman"/>
          <w:sz w:val="40"/>
          <w:szCs w:val="40"/>
        </w:rPr>
        <w:t xml:space="preserve">XÂY DỰNG ỨNG DỤNG DI ĐỘNG HỖ TRỢ CỨU NẠN XE </w:t>
      </w:r>
      <w:bookmarkEnd w:id="1"/>
      <w:r>
        <w:rPr>
          <w:rFonts w:ascii="Times New Roman" w:hAnsi="Times New Roman" w:cs="Times New Roman"/>
          <w:sz w:val="40"/>
          <w:szCs w:val="40"/>
        </w:rPr>
        <w:t>KHI GẶP SỰ CỐ.</w:t>
      </w:r>
    </w:p>
    <w:bookmarkEnd w:id="0"/>
    <w:p w14:paraId="305F3456" w14:textId="77777777" w:rsidR="00902159" w:rsidRDefault="00902159" w:rsidP="00902159">
      <w:pPr>
        <w:spacing w:before="240"/>
        <w:ind w:left="2268" w:hanging="1701"/>
        <w:contextualSpacing/>
        <w:jc w:val="both"/>
        <w:rPr>
          <w:rFonts w:ascii="Times New Roman" w:hAnsi="Times New Roman" w:cs="Times New Roman"/>
        </w:rPr>
      </w:pPr>
    </w:p>
    <w:p w14:paraId="4F679205" w14:textId="77777777" w:rsidR="00902159" w:rsidRDefault="00902159" w:rsidP="00902159">
      <w:pPr>
        <w:spacing w:before="240"/>
        <w:ind w:left="2268" w:hanging="1701"/>
        <w:contextualSpacing/>
        <w:jc w:val="both"/>
        <w:rPr>
          <w:rFonts w:ascii="Times New Roman" w:hAnsi="Times New Roman" w:cs="Times New Roman"/>
        </w:rPr>
      </w:pPr>
    </w:p>
    <w:p w14:paraId="5359AE4B" w14:textId="77777777" w:rsidR="00902159" w:rsidRDefault="00902159" w:rsidP="00902159">
      <w:pPr>
        <w:spacing w:before="240"/>
        <w:ind w:left="2268" w:hanging="1701"/>
        <w:contextualSpacing/>
        <w:jc w:val="both"/>
        <w:rPr>
          <w:rFonts w:ascii="Times New Roman" w:hAnsi="Times New Roman" w:cs="Times New Roman"/>
        </w:rPr>
      </w:pPr>
    </w:p>
    <w:p w14:paraId="32806357" w14:textId="77777777" w:rsidR="00902159" w:rsidRDefault="00902159" w:rsidP="00902159">
      <w:pPr>
        <w:spacing w:before="240"/>
        <w:ind w:left="2268" w:hanging="1701"/>
        <w:contextualSpacing/>
        <w:jc w:val="both"/>
        <w:rPr>
          <w:rFonts w:ascii="Times New Roman" w:hAnsi="Times New Roman" w:cs="Times New Roman"/>
        </w:rPr>
      </w:pPr>
    </w:p>
    <w:p w14:paraId="026FD042" w14:textId="77777777" w:rsidR="00902159" w:rsidRDefault="00902159" w:rsidP="00902159">
      <w:pPr>
        <w:spacing w:before="240"/>
        <w:ind w:left="2268" w:hanging="1701"/>
        <w:contextualSpacing/>
        <w:jc w:val="both"/>
        <w:rPr>
          <w:rFonts w:ascii="Times New Roman" w:hAnsi="Times New Roman" w:cs="Times New Roman"/>
        </w:rPr>
      </w:pPr>
    </w:p>
    <w:p w14:paraId="16952AAD" w14:textId="77777777" w:rsidR="00902159" w:rsidRDefault="00902159" w:rsidP="00902159">
      <w:pPr>
        <w:tabs>
          <w:tab w:val="left" w:pos="2694"/>
        </w:tabs>
        <w:contextualSpacing/>
        <w:rPr>
          <w:rFonts w:ascii="Times New Roman" w:hAnsi="Times New Roman" w:cs="Times New Roman"/>
        </w:rPr>
      </w:pPr>
    </w:p>
    <w:p w14:paraId="7392F940" w14:textId="77777777" w:rsidR="00902159" w:rsidRDefault="00902159" w:rsidP="00902159">
      <w:pPr>
        <w:tabs>
          <w:tab w:val="left" w:pos="2694"/>
        </w:tabs>
        <w:contextualSpacing/>
        <w:rPr>
          <w:rFonts w:ascii="Times New Roman" w:hAnsi="Times New Roman" w:cs="Times New Roman"/>
        </w:rPr>
      </w:pPr>
    </w:p>
    <w:p w14:paraId="68710B40" w14:textId="77777777" w:rsidR="00902159" w:rsidRDefault="00902159" w:rsidP="00902159">
      <w:pPr>
        <w:tabs>
          <w:tab w:val="left" w:pos="2694"/>
        </w:tabs>
        <w:contextualSpacing/>
        <w:rPr>
          <w:rFonts w:ascii="Times New Roman" w:hAnsi="Times New Roman" w:cs="Times New Roman"/>
        </w:rPr>
      </w:pPr>
    </w:p>
    <w:p w14:paraId="53C991F5" w14:textId="77777777" w:rsidR="00902159" w:rsidRDefault="00902159" w:rsidP="00902159">
      <w:pPr>
        <w:tabs>
          <w:tab w:val="left" w:pos="2694"/>
        </w:tabs>
        <w:contextualSpacing/>
        <w:rPr>
          <w:rFonts w:ascii="Times New Roman" w:hAnsi="Times New Roman" w:cs="Times New Roman"/>
        </w:rPr>
      </w:pPr>
    </w:p>
    <w:p w14:paraId="76F13992" w14:textId="77777777" w:rsidR="00902159" w:rsidRPr="00554C53" w:rsidRDefault="00902159" w:rsidP="00902159">
      <w:pPr>
        <w:tabs>
          <w:tab w:val="left" w:pos="2694"/>
        </w:tabs>
        <w:contextualSpacing/>
        <w:rPr>
          <w:rFonts w:ascii="Times New Roman" w:hAnsi="Times New Roman" w:cs="Times New Roman"/>
        </w:rPr>
      </w:pPr>
    </w:p>
    <w:p w14:paraId="1F3A8084" w14:textId="77777777" w:rsidR="00902159" w:rsidRPr="00CC25C3" w:rsidRDefault="00902159" w:rsidP="00902159">
      <w:pPr>
        <w:pStyle w:val="Standard"/>
        <w:tabs>
          <w:tab w:val="left" w:pos="1985"/>
          <w:tab w:val="left" w:pos="2694"/>
        </w:tabs>
        <w:spacing w:after="0" w:line="276" w:lineRule="auto"/>
        <w:contextualSpacing/>
        <w:rPr>
          <w:b/>
          <w:sz w:val="26"/>
          <w:szCs w:val="26"/>
        </w:rPr>
      </w:pPr>
      <w:r w:rsidRPr="00554C53">
        <w:rPr>
          <w:b/>
          <w:sz w:val="22"/>
        </w:rPr>
        <w:tab/>
      </w:r>
      <w:r w:rsidRPr="00554C53">
        <w:rPr>
          <w:b/>
          <w:sz w:val="26"/>
          <w:szCs w:val="26"/>
        </w:rPr>
        <w:tab/>
      </w:r>
      <w:r w:rsidRPr="00CC25C3">
        <w:rPr>
          <w:b/>
          <w:sz w:val="26"/>
          <w:szCs w:val="26"/>
        </w:rPr>
        <w:t>GVHD</w:t>
      </w:r>
      <w:r w:rsidRPr="00CC25C3">
        <w:rPr>
          <w:b/>
          <w:sz w:val="26"/>
          <w:szCs w:val="26"/>
        </w:rPr>
        <w:tab/>
        <w:t xml:space="preserve">: </w:t>
      </w:r>
      <w:r w:rsidRPr="00CC25C3">
        <w:rPr>
          <w:b/>
          <w:sz w:val="26"/>
          <w:szCs w:val="26"/>
        </w:rPr>
        <w:tab/>
      </w:r>
      <w:proofErr w:type="gramStart"/>
      <w:r w:rsidRPr="00CC25C3">
        <w:rPr>
          <w:b/>
          <w:sz w:val="26"/>
          <w:szCs w:val="26"/>
        </w:rPr>
        <w:t>T.S</w:t>
      </w:r>
      <w:proofErr w:type="gramEnd"/>
      <w:r w:rsidRPr="00CC25C3">
        <w:rPr>
          <w:b/>
          <w:sz w:val="26"/>
          <w:szCs w:val="26"/>
        </w:rPr>
        <w:t xml:space="preserve"> LÊ </w:t>
      </w:r>
      <w:r>
        <w:rPr>
          <w:b/>
          <w:sz w:val="26"/>
          <w:szCs w:val="26"/>
        </w:rPr>
        <w:t>THỊ MỸ HẠNH</w:t>
      </w:r>
    </w:p>
    <w:p w14:paraId="2260FFC7" w14:textId="77777777" w:rsidR="00902159" w:rsidRPr="00CC25C3" w:rsidRDefault="00902159" w:rsidP="00902159">
      <w:pPr>
        <w:pStyle w:val="Standard"/>
        <w:tabs>
          <w:tab w:val="left" w:pos="2127"/>
          <w:tab w:val="left" w:pos="2694"/>
        </w:tabs>
        <w:spacing w:after="0" w:line="276" w:lineRule="auto"/>
        <w:contextualSpacing/>
        <w:rPr>
          <w:b/>
          <w:sz w:val="26"/>
          <w:szCs w:val="26"/>
        </w:rPr>
      </w:pPr>
      <w:r w:rsidRPr="00CC25C3">
        <w:rPr>
          <w:b/>
          <w:sz w:val="26"/>
          <w:szCs w:val="26"/>
        </w:rPr>
        <w:tab/>
      </w:r>
      <w:r w:rsidRPr="00CC25C3">
        <w:rPr>
          <w:b/>
          <w:sz w:val="26"/>
          <w:szCs w:val="26"/>
        </w:rPr>
        <w:tab/>
        <w:t xml:space="preserve">SVTH </w:t>
      </w:r>
      <w:r w:rsidRPr="00CC25C3">
        <w:rPr>
          <w:b/>
          <w:sz w:val="26"/>
          <w:szCs w:val="26"/>
        </w:rPr>
        <w:tab/>
        <w:t xml:space="preserve">: </w:t>
      </w:r>
      <w:r w:rsidRPr="00CC25C3">
        <w:rPr>
          <w:b/>
          <w:sz w:val="26"/>
          <w:szCs w:val="26"/>
        </w:rPr>
        <w:tab/>
        <w:t>Hồ Quốc Huy</w:t>
      </w:r>
    </w:p>
    <w:p w14:paraId="7E413521" w14:textId="77777777" w:rsidR="00902159" w:rsidRPr="00CC25C3" w:rsidRDefault="00902159" w:rsidP="00902159">
      <w:pPr>
        <w:pStyle w:val="Standard"/>
        <w:tabs>
          <w:tab w:val="left" w:pos="1985"/>
          <w:tab w:val="left" w:pos="2694"/>
        </w:tabs>
        <w:spacing w:after="0" w:line="276" w:lineRule="auto"/>
        <w:contextualSpacing/>
        <w:rPr>
          <w:b/>
          <w:sz w:val="26"/>
          <w:szCs w:val="26"/>
        </w:rPr>
      </w:pPr>
      <w:r w:rsidRPr="00CC25C3">
        <w:rPr>
          <w:b/>
          <w:sz w:val="26"/>
          <w:szCs w:val="26"/>
        </w:rPr>
        <w:tab/>
      </w:r>
      <w:r w:rsidRPr="00CC25C3">
        <w:rPr>
          <w:b/>
          <w:sz w:val="26"/>
          <w:szCs w:val="26"/>
        </w:rPr>
        <w:tab/>
        <w:t xml:space="preserve">MSSV </w:t>
      </w:r>
      <w:r w:rsidRPr="00CC25C3">
        <w:rPr>
          <w:b/>
          <w:sz w:val="26"/>
          <w:szCs w:val="26"/>
        </w:rPr>
        <w:tab/>
        <w:t xml:space="preserve">:  </w:t>
      </w:r>
      <w:r w:rsidRPr="00CC25C3">
        <w:rPr>
          <w:b/>
          <w:sz w:val="26"/>
          <w:szCs w:val="26"/>
        </w:rPr>
        <w:tab/>
        <w:t>102160145</w:t>
      </w:r>
    </w:p>
    <w:p w14:paraId="26A029E7" w14:textId="77777777" w:rsidR="00902159" w:rsidRPr="00CC25C3" w:rsidRDefault="00902159" w:rsidP="00902159">
      <w:pPr>
        <w:pStyle w:val="Standard"/>
        <w:tabs>
          <w:tab w:val="left" w:pos="1985"/>
          <w:tab w:val="left" w:pos="2694"/>
        </w:tabs>
        <w:spacing w:after="0" w:line="276" w:lineRule="auto"/>
        <w:contextualSpacing/>
        <w:rPr>
          <w:b/>
          <w:sz w:val="26"/>
          <w:szCs w:val="26"/>
        </w:rPr>
      </w:pPr>
      <w:r w:rsidRPr="00CC25C3">
        <w:rPr>
          <w:b/>
          <w:sz w:val="26"/>
          <w:szCs w:val="26"/>
        </w:rPr>
        <w:tab/>
      </w:r>
      <w:r w:rsidRPr="00CC25C3">
        <w:rPr>
          <w:b/>
          <w:sz w:val="26"/>
          <w:szCs w:val="26"/>
        </w:rPr>
        <w:tab/>
        <w:t>LỚP</w:t>
      </w:r>
      <w:r w:rsidRPr="00CC25C3">
        <w:rPr>
          <w:b/>
          <w:sz w:val="26"/>
          <w:szCs w:val="26"/>
        </w:rPr>
        <w:tab/>
        <w:t>:</w:t>
      </w:r>
      <w:r w:rsidRPr="00CC25C3">
        <w:rPr>
          <w:b/>
          <w:sz w:val="26"/>
          <w:szCs w:val="26"/>
        </w:rPr>
        <w:tab/>
        <w:t>16T3</w:t>
      </w:r>
    </w:p>
    <w:p w14:paraId="69744095" w14:textId="77777777" w:rsidR="00902159" w:rsidRPr="00CC25C3" w:rsidRDefault="00902159" w:rsidP="00902159">
      <w:pPr>
        <w:pStyle w:val="Standard"/>
        <w:tabs>
          <w:tab w:val="left" w:pos="1985"/>
          <w:tab w:val="left" w:pos="2694"/>
        </w:tabs>
        <w:spacing w:after="0" w:line="276" w:lineRule="auto"/>
        <w:contextualSpacing/>
        <w:rPr>
          <w:b/>
          <w:sz w:val="26"/>
          <w:szCs w:val="26"/>
        </w:rPr>
      </w:pPr>
      <w:r w:rsidRPr="00CC25C3">
        <w:rPr>
          <w:b/>
          <w:sz w:val="26"/>
          <w:szCs w:val="26"/>
        </w:rPr>
        <w:tab/>
      </w:r>
      <w:r w:rsidRPr="00CC25C3">
        <w:rPr>
          <w:b/>
          <w:sz w:val="26"/>
          <w:szCs w:val="26"/>
        </w:rPr>
        <w:tab/>
      </w:r>
      <w:proofErr w:type="spellStart"/>
      <w:r w:rsidRPr="00CC25C3">
        <w:rPr>
          <w:b/>
          <w:sz w:val="26"/>
          <w:szCs w:val="26"/>
        </w:rPr>
        <w:t>Nhóm</w:t>
      </w:r>
      <w:proofErr w:type="spellEnd"/>
      <w:r w:rsidRPr="00CC25C3">
        <w:rPr>
          <w:b/>
          <w:sz w:val="26"/>
          <w:szCs w:val="26"/>
        </w:rPr>
        <w:t xml:space="preserve"> </w:t>
      </w:r>
      <w:r w:rsidRPr="00CC25C3">
        <w:rPr>
          <w:b/>
          <w:sz w:val="26"/>
          <w:szCs w:val="26"/>
        </w:rPr>
        <w:tab/>
        <w:t>:</w:t>
      </w:r>
      <w:r w:rsidRPr="00CC25C3">
        <w:rPr>
          <w:b/>
          <w:sz w:val="26"/>
          <w:szCs w:val="26"/>
        </w:rPr>
        <w:tab/>
      </w:r>
      <w:r>
        <w:rPr>
          <w:b/>
          <w:sz w:val="26"/>
          <w:szCs w:val="26"/>
        </w:rPr>
        <w:t>16</w:t>
      </w:r>
      <w:r w:rsidRPr="00CC25C3">
        <w:rPr>
          <w:b/>
          <w:sz w:val="26"/>
          <w:szCs w:val="26"/>
        </w:rPr>
        <w:t>. 1</w:t>
      </w:r>
      <w:r>
        <w:rPr>
          <w:b/>
          <w:sz w:val="26"/>
          <w:szCs w:val="26"/>
        </w:rPr>
        <w:t>0</w:t>
      </w:r>
    </w:p>
    <w:p w14:paraId="2BDE80C7" w14:textId="77777777" w:rsidR="00902159" w:rsidRPr="00CC25C3" w:rsidRDefault="00902159" w:rsidP="00902159">
      <w:pPr>
        <w:rPr>
          <w:rFonts w:ascii="Times New Roman" w:hAnsi="Times New Roman" w:cs="Times New Roman"/>
        </w:rPr>
      </w:pPr>
    </w:p>
    <w:p w14:paraId="11FF144F" w14:textId="77777777" w:rsidR="00902159" w:rsidRPr="00554C53" w:rsidRDefault="00902159" w:rsidP="00902159">
      <w:pPr>
        <w:pStyle w:val="ListParagraph"/>
        <w:rPr>
          <w:rFonts w:ascii="Times New Roman" w:hAnsi="Times New Roman" w:cs="Times New Roman"/>
        </w:rPr>
      </w:pPr>
    </w:p>
    <w:p w14:paraId="01BACF27" w14:textId="77777777" w:rsidR="00902159" w:rsidRPr="00554C53" w:rsidRDefault="00902159" w:rsidP="00902159">
      <w:pPr>
        <w:pStyle w:val="ListParagraph"/>
        <w:rPr>
          <w:rFonts w:ascii="Times New Roman" w:hAnsi="Times New Roman" w:cs="Times New Roman"/>
        </w:rPr>
      </w:pPr>
    </w:p>
    <w:p w14:paraId="76A9C456" w14:textId="77777777" w:rsidR="00902159" w:rsidRPr="00554C53" w:rsidRDefault="00902159" w:rsidP="00902159">
      <w:pPr>
        <w:pStyle w:val="ListParagraph"/>
        <w:rPr>
          <w:rFonts w:ascii="Times New Roman" w:hAnsi="Times New Roman" w:cs="Times New Roman"/>
        </w:rPr>
      </w:pPr>
      <w:r w:rsidRPr="00554C53">
        <w:rPr>
          <w:rFonts w:ascii="Times New Roman" w:hAnsi="Times New Roman" w:cs="Times New Roman"/>
        </w:rPr>
        <w:tab/>
      </w:r>
    </w:p>
    <w:p w14:paraId="60C32DAA" w14:textId="77777777" w:rsidR="00902159" w:rsidRDefault="00902159" w:rsidP="00902159">
      <w:pPr>
        <w:ind w:left="720" w:firstLine="720"/>
        <w:rPr>
          <w:rFonts w:ascii="Times New Roman" w:hAnsi="Times New Roman" w:cs="Times New Roman"/>
          <w:i/>
          <w:iCs/>
          <w:sz w:val="26"/>
          <w:szCs w:val="26"/>
        </w:rPr>
      </w:pPr>
    </w:p>
    <w:p w14:paraId="7AF91A39" w14:textId="52CFD03B" w:rsidR="00902159" w:rsidRDefault="00902159" w:rsidP="00902159">
      <w:pPr>
        <w:ind w:left="72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54C53">
        <w:rPr>
          <w:rFonts w:ascii="Times New Roman" w:hAnsi="Times New Roman" w:cs="Times New Roman"/>
          <w:i/>
          <w:iCs/>
          <w:sz w:val="26"/>
          <w:szCs w:val="26"/>
        </w:rPr>
        <w:t>Đà</w:t>
      </w:r>
      <w:proofErr w:type="spellEnd"/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4C53">
        <w:rPr>
          <w:rFonts w:ascii="Times New Roman" w:hAnsi="Times New Roman" w:cs="Times New Roman"/>
          <w:i/>
          <w:iCs/>
          <w:sz w:val="26"/>
          <w:szCs w:val="26"/>
        </w:rPr>
        <w:t>Nẵng</w:t>
      </w:r>
      <w:proofErr w:type="spellEnd"/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54C53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04</w:t>
      </w:r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4C53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10</w:t>
      </w:r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4C53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 2020</w:t>
      </w:r>
    </w:p>
    <w:p w14:paraId="282BBBA3" w14:textId="6DDE2EDE" w:rsidR="00902159" w:rsidRPr="006E0481" w:rsidRDefault="00902159" w:rsidP="006E0481">
      <w:pPr>
        <w:pStyle w:val="Kiu1"/>
        <w:numPr>
          <w:ilvl w:val="0"/>
          <w:numId w:val="3"/>
        </w:numPr>
        <w:tabs>
          <w:tab w:val="left" w:pos="360"/>
        </w:tabs>
        <w:ind w:left="720"/>
        <w:contextualSpacing/>
        <w:rPr>
          <w:rStyle w:val="Strong"/>
          <w:b/>
          <w:bCs w:val="0"/>
          <w:color w:val="000000"/>
          <w:sz w:val="30"/>
          <w:szCs w:val="30"/>
        </w:rPr>
      </w:pPr>
      <w:r>
        <w:rPr>
          <w:i/>
          <w:iCs/>
          <w:sz w:val="26"/>
          <w:szCs w:val="26"/>
        </w:rPr>
        <w:br w:type="page"/>
      </w:r>
      <w:proofErr w:type="spellStart"/>
      <w:r w:rsidR="00B973C9">
        <w:rPr>
          <w:rStyle w:val="Strong"/>
          <w:b/>
          <w:bCs w:val="0"/>
        </w:rPr>
        <w:lastRenderedPageBreak/>
        <w:t>Đặt</w:t>
      </w:r>
      <w:proofErr w:type="spellEnd"/>
      <w:r w:rsidR="00B973C9">
        <w:rPr>
          <w:rStyle w:val="Strong"/>
          <w:b/>
          <w:bCs w:val="0"/>
        </w:rPr>
        <w:t xml:space="preserve"> </w:t>
      </w:r>
      <w:proofErr w:type="spellStart"/>
      <w:r w:rsidR="00B973C9">
        <w:rPr>
          <w:rStyle w:val="Strong"/>
          <w:b/>
          <w:bCs w:val="0"/>
        </w:rPr>
        <w:t>vấn</w:t>
      </w:r>
      <w:proofErr w:type="spellEnd"/>
      <w:r w:rsidR="00B973C9">
        <w:rPr>
          <w:rStyle w:val="Strong"/>
          <w:b/>
          <w:bCs w:val="0"/>
        </w:rPr>
        <w:t xml:space="preserve"> </w:t>
      </w:r>
      <w:proofErr w:type="spellStart"/>
      <w:r w:rsidR="00B973C9">
        <w:rPr>
          <w:rStyle w:val="Strong"/>
          <w:b/>
          <w:bCs w:val="0"/>
        </w:rPr>
        <w:t>đề</w:t>
      </w:r>
      <w:proofErr w:type="spellEnd"/>
      <w:r w:rsidRPr="006E0481">
        <w:rPr>
          <w:rStyle w:val="Strong"/>
          <w:b/>
          <w:bCs w:val="0"/>
        </w:rPr>
        <w:t>:</w:t>
      </w:r>
    </w:p>
    <w:p w14:paraId="759E602F" w14:textId="48B11D16" w:rsidR="006E0481" w:rsidRPr="00746056" w:rsidRDefault="006E0481" w:rsidP="00746056">
      <w:pPr>
        <w:ind w:left="180" w:firstLine="270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Cuộc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mạng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công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nghiệp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4.0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đã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đang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dẫn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tới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xu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thế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chuyển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đổi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mạnh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mẽ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doanh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nghiệp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trên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thế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giới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Thậm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chí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chuyển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đổi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còn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được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coi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vấn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còn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doanh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nghiệp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trước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áp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lực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cạnh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tranh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ngày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tăng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không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chỉ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riêng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lĩnh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vực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mọi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ngành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nghề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kinh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doanh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khác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nhau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từ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dịch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vụ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vận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tải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chính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bán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lẻ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,...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Đặc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biệt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ngành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dịch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vụ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với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sự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ra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đời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hàng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triệu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ứng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khiến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giờ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đây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chỉ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với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chiếc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smartphone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chúng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ta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có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thể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làm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mọi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thứ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từ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mua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sắm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ăn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uống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lại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,…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cho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đến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học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tập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làm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Hơn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nữa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sự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bùng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nổ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dịch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Covid19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lại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càng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thúc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đẩy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sự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phát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triển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công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nghệ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mạnh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mẽ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hơn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bao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giờ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hết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087E1BA6" w14:textId="47251B8A" w:rsidR="00D945F3" w:rsidRPr="00746056" w:rsidRDefault="00D945F3" w:rsidP="00746056">
      <w:pPr>
        <w:ind w:left="180" w:firstLine="270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Hiện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nay,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đang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phương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tiện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giao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thông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chính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người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dân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Nam.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Ngoài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giá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thành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vừa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phải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dễ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thì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với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tắc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đường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diễn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ra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thương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xuyên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ở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con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lớn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luôn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lựa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chọn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tối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ưu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nhất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Từ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năm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1990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đến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năm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2018,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ở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Việt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Nam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tăng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khoảng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48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lần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từ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hơn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1.209.000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lên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gần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58.170.000.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con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thống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kê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cho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thấy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85%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dân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Nam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đang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làm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phương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tiện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lại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hàng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ngày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Với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mật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độ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lớn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như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vậy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thì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gặp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phải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vấn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như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bị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hỏng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hóc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hết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xăng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tắt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thậm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chí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tai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nạn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giao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thông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mà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những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người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phải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đối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diện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hằng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ngày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3F37A913" w14:textId="77777777" w:rsidR="00746056" w:rsidRDefault="00902159" w:rsidP="00746056">
      <w:pPr>
        <w:ind w:left="180" w:firstLine="270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Dựa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trên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thực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tế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đó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nhận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thấy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chữa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cũng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lĩnh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vực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đầy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tiềm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năng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nhưng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vẫn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chưa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thực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sự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được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quan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tâm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em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đã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nghĩ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ra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tạo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ra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ứng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di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động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để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mọi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người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có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thể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gọi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hỗ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trợ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sửa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chữa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trực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tuyến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gặp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sự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cố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6F5D818F" w14:textId="48732017" w:rsidR="00B973C9" w:rsidRPr="00B973C9" w:rsidRDefault="006E0481" w:rsidP="00B973C9">
      <w:pPr>
        <w:pStyle w:val="ListParagraph"/>
        <w:numPr>
          <w:ilvl w:val="0"/>
          <w:numId w:val="3"/>
        </w:numPr>
        <w:tabs>
          <w:tab w:val="left" w:pos="450"/>
        </w:tabs>
        <w:ind w:hanging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CAA06E" w14:textId="7F8168AA" w:rsidR="00B973C9" w:rsidRDefault="00B973C9" w:rsidP="00B973C9">
      <w:pPr>
        <w:pStyle w:val="Kiu1"/>
        <w:numPr>
          <w:ilvl w:val="0"/>
          <w:numId w:val="7"/>
        </w:numPr>
        <w:tabs>
          <w:tab w:val="left" w:pos="540"/>
        </w:tabs>
        <w:ind w:hanging="1260"/>
        <w:rPr>
          <w:b w:val="0"/>
          <w:bCs/>
        </w:rPr>
      </w:pPr>
      <w:proofErr w:type="spellStart"/>
      <w:r>
        <w:rPr>
          <w:b w:val="0"/>
          <w:bCs/>
        </w:rPr>
        <w:t>Yêu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cầu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hệ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>:</w:t>
      </w:r>
    </w:p>
    <w:p w14:paraId="22994E2D" w14:textId="360BA6D5" w:rsidR="00B973C9" w:rsidRDefault="00B973C9" w:rsidP="0039350A">
      <w:pPr>
        <w:ind w:left="270"/>
      </w:pP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65C74CCC" w14:textId="4C981863" w:rsidR="00B973C9" w:rsidRDefault="00B973C9" w:rsidP="00B973C9">
      <w:pPr>
        <w:pStyle w:val="ListParagraph"/>
        <w:numPr>
          <w:ilvl w:val="0"/>
          <w:numId w:val="8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>:</w:t>
      </w:r>
    </w:p>
    <w:p w14:paraId="71A38B0A" w14:textId="1DA00BF2" w:rsidR="00B973C9" w:rsidRDefault="00B973C9" w:rsidP="00B973C9">
      <w:pPr>
        <w:pStyle w:val="ListParagraph"/>
        <w:numPr>
          <w:ilvl w:val="1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ABA0490" w14:textId="57C31257" w:rsidR="00B973C9" w:rsidRDefault="00B973C9" w:rsidP="00B973C9">
      <w:pPr>
        <w:pStyle w:val="ListParagraph"/>
        <w:numPr>
          <w:ilvl w:val="1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4C3CE8FD" w14:textId="6572A950" w:rsidR="00B973C9" w:rsidRDefault="00B973C9" w:rsidP="00B973C9">
      <w:pPr>
        <w:pStyle w:val="ListParagraph"/>
        <w:numPr>
          <w:ilvl w:val="1"/>
          <w:numId w:val="8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AD63FA6" w14:textId="68DFAA0E" w:rsidR="00B973C9" w:rsidRDefault="00B973C9" w:rsidP="00B973C9">
      <w:pPr>
        <w:pStyle w:val="ListParagraph"/>
        <w:numPr>
          <w:ilvl w:val="1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78BC841" w14:textId="4C82A926" w:rsidR="0039350A" w:rsidRDefault="0039350A" w:rsidP="00B973C9">
      <w:pPr>
        <w:pStyle w:val="ListParagraph"/>
        <w:numPr>
          <w:ilvl w:val="1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5291D93" w14:textId="7298C47C" w:rsidR="00B973C9" w:rsidRDefault="00B973C9" w:rsidP="0039350A">
      <w:pPr>
        <w:pStyle w:val="ListParagraph"/>
        <w:numPr>
          <w:ilvl w:val="1"/>
          <w:numId w:val="8"/>
        </w:numPr>
        <w:spacing w:after="0"/>
      </w:pPr>
      <w:proofErr w:type="spellStart"/>
      <w:r>
        <w:t>Hủy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39350A">
        <w:t xml:space="preserve"> </w:t>
      </w:r>
      <w:proofErr w:type="spellStart"/>
      <w:r w:rsidR="0039350A">
        <w:t>trước</w:t>
      </w:r>
      <w:proofErr w:type="spellEnd"/>
      <w:r w:rsidR="0039350A">
        <w:t xml:space="preserve"> </w:t>
      </w:r>
      <w:proofErr w:type="spellStart"/>
      <w:r w:rsidR="0039350A">
        <w:t>khi</w:t>
      </w:r>
      <w:proofErr w:type="spellEnd"/>
      <w:r w:rsidR="0039350A">
        <w:t xml:space="preserve"> </w:t>
      </w:r>
      <w:proofErr w:type="spellStart"/>
      <w:r w:rsidR="0039350A">
        <w:t>được</w:t>
      </w:r>
      <w:proofErr w:type="spellEnd"/>
      <w:r w:rsidR="0039350A">
        <w:t xml:space="preserve"> </w:t>
      </w:r>
      <w:proofErr w:type="spellStart"/>
      <w:r w:rsidR="0039350A">
        <w:t>nhận</w:t>
      </w:r>
      <w:proofErr w:type="spellEnd"/>
      <w:r>
        <w:t>.</w:t>
      </w:r>
    </w:p>
    <w:p w14:paraId="58CFD97A" w14:textId="77BA6995" w:rsidR="00B973C9" w:rsidRDefault="00B973C9" w:rsidP="0039350A">
      <w:pPr>
        <w:spacing w:after="0"/>
        <w:ind w:left="547"/>
        <w:contextualSpacing/>
      </w:pP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 w:rsidR="0039350A">
        <w:t xml:space="preserve"> – </w:t>
      </w:r>
      <w:proofErr w:type="spellStart"/>
      <w:r w:rsidR="0039350A">
        <w:t>người</w:t>
      </w:r>
      <w:proofErr w:type="spellEnd"/>
      <w:r w:rsidR="0039350A">
        <w:t xml:space="preserve"> </w:t>
      </w:r>
      <w:proofErr w:type="spellStart"/>
      <w:r w:rsidR="0039350A">
        <w:t>nhận</w:t>
      </w:r>
      <w:proofErr w:type="spellEnd"/>
      <w:r w:rsidR="0039350A">
        <w:t xml:space="preserve"> </w:t>
      </w:r>
      <w:proofErr w:type="spellStart"/>
      <w:r w:rsidR="0039350A">
        <w:t>và</w:t>
      </w:r>
      <w:proofErr w:type="spellEnd"/>
      <w:r w:rsidR="0039350A">
        <w:t xml:space="preserve"> </w:t>
      </w:r>
      <w:proofErr w:type="spellStart"/>
      <w:r w:rsidR="0039350A">
        <w:t>xử</w:t>
      </w:r>
      <w:proofErr w:type="spellEnd"/>
      <w:r w:rsidR="0039350A">
        <w:t xml:space="preserve"> </w:t>
      </w:r>
      <w:proofErr w:type="spellStart"/>
      <w:r w:rsidR="0039350A">
        <w:t>lý</w:t>
      </w:r>
      <w:proofErr w:type="spellEnd"/>
      <w:r w:rsidR="0039350A">
        <w:t xml:space="preserve"> </w:t>
      </w:r>
      <w:proofErr w:type="spellStart"/>
      <w:r w:rsidR="0039350A">
        <w:t>yêu</w:t>
      </w:r>
      <w:proofErr w:type="spellEnd"/>
      <w:r w:rsidR="0039350A">
        <w:t xml:space="preserve"> </w:t>
      </w:r>
      <w:proofErr w:type="spellStart"/>
      <w:r w:rsidR="0039350A">
        <w:t>cầu</w:t>
      </w:r>
      <w:proofErr w:type="spellEnd"/>
      <w:r w:rsidR="0039350A">
        <w:t xml:space="preserve"> </w:t>
      </w:r>
      <w:proofErr w:type="spellStart"/>
      <w:r w:rsidR="0039350A">
        <w:t>của</w:t>
      </w:r>
      <w:proofErr w:type="spellEnd"/>
      <w:r w:rsidR="0039350A">
        <w:t xml:space="preserve"> </w:t>
      </w:r>
      <w:proofErr w:type="spellStart"/>
      <w:r w:rsidR="0039350A">
        <w:t>khách</w:t>
      </w:r>
      <w:proofErr w:type="spellEnd"/>
      <w:r w:rsidR="0039350A">
        <w:t xml:space="preserve"> </w:t>
      </w:r>
      <w:proofErr w:type="spellStart"/>
      <w:r w:rsidR="0039350A">
        <w:t>hàng</w:t>
      </w:r>
      <w:proofErr w:type="spellEnd"/>
      <w:r>
        <w:t>:</w:t>
      </w:r>
    </w:p>
    <w:p w14:paraId="7080BEB7" w14:textId="01E27E8C" w:rsidR="00B973C9" w:rsidRDefault="00B973C9" w:rsidP="0039350A">
      <w:pPr>
        <w:pStyle w:val="ListParagraph"/>
        <w:numPr>
          <w:ilvl w:val="0"/>
          <w:numId w:val="10"/>
        </w:numPr>
        <w:spacing w:after="0"/>
        <w:ind w:firstLine="36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91D844B" w14:textId="07552347" w:rsidR="00B973C9" w:rsidRDefault="00B973C9" w:rsidP="0039350A">
      <w:pPr>
        <w:pStyle w:val="ListParagraph"/>
        <w:numPr>
          <w:ilvl w:val="0"/>
          <w:numId w:val="10"/>
        </w:numPr>
        <w:ind w:firstLine="360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83715AF" w14:textId="35AAB5B7" w:rsidR="00B973C9" w:rsidRDefault="00B973C9" w:rsidP="0039350A">
      <w:pPr>
        <w:pStyle w:val="ListParagraph"/>
        <w:numPr>
          <w:ilvl w:val="0"/>
          <w:numId w:val="10"/>
        </w:numPr>
        <w:ind w:firstLine="360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10A03DF" w14:textId="49D639D6" w:rsidR="00B973C9" w:rsidRDefault="00B973C9" w:rsidP="0039350A">
      <w:pPr>
        <w:pStyle w:val="ListParagraph"/>
        <w:numPr>
          <w:ilvl w:val="0"/>
          <w:numId w:val="10"/>
        </w:numPr>
        <w:ind w:firstLine="360"/>
      </w:pPr>
      <w:proofErr w:type="spellStart"/>
      <w:r>
        <w:lastRenderedPageBreak/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đang</w:t>
      </w:r>
      <w:proofErr w:type="spellEnd"/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/ </w:t>
      </w:r>
      <w:proofErr w:type="spellStart"/>
      <w:r w:rsidR="0039350A">
        <w:t>không</w:t>
      </w:r>
      <w:proofErr w:type="spellEnd"/>
      <w:r w:rsidR="0039350A">
        <w:t xml:space="preserve"> </w:t>
      </w:r>
      <w:proofErr w:type="spellStart"/>
      <w:r w:rsidR="0039350A">
        <w:t>hoạt</w:t>
      </w:r>
      <w:proofErr w:type="spellEnd"/>
      <w:r w:rsidR="0039350A">
        <w:t xml:space="preserve"> </w:t>
      </w:r>
      <w:proofErr w:type="spellStart"/>
      <w:r w:rsidR="0039350A">
        <w:t>động</w:t>
      </w:r>
      <w:proofErr w:type="spellEnd"/>
      <w:r w:rsidR="0039350A">
        <w:t>).</w:t>
      </w:r>
    </w:p>
    <w:p w14:paraId="3A75A90C" w14:textId="0229F474" w:rsidR="0039350A" w:rsidRDefault="0039350A" w:rsidP="0039350A">
      <w:pPr>
        <w:pStyle w:val="ListParagraph"/>
        <w:numPr>
          <w:ilvl w:val="0"/>
          <w:numId w:val="10"/>
        </w:numPr>
        <w:ind w:firstLine="360"/>
      </w:pPr>
      <w:proofErr w:type="spellStart"/>
      <w:r>
        <w:t>Hủy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1E93AE28" w14:textId="393A6744" w:rsidR="0039350A" w:rsidRDefault="0039350A" w:rsidP="0039350A">
      <w:pPr>
        <w:pStyle w:val="ListParagraph"/>
        <w:numPr>
          <w:ilvl w:val="0"/>
          <w:numId w:val="10"/>
        </w:numPr>
        <w:ind w:firstLine="360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25F4E5C" w14:textId="1666C871" w:rsidR="0039350A" w:rsidRDefault="0039350A" w:rsidP="0039350A">
      <w:pPr>
        <w:pStyle w:val="ListParagraph"/>
        <w:numPr>
          <w:ilvl w:val="0"/>
          <w:numId w:val="10"/>
        </w:numPr>
        <w:ind w:firstLine="360"/>
        <w:contextualSpacing w:val="0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00246761" w14:textId="009E584D" w:rsidR="0039350A" w:rsidRDefault="0039350A" w:rsidP="0039350A">
      <w:pPr>
        <w:pStyle w:val="ListParagraph"/>
        <w:numPr>
          <w:ilvl w:val="0"/>
          <w:numId w:val="8"/>
        </w:numPr>
      </w:pPr>
      <w:r>
        <w:t xml:space="preserve">Web admin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0ABB178E" w14:textId="774B5C68" w:rsidR="0039350A" w:rsidRDefault="0039350A" w:rsidP="0039350A">
      <w:pPr>
        <w:pStyle w:val="ListParagraph"/>
        <w:numPr>
          <w:ilvl w:val="1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D4C65E4" w14:textId="29AF1ED6" w:rsidR="0039350A" w:rsidRDefault="0039350A" w:rsidP="0039350A">
      <w:pPr>
        <w:pStyle w:val="ListParagraph"/>
        <w:numPr>
          <w:ilvl w:val="1"/>
          <w:numId w:val="8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33795D4" w14:textId="40538AD2" w:rsidR="0039350A" w:rsidRDefault="0039350A" w:rsidP="0039350A">
      <w:pPr>
        <w:pStyle w:val="ListParagraph"/>
        <w:numPr>
          <w:ilvl w:val="1"/>
          <w:numId w:val="8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154FF44" w14:textId="47E4A588" w:rsidR="0039350A" w:rsidRDefault="0039350A" w:rsidP="0039350A">
      <w:pPr>
        <w:pStyle w:val="ListParagraph"/>
        <w:numPr>
          <w:ilvl w:val="1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0E51757D" w14:textId="57ECB12C" w:rsidR="00B973C9" w:rsidRPr="00B973C9" w:rsidRDefault="0039350A" w:rsidP="0039350A">
      <w:pPr>
        <w:pStyle w:val="ListParagraph"/>
        <w:numPr>
          <w:ilvl w:val="1"/>
          <w:numId w:val="8"/>
        </w:numPr>
        <w:spacing w:after="240"/>
        <w:contextualSpacing w:val="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3E194FE" w14:textId="2E55D0BC" w:rsidR="00746056" w:rsidRDefault="00746056" w:rsidP="00746056">
      <w:pPr>
        <w:pStyle w:val="ListParagraph"/>
        <w:numPr>
          <w:ilvl w:val="0"/>
          <w:numId w:val="7"/>
        </w:numPr>
        <w:tabs>
          <w:tab w:val="left" w:pos="540"/>
        </w:tabs>
        <w:ind w:hanging="1260"/>
        <w:rPr>
          <w:rFonts w:ascii="Times New Roman" w:hAnsi="Times New Roman" w:cs="Times New Roman"/>
          <w:sz w:val="26"/>
          <w:szCs w:val="26"/>
        </w:rPr>
      </w:pPr>
      <w:r w:rsidRPr="00746056">
        <w:rPr>
          <w:rFonts w:ascii="Times New Roman" w:hAnsi="Times New Roman" w:cs="Times New Roman"/>
          <w:sz w:val="26"/>
          <w:szCs w:val="26"/>
        </w:rPr>
        <w:t>Actors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287DD6A" w14:textId="5EA98E29" w:rsidR="00B973C9" w:rsidRPr="0039350A" w:rsidRDefault="0039350A" w:rsidP="0039350A">
      <w:pPr>
        <w:ind w:left="270" w:firstLine="270"/>
      </w:pPr>
      <w:proofErr w:type="spellStart"/>
      <w:r>
        <w:t>Từ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Admin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Partner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Customer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tbl>
      <w:tblPr>
        <w:tblW w:w="9378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7315"/>
      </w:tblGrid>
      <w:tr w:rsidR="008F77AD" w:rsidRPr="0087353F" w14:paraId="4D2D505C" w14:textId="77777777" w:rsidTr="001A5622">
        <w:tc>
          <w:tcPr>
            <w:tcW w:w="2063" w:type="dxa"/>
            <w:shd w:val="clear" w:color="auto" w:fill="auto"/>
            <w:vAlign w:val="center"/>
          </w:tcPr>
          <w:p w14:paraId="7FC3B704" w14:textId="77777777" w:rsidR="008F77AD" w:rsidRPr="00746056" w:rsidRDefault="008F77AD" w:rsidP="008F77AD">
            <w:pPr>
              <w:pStyle w:val="Kiu1"/>
              <w:numPr>
                <w:ilvl w:val="0"/>
                <w:numId w:val="0"/>
              </w:numPr>
              <w:ind w:left="720"/>
              <w:rPr>
                <w:b w:val="0"/>
                <w:bCs/>
                <w:color w:val="9CC2E5"/>
              </w:rPr>
            </w:pPr>
            <w:bookmarkStart w:id="2" w:name="_Toc21850855"/>
            <w:r w:rsidRPr="00746056">
              <w:rPr>
                <w:b w:val="0"/>
                <w:bCs/>
              </w:rPr>
              <w:t>Actor</w:t>
            </w:r>
            <w:bookmarkEnd w:id="2"/>
          </w:p>
        </w:tc>
        <w:tc>
          <w:tcPr>
            <w:tcW w:w="7315" w:type="dxa"/>
            <w:shd w:val="clear" w:color="auto" w:fill="auto"/>
            <w:vAlign w:val="center"/>
          </w:tcPr>
          <w:p w14:paraId="12511F60" w14:textId="59BDCBF9" w:rsidR="008F77AD" w:rsidRPr="00746056" w:rsidRDefault="008F77AD" w:rsidP="008F77AD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Mô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tả</w:t>
            </w:r>
            <w:proofErr w:type="spellEnd"/>
          </w:p>
        </w:tc>
      </w:tr>
      <w:tr w:rsidR="008F77AD" w:rsidRPr="0087353F" w14:paraId="0E2882E6" w14:textId="77777777" w:rsidTr="001A5622">
        <w:tc>
          <w:tcPr>
            <w:tcW w:w="2063" w:type="dxa"/>
            <w:shd w:val="clear" w:color="auto" w:fill="auto"/>
            <w:vAlign w:val="center"/>
          </w:tcPr>
          <w:p w14:paraId="5E70B2E2" w14:textId="77777777" w:rsidR="008F77AD" w:rsidRPr="00746056" w:rsidRDefault="008F77AD" w:rsidP="008F77AD">
            <w:pPr>
              <w:pStyle w:val="Kiu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bookmarkStart w:id="3" w:name="_Toc21850856"/>
            <w:r w:rsidRPr="00746056">
              <w:rPr>
                <w:b w:val="0"/>
                <w:bCs/>
              </w:rPr>
              <w:t>Admin</w:t>
            </w:r>
            <w:bookmarkEnd w:id="3"/>
          </w:p>
        </w:tc>
        <w:tc>
          <w:tcPr>
            <w:tcW w:w="7315" w:type="dxa"/>
            <w:shd w:val="clear" w:color="auto" w:fill="auto"/>
            <w:vAlign w:val="center"/>
          </w:tcPr>
          <w:p w14:paraId="323AF9D4" w14:textId="0C5FF38F" w:rsidR="00282DAD" w:rsidRPr="00746056" w:rsidRDefault="00282D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Là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quản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trị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viên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của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hệ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thống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  <w:p w14:paraId="248B83A9" w14:textId="4C6A470C" w:rsidR="008F77AD" w:rsidRPr="00746056" w:rsidRDefault="008F77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thay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thêm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sửa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xóa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các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dịch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vụ</w:t>
            </w:r>
            <w:proofErr w:type="spellEnd"/>
            <w:r w:rsidR="00282DAD" w:rsidRPr="00746056">
              <w:rPr>
                <w:rFonts w:ascii="Times New Roman" w:hAnsi="Times New Roman"/>
              </w:rPr>
              <w:t>.</w:t>
            </w:r>
          </w:p>
          <w:p w14:paraId="4B7E5903" w14:textId="77777777" w:rsidR="008F77AD" w:rsidRPr="00746056" w:rsidRDefault="008F77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xem</w:t>
            </w:r>
            <w:proofErr w:type="spellEnd"/>
            <w:r w:rsidRPr="00746056">
              <w:rPr>
                <w:rFonts w:ascii="Times New Roman" w:hAnsi="Times New Roman"/>
              </w:rPr>
              <w:t xml:space="preserve"> chi </w:t>
            </w:r>
            <w:proofErr w:type="spellStart"/>
            <w:r w:rsidRPr="00746056">
              <w:rPr>
                <w:rFonts w:ascii="Times New Roman" w:hAnsi="Times New Roman"/>
              </w:rPr>
              <w:t>tiết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thêm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tìm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kiếm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xóa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khóa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tài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khoản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r w:rsidR="00282DAD" w:rsidRPr="00746056">
              <w:rPr>
                <w:rFonts w:ascii="Times New Roman" w:hAnsi="Times New Roman"/>
              </w:rPr>
              <w:t>user hay Partner.</w:t>
            </w:r>
          </w:p>
          <w:p w14:paraId="1746B207" w14:textId="6E2B76F0" w:rsidR="00282DAD" w:rsidRPr="00746056" w:rsidRDefault="00282D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hủy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đơn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</w:tc>
      </w:tr>
      <w:tr w:rsidR="008F77AD" w:rsidRPr="0087353F" w14:paraId="5FA68C92" w14:textId="77777777" w:rsidTr="001A5622">
        <w:trPr>
          <w:trHeight w:val="1610"/>
        </w:trPr>
        <w:tc>
          <w:tcPr>
            <w:tcW w:w="2063" w:type="dxa"/>
            <w:shd w:val="clear" w:color="auto" w:fill="auto"/>
            <w:vAlign w:val="center"/>
          </w:tcPr>
          <w:p w14:paraId="4332688D" w14:textId="79212FED" w:rsidR="008F77AD" w:rsidRPr="00746056" w:rsidRDefault="00282DAD" w:rsidP="008F77AD">
            <w:pPr>
              <w:pStyle w:val="Kiu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746056">
              <w:rPr>
                <w:b w:val="0"/>
                <w:bCs/>
              </w:rPr>
              <w:t>Par</w:t>
            </w:r>
            <w:r w:rsidR="00746056" w:rsidRPr="00746056">
              <w:rPr>
                <w:b w:val="0"/>
                <w:bCs/>
              </w:rPr>
              <w:t>t</w:t>
            </w:r>
            <w:r w:rsidRPr="00746056">
              <w:rPr>
                <w:b w:val="0"/>
                <w:bCs/>
              </w:rPr>
              <w:t>ner</w:t>
            </w:r>
          </w:p>
        </w:tc>
        <w:tc>
          <w:tcPr>
            <w:tcW w:w="7315" w:type="dxa"/>
            <w:shd w:val="clear" w:color="auto" w:fill="auto"/>
            <w:vAlign w:val="center"/>
          </w:tcPr>
          <w:p w14:paraId="7FE1CF7F" w14:textId="4021295A" w:rsidR="008F77AD" w:rsidRPr="00746056" w:rsidRDefault="00282D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Là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phía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cung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cấp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các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dịch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vụ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sửa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chữa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  <w:p w14:paraId="14E23905" w14:textId="347A8087" w:rsidR="008F77AD" w:rsidRPr="00746056" w:rsidRDefault="008F77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thay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đổi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thông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tin </w:t>
            </w:r>
            <w:proofErr w:type="spellStart"/>
            <w:r w:rsidR="00282DAD" w:rsidRPr="00746056">
              <w:rPr>
                <w:rFonts w:ascii="Times New Roman" w:hAnsi="Times New Roman"/>
              </w:rPr>
              <w:t>tài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khoản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của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mình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="00282DAD" w:rsidRPr="00746056">
              <w:rPr>
                <w:rFonts w:ascii="Times New Roman" w:hAnsi="Times New Roman"/>
              </w:rPr>
              <w:t>thay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đổi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trạng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thái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="00282DAD" w:rsidRPr="00746056">
              <w:rPr>
                <w:rFonts w:ascii="Times New Roman" w:hAnsi="Times New Roman"/>
              </w:rPr>
              <w:t>thay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đổi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phạm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vi </w:t>
            </w:r>
            <w:proofErr w:type="spellStart"/>
            <w:r w:rsidR="00282DAD" w:rsidRPr="00746056">
              <w:rPr>
                <w:rFonts w:ascii="Times New Roman" w:hAnsi="Times New Roman"/>
              </w:rPr>
              <w:t>nhân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đơn</w:t>
            </w:r>
            <w:proofErr w:type="spellEnd"/>
            <w:r w:rsidR="00282DAD" w:rsidRPr="00746056">
              <w:rPr>
                <w:rFonts w:ascii="Times New Roman" w:hAnsi="Times New Roman"/>
              </w:rPr>
              <w:t>.</w:t>
            </w:r>
          </w:p>
          <w:p w14:paraId="07C037CC" w14:textId="77777777" w:rsidR="008F77AD" w:rsidRDefault="008F77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quyền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nhận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đơn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="00282DAD" w:rsidRPr="00746056">
              <w:rPr>
                <w:rFonts w:ascii="Times New Roman" w:hAnsi="Times New Roman"/>
              </w:rPr>
              <w:t>hủy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đơn</w:t>
            </w:r>
            <w:proofErr w:type="spellEnd"/>
            <w:r w:rsidR="00746056">
              <w:rPr>
                <w:rFonts w:ascii="Times New Roman" w:hAnsi="Times New Roman"/>
              </w:rPr>
              <w:t xml:space="preserve">, </w:t>
            </w:r>
            <w:proofErr w:type="spellStart"/>
            <w:r w:rsidR="00746056">
              <w:rPr>
                <w:rFonts w:ascii="Times New Roman" w:hAnsi="Times New Roman"/>
              </w:rPr>
              <w:t>xem</w:t>
            </w:r>
            <w:proofErr w:type="spellEnd"/>
            <w:r w:rsid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746056">
              <w:rPr>
                <w:rFonts w:ascii="Times New Roman" w:hAnsi="Times New Roman"/>
              </w:rPr>
              <w:t>thông</w:t>
            </w:r>
            <w:proofErr w:type="spellEnd"/>
            <w:r w:rsidR="00746056">
              <w:rPr>
                <w:rFonts w:ascii="Times New Roman" w:hAnsi="Times New Roman"/>
              </w:rPr>
              <w:t xml:space="preserve"> tin User </w:t>
            </w:r>
            <w:proofErr w:type="spellStart"/>
            <w:r w:rsidR="00746056">
              <w:rPr>
                <w:rFonts w:ascii="Times New Roman" w:hAnsi="Times New Roman"/>
              </w:rPr>
              <w:t>tạo</w:t>
            </w:r>
            <w:proofErr w:type="spellEnd"/>
            <w:r w:rsid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746056">
              <w:rPr>
                <w:rFonts w:ascii="Times New Roman" w:hAnsi="Times New Roman"/>
              </w:rPr>
              <w:t>đơn</w:t>
            </w:r>
            <w:proofErr w:type="spellEnd"/>
            <w:r w:rsidR="00746056" w:rsidRPr="00746056">
              <w:rPr>
                <w:rFonts w:ascii="Times New Roman" w:hAnsi="Times New Roman"/>
              </w:rPr>
              <w:t>.</w:t>
            </w:r>
          </w:p>
          <w:p w14:paraId="45B22E49" w14:textId="17BB37BA" w:rsidR="00746056" w:rsidRPr="00746056" w:rsidRDefault="00746056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nghĩa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sửa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chữa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User </w:t>
            </w:r>
            <w:proofErr w:type="spellStart"/>
            <w:r>
              <w:rPr>
                <w:rFonts w:ascii="Times New Roman" w:hAnsi="Times New Roman"/>
              </w:rPr>
              <w:t>xem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F77AD" w:rsidRPr="0087353F" w14:paraId="7E20AE72" w14:textId="77777777" w:rsidTr="001A5622">
        <w:tc>
          <w:tcPr>
            <w:tcW w:w="2063" w:type="dxa"/>
            <w:shd w:val="clear" w:color="auto" w:fill="auto"/>
            <w:vAlign w:val="center"/>
          </w:tcPr>
          <w:p w14:paraId="136BA604" w14:textId="746B0F73" w:rsidR="008F77AD" w:rsidRPr="00746056" w:rsidRDefault="00282DAD" w:rsidP="008F77AD">
            <w:pPr>
              <w:pStyle w:val="Kiu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746056">
              <w:rPr>
                <w:b w:val="0"/>
                <w:bCs/>
              </w:rPr>
              <w:t>User</w:t>
            </w:r>
          </w:p>
        </w:tc>
        <w:tc>
          <w:tcPr>
            <w:tcW w:w="7315" w:type="dxa"/>
            <w:shd w:val="clear" w:color="auto" w:fill="auto"/>
            <w:vAlign w:val="center"/>
          </w:tcPr>
          <w:p w14:paraId="7DAE548E" w14:textId="77777777" w:rsidR="008F77AD" w:rsidRPr="00746056" w:rsidRDefault="00282D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Là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khách</w:t>
            </w:r>
            <w:proofErr w:type="spellEnd"/>
            <w:r w:rsidRPr="00746056">
              <w:rPr>
                <w:rFonts w:ascii="Times New Roman" w:hAnsi="Times New Roman"/>
              </w:rPr>
              <w:t xml:space="preserve"> hang </w:t>
            </w:r>
            <w:proofErr w:type="spellStart"/>
            <w:r w:rsidRPr="00746056">
              <w:rPr>
                <w:rFonts w:ascii="Times New Roman" w:hAnsi="Times New Roman"/>
              </w:rPr>
              <w:t>yêu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cầu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dịch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vụ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sửa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chữa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  <w:p w14:paraId="77E396C5" w14:textId="77777777" w:rsidR="00282DAD" w:rsidRPr="00746056" w:rsidRDefault="00746056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thay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đổi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thông</w:t>
            </w:r>
            <w:proofErr w:type="spellEnd"/>
            <w:r w:rsidRPr="00746056">
              <w:rPr>
                <w:rFonts w:ascii="Times New Roman" w:hAnsi="Times New Roman"/>
              </w:rPr>
              <w:t xml:space="preserve"> tin </w:t>
            </w:r>
            <w:proofErr w:type="spellStart"/>
            <w:r w:rsidRPr="00746056">
              <w:rPr>
                <w:rFonts w:ascii="Times New Roman" w:hAnsi="Times New Roman"/>
              </w:rPr>
              <w:t>tài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khoản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của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mình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  <w:p w14:paraId="00611314" w14:textId="15EDFDC9" w:rsidR="00746056" w:rsidRPr="00746056" w:rsidRDefault="00746056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tạo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đơn</w:t>
            </w:r>
            <w:proofErr w:type="spellEnd"/>
            <w:r w:rsidRPr="00746056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chấp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</w:t>
            </w:r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của</w:t>
            </w:r>
            <w:proofErr w:type="spellEnd"/>
            <w:r w:rsidRPr="00746056">
              <w:rPr>
                <w:rFonts w:ascii="Times New Roman" w:hAnsi="Times New Roman"/>
              </w:rPr>
              <w:t xml:space="preserve"> Partner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hủy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đơn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trước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khi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được</w:t>
            </w:r>
            <w:proofErr w:type="spellEnd"/>
            <w:r w:rsidRPr="00746056">
              <w:rPr>
                <w:rFonts w:ascii="Times New Roman" w:hAnsi="Times New Roman"/>
              </w:rPr>
              <w:t xml:space="preserve"> partner </w:t>
            </w:r>
            <w:proofErr w:type="spellStart"/>
            <w:r w:rsidRPr="00746056">
              <w:rPr>
                <w:rFonts w:ascii="Times New Roman" w:hAnsi="Times New Roman"/>
              </w:rPr>
              <w:t>nhận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  <w:p w14:paraId="23CCAD4A" w14:textId="21D49815" w:rsidR="00746056" w:rsidRPr="00746056" w:rsidRDefault="00746056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đánh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giá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tố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cáo</w:t>
            </w:r>
            <w:proofErr w:type="spellEnd"/>
            <w:r w:rsidRPr="00746056">
              <w:rPr>
                <w:rFonts w:ascii="Times New Roman" w:hAnsi="Times New Roman"/>
              </w:rPr>
              <w:t xml:space="preserve"> Partner.</w:t>
            </w:r>
          </w:p>
        </w:tc>
      </w:tr>
    </w:tbl>
    <w:p w14:paraId="2CDDC4B3" w14:textId="0DF9FC49" w:rsidR="00D31573" w:rsidRDefault="00D31573" w:rsidP="00746056"/>
    <w:p w14:paraId="4A502954" w14:textId="398CCC0A" w:rsidR="00746056" w:rsidRDefault="00746056" w:rsidP="00746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605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Use-case:</w:t>
      </w:r>
    </w:p>
    <w:p w14:paraId="697C66C9" w14:textId="0A14F8D6" w:rsidR="00603027" w:rsidRPr="00603027" w:rsidRDefault="003F5809" w:rsidP="00603027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r w:rsidRPr="003F5809">
        <w:rPr>
          <w:noProof/>
        </w:rPr>
        <w:lastRenderedPageBreak/>
        <w:drawing>
          <wp:inline distT="0" distB="0" distL="0" distR="0" wp14:anchorId="619AE29C" wp14:editId="7F0103FB">
            <wp:extent cx="5943600" cy="4053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27" w:rsidRPr="00603027">
        <w:t xml:space="preserve"> </w:t>
      </w:r>
      <w:proofErr w:type="spellStart"/>
      <w:r w:rsidR="00603027">
        <w:t>Hình</w:t>
      </w:r>
      <w:proofErr w:type="spellEnd"/>
      <w:r w:rsidR="00603027">
        <w:t xml:space="preserve"> 1. </w:t>
      </w:r>
      <w:proofErr w:type="spellStart"/>
      <w:r w:rsidR="00603027">
        <w:t>Sơ</w:t>
      </w:r>
      <w:proofErr w:type="spellEnd"/>
      <w:r w:rsidR="00603027">
        <w:t xml:space="preserve"> </w:t>
      </w:r>
      <w:proofErr w:type="spellStart"/>
      <w:r w:rsidR="00603027">
        <w:t>đồ</w:t>
      </w:r>
      <w:proofErr w:type="spellEnd"/>
      <w:r w:rsidR="00603027">
        <w:t xml:space="preserve"> </w:t>
      </w:r>
      <w:proofErr w:type="spellStart"/>
      <w:r w:rsidR="00603027">
        <w:t>Usecase</w:t>
      </w:r>
      <w:proofErr w:type="spellEnd"/>
      <w:r w:rsidR="00603027">
        <w:t xml:space="preserve"> </w:t>
      </w:r>
      <w:proofErr w:type="spellStart"/>
      <w:r w:rsidR="00603027">
        <w:t>tổng</w:t>
      </w:r>
      <w:proofErr w:type="spellEnd"/>
      <w:r w:rsidR="00603027">
        <w:t xml:space="preserve"> </w:t>
      </w:r>
      <w:proofErr w:type="spellStart"/>
      <w:r w:rsidR="00603027">
        <w:t>quát</w:t>
      </w:r>
      <w:proofErr w:type="spellEnd"/>
      <w:r w:rsidR="00603027">
        <w:t>.</w:t>
      </w:r>
    </w:p>
    <w:p w14:paraId="229DAFC2" w14:textId="4B9D82FD" w:rsidR="00746056" w:rsidRDefault="00B53B79" w:rsidP="00CD172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B53B7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4B70191" wp14:editId="62230A28">
            <wp:extent cx="5943600" cy="400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91FE" w14:textId="09718476" w:rsidR="00265AFE" w:rsidRPr="00265AFE" w:rsidRDefault="00265AFE" w:rsidP="00265AFE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proofErr w:type="spellStart"/>
      <w:r>
        <w:t>Hình</w:t>
      </w:r>
      <w:proofErr w:type="spellEnd"/>
      <w:r>
        <w:t xml:space="preserve"> </w:t>
      </w:r>
      <w:r w:rsidR="00603027">
        <w:t>2</w:t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 w:rsidR="00CD1722">
        <w:t xml:space="preserve"> actor</w:t>
      </w:r>
      <w:r>
        <w:t xml:space="preserve"> </w:t>
      </w:r>
      <w:r w:rsidR="00CD1722">
        <w:t>A</w:t>
      </w:r>
      <w:r>
        <w:t>dmin</w:t>
      </w:r>
      <w:r w:rsidR="00603027">
        <w:t>.</w:t>
      </w:r>
    </w:p>
    <w:p w14:paraId="50AD719E" w14:textId="0D76098F" w:rsidR="00EF1A63" w:rsidRDefault="00395473" w:rsidP="00CD172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39547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596FB8" wp14:editId="1791FA51">
            <wp:extent cx="5943600" cy="4834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E8B" w14:textId="62F35C8F" w:rsidR="00CD1722" w:rsidRPr="00265AFE" w:rsidRDefault="00CD1722" w:rsidP="00CD1722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proofErr w:type="spellStart"/>
      <w:r>
        <w:t>Hình</w:t>
      </w:r>
      <w:proofErr w:type="spellEnd"/>
      <w:r>
        <w:t xml:space="preserve"> </w:t>
      </w:r>
      <w:r w:rsidR="00603027">
        <w:t>3</w:t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Partner</w:t>
      </w:r>
      <w:r w:rsidR="00603027">
        <w:t>.</w:t>
      </w:r>
    </w:p>
    <w:p w14:paraId="70287CE1" w14:textId="77777777" w:rsidR="00CD1722" w:rsidRDefault="00CD1722" w:rsidP="00CD1722">
      <w:pPr>
        <w:pStyle w:val="ListParagraph"/>
        <w:spacing w:line="240" w:lineRule="auto"/>
        <w:ind w:left="274"/>
        <w:jc w:val="center"/>
        <w:rPr>
          <w:rFonts w:ascii="Times New Roman" w:hAnsi="Times New Roman" w:cs="Times New Roman"/>
          <w:sz w:val="26"/>
          <w:szCs w:val="26"/>
        </w:rPr>
      </w:pPr>
    </w:p>
    <w:p w14:paraId="58951809" w14:textId="002D6889" w:rsidR="009C7D59" w:rsidRDefault="003F5809" w:rsidP="00CD1722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3F580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90FF049" wp14:editId="6EEFE0C8">
            <wp:extent cx="5943600" cy="4590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5428" w14:textId="52A53BDC" w:rsidR="00CD1722" w:rsidRPr="00265AFE" w:rsidRDefault="00CD1722" w:rsidP="00CD1722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proofErr w:type="spellStart"/>
      <w:r>
        <w:t>Hình</w:t>
      </w:r>
      <w:proofErr w:type="spellEnd"/>
      <w:r>
        <w:t xml:space="preserve"> </w:t>
      </w:r>
      <w:r w:rsidR="00603027">
        <w:t>4</w:t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</w:t>
      </w:r>
      <w:r w:rsidR="00603027">
        <w:t>Customer.</w:t>
      </w:r>
    </w:p>
    <w:p w14:paraId="0D98B08A" w14:textId="77777777" w:rsidR="00CD1722" w:rsidRPr="00746056" w:rsidRDefault="00CD1722" w:rsidP="00EF1A63">
      <w:pPr>
        <w:pStyle w:val="ListParagraph"/>
        <w:ind w:left="270"/>
        <w:jc w:val="center"/>
        <w:rPr>
          <w:rFonts w:ascii="Times New Roman" w:hAnsi="Times New Roman" w:cs="Times New Roman"/>
          <w:sz w:val="26"/>
          <w:szCs w:val="26"/>
        </w:rPr>
      </w:pPr>
    </w:p>
    <w:p w14:paraId="4A83A72E" w14:textId="3A91BC4E" w:rsidR="00746056" w:rsidRDefault="00746056" w:rsidP="00746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605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>:</w:t>
      </w:r>
    </w:p>
    <w:p w14:paraId="03F1C6D2" w14:textId="1FBEE0D9" w:rsidR="00265AFE" w:rsidRDefault="00603027" w:rsidP="00CD1722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60302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C49741" wp14:editId="0EB0A92E">
            <wp:extent cx="5943600" cy="5274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AC1A" w14:textId="192AED02" w:rsidR="00CD1722" w:rsidRPr="00265AFE" w:rsidRDefault="00CD1722" w:rsidP="00CD1722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proofErr w:type="spellStart"/>
      <w:r>
        <w:t>Hình</w:t>
      </w:r>
      <w:proofErr w:type="spellEnd"/>
      <w:r>
        <w:t xml:space="preserve"> </w:t>
      </w:r>
      <w:r w:rsidR="00603027">
        <w:t>5</w:t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="00C60893">
        <w:t xml:space="preserve"> </w:t>
      </w:r>
      <w:proofErr w:type="spellStart"/>
      <w:r w:rsidR="00C60893">
        <w:t>của</w:t>
      </w:r>
      <w:proofErr w:type="spellEnd"/>
      <w:r w:rsidR="00C60893">
        <w:t xml:space="preserve"> </w:t>
      </w:r>
      <w:proofErr w:type="spellStart"/>
      <w:r w:rsidR="00C60893">
        <w:t>hoạt</w:t>
      </w:r>
      <w:proofErr w:type="spellEnd"/>
      <w:r w:rsidR="00C60893">
        <w:t xml:space="preserve"> </w:t>
      </w:r>
      <w:proofErr w:type="spellStart"/>
      <w:r w:rsidR="00C60893">
        <w:t>động</w:t>
      </w:r>
      <w:proofErr w:type="spellEnd"/>
      <w:r w:rsidR="00C60893">
        <w:t xml:space="preserve"> </w:t>
      </w:r>
      <w:proofErr w:type="spellStart"/>
      <w:r w:rsidR="00C60893">
        <w:t>tạo</w:t>
      </w:r>
      <w:proofErr w:type="spellEnd"/>
      <w:r w:rsidR="00C60893">
        <w:t xml:space="preserve"> </w:t>
      </w:r>
      <w:proofErr w:type="spellStart"/>
      <w:r w:rsidR="00C60893">
        <w:t>và</w:t>
      </w:r>
      <w:proofErr w:type="spellEnd"/>
      <w:r w:rsidR="00C60893">
        <w:t xml:space="preserve"> </w:t>
      </w:r>
      <w:proofErr w:type="spellStart"/>
      <w:r w:rsidR="00C60893">
        <w:t>xử</w:t>
      </w:r>
      <w:proofErr w:type="spellEnd"/>
      <w:r w:rsidR="00C60893">
        <w:t xml:space="preserve"> </w:t>
      </w:r>
      <w:proofErr w:type="spellStart"/>
      <w:r w:rsidR="00C60893">
        <w:t>lý</w:t>
      </w:r>
      <w:proofErr w:type="spellEnd"/>
      <w:r w:rsidR="00C60893">
        <w:t xml:space="preserve"> </w:t>
      </w:r>
      <w:proofErr w:type="spellStart"/>
      <w:r w:rsidR="00C60893">
        <w:t>yêu</w:t>
      </w:r>
      <w:proofErr w:type="spellEnd"/>
      <w:r w:rsidR="00C60893">
        <w:t xml:space="preserve"> </w:t>
      </w:r>
      <w:proofErr w:type="spellStart"/>
      <w:r w:rsidR="00C60893">
        <w:t>cầu</w:t>
      </w:r>
      <w:proofErr w:type="spellEnd"/>
      <w:r>
        <w:t>.</w:t>
      </w:r>
    </w:p>
    <w:p w14:paraId="53738B59" w14:textId="77777777" w:rsidR="00CD1722" w:rsidRPr="00746056" w:rsidRDefault="00CD1722" w:rsidP="00265AF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</w:p>
    <w:p w14:paraId="5FC1FB42" w14:textId="54F117CE" w:rsidR="00746056" w:rsidRDefault="00746056" w:rsidP="00746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605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>:</w:t>
      </w:r>
    </w:p>
    <w:p w14:paraId="402B2A74" w14:textId="7F033840" w:rsidR="00810528" w:rsidRDefault="00810528" w:rsidP="00810528">
      <w:r w:rsidRPr="00810528">
        <w:lastRenderedPageBreak/>
        <w:drawing>
          <wp:inline distT="0" distB="0" distL="0" distR="0" wp14:anchorId="39B16A80" wp14:editId="71485574">
            <wp:extent cx="5943600" cy="43421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F1EB" w14:textId="3A15564C" w:rsidR="00810528" w:rsidRPr="00265AFE" w:rsidRDefault="00810528" w:rsidP="00810528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proofErr w:type="spellStart"/>
      <w:r>
        <w:t>Hình</w:t>
      </w:r>
      <w:proofErr w:type="spellEnd"/>
      <w:r>
        <w:t xml:space="preserve"> </w:t>
      </w:r>
      <w:r>
        <w:t>6</w:t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3991EBDB" w14:textId="77777777" w:rsidR="00810528" w:rsidRPr="00746056" w:rsidRDefault="00810528" w:rsidP="00810528"/>
    <w:p w14:paraId="7AA853AA" w14:textId="142C9ABE" w:rsidR="00746056" w:rsidRDefault="00746056" w:rsidP="00746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605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>:</w:t>
      </w:r>
    </w:p>
    <w:p w14:paraId="0E392A6B" w14:textId="77777777" w:rsidR="00810528" w:rsidRDefault="00810528" w:rsidP="008105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1CA3993" w14:textId="15AC75B7" w:rsidR="00810528" w:rsidRPr="00810528" w:rsidRDefault="00810528" w:rsidP="00810528">
      <w:pPr>
        <w:jc w:val="center"/>
        <w:rPr>
          <w:rFonts w:ascii="Times New Roman" w:hAnsi="Times New Roman" w:cs="Times New Roman"/>
        </w:rPr>
      </w:pPr>
      <w:proofErr w:type="spellStart"/>
      <w:r>
        <w:t>Hình</w:t>
      </w:r>
      <w:proofErr w:type="spellEnd"/>
      <w:r>
        <w:t xml:space="preserve"> 5.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dở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2696EBE" w14:textId="77777777" w:rsidR="00810528" w:rsidRPr="00746056" w:rsidRDefault="00810528" w:rsidP="00810528"/>
    <w:sectPr w:rsidR="00810528" w:rsidRPr="0074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90472"/>
    <w:multiLevelType w:val="hybridMultilevel"/>
    <w:tmpl w:val="39B89E34"/>
    <w:lvl w:ilvl="0" w:tplc="AE069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3B6064"/>
    <w:multiLevelType w:val="hybridMultilevel"/>
    <w:tmpl w:val="6AEA1928"/>
    <w:lvl w:ilvl="0" w:tplc="5EF8E300">
      <w:start w:val="1"/>
      <w:numFmt w:val="decimal"/>
      <w:pStyle w:val="Kiu1"/>
      <w:lvlText w:val="%1."/>
      <w:lvlJc w:val="left"/>
      <w:pPr>
        <w:ind w:left="720" w:hanging="360"/>
      </w:pPr>
      <w:rPr>
        <w:rFonts w:cs="Times New Roman" w:hint="default"/>
        <w:b w:val="0"/>
        <w:color w:val="212121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773A0"/>
    <w:multiLevelType w:val="hybridMultilevel"/>
    <w:tmpl w:val="0450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917A4"/>
    <w:multiLevelType w:val="hybridMultilevel"/>
    <w:tmpl w:val="27CE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F41BA"/>
    <w:multiLevelType w:val="hybridMultilevel"/>
    <w:tmpl w:val="01601514"/>
    <w:lvl w:ilvl="0" w:tplc="DFFA1304">
      <w:start w:val="1"/>
      <w:numFmt w:val="upperRoman"/>
      <w:lvlText w:val="%1."/>
      <w:lvlJc w:val="left"/>
      <w:pPr>
        <w:ind w:left="117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6C091D"/>
    <w:multiLevelType w:val="hybridMultilevel"/>
    <w:tmpl w:val="435C8848"/>
    <w:lvl w:ilvl="0" w:tplc="F280E0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82844"/>
    <w:multiLevelType w:val="hybridMultilevel"/>
    <w:tmpl w:val="D6C00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E91AEF"/>
    <w:multiLevelType w:val="hybridMultilevel"/>
    <w:tmpl w:val="BCD266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CB15FA"/>
    <w:multiLevelType w:val="hybridMultilevel"/>
    <w:tmpl w:val="43183EEC"/>
    <w:lvl w:ilvl="0" w:tplc="00B0A090">
      <w:start w:val="1"/>
      <w:numFmt w:val="upperRoman"/>
      <w:lvlText w:val="%1."/>
      <w:lvlJc w:val="left"/>
      <w:pPr>
        <w:ind w:left="1080" w:hanging="720"/>
      </w:pPr>
      <w:rPr>
        <w:rFonts w:hint="default"/>
        <w:i/>
        <w:color w:val="21212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20"/>
    <w:rsid w:val="00003D33"/>
    <w:rsid w:val="00265AFE"/>
    <w:rsid w:val="00282DAD"/>
    <w:rsid w:val="0039350A"/>
    <w:rsid w:val="00395473"/>
    <w:rsid w:val="003F5809"/>
    <w:rsid w:val="00603027"/>
    <w:rsid w:val="006E0481"/>
    <w:rsid w:val="006F0020"/>
    <w:rsid w:val="00746056"/>
    <w:rsid w:val="00810528"/>
    <w:rsid w:val="008F77AD"/>
    <w:rsid w:val="00902159"/>
    <w:rsid w:val="009C7D59"/>
    <w:rsid w:val="00B53B79"/>
    <w:rsid w:val="00B973C9"/>
    <w:rsid w:val="00C60893"/>
    <w:rsid w:val="00CD1722"/>
    <w:rsid w:val="00D31573"/>
    <w:rsid w:val="00D945F3"/>
    <w:rsid w:val="00EF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13B4"/>
  <w15:chartTrackingRefBased/>
  <w15:docId w15:val="{F1503F9D-21EB-4EC0-8280-1FC8CD1E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5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2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59"/>
    <w:pPr>
      <w:spacing w:after="160" w:line="259" w:lineRule="auto"/>
      <w:ind w:left="720"/>
      <w:contextualSpacing/>
    </w:pPr>
  </w:style>
  <w:style w:type="paragraph" w:customStyle="1" w:styleId="Standard">
    <w:name w:val="Standard"/>
    <w:qFormat/>
    <w:rsid w:val="00902159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kern w:val="3"/>
      <w:sz w:val="28"/>
    </w:rPr>
  </w:style>
  <w:style w:type="character" w:styleId="Strong">
    <w:name w:val="Strong"/>
    <w:basedOn w:val="DefaultParagraphFont"/>
    <w:uiPriority w:val="22"/>
    <w:qFormat/>
    <w:rsid w:val="00902159"/>
    <w:rPr>
      <w:b/>
      <w:bCs/>
    </w:rPr>
  </w:style>
  <w:style w:type="paragraph" w:customStyle="1" w:styleId="Kiu1">
    <w:name w:val="Kiểu1"/>
    <w:basedOn w:val="Heading1"/>
    <w:link w:val="Kiu1Char"/>
    <w:qFormat/>
    <w:rsid w:val="00902159"/>
    <w:pPr>
      <w:numPr>
        <w:numId w:val="1"/>
      </w:numPr>
      <w:suppressAutoHyphens/>
      <w:autoSpaceDN w:val="0"/>
      <w:spacing w:line="360" w:lineRule="auto"/>
    </w:pPr>
    <w:rPr>
      <w:rFonts w:ascii="Times New Roman" w:eastAsia="Calibri" w:hAnsi="Times New Roman" w:cs="Times New Roman"/>
      <w:b/>
      <w:color w:val="212121"/>
      <w:kern w:val="3"/>
      <w:sz w:val="28"/>
      <w:szCs w:val="28"/>
    </w:rPr>
  </w:style>
  <w:style w:type="character" w:customStyle="1" w:styleId="Kiu1Char">
    <w:name w:val="Kiểu1 Char"/>
    <w:basedOn w:val="Heading1Char"/>
    <w:link w:val="Kiu1"/>
    <w:rsid w:val="00902159"/>
    <w:rPr>
      <w:rFonts w:ascii="Times New Roman" w:eastAsia="Calibri" w:hAnsi="Times New Roman" w:cs="Times New Roman"/>
      <w:b/>
      <w:color w:val="212121"/>
      <w:kern w:val="3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02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basedOn w:val="Normal"/>
    <w:uiPriority w:val="1"/>
    <w:qFormat/>
    <w:rsid w:val="008F77AD"/>
    <w:pPr>
      <w:spacing w:before="120" w:after="120" w:line="240" w:lineRule="auto"/>
    </w:pPr>
    <w:rPr>
      <w:rFonts w:asciiTheme="majorHAnsi" w:eastAsiaTheme="minorEastAsia" w:hAnsiTheme="majorHAnsi" w:cs="Times New Roman"/>
      <w:color w:val="000000" w:themeColor="text1"/>
      <w:sz w:val="26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Quốc Huy</dc:creator>
  <cp:keywords/>
  <dc:description/>
  <cp:lastModifiedBy>Hồ Quốc Huy</cp:lastModifiedBy>
  <cp:revision>10</cp:revision>
  <dcterms:created xsi:type="dcterms:W3CDTF">2020-10-04T12:07:00Z</dcterms:created>
  <dcterms:modified xsi:type="dcterms:W3CDTF">2020-10-12T15:07:00Z</dcterms:modified>
</cp:coreProperties>
</file>