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2318F" w14:textId="01FA28E1" w:rsidR="004C7036" w:rsidRDefault="004C7036" w:rsidP="00823662">
      <w:pPr>
        <w:pStyle w:val="Heading1"/>
        <w:jc w:val="center"/>
      </w:pPr>
      <w:r>
        <w:t>Ôn tập SQL</w:t>
      </w:r>
    </w:p>
    <w:p w14:paraId="74FEF0AA" w14:textId="77777777" w:rsidR="00823662" w:rsidRPr="00823662" w:rsidRDefault="00823662" w:rsidP="00823662"/>
    <w:p w14:paraId="49D909E6" w14:textId="48E90672" w:rsidR="00871A89" w:rsidRDefault="00DA6B6B" w:rsidP="00871A89">
      <w:pPr>
        <w:pStyle w:val="ListParagraph"/>
        <w:numPr>
          <w:ilvl w:val="0"/>
          <w:numId w:val="1"/>
        </w:numPr>
        <w:rPr>
          <w:b/>
          <w:bCs/>
          <w:i/>
          <w:iCs/>
        </w:rPr>
      </w:pPr>
      <w:r w:rsidRPr="00823662">
        <w:rPr>
          <w:b/>
          <w:bCs/>
          <w:i/>
          <w:iCs/>
        </w:rPr>
        <w:t>Ư</w:t>
      </w:r>
      <w:r w:rsidR="004C7036" w:rsidRPr="00823662">
        <w:rPr>
          <w:b/>
          <w:bCs/>
          <w:i/>
          <w:iCs/>
        </w:rPr>
        <w:t>u nhược điểm của các loại cơ sở dữ liệu quan hệ thông dụng Mysql, Oracle, SQLServer, Postgres.</w:t>
      </w:r>
      <w:r w:rsidRPr="00823662">
        <w:rPr>
          <w:b/>
          <w:bCs/>
          <w:i/>
          <w:iCs/>
        </w:rPr>
        <w:t xml:space="preserve"> </w:t>
      </w:r>
    </w:p>
    <w:p w14:paraId="2EA912FD" w14:textId="17E5BE13" w:rsidR="008B3F5B" w:rsidRDefault="008B3F5B" w:rsidP="008B3F5B">
      <w:pPr>
        <w:pStyle w:val="ListParagraph"/>
        <w:numPr>
          <w:ilvl w:val="0"/>
          <w:numId w:val="2"/>
        </w:numPr>
        <w:rPr>
          <w:b/>
          <w:bCs/>
          <w:i/>
          <w:iCs/>
        </w:rPr>
      </w:pPr>
      <w:r>
        <w:rPr>
          <w:b/>
          <w:bCs/>
          <w:i/>
          <w:iCs/>
        </w:rPr>
        <w:t>Mysql:</w:t>
      </w:r>
    </w:p>
    <w:p w14:paraId="37DF1DBE" w14:textId="77777777" w:rsidR="008B3F5B" w:rsidRPr="00561FE4" w:rsidRDefault="008B3F5B" w:rsidP="00561FE4">
      <w:pPr>
        <w:ind w:left="720" w:firstLine="720"/>
        <w:rPr>
          <w:b/>
          <w:bCs/>
        </w:rPr>
      </w:pPr>
      <w:r w:rsidRPr="00561FE4">
        <w:rPr>
          <w:b/>
          <w:bCs/>
        </w:rPr>
        <w:t xml:space="preserve">Ưu điểm: </w:t>
      </w:r>
    </w:p>
    <w:p w14:paraId="3D0935E3" w14:textId="1D6D9040" w:rsidR="008B3F5B" w:rsidRDefault="008B3F5B" w:rsidP="008B3F5B">
      <w:pPr>
        <w:pStyle w:val="ListParagraph"/>
        <w:numPr>
          <w:ilvl w:val="1"/>
          <w:numId w:val="2"/>
        </w:numPr>
      </w:pPr>
      <w:r w:rsidRPr="008B3F5B">
        <w:t>Hỗ trợ</w:t>
      </w:r>
      <w:r>
        <w:t xml:space="preserve"> cơ sở dữ liệu có số lượng hàng lớn lên đến 50 triệu hàng hoặc hơn, mã nguồn mở và t</w:t>
      </w:r>
      <w:r w:rsidRPr="008B3F5B">
        <w:t>riển khai nhiều loại giao diện người dùng</w:t>
      </w:r>
      <w:r>
        <w:t>.</w:t>
      </w:r>
    </w:p>
    <w:p w14:paraId="58EBA1F4" w14:textId="5117BA87" w:rsidR="008B3F5B" w:rsidRDefault="008B3F5B" w:rsidP="008B3F5B">
      <w:pPr>
        <w:pStyle w:val="ListParagraph"/>
        <w:numPr>
          <w:ilvl w:val="1"/>
          <w:numId w:val="2"/>
        </w:numPr>
      </w:pPr>
      <w:r>
        <w:t>D</w:t>
      </w:r>
      <w:r>
        <w:t>ữ liệu tốc độ cao và ổn định, công cụ này dễ sử dụng và hoạt động trên nhiều hệ điều hành</w:t>
      </w:r>
    </w:p>
    <w:p w14:paraId="62B0E741" w14:textId="70158868" w:rsidR="008B3F5B" w:rsidRDefault="008B3F5B" w:rsidP="008B3F5B">
      <w:pPr>
        <w:pStyle w:val="ListParagraph"/>
        <w:numPr>
          <w:ilvl w:val="1"/>
          <w:numId w:val="2"/>
        </w:numPr>
      </w:pPr>
      <w:r>
        <w:t>Tính bảo mật cao</w:t>
      </w:r>
      <w:r>
        <w:t>, phù hợp</w:t>
      </w:r>
      <w:r>
        <w:t xml:space="preserve"> với các ứng dụng có truy cập cơ sở dữ liệu trên internet</w:t>
      </w:r>
      <w:r>
        <w:t>.</w:t>
      </w:r>
    </w:p>
    <w:p w14:paraId="37A48BBF" w14:textId="1FB90317" w:rsidR="008B3F5B" w:rsidRDefault="008B3F5B" w:rsidP="008B3F5B">
      <w:pPr>
        <w:pStyle w:val="ListParagraph"/>
        <w:numPr>
          <w:ilvl w:val="1"/>
          <w:numId w:val="2"/>
        </w:numPr>
      </w:pPr>
      <w:r>
        <w:t>Đa tính năng</w:t>
      </w:r>
      <w:r>
        <w:t xml:space="preserve">, </w:t>
      </w:r>
      <w:r>
        <w:t>hỗ trợ hàng loạt các chức năng SQL từ hệ quản trị cơ sở dữ liệu quan hệ trực tiếp và cả gián tiếp.</w:t>
      </w:r>
    </w:p>
    <w:p w14:paraId="3E91DDC7" w14:textId="7DBC17FF" w:rsidR="008B3F5B" w:rsidRDefault="008B3F5B" w:rsidP="008B3F5B">
      <w:pPr>
        <w:pStyle w:val="ListParagraph"/>
        <w:numPr>
          <w:ilvl w:val="1"/>
          <w:numId w:val="2"/>
        </w:numPr>
      </w:pPr>
      <w:r>
        <w:t>Khả năng mở rộng và mạnh mẽ</w:t>
      </w:r>
      <w:r>
        <w:t>,</w:t>
      </w:r>
      <w:r>
        <w:t xml:space="preserve"> xử lý khối dữ liệu lớn và có thể mở rộng khi cần thiết.</w:t>
      </w:r>
    </w:p>
    <w:p w14:paraId="7CF5E864" w14:textId="371BAFCC" w:rsidR="008B3F5B" w:rsidRDefault="008B3F5B" w:rsidP="008B3F5B">
      <w:pPr>
        <w:pStyle w:val="ListParagraph"/>
        <w:numPr>
          <w:ilvl w:val="1"/>
          <w:numId w:val="2"/>
        </w:numPr>
      </w:pPr>
      <w:r>
        <w:t xml:space="preserve">Tương thích trên nhiều hệ điều hành: </w:t>
      </w:r>
      <w:r>
        <w:t>T</w:t>
      </w:r>
      <w:r>
        <w:t>ương thích để chạy trên nhiều hệ điều hành</w:t>
      </w:r>
      <w:r>
        <w:t xml:space="preserve">, </w:t>
      </w:r>
      <w:r>
        <w:t>cung cấp phương tiện mà các máy khách có thể chạy trên cùng một máy tính với máy chủ hoặc trên một máy tính khác</w:t>
      </w:r>
      <w:r>
        <w:t>.</w:t>
      </w:r>
    </w:p>
    <w:p w14:paraId="63B9A1D0" w14:textId="583E2FD4" w:rsidR="008B3F5B" w:rsidRPr="00561FE4" w:rsidRDefault="008B3F5B" w:rsidP="00561FE4">
      <w:pPr>
        <w:pStyle w:val="ListParagraph"/>
        <w:numPr>
          <w:ilvl w:val="1"/>
          <w:numId w:val="2"/>
        </w:numPr>
        <w:rPr>
          <w:b/>
          <w:bCs/>
          <w:i/>
          <w:iCs/>
        </w:rPr>
      </w:pPr>
      <w:r>
        <w:t>Cho phép khôi phục</w:t>
      </w:r>
      <w:r w:rsidR="00561FE4">
        <w:t>,</w:t>
      </w:r>
      <w:r>
        <w:t xml:space="preserve"> MySQL cho phép các transaction</w:t>
      </w:r>
      <w:r w:rsidR="00561FE4">
        <w:t xml:space="preserve"> </w:t>
      </w:r>
      <w:r>
        <w:t>được khôi phục, cam kết và phục hồi sự cố.</w:t>
      </w:r>
    </w:p>
    <w:p w14:paraId="3A2B0C58" w14:textId="2EC9E5CB" w:rsidR="005621C8" w:rsidRPr="005621C8" w:rsidRDefault="00561FE4" w:rsidP="005621C8">
      <w:pPr>
        <w:ind w:left="720" w:firstLine="720"/>
        <w:rPr>
          <w:b/>
          <w:bCs/>
        </w:rPr>
      </w:pPr>
      <w:r w:rsidRPr="00561FE4">
        <w:rPr>
          <w:b/>
          <w:bCs/>
        </w:rPr>
        <w:t>Nhược điểm:</w:t>
      </w:r>
    </w:p>
    <w:p w14:paraId="20854D3C" w14:textId="23D41118" w:rsidR="005621C8" w:rsidRPr="005621C8" w:rsidRDefault="005621C8" w:rsidP="005621C8">
      <w:pPr>
        <w:pStyle w:val="ListParagraph"/>
        <w:numPr>
          <w:ilvl w:val="1"/>
          <w:numId w:val="2"/>
        </w:numPr>
        <w:rPr>
          <w:b/>
          <w:bCs/>
          <w:i/>
          <w:iCs/>
        </w:rPr>
      </w:pPr>
      <w:r w:rsidRPr="008B3F5B">
        <w:t>Không có hỗ trợ tích hợp cho XML</w:t>
      </w:r>
      <w:r>
        <w:t>.</w:t>
      </w:r>
    </w:p>
    <w:p w14:paraId="0E5E8DF4" w14:textId="335F0208" w:rsidR="005621C8" w:rsidRPr="005621C8" w:rsidRDefault="005621C8" w:rsidP="005621C8">
      <w:pPr>
        <w:pStyle w:val="ListParagraph"/>
        <w:numPr>
          <w:ilvl w:val="1"/>
          <w:numId w:val="2"/>
        </w:numPr>
        <w:rPr>
          <w:b/>
          <w:bCs/>
          <w:i/>
          <w:iCs/>
        </w:rPr>
      </w:pPr>
      <w:r>
        <w:t>Hạn chế tốc độ truy vấn khi số bản ghi của người dùng lớn dần.</w:t>
      </w:r>
    </w:p>
    <w:p w14:paraId="5EDDC5EB" w14:textId="6EC8D8A1" w:rsidR="005621C8" w:rsidRDefault="005621C8" w:rsidP="005621C8">
      <w:pPr>
        <w:pStyle w:val="ListParagraph"/>
        <w:numPr>
          <w:ilvl w:val="0"/>
          <w:numId w:val="2"/>
        </w:numPr>
        <w:rPr>
          <w:b/>
          <w:bCs/>
          <w:i/>
          <w:iCs/>
        </w:rPr>
      </w:pPr>
      <w:r w:rsidRPr="00823662">
        <w:rPr>
          <w:b/>
          <w:bCs/>
          <w:i/>
          <w:iCs/>
        </w:rPr>
        <w:t>Oracle</w:t>
      </w:r>
      <w:r>
        <w:rPr>
          <w:b/>
          <w:bCs/>
          <w:i/>
          <w:iCs/>
        </w:rPr>
        <w:t>:</w:t>
      </w:r>
    </w:p>
    <w:p w14:paraId="65E3CC2A" w14:textId="77777777" w:rsidR="005621C8" w:rsidRPr="00561FE4" w:rsidRDefault="005621C8" w:rsidP="005621C8">
      <w:pPr>
        <w:ind w:left="720" w:firstLine="720"/>
        <w:rPr>
          <w:b/>
          <w:bCs/>
        </w:rPr>
      </w:pPr>
      <w:r w:rsidRPr="00561FE4">
        <w:rPr>
          <w:b/>
          <w:bCs/>
        </w:rPr>
        <w:t xml:space="preserve">Ưu điểm: </w:t>
      </w:r>
    </w:p>
    <w:p w14:paraId="5D8D3669" w14:textId="75A888FF" w:rsidR="00043E5E" w:rsidRDefault="00043E5E" w:rsidP="00043E5E">
      <w:pPr>
        <w:pStyle w:val="ListParagraph"/>
        <w:numPr>
          <w:ilvl w:val="1"/>
          <w:numId w:val="2"/>
        </w:numPr>
      </w:pPr>
      <w:r>
        <w:t>Hệ thống có sự ổn định, dữ liệu trong sẵn dàng để truy cập.</w:t>
      </w:r>
    </w:p>
    <w:p w14:paraId="0D6D3569" w14:textId="0FFA686F" w:rsidR="00043E5E" w:rsidRDefault="00043E5E" w:rsidP="00043E5E">
      <w:pPr>
        <w:pStyle w:val="ListParagraph"/>
        <w:numPr>
          <w:ilvl w:val="1"/>
          <w:numId w:val="2"/>
        </w:numPr>
      </w:pPr>
      <w:r>
        <w:t>Khả năng đáp ứng rất nhanh, từ đó tạo ra hệ thống quản trị dữ liệu có quy mô lớn với tốc độ truy vấn cực nhanh.</w:t>
      </w:r>
    </w:p>
    <w:p w14:paraId="31A6B9C3" w14:textId="5599DD9A" w:rsidR="00043E5E" w:rsidRDefault="00043E5E" w:rsidP="00043E5E">
      <w:pPr>
        <w:pStyle w:val="ListParagraph"/>
        <w:numPr>
          <w:ilvl w:val="1"/>
          <w:numId w:val="2"/>
        </w:numPr>
      </w:pPr>
      <w:r>
        <w:t>Tính bảo mật cao, giám sát giúp chống xâm nhập trái phép.</w:t>
      </w:r>
    </w:p>
    <w:p w14:paraId="643145A7" w14:textId="096928B3" w:rsidR="00043E5E" w:rsidRDefault="00043E5E" w:rsidP="00043E5E">
      <w:pPr>
        <w:pStyle w:val="ListParagraph"/>
        <w:numPr>
          <w:ilvl w:val="1"/>
          <w:numId w:val="2"/>
        </w:numPr>
      </w:pPr>
      <w:r>
        <w:t>Hỗ trợ đa nền tảng, nó hoạt động trên nhiều nền tảng khác nhau.</w:t>
      </w:r>
    </w:p>
    <w:p w14:paraId="514A1360" w14:textId="52FD9F26" w:rsidR="00043E5E" w:rsidRDefault="00043E5E" w:rsidP="00043E5E">
      <w:pPr>
        <w:pStyle w:val="ListParagraph"/>
        <w:numPr>
          <w:ilvl w:val="1"/>
          <w:numId w:val="2"/>
        </w:numPr>
      </w:pPr>
      <w:r>
        <w:t>Được hỗ trợ từ nhà phát triển như các sự cố xảy ra sẽ được hãng phát hành tư vấn, hỗ trợ giải quyết.</w:t>
      </w:r>
    </w:p>
    <w:p w14:paraId="39F11A12" w14:textId="77777777" w:rsidR="005621C8" w:rsidRPr="005621C8" w:rsidRDefault="005621C8" w:rsidP="005621C8">
      <w:pPr>
        <w:ind w:left="720" w:firstLine="720"/>
        <w:rPr>
          <w:b/>
          <w:bCs/>
        </w:rPr>
      </w:pPr>
      <w:r w:rsidRPr="00561FE4">
        <w:rPr>
          <w:b/>
          <w:bCs/>
        </w:rPr>
        <w:t>Nhược điểm:</w:t>
      </w:r>
    </w:p>
    <w:p w14:paraId="27D973FA" w14:textId="50546D12" w:rsidR="00043E5E" w:rsidRDefault="00043E5E" w:rsidP="00043E5E">
      <w:pPr>
        <w:pStyle w:val="ListParagraph"/>
        <w:numPr>
          <w:ilvl w:val="1"/>
          <w:numId w:val="2"/>
        </w:numPr>
      </w:pPr>
      <w:r>
        <w:t>Chi phí cho bản quyền cực lớn, khó có cơ hội với các công ty đang trên đà phát triển.</w:t>
      </w:r>
    </w:p>
    <w:p w14:paraId="5C42F857" w14:textId="37BF76F0" w:rsidR="00043E5E" w:rsidRDefault="00043E5E" w:rsidP="00043E5E">
      <w:pPr>
        <w:pStyle w:val="ListParagraph"/>
        <w:numPr>
          <w:ilvl w:val="1"/>
          <w:numId w:val="2"/>
        </w:numPr>
      </w:pPr>
      <w:r>
        <w:t>Chưa được tương thích với  các công nghệ, ứng dụng phát triển bởi Microsoft.</w:t>
      </w:r>
    </w:p>
    <w:p w14:paraId="103DF621" w14:textId="2A2CFE92" w:rsidR="00043E5E" w:rsidRDefault="00043E5E" w:rsidP="00043E5E">
      <w:pPr>
        <w:pStyle w:val="ListParagraph"/>
        <w:numPr>
          <w:ilvl w:val="1"/>
          <w:numId w:val="2"/>
        </w:numPr>
      </w:pPr>
      <w:r>
        <w:t>Java là ngôn ngữ tiếp cận nên khó khăn trong việc tiếp cận các công cụ thiết kế, lập trình.</w:t>
      </w:r>
    </w:p>
    <w:p w14:paraId="6E12BAC8" w14:textId="70BE33D1" w:rsidR="00180A8C" w:rsidRDefault="00180A8C" w:rsidP="00180A8C">
      <w:pPr>
        <w:pStyle w:val="ListParagraph"/>
        <w:numPr>
          <w:ilvl w:val="0"/>
          <w:numId w:val="2"/>
        </w:numPr>
        <w:rPr>
          <w:b/>
          <w:bCs/>
          <w:i/>
          <w:iCs/>
        </w:rPr>
      </w:pPr>
      <w:r>
        <w:rPr>
          <w:b/>
          <w:bCs/>
          <w:i/>
          <w:iCs/>
        </w:rPr>
        <w:t>SQLServer</w:t>
      </w:r>
      <w:r>
        <w:rPr>
          <w:b/>
          <w:bCs/>
          <w:i/>
          <w:iCs/>
        </w:rPr>
        <w:t>:</w:t>
      </w:r>
    </w:p>
    <w:p w14:paraId="5F948F34" w14:textId="77777777" w:rsidR="00180A8C" w:rsidRPr="00561FE4" w:rsidRDefault="00180A8C" w:rsidP="00180A8C">
      <w:pPr>
        <w:ind w:left="720" w:firstLine="720"/>
        <w:rPr>
          <w:b/>
          <w:bCs/>
        </w:rPr>
      </w:pPr>
      <w:r w:rsidRPr="00561FE4">
        <w:rPr>
          <w:b/>
          <w:bCs/>
        </w:rPr>
        <w:t xml:space="preserve">Ưu điểm: </w:t>
      </w:r>
    </w:p>
    <w:p w14:paraId="357E2496" w14:textId="09E43986" w:rsidR="00180A8C" w:rsidRDefault="00180A8C" w:rsidP="00180A8C">
      <w:pPr>
        <w:pStyle w:val="ListParagraph"/>
        <w:numPr>
          <w:ilvl w:val="1"/>
          <w:numId w:val="2"/>
        </w:numPr>
      </w:pPr>
      <w:r>
        <w:lastRenderedPageBreak/>
        <w:t>Không cần code</w:t>
      </w:r>
      <w:r>
        <w:t xml:space="preserve"> </w:t>
      </w:r>
      <w:r>
        <w:t>dễ dàng để quản lý các hệ thống cơ sở dữ liệu bằng việc sử dụng SQL chuẩn mà không cần phải viết bất cứ dòng code nào.</w:t>
      </w:r>
    </w:p>
    <w:p w14:paraId="0E8941DD" w14:textId="1F5B3D66" w:rsidR="00180A8C" w:rsidRDefault="00180A8C" w:rsidP="00180A8C">
      <w:pPr>
        <w:pStyle w:val="ListParagraph"/>
        <w:numPr>
          <w:ilvl w:val="1"/>
          <w:numId w:val="2"/>
        </w:numPr>
      </w:pPr>
      <w:r>
        <w:t>Tiêu chuẩn được quy định rõ ràng</w:t>
      </w:r>
    </w:p>
    <w:p w14:paraId="0EA056ED" w14:textId="0EAC9D83" w:rsidR="00180A8C" w:rsidRDefault="00180A8C" w:rsidP="00180A8C">
      <w:pPr>
        <w:pStyle w:val="ListParagraph"/>
        <w:numPr>
          <w:ilvl w:val="1"/>
          <w:numId w:val="2"/>
        </w:numPr>
      </w:pPr>
      <w:r>
        <w:t>Tính di động có thể được sử dụng trong chương trình trong PC, server, laptop, và thậm chí cả mobile phone.</w:t>
      </w:r>
    </w:p>
    <w:p w14:paraId="421B33C9" w14:textId="4C1FB106" w:rsidR="00180A8C" w:rsidRDefault="00180A8C" w:rsidP="00180A8C">
      <w:pPr>
        <w:pStyle w:val="ListParagraph"/>
        <w:numPr>
          <w:ilvl w:val="1"/>
          <w:numId w:val="2"/>
        </w:numPr>
      </w:pPr>
      <w:r>
        <w:t>Ngôn ngữ tương tác</w:t>
      </w:r>
      <w:r>
        <w:t xml:space="preserve"> </w:t>
      </w:r>
      <w:r>
        <w:t>có thể được sử dụng để giao tiếp với cơ sở dữ liệu và nhận câu trả lời cho các câu hỏi phức tạp trong vài giây.</w:t>
      </w:r>
    </w:p>
    <w:p w14:paraId="3507F4BD" w14:textId="76B06612" w:rsidR="00180A8C" w:rsidRDefault="00180A8C" w:rsidP="00180A8C">
      <w:pPr>
        <w:pStyle w:val="ListParagraph"/>
        <w:numPr>
          <w:ilvl w:val="1"/>
          <w:numId w:val="2"/>
        </w:numPr>
      </w:pPr>
      <w:r>
        <w:t>Multiple data views</w:t>
      </w:r>
      <w:r>
        <w:t xml:space="preserve"> </w:t>
      </w:r>
      <w:r>
        <w:t>người dùng có thể tạo các hiển thị khác nhau về cấu trúc cơ sở dữ liệu và cơ sở dữ liệu cho những người dùng khác nhau.</w:t>
      </w:r>
    </w:p>
    <w:p w14:paraId="3FD38D7C" w14:textId="1FBF721B" w:rsidR="00180A8C" w:rsidRPr="005621C8" w:rsidRDefault="00180A8C" w:rsidP="00180A8C">
      <w:pPr>
        <w:ind w:left="720" w:firstLine="720"/>
        <w:rPr>
          <w:b/>
          <w:bCs/>
        </w:rPr>
      </w:pPr>
      <w:r w:rsidRPr="00561FE4">
        <w:rPr>
          <w:b/>
          <w:bCs/>
        </w:rPr>
        <w:t>Nhược điểm:</w:t>
      </w:r>
    </w:p>
    <w:p w14:paraId="5AB23C9C" w14:textId="38B9B12B" w:rsidR="00180A8C" w:rsidRDefault="00180A8C" w:rsidP="00180A8C">
      <w:pPr>
        <w:pStyle w:val="ListParagraph"/>
        <w:numPr>
          <w:ilvl w:val="1"/>
          <w:numId w:val="2"/>
        </w:numPr>
      </w:pPr>
      <w:r>
        <w:t>Giao diện khó dùng</w:t>
      </w:r>
      <w:r>
        <w:t xml:space="preserve">: </w:t>
      </w:r>
      <w:r>
        <w:t>SQL có giao diện phức tạp khiến một số người dùng khó truy cập.</w:t>
      </w:r>
    </w:p>
    <w:p w14:paraId="3357292C" w14:textId="7DE60841" w:rsidR="00180A8C" w:rsidRDefault="00180A8C" w:rsidP="00180A8C">
      <w:pPr>
        <w:pStyle w:val="ListParagraph"/>
        <w:numPr>
          <w:ilvl w:val="1"/>
          <w:numId w:val="2"/>
        </w:numPr>
      </w:pPr>
      <w:r>
        <w:t>Không được toàn quyền kiểm soát</w:t>
      </w:r>
      <w:r>
        <w:t xml:space="preserve">: </w:t>
      </w:r>
      <w:r>
        <w:t>Các lập trình viên sử dụng SQL không có toàn quyền kiểm soát cơ sở dữ liệu do các quy tắc nghiệp vụ ẩn.</w:t>
      </w:r>
    </w:p>
    <w:p w14:paraId="1F21620E" w14:textId="5C98E0C8" w:rsidR="00180A8C" w:rsidRDefault="00180A8C" w:rsidP="00180A8C">
      <w:pPr>
        <w:pStyle w:val="ListParagraph"/>
        <w:numPr>
          <w:ilvl w:val="1"/>
          <w:numId w:val="2"/>
        </w:numPr>
      </w:pPr>
      <w:r>
        <w:t>Thực thi</w:t>
      </w:r>
      <w:r>
        <w:t xml:space="preserve">: </w:t>
      </w:r>
      <w:r>
        <w:t>Hầu hết các chương trình cơ sở dữ liệu SQL đều có phần mở rộng độc quyền riêng của nhà cung cấp bên cạnh các tiêu chuẩn SQL.</w:t>
      </w:r>
    </w:p>
    <w:p w14:paraId="0BA91D6E" w14:textId="27FA7D27" w:rsidR="00180A8C" w:rsidRDefault="00180A8C" w:rsidP="00180A8C">
      <w:pPr>
        <w:pStyle w:val="ListParagraph"/>
        <w:numPr>
          <w:ilvl w:val="0"/>
          <w:numId w:val="2"/>
        </w:numPr>
        <w:rPr>
          <w:b/>
          <w:bCs/>
          <w:i/>
          <w:iCs/>
        </w:rPr>
      </w:pPr>
      <w:r>
        <w:rPr>
          <w:b/>
          <w:bCs/>
          <w:i/>
          <w:iCs/>
        </w:rPr>
        <w:t>Postgres</w:t>
      </w:r>
      <w:r>
        <w:rPr>
          <w:b/>
          <w:bCs/>
          <w:i/>
          <w:iCs/>
        </w:rPr>
        <w:t>:</w:t>
      </w:r>
    </w:p>
    <w:p w14:paraId="71DAB044" w14:textId="77777777" w:rsidR="00180A8C" w:rsidRPr="00561FE4" w:rsidRDefault="00180A8C" w:rsidP="00180A8C">
      <w:pPr>
        <w:ind w:left="720" w:firstLine="720"/>
        <w:rPr>
          <w:b/>
          <w:bCs/>
        </w:rPr>
      </w:pPr>
      <w:r w:rsidRPr="00561FE4">
        <w:rPr>
          <w:b/>
          <w:bCs/>
        </w:rPr>
        <w:t xml:space="preserve">Ưu điểm: </w:t>
      </w:r>
    </w:p>
    <w:p w14:paraId="31EC71E4" w14:textId="7991952B" w:rsidR="00180A8C" w:rsidRDefault="00180A8C" w:rsidP="00180A8C">
      <w:pPr>
        <w:pStyle w:val="ListParagraph"/>
        <w:numPr>
          <w:ilvl w:val="1"/>
          <w:numId w:val="2"/>
        </w:numPr>
      </w:pPr>
      <w:r>
        <w:t>Được sử dụng để chạy trang web và ứng dụng web động.</w:t>
      </w:r>
    </w:p>
    <w:p w14:paraId="56DA0DC5" w14:textId="502E609B" w:rsidR="00180A8C" w:rsidRDefault="00180A8C" w:rsidP="00180A8C">
      <w:pPr>
        <w:pStyle w:val="ListParagraph"/>
        <w:numPr>
          <w:ilvl w:val="1"/>
          <w:numId w:val="2"/>
        </w:numPr>
      </w:pPr>
      <w:r>
        <w:t>Cho phép lưu lại nhật ký và hình thành cơ sở dữ liệu hỗ trợ sửa lỗi.</w:t>
      </w:r>
    </w:p>
    <w:p w14:paraId="064F2586" w14:textId="364D6B73" w:rsidR="00180A8C" w:rsidRDefault="00180A8C" w:rsidP="00180A8C">
      <w:pPr>
        <w:pStyle w:val="ListParagraph"/>
        <w:numPr>
          <w:ilvl w:val="1"/>
          <w:numId w:val="2"/>
        </w:numPr>
      </w:pPr>
      <w:r>
        <w:t>Mã nguồn mở để người dùng chỉnh sửa, nâng cấp.</w:t>
      </w:r>
    </w:p>
    <w:p w14:paraId="255F28D3" w14:textId="0F99FDD6" w:rsidR="00180A8C" w:rsidRDefault="00180A8C" w:rsidP="00180A8C">
      <w:pPr>
        <w:pStyle w:val="ListParagraph"/>
        <w:numPr>
          <w:ilvl w:val="1"/>
          <w:numId w:val="2"/>
        </w:numPr>
      </w:pPr>
      <w:r>
        <w:t>Hỗ trợ khách hàng dựa trên vùng địa lý.</w:t>
      </w:r>
    </w:p>
    <w:p w14:paraId="4EADE165" w14:textId="34717443" w:rsidR="00180A8C" w:rsidRDefault="00180A8C" w:rsidP="00180A8C">
      <w:pPr>
        <w:pStyle w:val="ListParagraph"/>
        <w:numPr>
          <w:ilvl w:val="1"/>
          <w:numId w:val="2"/>
        </w:numPr>
      </w:pPr>
      <w:r>
        <w:t>Cách sử dụng đơn giản.</w:t>
      </w:r>
    </w:p>
    <w:p w14:paraId="345161FF" w14:textId="18099C80" w:rsidR="00180A8C" w:rsidRPr="00180A8C" w:rsidRDefault="00180A8C" w:rsidP="00180A8C">
      <w:pPr>
        <w:ind w:left="1440"/>
        <w:rPr>
          <w:b/>
          <w:bCs/>
        </w:rPr>
      </w:pPr>
      <w:r w:rsidRPr="00180A8C">
        <w:rPr>
          <w:b/>
          <w:bCs/>
        </w:rPr>
        <w:t>Nhược điểm:</w:t>
      </w:r>
    </w:p>
    <w:p w14:paraId="4E3BDDA6" w14:textId="77777777" w:rsidR="00180A8C" w:rsidRDefault="00180A8C" w:rsidP="00180A8C">
      <w:pPr>
        <w:pStyle w:val="ListParagraph"/>
        <w:numPr>
          <w:ilvl w:val="1"/>
          <w:numId w:val="2"/>
        </w:numPr>
      </w:pPr>
      <w:r>
        <w:t>Vì không chịu sự quản lý của bất kỳ tổ chức nào nên PostgreSQL gây khó khăn cho người dùng trong việc tiếp cận đầy đủ tính năng</w:t>
      </w:r>
    </w:p>
    <w:p w14:paraId="69B30983" w14:textId="77777777" w:rsidR="00180A8C" w:rsidRDefault="00180A8C" w:rsidP="00180A8C">
      <w:pPr>
        <w:pStyle w:val="ListParagraph"/>
        <w:numPr>
          <w:ilvl w:val="1"/>
          <w:numId w:val="2"/>
        </w:numPr>
      </w:pPr>
      <w:r>
        <w:t>Hiệu suất hoạt động thực tế chậm hơn so với MySQL</w:t>
      </w:r>
    </w:p>
    <w:p w14:paraId="6FF434D1" w14:textId="1E918629" w:rsidR="00180A8C" w:rsidRDefault="00180A8C" w:rsidP="00180A8C">
      <w:pPr>
        <w:pStyle w:val="ListParagraph"/>
        <w:numPr>
          <w:ilvl w:val="1"/>
          <w:numId w:val="2"/>
        </w:numPr>
      </w:pPr>
      <w:r>
        <w:t>Nhiều ứng dụng nguồn mở chỉ hỗ trợ MySQL và không hỗ trợ PostgreSQL</w:t>
      </w:r>
    </w:p>
    <w:p w14:paraId="6E7C7EE8" w14:textId="69484135" w:rsidR="00871A89" w:rsidRDefault="00DA6B6B" w:rsidP="00180A8C">
      <w:r>
        <w:t>Các tiêu chí để lựa chọn cơ sở dữ liệu cho một dự án</w:t>
      </w:r>
      <w:r w:rsidR="00ED62E2">
        <w:t>?</w:t>
      </w:r>
    </w:p>
    <w:p w14:paraId="13FA8DC9" w14:textId="59CA24AE" w:rsidR="00710AF7" w:rsidRPr="00710AF7" w:rsidRDefault="00710AF7" w:rsidP="00710AF7">
      <w:pPr>
        <w:pStyle w:val="ListParagraph"/>
        <w:numPr>
          <w:ilvl w:val="0"/>
          <w:numId w:val="2"/>
        </w:numPr>
      </w:pPr>
      <w:r w:rsidRPr="00710AF7">
        <w:rPr>
          <w:b/>
          <w:bCs/>
          <w:i/>
          <w:iCs/>
        </w:rPr>
        <w:t>Tiêu chí lựa chọn cơ sở dữ liệu :</w:t>
      </w:r>
    </w:p>
    <w:p w14:paraId="6788BC2A" w14:textId="77777777" w:rsidR="00710AF7" w:rsidRDefault="00710AF7" w:rsidP="00710AF7">
      <w:pPr>
        <w:pStyle w:val="ListParagraph"/>
        <w:numPr>
          <w:ilvl w:val="1"/>
          <w:numId w:val="2"/>
        </w:numPr>
      </w:pPr>
      <w:r w:rsidRPr="00710AF7">
        <w:t xml:space="preserve">Dữ liệu được lưu trữ và truy xuất dễ dàng bằng các lệnh truy vấn SQL. </w:t>
      </w:r>
    </w:p>
    <w:p w14:paraId="4C709DCF" w14:textId="77777777" w:rsidR="00710AF7" w:rsidRDefault="00710AF7" w:rsidP="00710AF7">
      <w:pPr>
        <w:pStyle w:val="ListParagraph"/>
        <w:numPr>
          <w:ilvl w:val="1"/>
          <w:numId w:val="2"/>
        </w:numPr>
      </w:pPr>
      <w:r w:rsidRPr="00710AF7">
        <w:t xml:space="preserve">Cấu trúc dữ liệu cũng có thể được mở rộng nhanh chóng, việc bổ sung thêm các dữ liệu mới cũng không ảnh hưởng tới các data có sẵn. </w:t>
      </w:r>
    </w:p>
    <w:p w14:paraId="5CD16E9B" w14:textId="3823DB1D" w:rsidR="00710AF7" w:rsidRDefault="00710AF7" w:rsidP="00710AF7">
      <w:pPr>
        <w:pStyle w:val="ListParagraph"/>
        <w:numPr>
          <w:ilvl w:val="1"/>
          <w:numId w:val="2"/>
        </w:numPr>
      </w:pPr>
      <w:r>
        <w:t>Có</w:t>
      </w:r>
      <w:r w:rsidRPr="00710AF7">
        <w:t xml:space="preserve"> khả năng cấp quyền truy xuất và chỉnh sửa thông tin cho các loại người dùng khác nhau</w:t>
      </w:r>
      <w:r>
        <w:t>.</w:t>
      </w:r>
    </w:p>
    <w:p w14:paraId="5299AA98" w14:textId="03CD7137" w:rsidR="00710AF7" w:rsidRDefault="00710AF7" w:rsidP="00710AF7">
      <w:pPr>
        <w:pStyle w:val="ListParagraph"/>
        <w:numPr>
          <w:ilvl w:val="1"/>
          <w:numId w:val="2"/>
        </w:numPr>
      </w:pPr>
      <w:r w:rsidRPr="00710AF7">
        <w:t>Độ ổn định, tốc độ, khả năng bảo mật dữ liệu, tính tương thích với các thiết bị cao, chi phí phải trả</w:t>
      </w:r>
      <w:r>
        <w:t>.</w:t>
      </w:r>
    </w:p>
    <w:p w14:paraId="39D1E5D3" w14:textId="49B890D4" w:rsidR="0061626C" w:rsidRPr="005B3B39" w:rsidRDefault="0061626C" w:rsidP="005B3B39">
      <w:pPr>
        <w:pStyle w:val="ListParagraph"/>
        <w:numPr>
          <w:ilvl w:val="0"/>
          <w:numId w:val="1"/>
        </w:numPr>
        <w:rPr>
          <w:b/>
          <w:bCs/>
          <w:i/>
          <w:iCs/>
        </w:rPr>
      </w:pPr>
      <w:r w:rsidRPr="005B3B39">
        <w:rPr>
          <w:b/>
          <w:bCs/>
          <w:i/>
          <w:iCs/>
        </w:rPr>
        <w:t>Quản lý user trong cơ sở dữ liệu</w:t>
      </w:r>
    </w:p>
    <w:p w14:paraId="5E893C8C" w14:textId="093F5A22" w:rsidR="001E7D0A" w:rsidRDefault="0061626C" w:rsidP="001E7D0A">
      <w:pPr>
        <w:pStyle w:val="ListParagraph"/>
      </w:pPr>
      <w:r>
        <w:t>Tạo mới user</w:t>
      </w:r>
      <w:r w:rsidR="001E7D0A">
        <w:t>: sql</w:t>
      </w:r>
    </w:p>
    <w:p w14:paraId="04DC0B05" w14:textId="4BAC10A5" w:rsidR="001E7D0A" w:rsidRPr="001E7D0A" w:rsidRDefault="001E7D0A" w:rsidP="001E7D0A">
      <w:pPr>
        <w:pStyle w:val="ListParagraph"/>
        <w:numPr>
          <w:ilvl w:val="0"/>
          <w:numId w:val="2"/>
        </w:numPr>
      </w:pPr>
      <w:r w:rsidRPr="001E7D0A">
        <w:rPr>
          <w:rFonts w:ascii="Segoe UI" w:hAnsi="Segoe UI" w:cs="Segoe UI"/>
          <w:color w:val="212529"/>
          <w:shd w:val="clear" w:color="auto" w:fill="FFFFFF"/>
        </w:rPr>
        <w:t>CREATE USER ‘uѕer’’localhoѕt’ IDENTIFIED BY ‘paѕѕᴡord’;</w:t>
      </w:r>
    </w:p>
    <w:p w14:paraId="17C93950" w14:textId="77777777" w:rsidR="001E7D0A" w:rsidRDefault="001E7D0A" w:rsidP="001E7D0A">
      <w:pPr>
        <w:pStyle w:val="ListParagraph"/>
        <w:ind w:left="1080"/>
      </w:pPr>
    </w:p>
    <w:p w14:paraId="1C423D0B" w14:textId="5CE067D3" w:rsidR="0061626C" w:rsidRDefault="0061626C" w:rsidP="00871A89">
      <w:pPr>
        <w:pStyle w:val="ListParagraph"/>
      </w:pPr>
      <w:r>
        <w:t>Các quyền cơ bản của user trong cơ sở dữ liệu</w:t>
      </w:r>
      <w:r w:rsidR="001E7D0A">
        <w:t>.</w:t>
      </w:r>
    </w:p>
    <w:p w14:paraId="27FBF660" w14:textId="42C4B4EE" w:rsidR="001E7D0A" w:rsidRDefault="001E7D0A" w:rsidP="001E7D0A">
      <w:pPr>
        <w:pStyle w:val="ListParagraph"/>
        <w:numPr>
          <w:ilvl w:val="0"/>
          <w:numId w:val="2"/>
        </w:numPr>
      </w:pPr>
      <w:r>
        <w:lastRenderedPageBreak/>
        <w:t>Quyền hệ thống</w:t>
      </w:r>
      <w:r>
        <w:t>:</w:t>
      </w:r>
      <w:r w:rsidR="007076CD" w:rsidRPr="007076CD">
        <w:t xml:space="preserve"> </w:t>
      </w:r>
      <w:r w:rsidR="007076CD">
        <w:t>T</w:t>
      </w:r>
      <w:r w:rsidR="007076CD">
        <w:t>hực hiện một tác vụ CSDL cụ thể hoặc quyền thực hiện một loại hành động trên tất cả những đối tượng schema của hệ thống</w:t>
      </w:r>
      <w:r w:rsidR="007076CD">
        <w:t xml:space="preserve">, </w:t>
      </w:r>
      <w:r w:rsidR="007076CD">
        <w:t>quyền ALTER SYSTEM, quyền CREATE TABLE, quyền DELETE TABLE</w:t>
      </w:r>
      <w:r w:rsidR="007076CD">
        <w:t>.</w:t>
      </w:r>
    </w:p>
    <w:p w14:paraId="1F055EAE" w14:textId="77777777" w:rsidR="001E7D0A" w:rsidRDefault="001E7D0A" w:rsidP="001E7D0A">
      <w:pPr>
        <w:pStyle w:val="ListParagraph"/>
        <w:ind w:left="1080"/>
      </w:pPr>
    </w:p>
    <w:p w14:paraId="56037A1D" w14:textId="6574E2F5" w:rsidR="001E7D0A" w:rsidRDefault="001E7D0A" w:rsidP="001E7D0A">
      <w:pPr>
        <w:pStyle w:val="ListParagraph"/>
        <w:numPr>
          <w:ilvl w:val="0"/>
          <w:numId w:val="2"/>
        </w:numPr>
      </w:pPr>
      <w:r>
        <w:t>Quyền đối tượng</w:t>
      </w:r>
      <w:r>
        <w:t>:</w:t>
      </w:r>
      <w:r w:rsidR="007076CD" w:rsidRPr="007076CD">
        <w:t xml:space="preserve"> </w:t>
      </w:r>
      <w:r w:rsidR="007076CD">
        <w:t>T</w:t>
      </w:r>
      <w:r w:rsidR="007076CD">
        <w:t>hực hiện một hành động cụ thể trên một đối tượng schema cụ thế.</w:t>
      </w:r>
    </w:p>
    <w:p w14:paraId="6C041B6E" w14:textId="7C9E6271" w:rsidR="00E8723C" w:rsidRPr="00657331" w:rsidRDefault="00E8723C" w:rsidP="00657331">
      <w:pPr>
        <w:pStyle w:val="ListParagraph"/>
        <w:numPr>
          <w:ilvl w:val="0"/>
          <w:numId w:val="1"/>
        </w:numPr>
        <w:rPr>
          <w:b/>
          <w:bCs/>
          <w:i/>
          <w:iCs/>
        </w:rPr>
      </w:pPr>
      <w:r w:rsidRPr="00657331">
        <w:rPr>
          <w:b/>
          <w:bCs/>
          <w:i/>
          <w:iCs/>
        </w:rPr>
        <w:t>Tablespace</w:t>
      </w:r>
    </w:p>
    <w:p w14:paraId="6333776B" w14:textId="42A0207C" w:rsidR="00E8723C" w:rsidRDefault="00E8723C" w:rsidP="00867247">
      <w:pPr>
        <w:pStyle w:val="ListParagraph"/>
        <w:numPr>
          <w:ilvl w:val="0"/>
          <w:numId w:val="2"/>
        </w:numPr>
      </w:pPr>
      <w:r>
        <w:t>Định nghĩa</w:t>
      </w:r>
    </w:p>
    <w:p w14:paraId="4486E025" w14:textId="4DEF36C6" w:rsidR="00867247" w:rsidRDefault="00867247" w:rsidP="00867247">
      <w:pPr>
        <w:pStyle w:val="ListParagraph"/>
        <w:numPr>
          <w:ilvl w:val="1"/>
          <w:numId w:val="2"/>
        </w:numPr>
      </w:pPr>
      <w:r>
        <w:t>Một CSDL Oracle được chia thành những đơn vị lưu trữ luận lý được gọi là các</w:t>
      </w:r>
    </w:p>
    <w:p w14:paraId="0551CAAE" w14:textId="77777777" w:rsidR="00867247" w:rsidRDefault="00867247" w:rsidP="00867247">
      <w:pPr>
        <w:pStyle w:val="ListParagraph"/>
      </w:pPr>
      <w:r>
        <w:t>tablespace, nhằm mục đích gom nhóm các cấu trúc luận lý có liên quan với nhau.</w:t>
      </w:r>
    </w:p>
    <w:p w14:paraId="2DD92385" w14:textId="6A8C6DAD" w:rsidR="00867247" w:rsidRDefault="00867247" w:rsidP="00867247">
      <w:pPr>
        <w:pStyle w:val="ListParagraph"/>
        <w:numPr>
          <w:ilvl w:val="1"/>
          <w:numId w:val="2"/>
        </w:numPr>
      </w:pPr>
      <w:r>
        <w:t>Mỗi CSDL có 1 hoặc nhiều các tablespace. Mỗi tablespace chứa 1 hoặc nhiều các</w:t>
      </w:r>
    </w:p>
    <w:p w14:paraId="4A3AAC52" w14:textId="72C00F52" w:rsidR="00867247" w:rsidRDefault="00867247" w:rsidP="00867247">
      <w:pPr>
        <w:pStyle w:val="ListParagraph"/>
      </w:pPr>
      <w:r>
        <w:t>D</w:t>
      </w:r>
      <w:r>
        <w:t>atafile</w:t>
      </w:r>
      <w:r>
        <w:t xml:space="preserve">, dùng </w:t>
      </w:r>
      <w:r>
        <w:t xml:space="preserve">để lưu trữ dữ liệu của các cấu trúc luận lý trong tablespace chứa nó. </w:t>
      </w:r>
    </w:p>
    <w:p w14:paraId="4D18A83C" w14:textId="140869BF" w:rsidR="00867247" w:rsidRDefault="00867247" w:rsidP="00867247">
      <w:pPr>
        <w:pStyle w:val="ListParagraph"/>
        <w:numPr>
          <w:ilvl w:val="1"/>
          <w:numId w:val="2"/>
        </w:numPr>
      </w:pPr>
      <w:r>
        <w:t>Để lưu trữ đ</w:t>
      </w:r>
      <w:r w:rsidRPr="00867247">
        <w:t>ịnh nghĩa cấu trúc của các đối tượng, thông tin cấp phát và sử dụng vùng nhớ của các đối tượng,</w:t>
      </w:r>
    </w:p>
    <w:p w14:paraId="1DEFB987" w14:textId="35627836" w:rsidR="00E8723C" w:rsidRDefault="00E8723C" w:rsidP="00867247">
      <w:pPr>
        <w:pStyle w:val="ListParagraph"/>
        <w:numPr>
          <w:ilvl w:val="0"/>
          <w:numId w:val="2"/>
        </w:numPr>
      </w:pPr>
      <w:r>
        <w:t>Tạo mới, xóa</w:t>
      </w:r>
    </w:p>
    <w:p w14:paraId="45A9B774" w14:textId="2183536C" w:rsidR="00867247" w:rsidRDefault="00867247" w:rsidP="00867247">
      <w:pPr>
        <w:pStyle w:val="ListParagraph"/>
        <w:numPr>
          <w:ilvl w:val="1"/>
          <w:numId w:val="2"/>
        </w:numPr>
      </w:pPr>
      <w:r>
        <w:t xml:space="preserve">Tạo 1 user mới: </w:t>
      </w:r>
      <w:r>
        <w:t>“</w:t>
      </w:r>
      <w:r>
        <w:t>CREATE USER salapati IDENTIFIED BY sammyy1;</w:t>
      </w:r>
      <w:r>
        <w:t>”</w:t>
      </w:r>
    </w:p>
    <w:p w14:paraId="3DAC3C60" w14:textId="77777777" w:rsidR="001F4902" w:rsidRDefault="001F4902" w:rsidP="00657331">
      <w:pPr>
        <w:pStyle w:val="ListParagraph"/>
      </w:pPr>
    </w:p>
    <w:p w14:paraId="412B2D76" w14:textId="5EC2B3E7" w:rsidR="00DA6B6B" w:rsidRPr="00823662" w:rsidRDefault="00DA6B6B" w:rsidP="00871A89">
      <w:pPr>
        <w:pStyle w:val="ListParagraph"/>
        <w:numPr>
          <w:ilvl w:val="0"/>
          <w:numId w:val="1"/>
        </w:numPr>
        <w:rPr>
          <w:b/>
          <w:bCs/>
          <w:i/>
          <w:iCs/>
        </w:rPr>
      </w:pPr>
      <w:r w:rsidRPr="00823662">
        <w:rPr>
          <w:b/>
          <w:bCs/>
          <w:i/>
          <w:iCs/>
        </w:rPr>
        <w:t>View trong cơ sở dữ liệu Oracle:</w:t>
      </w:r>
    </w:p>
    <w:p w14:paraId="31D8A8A7" w14:textId="0FF2DBEC" w:rsidR="00DA6B6B" w:rsidRDefault="00DA6B6B" w:rsidP="00027F5F">
      <w:pPr>
        <w:pStyle w:val="ListParagraph"/>
        <w:numPr>
          <w:ilvl w:val="0"/>
          <w:numId w:val="2"/>
        </w:numPr>
      </w:pPr>
      <w:r>
        <w:t>Định nghĩa view</w:t>
      </w:r>
    </w:p>
    <w:p w14:paraId="098654F7" w14:textId="5CC233E6" w:rsidR="00027F5F" w:rsidRPr="00027F5F" w:rsidRDefault="00027F5F" w:rsidP="00027F5F">
      <w:pPr>
        <w:pStyle w:val="ListParagraph"/>
        <w:numPr>
          <w:ilvl w:val="1"/>
          <w:numId w:val="2"/>
        </w:numPr>
      </w:pPr>
      <w:r w:rsidRPr="00027F5F">
        <w:t>Là các đại diện của một câu lệnh SQL được lưu trữ trong bộ nhớ để nó có thể dễ dàng được tái sử dụng.</w:t>
      </w:r>
    </w:p>
    <w:p w14:paraId="1A9D27D0" w14:textId="5421EAB6" w:rsidR="00DA6B6B" w:rsidRDefault="00DA6B6B" w:rsidP="00027F5F">
      <w:pPr>
        <w:pStyle w:val="ListParagraph"/>
        <w:numPr>
          <w:ilvl w:val="0"/>
          <w:numId w:val="2"/>
        </w:numPr>
      </w:pPr>
      <w:r w:rsidRPr="00027F5F">
        <w:t>Các</w:t>
      </w:r>
      <w:r w:rsidR="00027F5F">
        <w:t>h</w:t>
      </w:r>
      <w:r w:rsidRPr="00027F5F">
        <w:t xml:space="preserve"> </w:t>
      </w:r>
      <w:r>
        <w:t>tạo, sửa view</w:t>
      </w:r>
    </w:p>
    <w:p w14:paraId="34362BD9" w14:textId="5A70E228" w:rsidR="00690C34" w:rsidRDefault="00690C34" w:rsidP="00690C34">
      <w:pPr>
        <w:pStyle w:val="ListParagraph"/>
        <w:numPr>
          <w:ilvl w:val="1"/>
          <w:numId w:val="2"/>
        </w:numPr>
      </w:pPr>
      <w:r>
        <w:t>Tạo view:</w:t>
      </w:r>
    </w:p>
    <w:p w14:paraId="2ED7EDF8" w14:textId="77777777" w:rsidR="00084000" w:rsidRPr="00084000" w:rsidRDefault="00084000" w:rsidP="00690C34">
      <w:pPr>
        <w:shd w:val="clear" w:color="auto" w:fill="FFFFFF"/>
        <w:spacing w:after="0" w:line="336" w:lineRule="atLeast"/>
        <w:ind w:left="1440"/>
        <w:textAlignment w:val="baseline"/>
        <w:rPr>
          <w:rFonts w:ascii="Consolas" w:eastAsia="Times New Roman" w:hAnsi="Consolas" w:cs="Times New Roman"/>
          <w:color w:val="414141"/>
          <w:sz w:val="23"/>
          <w:szCs w:val="23"/>
          <w:lang w:val="en-US"/>
        </w:rPr>
      </w:pPr>
      <w:r w:rsidRPr="00084000">
        <w:rPr>
          <w:rFonts w:ascii="Consolas" w:eastAsia="Times New Roman" w:hAnsi="Consolas" w:cs="Courier New"/>
          <w:color w:val="0000FF"/>
          <w:sz w:val="23"/>
          <w:szCs w:val="23"/>
          <w:bdr w:val="none" w:sz="0" w:space="0" w:color="auto" w:frame="1"/>
          <w:shd w:val="clear" w:color="auto" w:fill="F1F1F1"/>
          <w:lang w:val="en-US"/>
        </w:rPr>
        <w:t>CREATE</w:t>
      </w:r>
      <w:r w:rsidRPr="00084000">
        <w:rPr>
          <w:rFonts w:ascii="Consolas" w:eastAsia="Times New Roman" w:hAnsi="Consolas" w:cs="Times New Roman"/>
          <w:color w:val="414141"/>
          <w:sz w:val="23"/>
          <w:szCs w:val="23"/>
          <w:lang w:val="en-US"/>
        </w:rPr>
        <w:t xml:space="preserve"> </w:t>
      </w:r>
      <w:r w:rsidRPr="00084000">
        <w:rPr>
          <w:rFonts w:ascii="Consolas" w:eastAsia="Times New Roman" w:hAnsi="Consolas" w:cs="Courier New"/>
          <w:color w:val="0000FF"/>
          <w:sz w:val="23"/>
          <w:szCs w:val="23"/>
          <w:bdr w:val="none" w:sz="0" w:space="0" w:color="auto" w:frame="1"/>
          <w:shd w:val="clear" w:color="auto" w:fill="F1F1F1"/>
          <w:lang w:val="en-US"/>
        </w:rPr>
        <w:t>VIEW</w:t>
      </w:r>
      <w:r w:rsidRPr="00084000">
        <w:rPr>
          <w:rFonts w:ascii="Consolas" w:eastAsia="Times New Roman" w:hAnsi="Consolas" w:cs="Times New Roman"/>
          <w:color w:val="414141"/>
          <w:sz w:val="23"/>
          <w:szCs w:val="23"/>
          <w:lang w:val="en-US"/>
        </w:rPr>
        <w:t xml:space="preserve"> </w:t>
      </w:r>
      <w:r w:rsidRPr="00084000">
        <w:rPr>
          <w:rFonts w:ascii="Consolas" w:eastAsia="Times New Roman" w:hAnsi="Consolas" w:cs="Courier New"/>
          <w:color w:val="000000"/>
          <w:sz w:val="23"/>
          <w:szCs w:val="23"/>
          <w:bdr w:val="none" w:sz="0" w:space="0" w:color="auto" w:frame="1"/>
          <w:lang w:val="en-US"/>
        </w:rPr>
        <w:t xml:space="preserve">view_name </w:t>
      </w:r>
      <w:r w:rsidRPr="00084000">
        <w:rPr>
          <w:rFonts w:ascii="Consolas" w:eastAsia="Times New Roman" w:hAnsi="Consolas" w:cs="Courier New"/>
          <w:color w:val="0000FF"/>
          <w:sz w:val="23"/>
          <w:szCs w:val="23"/>
          <w:bdr w:val="none" w:sz="0" w:space="0" w:color="auto" w:frame="1"/>
          <w:shd w:val="clear" w:color="auto" w:fill="F1F1F1"/>
          <w:lang w:val="en-US"/>
        </w:rPr>
        <w:t>AS</w:t>
      </w:r>
      <w:r w:rsidRPr="00084000">
        <w:rPr>
          <w:rFonts w:ascii="Consolas" w:eastAsia="Times New Roman" w:hAnsi="Consolas" w:cs="Times New Roman"/>
          <w:color w:val="414141"/>
          <w:sz w:val="23"/>
          <w:szCs w:val="23"/>
          <w:lang w:val="en-US"/>
        </w:rPr>
        <w:t> </w:t>
      </w:r>
    </w:p>
    <w:p w14:paraId="2CD11D89" w14:textId="77777777" w:rsidR="00084000" w:rsidRPr="00084000" w:rsidRDefault="00084000" w:rsidP="00690C34">
      <w:pPr>
        <w:shd w:val="clear" w:color="auto" w:fill="FFFFFF"/>
        <w:spacing w:after="0" w:line="336" w:lineRule="atLeast"/>
        <w:ind w:left="1440"/>
        <w:textAlignment w:val="baseline"/>
        <w:rPr>
          <w:rFonts w:ascii="Consolas" w:eastAsia="Times New Roman" w:hAnsi="Consolas" w:cs="Times New Roman"/>
          <w:color w:val="414141"/>
          <w:sz w:val="23"/>
          <w:szCs w:val="23"/>
          <w:lang w:val="en-US"/>
        </w:rPr>
      </w:pPr>
      <w:r w:rsidRPr="00084000">
        <w:rPr>
          <w:rFonts w:ascii="Consolas" w:eastAsia="Times New Roman" w:hAnsi="Consolas" w:cs="Courier New"/>
          <w:color w:val="0000FF"/>
          <w:sz w:val="23"/>
          <w:szCs w:val="23"/>
          <w:bdr w:val="none" w:sz="0" w:space="0" w:color="auto" w:frame="1"/>
          <w:shd w:val="clear" w:color="auto" w:fill="F1F1F1"/>
          <w:lang w:val="en-US"/>
        </w:rPr>
        <w:t>SELECT</w:t>
      </w:r>
      <w:r w:rsidRPr="00084000">
        <w:rPr>
          <w:rFonts w:ascii="Consolas" w:eastAsia="Times New Roman" w:hAnsi="Consolas" w:cs="Times New Roman"/>
          <w:color w:val="414141"/>
          <w:sz w:val="23"/>
          <w:szCs w:val="23"/>
          <w:lang w:val="en-US"/>
        </w:rPr>
        <w:t xml:space="preserve"> </w:t>
      </w:r>
      <w:r w:rsidRPr="00084000">
        <w:rPr>
          <w:rFonts w:ascii="Consolas" w:eastAsia="Times New Roman" w:hAnsi="Consolas" w:cs="Courier New"/>
          <w:color w:val="000000"/>
          <w:sz w:val="23"/>
          <w:szCs w:val="23"/>
          <w:bdr w:val="none" w:sz="0" w:space="0" w:color="auto" w:frame="1"/>
          <w:lang w:val="en-US"/>
        </w:rPr>
        <w:t xml:space="preserve">columns  </w:t>
      </w:r>
    </w:p>
    <w:p w14:paraId="6D66CD76" w14:textId="77777777" w:rsidR="00084000" w:rsidRPr="00084000" w:rsidRDefault="00084000" w:rsidP="00690C34">
      <w:pPr>
        <w:shd w:val="clear" w:color="auto" w:fill="FFFFFF"/>
        <w:spacing w:after="0" w:line="336" w:lineRule="atLeast"/>
        <w:ind w:left="1440"/>
        <w:textAlignment w:val="baseline"/>
        <w:rPr>
          <w:rFonts w:ascii="Consolas" w:eastAsia="Times New Roman" w:hAnsi="Consolas" w:cs="Times New Roman"/>
          <w:color w:val="414141"/>
          <w:sz w:val="23"/>
          <w:szCs w:val="23"/>
          <w:lang w:val="en-US"/>
        </w:rPr>
      </w:pPr>
      <w:r w:rsidRPr="00084000">
        <w:rPr>
          <w:rFonts w:ascii="Consolas" w:eastAsia="Times New Roman" w:hAnsi="Consolas" w:cs="Courier New"/>
          <w:color w:val="0000FF"/>
          <w:sz w:val="23"/>
          <w:szCs w:val="23"/>
          <w:bdr w:val="none" w:sz="0" w:space="0" w:color="auto" w:frame="1"/>
          <w:shd w:val="clear" w:color="auto" w:fill="F1F1F1"/>
          <w:lang w:val="en-US"/>
        </w:rPr>
        <w:t>FROM</w:t>
      </w:r>
      <w:r w:rsidRPr="00084000">
        <w:rPr>
          <w:rFonts w:ascii="Consolas" w:eastAsia="Times New Roman" w:hAnsi="Consolas" w:cs="Times New Roman"/>
          <w:color w:val="414141"/>
          <w:sz w:val="23"/>
          <w:szCs w:val="23"/>
          <w:lang w:val="en-US"/>
        </w:rPr>
        <w:t xml:space="preserve"> </w:t>
      </w:r>
      <w:r w:rsidRPr="00084000">
        <w:rPr>
          <w:rFonts w:ascii="Consolas" w:eastAsia="Times New Roman" w:hAnsi="Consolas" w:cs="Courier New"/>
          <w:color w:val="000000"/>
          <w:sz w:val="23"/>
          <w:szCs w:val="23"/>
          <w:bdr w:val="none" w:sz="0" w:space="0" w:color="auto" w:frame="1"/>
          <w:lang w:val="en-US"/>
        </w:rPr>
        <w:t xml:space="preserve">tables  </w:t>
      </w:r>
    </w:p>
    <w:p w14:paraId="1BE506A7" w14:textId="37A0F0DF" w:rsidR="00084000" w:rsidRDefault="00084000" w:rsidP="00690C34">
      <w:pPr>
        <w:shd w:val="clear" w:color="auto" w:fill="FFFFFF"/>
        <w:spacing w:after="0" w:line="336" w:lineRule="atLeast"/>
        <w:ind w:left="1440"/>
        <w:textAlignment w:val="baseline"/>
        <w:rPr>
          <w:rFonts w:ascii="Consolas" w:eastAsia="Times New Roman" w:hAnsi="Consolas" w:cs="Courier New"/>
          <w:color w:val="000000"/>
          <w:sz w:val="23"/>
          <w:szCs w:val="23"/>
          <w:bdr w:val="none" w:sz="0" w:space="0" w:color="auto" w:frame="1"/>
          <w:lang w:val="en-US"/>
        </w:rPr>
      </w:pPr>
      <w:r w:rsidRPr="00084000">
        <w:rPr>
          <w:rFonts w:ascii="Consolas" w:eastAsia="Times New Roman" w:hAnsi="Consolas" w:cs="Courier New"/>
          <w:color w:val="0000FF"/>
          <w:sz w:val="23"/>
          <w:szCs w:val="23"/>
          <w:bdr w:val="none" w:sz="0" w:space="0" w:color="auto" w:frame="1"/>
          <w:shd w:val="clear" w:color="auto" w:fill="F1F1F1"/>
          <w:lang w:val="en-US"/>
        </w:rPr>
        <w:t>WHERE</w:t>
      </w:r>
      <w:r w:rsidRPr="00084000">
        <w:rPr>
          <w:rFonts w:ascii="Consolas" w:eastAsia="Times New Roman" w:hAnsi="Consolas" w:cs="Times New Roman"/>
          <w:color w:val="414141"/>
          <w:sz w:val="23"/>
          <w:szCs w:val="23"/>
          <w:lang w:val="en-US"/>
        </w:rPr>
        <w:t xml:space="preserve"> </w:t>
      </w:r>
      <w:r w:rsidRPr="00084000">
        <w:rPr>
          <w:rFonts w:ascii="Consolas" w:eastAsia="Times New Roman" w:hAnsi="Consolas" w:cs="Courier New"/>
          <w:color w:val="000000"/>
          <w:sz w:val="23"/>
          <w:szCs w:val="23"/>
          <w:bdr w:val="none" w:sz="0" w:space="0" w:color="auto" w:frame="1"/>
          <w:lang w:val="en-US"/>
        </w:rPr>
        <w:t>conditions;</w:t>
      </w:r>
    </w:p>
    <w:p w14:paraId="40838EE2" w14:textId="12DC6E0C" w:rsidR="00690C34" w:rsidRPr="00690C34" w:rsidRDefault="00690C34" w:rsidP="00690C34">
      <w:pPr>
        <w:pStyle w:val="ListParagraph"/>
        <w:numPr>
          <w:ilvl w:val="1"/>
          <w:numId w:val="2"/>
        </w:numPr>
        <w:shd w:val="clear" w:color="auto" w:fill="FFFFFF"/>
        <w:spacing w:after="0" w:line="336" w:lineRule="atLeast"/>
        <w:textAlignment w:val="baseline"/>
        <w:rPr>
          <w:lang w:val="en-US"/>
        </w:rPr>
      </w:pPr>
      <w:r w:rsidRPr="00690C34">
        <w:t>Update view</w:t>
      </w:r>
      <w:r>
        <w:t>:</w:t>
      </w:r>
    </w:p>
    <w:p w14:paraId="77A57A5E" w14:textId="68351D51" w:rsidR="00027F5F" w:rsidRPr="00027F5F" w:rsidRDefault="00027F5F" w:rsidP="00690C34">
      <w:pPr>
        <w:shd w:val="clear" w:color="auto" w:fill="FFFFFF"/>
        <w:spacing w:line="336" w:lineRule="atLeast"/>
        <w:ind w:left="1440"/>
        <w:textAlignment w:val="baseline"/>
        <w:rPr>
          <w:rFonts w:ascii="Consolas" w:eastAsia="Times New Roman" w:hAnsi="Consolas" w:cs="Times New Roman"/>
          <w:color w:val="414141"/>
          <w:sz w:val="23"/>
          <w:szCs w:val="23"/>
          <w:lang w:val="en-US"/>
        </w:rPr>
      </w:pPr>
      <w:r w:rsidRPr="00027F5F">
        <w:rPr>
          <w:rFonts w:ascii="Consolas" w:eastAsia="Times New Roman" w:hAnsi="Consolas" w:cs="Courier New"/>
          <w:color w:val="0000FF"/>
          <w:sz w:val="23"/>
          <w:szCs w:val="23"/>
          <w:bdr w:val="none" w:sz="0" w:space="0" w:color="auto" w:frame="1"/>
          <w:shd w:val="clear" w:color="auto" w:fill="F1F1F1"/>
          <w:lang w:val="en-US"/>
        </w:rPr>
        <w:t>CREATE</w:t>
      </w:r>
      <w:r w:rsidRPr="00027F5F">
        <w:rPr>
          <w:rFonts w:ascii="Consolas" w:eastAsia="Times New Roman" w:hAnsi="Consolas" w:cs="Times New Roman"/>
          <w:color w:val="414141"/>
          <w:sz w:val="23"/>
          <w:szCs w:val="23"/>
          <w:lang w:val="en-US"/>
        </w:rPr>
        <w:t xml:space="preserve"> </w:t>
      </w:r>
      <w:r w:rsidRPr="00027F5F">
        <w:rPr>
          <w:rFonts w:ascii="Consolas" w:eastAsia="Times New Roman" w:hAnsi="Consolas" w:cs="Courier New"/>
          <w:color w:val="808080"/>
          <w:sz w:val="23"/>
          <w:szCs w:val="23"/>
          <w:bdr w:val="none" w:sz="0" w:space="0" w:color="auto" w:frame="1"/>
          <w:shd w:val="clear" w:color="auto" w:fill="F1F1F1"/>
          <w:lang w:val="en-US"/>
        </w:rPr>
        <w:t>OR</w:t>
      </w:r>
      <w:r w:rsidRPr="00027F5F">
        <w:rPr>
          <w:rFonts w:ascii="Consolas" w:eastAsia="Times New Roman" w:hAnsi="Consolas" w:cs="Times New Roman"/>
          <w:color w:val="414141"/>
          <w:sz w:val="23"/>
          <w:szCs w:val="23"/>
          <w:lang w:val="en-US"/>
        </w:rPr>
        <w:t xml:space="preserve"> </w:t>
      </w:r>
      <w:r w:rsidRPr="00027F5F">
        <w:rPr>
          <w:rFonts w:ascii="Consolas" w:eastAsia="Times New Roman" w:hAnsi="Consolas" w:cs="Courier New"/>
          <w:color w:val="FF1493"/>
          <w:sz w:val="23"/>
          <w:szCs w:val="23"/>
          <w:bdr w:val="none" w:sz="0" w:space="0" w:color="auto" w:frame="1"/>
          <w:shd w:val="clear" w:color="auto" w:fill="F1F1F1"/>
          <w:lang w:val="en-US"/>
        </w:rPr>
        <w:t>REPLACE</w:t>
      </w:r>
      <w:r w:rsidRPr="00027F5F">
        <w:rPr>
          <w:rFonts w:ascii="Consolas" w:eastAsia="Times New Roman" w:hAnsi="Consolas" w:cs="Times New Roman"/>
          <w:color w:val="414141"/>
          <w:sz w:val="23"/>
          <w:szCs w:val="23"/>
          <w:lang w:val="en-US"/>
        </w:rPr>
        <w:t xml:space="preserve"> </w:t>
      </w:r>
      <w:r w:rsidRPr="00027F5F">
        <w:rPr>
          <w:rFonts w:ascii="Consolas" w:eastAsia="Times New Roman" w:hAnsi="Consolas" w:cs="Courier New"/>
          <w:color w:val="0000FF"/>
          <w:sz w:val="23"/>
          <w:szCs w:val="23"/>
          <w:bdr w:val="none" w:sz="0" w:space="0" w:color="auto" w:frame="1"/>
          <w:shd w:val="clear" w:color="auto" w:fill="F1F1F1"/>
          <w:lang w:val="en-US"/>
        </w:rPr>
        <w:t>VIEW</w:t>
      </w:r>
      <w:r w:rsidRPr="00027F5F">
        <w:rPr>
          <w:rFonts w:ascii="Consolas" w:eastAsia="Times New Roman" w:hAnsi="Consolas" w:cs="Times New Roman"/>
          <w:color w:val="414141"/>
          <w:sz w:val="23"/>
          <w:szCs w:val="23"/>
          <w:lang w:val="en-US"/>
        </w:rPr>
        <w:t xml:space="preserve"> </w:t>
      </w:r>
      <w:r w:rsidRPr="00027F5F">
        <w:rPr>
          <w:rFonts w:ascii="Consolas" w:eastAsia="Times New Roman" w:hAnsi="Consolas" w:cs="Courier New"/>
          <w:color w:val="000000"/>
          <w:sz w:val="23"/>
          <w:szCs w:val="23"/>
          <w:bdr w:val="none" w:sz="0" w:space="0" w:color="auto" w:frame="1"/>
          <w:lang w:val="en-US"/>
        </w:rPr>
        <w:t xml:space="preserve">view_name </w:t>
      </w:r>
      <w:r w:rsidRPr="00027F5F">
        <w:rPr>
          <w:rFonts w:ascii="Consolas" w:eastAsia="Times New Roman" w:hAnsi="Consolas" w:cs="Courier New"/>
          <w:color w:val="0000FF"/>
          <w:sz w:val="23"/>
          <w:szCs w:val="23"/>
          <w:bdr w:val="none" w:sz="0" w:space="0" w:color="auto" w:frame="1"/>
          <w:shd w:val="clear" w:color="auto" w:fill="F1F1F1"/>
          <w:lang w:val="en-US"/>
        </w:rPr>
        <w:t>AS</w:t>
      </w:r>
      <w:r w:rsidRPr="00027F5F">
        <w:rPr>
          <w:rFonts w:ascii="Consolas" w:eastAsia="Times New Roman" w:hAnsi="Consolas" w:cs="Times New Roman"/>
          <w:color w:val="414141"/>
          <w:sz w:val="23"/>
          <w:szCs w:val="23"/>
          <w:lang w:val="en-US"/>
        </w:rPr>
        <w:t> </w:t>
      </w:r>
      <w:r>
        <w:rPr>
          <w:rFonts w:ascii="Consolas" w:eastAsia="Times New Roman" w:hAnsi="Consolas" w:cs="Times New Roman"/>
          <w:color w:val="414141"/>
          <w:sz w:val="23"/>
          <w:szCs w:val="23"/>
          <w:lang w:val="en-US"/>
        </w:rPr>
        <w:br/>
      </w:r>
      <w:r w:rsidRPr="00027F5F">
        <w:rPr>
          <w:rFonts w:ascii="Consolas" w:eastAsia="Times New Roman" w:hAnsi="Consolas" w:cs="Courier New"/>
          <w:color w:val="0000FF"/>
          <w:sz w:val="23"/>
          <w:szCs w:val="23"/>
          <w:bdr w:val="none" w:sz="0" w:space="0" w:color="auto" w:frame="1"/>
          <w:shd w:val="clear" w:color="auto" w:fill="F1F1F1"/>
          <w:lang w:val="en-US"/>
        </w:rPr>
        <w:t>SELECT</w:t>
      </w:r>
      <w:r w:rsidRPr="00027F5F">
        <w:rPr>
          <w:rFonts w:ascii="Consolas" w:eastAsia="Times New Roman" w:hAnsi="Consolas" w:cs="Times New Roman"/>
          <w:color w:val="414141"/>
          <w:sz w:val="23"/>
          <w:szCs w:val="23"/>
          <w:lang w:val="en-US"/>
        </w:rPr>
        <w:t xml:space="preserve"> </w:t>
      </w:r>
      <w:r w:rsidRPr="00027F5F">
        <w:rPr>
          <w:rFonts w:ascii="Consolas" w:eastAsia="Times New Roman" w:hAnsi="Consolas" w:cs="Courier New"/>
          <w:color w:val="000000"/>
          <w:sz w:val="23"/>
          <w:szCs w:val="23"/>
          <w:bdr w:val="none" w:sz="0" w:space="0" w:color="auto" w:frame="1"/>
          <w:lang w:val="en-US"/>
        </w:rPr>
        <w:t xml:space="preserve">columns  </w:t>
      </w:r>
      <w:r>
        <w:rPr>
          <w:rFonts w:ascii="Consolas" w:eastAsia="Times New Roman" w:hAnsi="Consolas" w:cs="Times New Roman"/>
          <w:color w:val="414141"/>
          <w:sz w:val="23"/>
          <w:szCs w:val="23"/>
          <w:lang w:val="en-US"/>
        </w:rPr>
        <w:br/>
      </w:r>
      <w:r w:rsidRPr="00027F5F">
        <w:rPr>
          <w:rFonts w:ascii="Consolas" w:eastAsia="Times New Roman" w:hAnsi="Consolas" w:cs="Courier New"/>
          <w:color w:val="0000FF"/>
          <w:sz w:val="23"/>
          <w:szCs w:val="23"/>
          <w:bdr w:val="none" w:sz="0" w:space="0" w:color="auto" w:frame="1"/>
          <w:shd w:val="clear" w:color="auto" w:fill="F1F1F1"/>
          <w:lang w:val="en-US"/>
        </w:rPr>
        <w:t>FROM</w:t>
      </w:r>
      <w:r w:rsidRPr="00027F5F">
        <w:rPr>
          <w:rFonts w:ascii="Consolas" w:eastAsia="Times New Roman" w:hAnsi="Consolas" w:cs="Times New Roman"/>
          <w:color w:val="414141"/>
          <w:sz w:val="23"/>
          <w:szCs w:val="23"/>
          <w:lang w:val="en-US"/>
        </w:rPr>
        <w:t xml:space="preserve"> </w:t>
      </w:r>
      <w:r w:rsidRPr="00027F5F">
        <w:rPr>
          <w:rFonts w:ascii="Consolas" w:eastAsia="Times New Roman" w:hAnsi="Consolas" w:cs="Courier New"/>
          <w:color w:val="0000FF"/>
          <w:sz w:val="23"/>
          <w:szCs w:val="23"/>
          <w:bdr w:val="none" w:sz="0" w:space="0" w:color="auto" w:frame="1"/>
          <w:shd w:val="clear" w:color="auto" w:fill="F1F1F1"/>
          <w:lang w:val="en-US"/>
        </w:rPr>
        <w:t>table</w:t>
      </w:r>
      <w:r w:rsidRPr="00027F5F">
        <w:rPr>
          <w:rFonts w:ascii="Consolas" w:eastAsia="Times New Roman" w:hAnsi="Consolas" w:cs="Times New Roman"/>
          <w:color w:val="414141"/>
          <w:sz w:val="23"/>
          <w:szCs w:val="23"/>
          <w:lang w:val="en-US"/>
        </w:rPr>
        <w:t> </w:t>
      </w:r>
      <w:r>
        <w:rPr>
          <w:rFonts w:ascii="Consolas" w:eastAsia="Times New Roman" w:hAnsi="Consolas" w:cs="Times New Roman"/>
          <w:color w:val="414141"/>
          <w:sz w:val="23"/>
          <w:szCs w:val="23"/>
          <w:lang w:val="en-US"/>
        </w:rPr>
        <w:br/>
      </w:r>
      <w:r w:rsidRPr="00027F5F">
        <w:rPr>
          <w:rFonts w:ascii="Consolas" w:eastAsia="Times New Roman" w:hAnsi="Consolas" w:cs="Courier New"/>
          <w:color w:val="0000FF"/>
          <w:sz w:val="23"/>
          <w:szCs w:val="23"/>
          <w:bdr w:val="none" w:sz="0" w:space="0" w:color="auto" w:frame="1"/>
          <w:shd w:val="clear" w:color="auto" w:fill="F1F1F1"/>
          <w:lang w:val="en-US"/>
        </w:rPr>
        <w:t>WHERE</w:t>
      </w:r>
      <w:r w:rsidRPr="00027F5F">
        <w:rPr>
          <w:rFonts w:ascii="Consolas" w:eastAsia="Times New Roman" w:hAnsi="Consolas" w:cs="Times New Roman"/>
          <w:color w:val="414141"/>
          <w:sz w:val="23"/>
          <w:szCs w:val="23"/>
          <w:lang w:val="en-US"/>
        </w:rPr>
        <w:t xml:space="preserve"> </w:t>
      </w:r>
      <w:r w:rsidRPr="00027F5F">
        <w:rPr>
          <w:rFonts w:ascii="Consolas" w:eastAsia="Times New Roman" w:hAnsi="Consolas" w:cs="Courier New"/>
          <w:color w:val="000000"/>
          <w:sz w:val="23"/>
          <w:szCs w:val="23"/>
          <w:bdr w:val="none" w:sz="0" w:space="0" w:color="auto" w:frame="1"/>
          <w:lang w:val="en-US"/>
        </w:rPr>
        <w:t>conditions;</w:t>
      </w:r>
    </w:p>
    <w:p w14:paraId="489F24F0" w14:textId="22546235" w:rsidR="00084000" w:rsidRDefault="00084000" w:rsidP="00871A89">
      <w:pPr>
        <w:ind w:left="720"/>
      </w:pPr>
    </w:p>
    <w:p w14:paraId="2292343B" w14:textId="3808BC95" w:rsidR="00DA6B6B" w:rsidRDefault="00DA6B6B" w:rsidP="00871A89">
      <w:pPr>
        <w:ind w:left="720"/>
      </w:pPr>
      <w:r>
        <w:t>Ưu nhược điểm của view</w:t>
      </w:r>
    </w:p>
    <w:p w14:paraId="5646BC91" w14:textId="77777777" w:rsidR="004D777C" w:rsidRDefault="004D777C" w:rsidP="00690C34">
      <w:pPr>
        <w:pStyle w:val="ListParagraph"/>
        <w:numPr>
          <w:ilvl w:val="0"/>
          <w:numId w:val="2"/>
        </w:numPr>
      </w:pPr>
      <w:r>
        <w:t xml:space="preserve">Ưu điểm: </w:t>
      </w:r>
    </w:p>
    <w:p w14:paraId="42377639" w14:textId="586162D4" w:rsidR="00690C34" w:rsidRDefault="00690C34" w:rsidP="004D777C">
      <w:pPr>
        <w:pStyle w:val="ListParagraph"/>
        <w:numPr>
          <w:ilvl w:val="1"/>
          <w:numId w:val="2"/>
        </w:numPr>
      </w:pPr>
      <w:r w:rsidRPr="00690C34">
        <w:t>Chế độ xem hạn chế quyền truy cập vào dữ liệu vì chế độ xem có thể hiển thị các cột được chọn từ bảng. Có thể sử dụng chế độ xem để truy vấn các kết quả tìm kiếm phức tạp.</w:t>
      </w:r>
    </w:p>
    <w:p w14:paraId="4682FDED" w14:textId="3AC4B51E" w:rsidR="004D777C" w:rsidRDefault="004D777C" w:rsidP="004D777C">
      <w:pPr>
        <w:pStyle w:val="ListParagraph"/>
        <w:numPr>
          <w:ilvl w:val="1"/>
          <w:numId w:val="2"/>
        </w:numPr>
      </w:pPr>
      <w:r>
        <w:t>G</w:t>
      </w:r>
      <w:r w:rsidRPr="004D777C">
        <w:t xml:space="preserve">iúp tăng tính bảo mật vì View chi đọc mà không ghi được </w:t>
      </w:r>
    </w:p>
    <w:p w14:paraId="276519E4" w14:textId="57884D01" w:rsidR="004D777C" w:rsidRPr="004D777C" w:rsidRDefault="004D777C" w:rsidP="004D777C">
      <w:pPr>
        <w:pStyle w:val="ListParagraph"/>
        <w:numPr>
          <w:ilvl w:val="1"/>
          <w:numId w:val="2"/>
        </w:numPr>
      </w:pPr>
      <w:r>
        <w:t>C</w:t>
      </w:r>
      <w:r w:rsidRPr="004D777C">
        <w:t>ho phép tăng hoặc giảm các Fields tùy theo yêu cầu sử dụng bởi vì nó được tạo từ một câu truy vấn SELECT nên bạn có thể JOIN nhiều Table lại với nhau và lưu vào View.</w:t>
      </w:r>
    </w:p>
    <w:p w14:paraId="387420FA" w14:textId="5213391D" w:rsidR="00871A89" w:rsidRDefault="008139D0" w:rsidP="004D777C">
      <w:pPr>
        <w:ind w:left="360"/>
      </w:pPr>
      <w:r>
        <w:t>Khi nào nên sử dụng view</w:t>
      </w:r>
    </w:p>
    <w:p w14:paraId="2E48F2B1" w14:textId="391D69E4" w:rsidR="008139D0" w:rsidRPr="00823662" w:rsidRDefault="008139D0" w:rsidP="00ED62E2">
      <w:pPr>
        <w:pStyle w:val="ListParagraph"/>
        <w:numPr>
          <w:ilvl w:val="0"/>
          <w:numId w:val="1"/>
        </w:numPr>
        <w:rPr>
          <w:b/>
          <w:bCs/>
          <w:i/>
          <w:iCs/>
        </w:rPr>
      </w:pPr>
      <w:r w:rsidRPr="00823662">
        <w:rPr>
          <w:b/>
          <w:bCs/>
          <w:i/>
          <w:iCs/>
        </w:rPr>
        <w:t xml:space="preserve">Synonym </w:t>
      </w:r>
    </w:p>
    <w:p w14:paraId="43BD37CE" w14:textId="577022A5" w:rsidR="008139D0" w:rsidRPr="008139D0" w:rsidRDefault="008139D0" w:rsidP="00ED62E2">
      <w:pPr>
        <w:ind w:left="720"/>
      </w:pPr>
      <w:r w:rsidRPr="008139D0">
        <w:lastRenderedPageBreak/>
        <w:t>Định nghĩa</w:t>
      </w:r>
    </w:p>
    <w:p w14:paraId="69914756" w14:textId="0B9E3AFC" w:rsidR="008139D0" w:rsidRPr="008139D0" w:rsidRDefault="008139D0" w:rsidP="00ED62E2">
      <w:pPr>
        <w:ind w:left="720"/>
      </w:pPr>
      <w:r w:rsidRPr="008139D0">
        <w:t>Câu lệnh tạo mới, xóa synonym.</w:t>
      </w:r>
    </w:p>
    <w:p w14:paraId="6188F8EE" w14:textId="1D356DCC" w:rsidR="00871A89" w:rsidRDefault="008139D0" w:rsidP="00EE3411">
      <w:pPr>
        <w:ind w:left="720"/>
      </w:pPr>
      <w:r w:rsidRPr="008139D0">
        <w:t>Ưu điểm của synonym.</w:t>
      </w:r>
    </w:p>
    <w:p w14:paraId="12EF9C51" w14:textId="214EA7D2" w:rsidR="008139D0" w:rsidRPr="00823662" w:rsidRDefault="008139D0" w:rsidP="00ED62E2">
      <w:pPr>
        <w:pStyle w:val="ListParagraph"/>
        <w:numPr>
          <w:ilvl w:val="0"/>
          <w:numId w:val="1"/>
        </w:numPr>
        <w:rPr>
          <w:b/>
          <w:bCs/>
          <w:i/>
          <w:iCs/>
        </w:rPr>
      </w:pPr>
      <w:r w:rsidRPr="00823662">
        <w:rPr>
          <w:b/>
          <w:bCs/>
          <w:i/>
          <w:iCs/>
        </w:rPr>
        <w:t>Quản lý bảng nâng cao:</w:t>
      </w:r>
    </w:p>
    <w:p w14:paraId="7E15B1B0" w14:textId="52611CE7" w:rsidR="00871A89" w:rsidRDefault="008139D0" w:rsidP="00EE3411">
      <w:pPr>
        <w:ind w:left="720"/>
      </w:pPr>
      <w:r>
        <w:t>Câu lệnh đổi tên, data type, thêm mới column của bảng trong cơ sở dữ liệu Oracle.</w:t>
      </w:r>
    </w:p>
    <w:p w14:paraId="729EB164" w14:textId="2C16B7BB" w:rsidR="00E8723C" w:rsidRDefault="00E8723C" w:rsidP="00EE3411">
      <w:pPr>
        <w:ind w:left="720"/>
      </w:pPr>
      <w:r>
        <w:t>Câu lệnh tạo mới bảng và gán phân vùng lưu trữ của bảng đó vào một tablespace cụ thể trong oracle.</w:t>
      </w:r>
    </w:p>
    <w:p w14:paraId="7E935D77" w14:textId="7287E15E" w:rsidR="004C2F24" w:rsidRDefault="003E7842" w:rsidP="00EE3411">
      <w:pPr>
        <w:ind w:left="720"/>
      </w:pPr>
      <w:r>
        <w:t>Câu lệnh tạo mới bảng và tạo partition cho bảng</w:t>
      </w:r>
    </w:p>
    <w:p w14:paraId="0B0E51DE" w14:textId="2265BABC" w:rsidR="003E7842" w:rsidRDefault="003E7842" w:rsidP="00EE3411">
      <w:pPr>
        <w:ind w:left="720"/>
      </w:pPr>
      <w:r>
        <w:t>Thêm mới một partition</w:t>
      </w:r>
    </w:p>
    <w:p w14:paraId="33B97DFD" w14:textId="3693D442" w:rsidR="003E7842" w:rsidRDefault="003E7842" w:rsidP="00EE3411">
      <w:pPr>
        <w:ind w:left="720"/>
      </w:pPr>
      <w:r>
        <w:t>Xóa partition.</w:t>
      </w:r>
    </w:p>
    <w:p w14:paraId="6042B394" w14:textId="26F4CF3E" w:rsidR="003E7842" w:rsidRDefault="003E7842" w:rsidP="00EE3411">
      <w:pPr>
        <w:ind w:left="720"/>
      </w:pPr>
      <w:r>
        <w:t>Các chiến lược (strategy)</w:t>
      </w:r>
      <w:r w:rsidR="006A4211">
        <w:t xml:space="preserve"> trong việc tạo partition của cơ sở dữ liệu Oracle.</w:t>
      </w:r>
      <w:r>
        <w:t xml:space="preserve"> </w:t>
      </w:r>
    </w:p>
    <w:p w14:paraId="18BF39EB" w14:textId="69A63564" w:rsidR="00773C08" w:rsidRDefault="00773C08" w:rsidP="00EE3411">
      <w:pPr>
        <w:ind w:left="720"/>
      </w:pPr>
      <w:r>
        <w:t>Index</w:t>
      </w:r>
    </w:p>
    <w:p w14:paraId="285B2063" w14:textId="4218AFDC" w:rsidR="00773C08" w:rsidRDefault="00C423D6" w:rsidP="00EE3411">
      <w:pPr>
        <w:ind w:left="720"/>
      </w:pPr>
      <w:r>
        <w:t>Liệt kê và định nghĩa các loại index</w:t>
      </w:r>
    </w:p>
    <w:p w14:paraId="32A2BBDE" w14:textId="5723408F" w:rsidR="00061FE9" w:rsidRDefault="00061FE9" w:rsidP="00061FE9">
      <w:pPr>
        <w:ind w:left="720"/>
      </w:pPr>
      <w:r>
        <w:t xml:space="preserve">Phân biệt local index và global index? </w:t>
      </w:r>
    </w:p>
    <w:p w14:paraId="00416079" w14:textId="6092EAED" w:rsidR="00095B4F" w:rsidRPr="00823662" w:rsidRDefault="00095B4F" w:rsidP="00ED62E2">
      <w:pPr>
        <w:pStyle w:val="ListParagraph"/>
        <w:numPr>
          <w:ilvl w:val="0"/>
          <w:numId w:val="1"/>
        </w:numPr>
        <w:rPr>
          <w:b/>
          <w:bCs/>
          <w:i/>
          <w:iCs/>
        </w:rPr>
      </w:pPr>
      <w:r w:rsidRPr="00823662">
        <w:rPr>
          <w:b/>
          <w:bCs/>
          <w:i/>
          <w:iCs/>
        </w:rPr>
        <w:t>Nested query và sub query</w:t>
      </w:r>
    </w:p>
    <w:p w14:paraId="4B26441A" w14:textId="11649C2A" w:rsidR="00095B4F" w:rsidRDefault="00095B4F" w:rsidP="00ED62E2">
      <w:pPr>
        <w:ind w:left="720"/>
      </w:pPr>
      <w:r>
        <w:t>So sánh giống nhau và khác nhau giữ nested query và subquery</w:t>
      </w:r>
    </w:p>
    <w:p w14:paraId="499F7D95" w14:textId="5DDB4BB4" w:rsidR="00871A89" w:rsidRDefault="00095B4F" w:rsidP="00DB42A4">
      <w:pPr>
        <w:ind w:left="720"/>
      </w:pPr>
      <w:r>
        <w:t>Lấy ví dụ cụ thể</w:t>
      </w:r>
    </w:p>
    <w:p w14:paraId="27BB445D" w14:textId="152CD1A1" w:rsidR="008139D0" w:rsidRPr="00823662" w:rsidRDefault="00095B4F" w:rsidP="00ED62E2">
      <w:pPr>
        <w:pStyle w:val="ListParagraph"/>
        <w:numPr>
          <w:ilvl w:val="0"/>
          <w:numId w:val="1"/>
        </w:numPr>
        <w:rPr>
          <w:b/>
          <w:bCs/>
          <w:i/>
          <w:iCs/>
        </w:rPr>
      </w:pPr>
      <w:r w:rsidRPr="00823662">
        <w:rPr>
          <w:b/>
          <w:bCs/>
          <w:i/>
          <w:iCs/>
        </w:rPr>
        <w:t>SQL Tuning</w:t>
      </w:r>
    </w:p>
    <w:p w14:paraId="7372C588" w14:textId="1FF3471D" w:rsidR="00095B4F" w:rsidRDefault="00095B4F" w:rsidP="00ED62E2">
      <w:pPr>
        <w:ind w:left="720"/>
      </w:pPr>
      <w:r>
        <w:t>SQL Tuning là gì</w:t>
      </w:r>
    </w:p>
    <w:p w14:paraId="52FBE925" w14:textId="0A31CCEC" w:rsidR="00095B4F" w:rsidRDefault="00095B4F" w:rsidP="00ED62E2">
      <w:pPr>
        <w:ind w:left="720"/>
      </w:pPr>
      <w:r>
        <w:t xml:space="preserve">Các bước </w:t>
      </w:r>
      <w:r w:rsidR="00E211FB">
        <w:t>thực hiện cơ bản</w:t>
      </w:r>
    </w:p>
    <w:p w14:paraId="1AC1E6AF" w14:textId="1BBB8EFC" w:rsidR="006A3F9C" w:rsidRDefault="00095B4F" w:rsidP="006A3F9C">
      <w:pPr>
        <w:ind w:left="720"/>
      </w:pPr>
      <w:r>
        <w:t>Lấy ví dụ thực tế</w:t>
      </w:r>
    </w:p>
    <w:p w14:paraId="5AD64EAE" w14:textId="77777777" w:rsidR="00095B4F" w:rsidRDefault="00095B4F"/>
    <w:sectPr w:rsidR="00095B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47F18"/>
    <w:multiLevelType w:val="hybridMultilevel"/>
    <w:tmpl w:val="EB6E96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F6607C8"/>
    <w:multiLevelType w:val="hybridMultilevel"/>
    <w:tmpl w:val="6FA80CDC"/>
    <w:lvl w:ilvl="0" w:tplc="3288F3AA">
      <w:start w:val="1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42C53BF2"/>
    <w:multiLevelType w:val="hybridMultilevel"/>
    <w:tmpl w:val="DBEEEBBE"/>
    <w:lvl w:ilvl="0" w:tplc="CD40AD7C">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2806158"/>
    <w:multiLevelType w:val="hybridMultilevel"/>
    <w:tmpl w:val="9E9E8C8A"/>
    <w:lvl w:ilvl="0" w:tplc="4B30E80C">
      <w:start w:val="1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63060123">
    <w:abstractNumId w:val="0"/>
  </w:num>
  <w:num w:numId="2" w16cid:durableId="1642152933">
    <w:abstractNumId w:val="2"/>
  </w:num>
  <w:num w:numId="3" w16cid:durableId="1810048202">
    <w:abstractNumId w:val="1"/>
  </w:num>
  <w:num w:numId="4" w16cid:durableId="2422240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036"/>
    <w:rsid w:val="00027F5F"/>
    <w:rsid w:val="00043E5E"/>
    <w:rsid w:val="00061FE9"/>
    <w:rsid w:val="00084000"/>
    <w:rsid w:val="00095B4F"/>
    <w:rsid w:val="000A1377"/>
    <w:rsid w:val="00100591"/>
    <w:rsid w:val="00180A8C"/>
    <w:rsid w:val="001E59A8"/>
    <w:rsid w:val="001E7D0A"/>
    <w:rsid w:val="001F4902"/>
    <w:rsid w:val="003E7842"/>
    <w:rsid w:val="00441254"/>
    <w:rsid w:val="004C2F24"/>
    <w:rsid w:val="004C7036"/>
    <w:rsid w:val="004D777C"/>
    <w:rsid w:val="00561FE4"/>
    <w:rsid w:val="005621C8"/>
    <w:rsid w:val="005B3B39"/>
    <w:rsid w:val="0061626C"/>
    <w:rsid w:val="00657331"/>
    <w:rsid w:val="00690C34"/>
    <w:rsid w:val="006A3F9C"/>
    <w:rsid w:val="006A4211"/>
    <w:rsid w:val="007076CD"/>
    <w:rsid w:val="00710AF7"/>
    <w:rsid w:val="00773C08"/>
    <w:rsid w:val="008139D0"/>
    <w:rsid w:val="00823662"/>
    <w:rsid w:val="00867247"/>
    <w:rsid w:val="00871A89"/>
    <w:rsid w:val="008B3F5B"/>
    <w:rsid w:val="00C423D6"/>
    <w:rsid w:val="00C468AD"/>
    <w:rsid w:val="00DA6B6B"/>
    <w:rsid w:val="00DB42A4"/>
    <w:rsid w:val="00E211FB"/>
    <w:rsid w:val="00E8723C"/>
    <w:rsid w:val="00ED62E2"/>
    <w:rsid w:val="00EE34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EE7FE"/>
  <w15:chartTrackingRefBased/>
  <w15:docId w15:val="{56D78F80-7A40-4E14-8C75-42FC1A36E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36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180A8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1A89"/>
    <w:pPr>
      <w:ind w:left="720"/>
      <w:contextualSpacing/>
    </w:pPr>
  </w:style>
  <w:style w:type="character" w:customStyle="1" w:styleId="Heading1Char">
    <w:name w:val="Heading 1 Char"/>
    <w:basedOn w:val="DefaultParagraphFont"/>
    <w:link w:val="Heading1"/>
    <w:uiPriority w:val="9"/>
    <w:rsid w:val="00823662"/>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180A8C"/>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084000"/>
    <w:rPr>
      <w:rFonts w:ascii="Courier New" w:eastAsia="Times New Roman" w:hAnsi="Courier New" w:cs="Courier New"/>
      <w:sz w:val="20"/>
      <w:szCs w:val="20"/>
    </w:rPr>
  </w:style>
  <w:style w:type="character" w:styleId="Emphasis">
    <w:name w:val="Emphasis"/>
    <w:basedOn w:val="DefaultParagraphFont"/>
    <w:uiPriority w:val="20"/>
    <w:qFormat/>
    <w:rsid w:val="004D777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81315">
      <w:bodyDiv w:val="1"/>
      <w:marLeft w:val="0"/>
      <w:marRight w:val="0"/>
      <w:marTop w:val="0"/>
      <w:marBottom w:val="0"/>
      <w:divBdr>
        <w:top w:val="none" w:sz="0" w:space="0" w:color="auto"/>
        <w:left w:val="none" w:sz="0" w:space="0" w:color="auto"/>
        <w:bottom w:val="none" w:sz="0" w:space="0" w:color="auto"/>
        <w:right w:val="none" w:sz="0" w:space="0" w:color="auto"/>
      </w:divBdr>
    </w:div>
    <w:div w:id="372727520">
      <w:bodyDiv w:val="1"/>
      <w:marLeft w:val="0"/>
      <w:marRight w:val="0"/>
      <w:marTop w:val="0"/>
      <w:marBottom w:val="0"/>
      <w:divBdr>
        <w:top w:val="none" w:sz="0" w:space="0" w:color="auto"/>
        <w:left w:val="none" w:sz="0" w:space="0" w:color="auto"/>
        <w:bottom w:val="none" w:sz="0" w:space="0" w:color="auto"/>
        <w:right w:val="none" w:sz="0" w:space="0" w:color="auto"/>
      </w:divBdr>
    </w:div>
    <w:div w:id="444008265">
      <w:bodyDiv w:val="1"/>
      <w:marLeft w:val="0"/>
      <w:marRight w:val="0"/>
      <w:marTop w:val="0"/>
      <w:marBottom w:val="0"/>
      <w:divBdr>
        <w:top w:val="none" w:sz="0" w:space="0" w:color="auto"/>
        <w:left w:val="none" w:sz="0" w:space="0" w:color="auto"/>
        <w:bottom w:val="none" w:sz="0" w:space="0" w:color="auto"/>
        <w:right w:val="none" w:sz="0" w:space="0" w:color="auto"/>
      </w:divBdr>
    </w:div>
    <w:div w:id="601690708">
      <w:bodyDiv w:val="1"/>
      <w:marLeft w:val="0"/>
      <w:marRight w:val="0"/>
      <w:marTop w:val="0"/>
      <w:marBottom w:val="0"/>
      <w:divBdr>
        <w:top w:val="none" w:sz="0" w:space="0" w:color="auto"/>
        <w:left w:val="none" w:sz="0" w:space="0" w:color="auto"/>
        <w:bottom w:val="none" w:sz="0" w:space="0" w:color="auto"/>
        <w:right w:val="none" w:sz="0" w:space="0" w:color="auto"/>
      </w:divBdr>
    </w:div>
    <w:div w:id="630014669">
      <w:bodyDiv w:val="1"/>
      <w:marLeft w:val="0"/>
      <w:marRight w:val="0"/>
      <w:marTop w:val="0"/>
      <w:marBottom w:val="0"/>
      <w:divBdr>
        <w:top w:val="none" w:sz="0" w:space="0" w:color="auto"/>
        <w:left w:val="none" w:sz="0" w:space="0" w:color="auto"/>
        <w:bottom w:val="none" w:sz="0" w:space="0" w:color="auto"/>
        <w:right w:val="none" w:sz="0" w:space="0" w:color="auto"/>
      </w:divBdr>
    </w:div>
    <w:div w:id="724915071">
      <w:bodyDiv w:val="1"/>
      <w:marLeft w:val="0"/>
      <w:marRight w:val="0"/>
      <w:marTop w:val="0"/>
      <w:marBottom w:val="0"/>
      <w:divBdr>
        <w:top w:val="none" w:sz="0" w:space="0" w:color="auto"/>
        <w:left w:val="none" w:sz="0" w:space="0" w:color="auto"/>
        <w:bottom w:val="none" w:sz="0" w:space="0" w:color="auto"/>
        <w:right w:val="none" w:sz="0" w:space="0" w:color="auto"/>
      </w:divBdr>
    </w:div>
    <w:div w:id="747314407">
      <w:bodyDiv w:val="1"/>
      <w:marLeft w:val="0"/>
      <w:marRight w:val="0"/>
      <w:marTop w:val="0"/>
      <w:marBottom w:val="0"/>
      <w:divBdr>
        <w:top w:val="none" w:sz="0" w:space="0" w:color="auto"/>
        <w:left w:val="none" w:sz="0" w:space="0" w:color="auto"/>
        <w:bottom w:val="none" w:sz="0" w:space="0" w:color="auto"/>
        <w:right w:val="none" w:sz="0" w:space="0" w:color="auto"/>
      </w:divBdr>
    </w:div>
    <w:div w:id="797718361">
      <w:bodyDiv w:val="1"/>
      <w:marLeft w:val="0"/>
      <w:marRight w:val="0"/>
      <w:marTop w:val="0"/>
      <w:marBottom w:val="0"/>
      <w:divBdr>
        <w:top w:val="none" w:sz="0" w:space="0" w:color="auto"/>
        <w:left w:val="none" w:sz="0" w:space="0" w:color="auto"/>
        <w:bottom w:val="none" w:sz="0" w:space="0" w:color="auto"/>
        <w:right w:val="none" w:sz="0" w:space="0" w:color="auto"/>
      </w:divBdr>
    </w:div>
    <w:div w:id="959065252">
      <w:bodyDiv w:val="1"/>
      <w:marLeft w:val="0"/>
      <w:marRight w:val="0"/>
      <w:marTop w:val="0"/>
      <w:marBottom w:val="0"/>
      <w:divBdr>
        <w:top w:val="none" w:sz="0" w:space="0" w:color="auto"/>
        <w:left w:val="none" w:sz="0" w:space="0" w:color="auto"/>
        <w:bottom w:val="none" w:sz="0" w:space="0" w:color="auto"/>
        <w:right w:val="none" w:sz="0" w:space="0" w:color="auto"/>
      </w:divBdr>
    </w:div>
    <w:div w:id="1163162162">
      <w:bodyDiv w:val="1"/>
      <w:marLeft w:val="0"/>
      <w:marRight w:val="0"/>
      <w:marTop w:val="0"/>
      <w:marBottom w:val="0"/>
      <w:divBdr>
        <w:top w:val="none" w:sz="0" w:space="0" w:color="auto"/>
        <w:left w:val="none" w:sz="0" w:space="0" w:color="auto"/>
        <w:bottom w:val="none" w:sz="0" w:space="0" w:color="auto"/>
        <w:right w:val="none" w:sz="0" w:space="0" w:color="auto"/>
      </w:divBdr>
    </w:div>
    <w:div w:id="1165586750">
      <w:bodyDiv w:val="1"/>
      <w:marLeft w:val="0"/>
      <w:marRight w:val="0"/>
      <w:marTop w:val="0"/>
      <w:marBottom w:val="0"/>
      <w:divBdr>
        <w:top w:val="none" w:sz="0" w:space="0" w:color="auto"/>
        <w:left w:val="none" w:sz="0" w:space="0" w:color="auto"/>
        <w:bottom w:val="none" w:sz="0" w:space="0" w:color="auto"/>
        <w:right w:val="none" w:sz="0" w:space="0" w:color="auto"/>
      </w:divBdr>
    </w:div>
    <w:div w:id="1170485480">
      <w:bodyDiv w:val="1"/>
      <w:marLeft w:val="0"/>
      <w:marRight w:val="0"/>
      <w:marTop w:val="0"/>
      <w:marBottom w:val="0"/>
      <w:divBdr>
        <w:top w:val="none" w:sz="0" w:space="0" w:color="auto"/>
        <w:left w:val="none" w:sz="0" w:space="0" w:color="auto"/>
        <w:bottom w:val="none" w:sz="0" w:space="0" w:color="auto"/>
        <w:right w:val="none" w:sz="0" w:space="0" w:color="auto"/>
      </w:divBdr>
    </w:div>
    <w:div w:id="1231159818">
      <w:bodyDiv w:val="1"/>
      <w:marLeft w:val="0"/>
      <w:marRight w:val="0"/>
      <w:marTop w:val="0"/>
      <w:marBottom w:val="0"/>
      <w:divBdr>
        <w:top w:val="none" w:sz="0" w:space="0" w:color="auto"/>
        <w:left w:val="none" w:sz="0" w:space="0" w:color="auto"/>
        <w:bottom w:val="none" w:sz="0" w:space="0" w:color="auto"/>
        <w:right w:val="none" w:sz="0" w:space="0" w:color="auto"/>
      </w:divBdr>
    </w:div>
    <w:div w:id="1232932905">
      <w:bodyDiv w:val="1"/>
      <w:marLeft w:val="0"/>
      <w:marRight w:val="0"/>
      <w:marTop w:val="0"/>
      <w:marBottom w:val="0"/>
      <w:divBdr>
        <w:top w:val="none" w:sz="0" w:space="0" w:color="auto"/>
        <w:left w:val="none" w:sz="0" w:space="0" w:color="auto"/>
        <w:bottom w:val="none" w:sz="0" w:space="0" w:color="auto"/>
        <w:right w:val="none" w:sz="0" w:space="0" w:color="auto"/>
      </w:divBdr>
    </w:div>
    <w:div w:id="1278758134">
      <w:bodyDiv w:val="1"/>
      <w:marLeft w:val="0"/>
      <w:marRight w:val="0"/>
      <w:marTop w:val="0"/>
      <w:marBottom w:val="0"/>
      <w:divBdr>
        <w:top w:val="none" w:sz="0" w:space="0" w:color="auto"/>
        <w:left w:val="none" w:sz="0" w:space="0" w:color="auto"/>
        <w:bottom w:val="none" w:sz="0" w:space="0" w:color="auto"/>
        <w:right w:val="none" w:sz="0" w:space="0" w:color="auto"/>
      </w:divBdr>
    </w:div>
    <w:div w:id="1352876831">
      <w:bodyDiv w:val="1"/>
      <w:marLeft w:val="0"/>
      <w:marRight w:val="0"/>
      <w:marTop w:val="0"/>
      <w:marBottom w:val="0"/>
      <w:divBdr>
        <w:top w:val="none" w:sz="0" w:space="0" w:color="auto"/>
        <w:left w:val="none" w:sz="0" w:space="0" w:color="auto"/>
        <w:bottom w:val="none" w:sz="0" w:space="0" w:color="auto"/>
        <w:right w:val="none" w:sz="0" w:space="0" w:color="auto"/>
      </w:divBdr>
    </w:div>
    <w:div w:id="1394507074">
      <w:bodyDiv w:val="1"/>
      <w:marLeft w:val="0"/>
      <w:marRight w:val="0"/>
      <w:marTop w:val="0"/>
      <w:marBottom w:val="0"/>
      <w:divBdr>
        <w:top w:val="none" w:sz="0" w:space="0" w:color="auto"/>
        <w:left w:val="none" w:sz="0" w:space="0" w:color="auto"/>
        <w:bottom w:val="none" w:sz="0" w:space="0" w:color="auto"/>
        <w:right w:val="none" w:sz="0" w:space="0" w:color="auto"/>
      </w:divBdr>
    </w:div>
    <w:div w:id="1459183652">
      <w:bodyDiv w:val="1"/>
      <w:marLeft w:val="0"/>
      <w:marRight w:val="0"/>
      <w:marTop w:val="0"/>
      <w:marBottom w:val="0"/>
      <w:divBdr>
        <w:top w:val="none" w:sz="0" w:space="0" w:color="auto"/>
        <w:left w:val="none" w:sz="0" w:space="0" w:color="auto"/>
        <w:bottom w:val="none" w:sz="0" w:space="0" w:color="auto"/>
        <w:right w:val="none" w:sz="0" w:space="0" w:color="auto"/>
      </w:divBdr>
    </w:div>
    <w:div w:id="1519467956">
      <w:bodyDiv w:val="1"/>
      <w:marLeft w:val="0"/>
      <w:marRight w:val="0"/>
      <w:marTop w:val="0"/>
      <w:marBottom w:val="0"/>
      <w:divBdr>
        <w:top w:val="none" w:sz="0" w:space="0" w:color="auto"/>
        <w:left w:val="none" w:sz="0" w:space="0" w:color="auto"/>
        <w:bottom w:val="none" w:sz="0" w:space="0" w:color="auto"/>
        <w:right w:val="none" w:sz="0" w:space="0" w:color="auto"/>
      </w:divBdr>
    </w:div>
    <w:div w:id="1698896437">
      <w:bodyDiv w:val="1"/>
      <w:marLeft w:val="0"/>
      <w:marRight w:val="0"/>
      <w:marTop w:val="0"/>
      <w:marBottom w:val="0"/>
      <w:divBdr>
        <w:top w:val="none" w:sz="0" w:space="0" w:color="auto"/>
        <w:left w:val="none" w:sz="0" w:space="0" w:color="auto"/>
        <w:bottom w:val="none" w:sz="0" w:space="0" w:color="auto"/>
        <w:right w:val="none" w:sz="0" w:space="0" w:color="auto"/>
      </w:divBdr>
    </w:div>
    <w:div w:id="2081126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517</TotalTime>
  <Pages>1</Pages>
  <Words>911</Words>
  <Characters>5199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 Nguyen Van</dc:creator>
  <cp:keywords/>
  <dc:description/>
  <cp:lastModifiedBy>Việt Anh Hạ</cp:lastModifiedBy>
  <cp:revision>31</cp:revision>
  <dcterms:created xsi:type="dcterms:W3CDTF">2022-10-10T02:04:00Z</dcterms:created>
  <dcterms:modified xsi:type="dcterms:W3CDTF">2022-10-10T10:55:00Z</dcterms:modified>
</cp:coreProperties>
</file>