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2F65" w14:textId="18CEE114" w:rsidR="004C4176" w:rsidRPr="00DA0CA6" w:rsidRDefault="00DA0CA6" w:rsidP="004C4176">
      <w:pPr>
        <w:jc w:val="both"/>
        <w:rPr>
          <w:b/>
          <w:bCs/>
          <w:sz w:val="24"/>
          <w:szCs w:val="24"/>
          <w:u w:val="single"/>
        </w:rPr>
      </w:pPr>
      <w:r w:rsidRPr="00DA0CA6">
        <w:rPr>
          <w:b/>
          <w:bCs/>
          <w:sz w:val="24"/>
          <w:szCs w:val="24"/>
          <w:u w:val="single"/>
        </w:rPr>
        <w:t>CAPSTONE PROJECT ANALYSIS</w:t>
      </w:r>
    </w:p>
    <w:p w14:paraId="251BC613" w14:textId="77777777" w:rsidR="00DA0CA6" w:rsidRPr="00DA0CA6" w:rsidRDefault="00DA0CA6" w:rsidP="004C4176">
      <w:pPr>
        <w:jc w:val="both"/>
      </w:pPr>
      <w:r w:rsidRPr="00DA0CA6">
        <w:rPr>
          <w:b/>
          <w:bCs/>
        </w:rPr>
        <w:t>Research Paper 1</w:t>
      </w:r>
      <w:r w:rsidRPr="00DA0CA6">
        <w:t xml:space="preserve"> (IEEE, 2026)</w:t>
      </w:r>
    </w:p>
    <w:p w14:paraId="358A8911" w14:textId="77777777" w:rsidR="00DA0CA6" w:rsidRDefault="00DA0CA6" w:rsidP="004C4176">
      <w:pPr>
        <w:jc w:val="both"/>
      </w:pPr>
      <w:r w:rsidRPr="00DA0CA6">
        <w:t>A Real-Time Machine Learning Framework for Financial Fraud Detection Using Autoencoder-Based Anomaly Analysis</w:t>
      </w:r>
    </w:p>
    <w:p w14:paraId="018BB468" w14:textId="79F3342E" w:rsidR="002E3EE8" w:rsidRDefault="002E3EE8" w:rsidP="004C4176">
      <w:pPr>
        <w:jc w:val="both"/>
      </w:pPr>
      <w:r>
        <w:t xml:space="preserve">Motive: </w:t>
      </w:r>
      <w:r w:rsidRPr="002E3EE8">
        <w:t>Detect unusual financial transactions accurately and provide real-time fraud prediction</w:t>
      </w:r>
    </w:p>
    <w:p w14:paraId="30E8015A" w14:textId="5A94E08E" w:rsidR="002E3EE8" w:rsidRDefault="002E3EE8" w:rsidP="004C4176">
      <w:pPr>
        <w:jc w:val="both"/>
      </w:pPr>
      <w:r>
        <w:t xml:space="preserve">Problem: </w:t>
      </w:r>
      <w:r w:rsidRPr="002E3EE8">
        <w:t>Traditional methods struggle with imbalanced data and changing fraud patterns</w:t>
      </w:r>
    </w:p>
    <w:p w14:paraId="472833A8" w14:textId="260DD3AB" w:rsidR="002E3EE8" w:rsidRDefault="002E3EE8" w:rsidP="004C4176">
      <w:pPr>
        <w:jc w:val="both"/>
      </w:pPr>
      <w:r>
        <w:t xml:space="preserve">Dataset: </w:t>
      </w:r>
      <w:r w:rsidRPr="002E3EE8">
        <w:t>Financial transaction dataset; exact dataset name and record count not clearly specified</w:t>
      </w:r>
    </w:p>
    <w:p w14:paraId="2387427B" w14:textId="2F31FF56" w:rsidR="002E3EE8" w:rsidRDefault="002E3EE8" w:rsidP="004C4176">
      <w:pPr>
        <w:jc w:val="both"/>
      </w:pPr>
      <w:r>
        <w:t xml:space="preserve">Dataset features: </w:t>
      </w:r>
      <w:r w:rsidRPr="002E3EE8">
        <w:t>Transaction type, amount, sender/receiver balances; additional features discussed</w:t>
      </w:r>
    </w:p>
    <w:p w14:paraId="4684AB27" w14:textId="405A92A5" w:rsidR="002E3EE8" w:rsidRDefault="002E3EE8" w:rsidP="004C4176">
      <w:pPr>
        <w:jc w:val="both"/>
      </w:pPr>
      <w:r>
        <w:t xml:space="preserve">Algorithm: </w:t>
      </w:r>
      <w:r w:rsidRPr="002E3EE8">
        <w:t>Proposed Autoencoder anomaly detection; methodology also describes Random Forest</w:t>
      </w:r>
    </w:p>
    <w:p w14:paraId="434909EE" w14:textId="5E694B5F" w:rsidR="002E3EE8" w:rsidRPr="00DA0CA6" w:rsidRDefault="002E3EE8" w:rsidP="004C4176">
      <w:pPr>
        <w:jc w:val="both"/>
      </w:pPr>
      <w:r>
        <w:t xml:space="preserve">Research gap: </w:t>
      </w:r>
      <w:r w:rsidRPr="002E3EE8">
        <w:t>Explainability, continuous adaptation, and streaming evaluation</w:t>
      </w:r>
    </w:p>
    <w:p w14:paraId="1EB91391" w14:textId="77777777" w:rsidR="00DA0CA6" w:rsidRPr="00DA0CA6" w:rsidRDefault="00DA0CA6" w:rsidP="004C4176">
      <w:pPr>
        <w:jc w:val="both"/>
      </w:pPr>
      <w:r w:rsidRPr="00DA0CA6">
        <w:t xml:space="preserve">Approach: Autoencoder-based anomaly detection with a </w:t>
      </w:r>
      <w:proofErr w:type="spellStart"/>
      <w:r w:rsidRPr="00DA0CA6">
        <w:t>Streamlit</w:t>
      </w:r>
      <w:proofErr w:type="spellEnd"/>
      <w:r w:rsidRPr="00DA0CA6">
        <w:t xml:space="preserve"> web application.</w:t>
      </w:r>
    </w:p>
    <w:p w14:paraId="3D30529B" w14:textId="77777777" w:rsidR="00DA0CA6" w:rsidRPr="00DA0CA6" w:rsidRDefault="00DA0CA6" w:rsidP="004C4176">
      <w:pPr>
        <w:jc w:val="both"/>
      </w:pPr>
      <w:r w:rsidRPr="00DA0CA6">
        <w:t>Reported accuracy: 98.6%</w:t>
      </w:r>
    </w:p>
    <w:p w14:paraId="01DDCF3E" w14:textId="77777777" w:rsidR="00DA0CA6" w:rsidRPr="00DA0CA6" w:rsidRDefault="00DA0CA6" w:rsidP="004C4176">
      <w:pPr>
        <w:jc w:val="both"/>
      </w:pPr>
      <w:r w:rsidRPr="00DA0CA6">
        <w:t>Main strength: Detecting unusual transactions and providing an interactive fraud prediction interface.</w:t>
      </w:r>
    </w:p>
    <w:p w14:paraId="35642337" w14:textId="77777777" w:rsidR="00DA0CA6" w:rsidRPr="00DA0CA6" w:rsidRDefault="00DA0CA6" w:rsidP="004C4176">
      <w:pPr>
        <w:jc w:val="both"/>
      </w:pPr>
      <w:r w:rsidRPr="00DA0CA6">
        <w:rPr>
          <w:b/>
          <w:bCs/>
        </w:rPr>
        <w:t>Research Paper 2</w:t>
      </w:r>
      <w:r w:rsidRPr="00DA0CA6">
        <w:t xml:space="preserve"> (Springer, 2026)</w:t>
      </w:r>
    </w:p>
    <w:p w14:paraId="5DA7B678" w14:textId="77777777" w:rsidR="00DA0CA6" w:rsidRDefault="00DA0CA6" w:rsidP="004C4176">
      <w:pPr>
        <w:jc w:val="both"/>
      </w:pPr>
      <w:r w:rsidRPr="00DA0CA6">
        <w:t>Detecting Financial Fraud and Anomalies in Corporate Transactions with Convolutional Neural Networks</w:t>
      </w:r>
    </w:p>
    <w:p w14:paraId="61045FE9" w14:textId="11E2D625" w:rsidR="002E3EE8" w:rsidRDefault="002E3EE8" w:rsidP="004C4176">
      <w:pPr>
        <w:jc w:val="both"/>
      </w:pPr>
      <w:r>
        <w:t xml:space="preserve">Motive: </w:t>
      </w:r>
      <w:r w:rsidRPr="002E3EE8">
        <w:t>Detect complex corporate fraud and coordinated fraud networks</w:t>
      </w:r>
    </w:p>
    <w:p w14:paraId="63440881" w14:textId="0397C236" w:rsidR="002E3EE8" w:rsidRDefault="002E3EE8" w:rsidP="004C4176">
      <w:pPr>
        <w:jc w:val="both"/>
      </w:pPr>
      <w:r>
        <w:t xml:space="preserve">Problem: </w:t>
      </w:r>
      <w:r w:rsidRPr="002E3EE8">
        <w:t xml:space="preserve">Conventional ML </w:t>
      </w:r>
      <w:proofErr w:type="gramStart"/>
      <w:r w:rsidRPr="002E3EE8">
        <w:t>misses</w:t>
      </w:r>
      <w:proofErr w:type="gramEnd"/>
      <w:r w:rsidRPr="002E3EE8">
        <w:t xml:space="preserve"> relationships between accounts and transactions</w:t>
      </w:r>
    </w:p>
    <w:p w14:paraId="6A1FF202" w14:textId="55D2A7DE" w:rsidR="002E3EE8" w:rsidRDefault="002E3EE8" w:rsidP="004C4176">
      <w:pPr>
        <w:jc w:val="both"/>
      </w:pPr>
      <w:r>
        <w:t xml:space="preserve">Dataset: </w:t>
      </w:r>
      <w:r w:rsidRPr="002E3EE8">
        <w:t>Synthetic financial transaction dataset containing over 6 million records</w:t>
      </w:r>
    </w:p>
    <w:p w14:paraId="03FE47B5" w14:textId="1FB3AB20" w:rsidR="002E3EE8" w:rsidRDefault="002E3EE8" w:rsidP="004C4176">
      <w:pPr>
        <w:jc w:val="both"/>
      </w:pPr>
      <w:r>
        <w:t xml:space="preserve">Dataset Features: </w:t>
      </w:r>
      <w:r w:rsidRPr="002E3EE8">
        <w:t>Transaction time, type, amount, sender/receiver IDs, balances, fraud labels</w:t>
      </w:r>
    </w:p>
    <w:p w14:paraId="5652012C" w14:textId="65AC9ABA" w:rsidR="002E3EE8" w:rsidRDefault="002E3EE8" w:rsidP="004C4176">
      <w:pPr>
        <w:jc w:val="both"/>
      </w:pPr>
      <w:r>
        <w:t xml:space="preserve">Algorithm: </w:t>
      </w:r>
      <w:r w:rsidRPr="002E3EE8">
        <w:t>Hybrid Graph Convolutional Network (GCN) + Convolutional Neural Network (CNN)</w:t>
      </w:r>
    </w:p>
    <w:p w14:paraId="62041761" w14:textId="0991BD56" w:rsidR="002E3EE8" w:rsidRPr="00DA0CA6" w:rsidRDefault="002E3EE8" w:rsidP="002E3EE8">
      <w:r>
        <w:t xml:space="preserve">Research gap: </w:t>
      </w:r>
      <w:r w:rsidRPr="002E3EE8">
        <w:t>Model complexity, interpretability, and real-world generalization</w:t>
      </w:r>
    </w:p>
    <w:p w14:paraId="06100100" w14:textId="77777777" w:rsidR="00DA0CA6" w:rsidRPr="00DA0CA6" w:rsidRDefault="00DA0CA6" w:rsidP="004C4176">
      <w:pPr>
        <w:jc w:val="both"/>
      </w:pPr>
      <w:r w:rsidRPr="00DA0CA6">
        <w:t>Approach: Graph-based Convolutional Fraud Detection (GCFD), combining CNN and GCN models.</w:t>
      </w:r>
    </w:p>
    <w:p w14:paraId="2F030397" w14:textId="77777777" w:rsidR="00DA0CA6" w:rsidRPr="00DA0CA6" w:rsidRDefault="00DA0CA6" w:rsidP="004C4176">
      <w:pPr>
        <w:jc w:val="both"/>
      </w:pPr>
      <w:r w:rsidRPr="00DA0CA6">
        <w:t>Reported accuracy: 96.5%</w:t>
      </w:r>
    </w:p>
    <w:p w14:paraId="21AD803D" w14:textId="77777777" w:rsidR="00DA0CA6" w:rsidRDefault="00DA0CA6" w:rsidP="004C4176">
      <w:pPr>
        <w:jc w:val="both"/>
      </w:pPr>
      <w:r w:rsidRPr="00DA0CA6">
        <w:t>Main strength: Identifying suspicious relationships between accounts and coordinated fraud networks.</w:t>
      </w:r>
    </w:p>
    <w:p w14:paraId="4CC711E4" w14:textId="77777777" w:rsidR="008E4F7E" w:rsidRDefault="00DA0CA6" w:rsidP="004C4176">
      <w:pPr>
        <w:jc w:val="both"/>
      </w:pPr>
      <w:r w:rsidRPr="00DA0CA6">
        <w:rPr>
          <w:b/>
          <w:bCs/>
        </w:rPr>
        <w:t>An important observation:</w:t>
      </w:r>
      <w:r w:rsidRPr="00DA0CA6">
        <w:t xml:space="preserve"> the first paper describes an Autoencoder as its proposed model, but its methodology diagram and text describe Random Forest as the trained classifier. This creates a documentation ambiguity that </w:t>
      </w:r>
      <w:r>
        <w:t>our</w:t>
      </w:r>
      <w:r w:rsidRPr="00DA0CA6">
        <w:t xml:space="preserve"> project can avoid by clearly specifying and evaluating its actual detection pipeline.</w:t>
      </w:r>
      <w:r>
        <w:t xml:space="preserve"> </w:t>
      </w:r>
    </w:p>
    <w:p w14:paraId="245F43E8" w14:textId="3250472B" w:rsidR="00DA0CA6" w:rsidRDefault="00DA0CA6" w:rsidP="004C4176">
      <w:pPr>
        <w:jc w:val="both"/>
      </w:pPr>
      <w:r w:rsidRPr="00DA0CA6">
        <w:lastRenderedPageBreak/>
        <w:t>Also, the accuracy figures from the two papers should not be treated as a direct head</w:t>
      </w:r>
      <w:r>
        <w:t>-to-head</w:t>
      </w:r>
      <w:r w:rsidRPr="00DA0CA6">
        <w:t xml:space="preserve"> comparison because their experimental setups are not established as identical.</w:t>
      </w:r>
    </w:p>
    <w:p w14:paraId="62FD1231" w14:textId="77777777" w:rsidR="008E4F7E" w:rsidRDefault="008E4F7E" w:rsidP="004C4176">
      <w:pPr>
        <w:jc w:val="both"/>
      </w:pPr>
    </w:p>
    <w:p w14:paraId="2231B633" w14:textId="6827837D" w:rsidR="002E3EE8" w:rsidRDefault="00DA0CA6" w:rsidP="004C4176">
      <w:pPr>
        <w:jc w:val="both"/>
        <w:rPr>
          <w:b/>
          <w:bCs/>
          <w:sz w:val="24"/>
          <w:szCs w:val="24"/>
          <w:u w:val="single"/>
        </w:rPr>
      </w:pPr>
      <w:r w:rsidRPr="00DA0CA6">
        <w:rPr>
          <w:b/>
          <w:bCs/>
          <w:sz w:val="24"/>
          <w:szCs w:val="24"/>
          <w:u w:val="single"/>
        </w:rPr>
        <w:t>RESEARCH GAP ANALYSIS</w:t>
      </w:r>
    </w:p>
    <w:p w14:paraId="64A87918" w14:textId="77777777" w:rsidR="004C4176" w:rsidRDefault="004C4176" w:rsidP="004C4176">
      <w:pPr>
        <w:jc w:val="both"/>
        <w:rPr>
          <w:b/>
          <w:bCs/>
          <w:sz w:val="24"/>
          <w:szCs w:val="24"/>
          <w:u w:val="single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83"/>
        <w:gridCol w:w="2983"/>
        <w:gridCol w:w="2985"/>
      </w:tblGrid>
      <w:tr w:rsidR="00DA0CA6" w14:paraId="28F8EA08" w14:textId="77777777" w:rsidTr="008E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5CD61C31" w14:textId="0239012D" w:rsidR="00DA0CA6" w:rsidRPr="008E4F7E" w:rsidRDefault="008E4F7E" w:rsidP="004C4176">
            <w:pPr>
              <w:jc w:val="both"/>
              <w:rPr>
                <w:sz w:val="24"/>
                <w:szCs w:val="24"/>
                <w:u w:val="single"/>
              </w:rPr>
            </w:pPr>
            <w:r w:rsidRPr="008E4F7E">
              <w:t>RESEARCH AREA</w:t>
            </w:r>
          </w:p>
        </w:tc>
        <w:tc>
          <w:tcPr>
            <w:tcW w:w="2983" w:type="dxa"/>
          </w:tcPr>
          <w:p w14:paraId="1D047C37" w14:textId="64F4C3AE" w:rsidR="00DA0CA6" w:rsidRPr="008E4F7E" w:rsidRDefault="008E4F7E" w:rsidP="004C417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u w:val="single"/>
              </w:rPr>
            </w:pPr>
            <w:r w:rsidRPr="008E4F7E">
              <w:t>GAP OR LIMITATION</w:t>
            </w:r>
          </w:p>
        </w:tc>
        <w:tc>
          <w:tcPr>
            <w:tcW w:w="2985" w:type="dxa"/>
          </w:tcPr>
          <w:p w14:paraId="501DF97C" w14:textId="539D7642" w:rsidR="00DA0CA6" w:rsidRPr="008E4F7E" w:rsidRDefault="008E4F7E" w:rsidP="004C417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u w:val="single"/>
              </w:rPr>
            </w:pPr>
            <w:r w:rsidRPr="008E4F7E">
              <w:t>OPPORTUNITY FOR OUR PROJECT</w:t>
            </w:r>
          </w:p>
        </w:tc>
      </w:tr>
      <w:tr w:rsidR="008E4F7E" w:rsidRPr="008E4F7E" w14:paraId="0C9E8C27" w14:textId="77777777" w:rsidTr="008E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70370288" w14:textId="031C952E" w:rsidR="008E4F7E" w:rsidRPr="008E4F7E" w:rsidRDefault="008E4F7E" w:rsidP="004C4176">
            <w:pPr>
              <w:jc w:val="both"/>
              <w:rPr>
                <w:b w:val="0"/>
                <w:bCs w:val="0"/>
              </w:rPr>
            </w:pPr>
            <w:r w:rsidRPr="008E4F7E">
              <w:rPr>
                <w:b w:val="0"/>
                <w:bCs w:val="0"/>
              </w:rPr>
              <w:t>Explainable AI</w:t>
            </w:r>
          </w:p>
        </w:tc>
        <w:tc>
          <w:tcPr>
            <w:tcW w:w="2983" w:type="dxa"/>
          </w:tcPr>
          <w:p w14:paraId="0968FC24" w14:textId="04C06F4A" w:rsidR="008E4F7E" w:rsidRPr="008E4F7E" w:rsidRDefault="008E4F7E" w:rsidP="004C41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F7E">
              <w:t>Paper 1 proposes XAI as future work; Paper 2 discusses interpretability challenges</w:t>
            </w:r>
          </w:p>
        </w:tc>
        <w:tc>
          <w:tcPr>
            <w:tcW w:w="2985" w:type="dxa"/>
          </w:tcPr>
          <w:p w14:paraId="1B9DB7BD" w14:textId="31D9FE93" w:rsidR="008E4F7E" w:rsidRPr="008E4F7E" w:rsidRDefault="008E4F7E" w:rsidP="004C41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F7E">
              <w:t>Explain fraud predictions using SHAP and readable reasons</w:t>
            </w:r>
          </w:p>
        </w:tc>
      </w:tr>
      <w:tr w:rsidR="00DA0CA6" w:rsidRPr="008E4F7E" w14:paraId="7FEC7C83" w14:textId="77777777" w:rsidTr="008E4F7E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39737A60" w14:textId="03A9F0BD" w:rsidR="00DA0CA6" w:rsidRPr="008E4F7E" w:rsidRDefault="008E4F7E" w:rsidP="004C4176">
            <w:pPr>
              <w:jc w:val="both"/>
              <w:rPr>
                <w:b w:val="0"/>
                <w:bCs w:val="0"/>
              </w:rPr>
            </w:pPr>
            <w:r w:rsidRPr="008E4F7E">
              <w:rPr>
                <w:b w:val="0"/>
                <w:bCs w:val="0"/>
              </w:rPr>
              <w:t>Adaptability</w:t>
            </w:r>
          </w:p>
        </w:tc>
        <w:tc>
          <w:tcPr>
            <w:tcW w:w="2983" w:type="dxa"/>
          </w:tcPr>
          <w:p w14:paraId="1E2A9649" w14:textId="0C59DD6D" w:rsidR="00DA0CA6" w:rsidRPr="008E4F7E" w:rsidRDefault="008E4F7E" w:rsidP="004C417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F7E">
              <w:t>Both discuss changing fraud patterns; continuous adaptation is not conclusively demonstrated</w:t>
            </w:r>
          </w:p>
        </w:tc>
        <w:tc>
          <w:tcPr>
            <w:tcW w:w="2985" w:type="dxa"/>
          </w:tcPr>
          <w:p w14:paraId="62D42717" w14:textId="6F4BD373" w:rsidR="00DA0CA6" w:rsidRPr="008E4F7E" w:rsidRDefault="008E4F7E" w:rsidP="004C417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F7E">
              <w:t>Introduce drift monitoring and periodic retraining</w:t>
            </w:r>
          </w:p>
        </w:tc>
      </w:tr>
      <w:tr w:rsidR="00DA0CA6" w:rsidRPr="008E4F7E" w14:paraId="2878E19C" w14:textId="77777777" w:rsidTr="008E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2E71A1A8" w14:textId="00EB614D" w:rsidR="00DA0CA6" w:rsidRPr="008E4F7E" w:rsidRDefault="008E4F7E" w:rsidP="004C4176">
            <w:pPr>
              <w:jc w:val="both"/>
              <w:rPr>
                <w:b w:val="0"/>
                <w:bCs w:val="0"/>
              </w:rPr>
            </w:pPr>
            <w:r w:rsidRPr="008E4F7E">
              <w:rPr>
                <w:b w:val="0"/>
                <w:bCs w:val="0"/>
              </w:rPr>
              <w:t>Anomaly detection</w:t>
            </w:r>
          </w:p>
        </w:tc>
        <w:tc>
          <w:tcPr>
            <w:tcW w:w="2983" w:type="dxa"/>
          </w:tcPr>
          <w:p w14:paraId="7C972FC9" w14:textId="77777777" w:rsidR="008E4F7E" w:rsidRPr="008E4F7E" w:rsidRDefault="008E4F7E" w:rsidP="004C41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F7E">
              <w:t xml:space="preserve">Paper 1 focuses on abnormal transaction </w:t>
            </w:r>
            <w:proofErr w:type="spellStart"/>
            <w:r w:rsidRPr="008E4F7E">
              <w:t>behavior</w:t>
            </w:r>
            <w:proofErr w:type="spellEnd"/>
          </w:p>
          <w:p w14:paraId="58536B71" w14:textId="77777777" w:rsidR="00DA0CA6" w:rsidRPr="008E4F7E" w:rsidRDefault="00DA0CA6" w:rsidP="004C41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85" w:type="dxa"/>
          </w:tcPr>
          <w:p w14:paraId="134DBDD9" w14:textId="768A495A" w:rsidR="00DA0CA6" w:rsidRPr="008E4F7E" w:rsidRDefault="008E4F7E" w:rsidP="004C41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F7E">
              <w:t>Combine supervised fraud classification with anomaly scores</w:t>
            </w:r>
          </w:p>
        </w:tc>
      </w:tr>
      <w:tr w:rsidR="00DA0CA6" w:rsidRPr="008E4F7E" w14:paraId="218E66AC" w14:textId="77777777" w:rsidTr="008E4F7E">
        <w:trPr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4073E4DB" w14:textId="01F54439" w:rsidR="00DA0CA6" w:rsidRPr="008E4F7E" w:rsidRDefault="008E4F7E" w:rsidP="004C4176">
            <w:pPr>
              <w:jc w:val="both"/>
              <w:rPr>
                <w:b w:val="0"/>
                <w:bCs w:val="0"/>
              </w:rPr>
            </w:pPr>
            <w:r w:rsidRPr="008E4F7E">
              <w:rPr>
                <w:b w:val="0"/>
                <w:bCs w:val="0"/>
              </w:rPr>
              <w:t>Account relationships</w:t>
            </w:r>
          </w:p>
        </w:tc>
        <w:tc>
          <w:tcPr>
            <w:tcW w:w="2983" w:type="dxa"/>
          </w:tcPr>
          <w:p w14:paraId="391F6E77" w14:textId="67D6CE76" w:rsidR="00DA0CA6" w:rsidRPr="008E4F7E" w:rsidRDefault="008E4F7E" w:rsidP="004C417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F7E">
              <w:t>Paper 2 captures transaction networks, while Paper 1 does not describe graph-based analysis</w:t>
            </w:r>
          </w:p>
        </w:tc>
        <w:tc>
          <w:tcPr>
            <w:tcW w:w="2985" w:type="dxa"/>
          </w:tcPr>
          <w:p w14:paraId="05DD9AF5" w14:textId="39C76908" w:rsidR="00DA0CA6" w:rsidRPr="008E4F7E" w:rsidRDefault="008E4F7E" w:rsidP="004C417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F7E">
              <w:t>Add account relationship features or graph-based risk indicators</w:t>
            </w:r>
          </w:p>
        </w:tc>
      </w:tr>
      <w:tr w:rsidR="00DA0CA6" w:rsidRPr="008E4F7E" w14:paraId="2718962C" w14:textId="77777777" w:rsidTr="008E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6F059AC4" w14:textId="35CF0C6B" w:rsidR="00DA0CA6" w:rsidRPr="008E4F7E" w:rsidRDefault="008E4F7E" w:rsidP="004C4176">
            <w:pPr>
              <w:jc w:val="both"/>
              <w:rPr>
                <w:b w:val="0"/>
                <w:bCs w:val="0"/>
              </w:rPr>
            </w:pPr>
            <w:r w:rsidRPr="008E4F7E">
              <w:rPr>
                <w:b w:val="0"/>
                <w:bCs w:val="0"/>
              </w:rPr>
              <w:t>Real-time processing</w:t>
            </w:r>
          </w:p>
        </w:tc>
        <w:tc>
          <w:tcPr>
            <w:tcW w:w="2983" w:type="dxa"/>
          </w:tcPr>
          <w:p w14:paraId="450F3994" w14:textId="6A13F4CD" w:rsidR="00DA0CA6" w:rsidRPr="008E4F7E" w:rsidRDefault="008E4F7E" w:rsidP="004C41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F7E">
              <w:t xml:space="preserve">Paper 1 demonstrates a </w:t>
            </w:r>
            <w:proofErr w:type="spellStart"/>
            <w:r w:rsidRPr="008E4F7E">
              <w:t>Streamlit</w:t>
            </w:r>
            <w:proofErr w:type="spellEnd"/>
            <w:r w:rsidRPr="008E4F7E">
              <w:t xml:space="preserve"> prediction interface; full streaming performance is not established</w:t>
            </w:r>
          </w:p>
        </w:tc>
        <w:tc>
          <w:tcPr>
            <w:tcW w:w="2985" w:type="dxa"/>
          </w:tcPr>
          <w:p w14:paraId="7420BDA7" w14:textId="64051A88" w:rsidR="00DA0CA6" w:rsidRPr="008E4F7E" w:rsidRDefault="008E4F7E" w:rsidP="004C41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F7E">
              <w:t>Build a live transaction processing and alerting pipeline</w:t>
            </w:r>
          </w:p>
        </w:tc>
      </w:tr>
      <w:tr w:rsidR="00DA0CA6" w:rsidRPr="008E4F7E" w14:paraId="1E187424" w14:textId="77777777" w:rsidTr="008E4F7E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41100A69" w14:textId="2DA445E4" w:rsidR="00DA0CA6" w:rsidRPr="008E4F7E" w:rsidRDefault="008E4F7E" w:rsidP="004C4176">
            <w:pPr>
              <w:jc w:val="both"/>
              <w:rPr>
                <w:b w:val="0"/>
                <w:bCs w:val="0"/>
              </w:rPr>
            </w:pPr>
            <w:r w:rsidRPr="008E4F7E">
              <w:rPr>
                <w:b w:val="0"/>
                <w:bCs w:val="0"/>
              </w:rPr>
              <w:t>False alerts</w:t>
            </w:r>
          </w:p>
        </w:tc>
        <w:tc>
          <w:tcPr>
            <w:tcW w:w="2983" w:type="dxa"/>
          </w:tcPr>
          <w:p w14:paraId="1F6C3656" w14:textId="369D3B8A" w:rsidR="00DA0CA6" w:rsidRPr="008E4F7E" w:rsidRDefault="008E4F7E" w:rsidP="004C417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F7E">
              <w:t>Both recognize false positives as a challenge</w:t>
            </w:r>
          </w:p>
        </w:tc>
        <w:tc>
          <w:tcPr>
            <w:tcW w:w="2985" w:type="dxa"/>
          </w:tcPr>
          <w:p w14:paraId="156D5311" w14:textId="049392FB" w:rsidR="00DA0CA6" w:rsidRPr="008E4F7E" w:rsidRDefault="008E4F7E" w:rsidP="004C417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F7E">
              <w:t>Introduce configurable risk thresholds and review queues</w:t>
            </w:r>
          </w:p>
        </w:tc>
      </w:tr>
      <w:tr w:rsidR="00DA0CA6" w:rsidRPr="008E4F7E" w14:paraId="33297802" w14:textId="77777777" w:rsidTr="008E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7D04BC74" w14:textId="6B168E51" w:rsidR="00DA0CA6" w:rsidRPr="008E4F7E" w:rsidRDefault="008E4F7E" w:rsidP="004C4176">
            <w:pPr>
              <w:jc w:val="both"/>
              <w:rPr>
                <w:b w:val="0"/>
                <w:bCs w:val="0"/>
              </w:rPr>
            </w:pPr>
            <w:r w:rsidRPr="008E4F7E">
              <w:rPr>
                <w:b w:val="0"/>
                <w:bCs w:val="0"/>
              </w:rPr>
              <w:t>Model evaluation</w:t>
            </w:r>
          </w:p>
        </w:tc>
        <w:tc>
          <w:tcPr>
            <w:tcW w:w="2983" w:type="dxa"/>
          </w:tcPr>
          <w:p w14:paraId="39BEACC5" w14:textId="41863F17" w:rsidR="00DA0CA6" w:rsidRPr="008E4F7E" w:rsidRDefault="008E4F7E" w:rsidP="004C41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F7E">
              <w:t>Results are reported, but production robustness needs further evidence</w:t>
            </w:r>
          </w:p>
        </w:tc>
        <w:tc>
          <w:tcPr>
            <w:tcW w:w="2985" w:type="dxa"/>
          </w:tcPr>
          <w:p w14:paraId="62F6DA81" w14:textId="128710BC" w:rsidR="00DA0CA6" w:rsidRPr="008E4F7E" w:rsidRDefault="008E4F7E" w:rsidP="004C41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4F7E">
              <w:t>Evaluate precision-recall AUC, inference latency, drift and false-alert rates</w:t>
            </w:r>
          </w:p>
        </w:tc>
      </w:tr>
    </w:tbl>
    <w:p w14:paraId="48F360EE" w14:textId="77777777" w:rsidR="00DA0CA6" w:rsidRDefault="00DA0CA6" w:rsidP="004C4176">
      <w:pPr>
        <w:jc w:val="both"/>
      </w:pPr>
    </w:p>
    <w:p w14:paraId="5D47E1D0" w14:textId="77777777" w:rsidR="002E3EE8" w:rsidRDefault="002E3EE8" w:rsidP="004C4176">
      <w:pPr>
        <w:jc w:val="both"/>
      </w:pPr>
    </w:p>
    <w:p w14:paraId="3087398A" w14:textId="77777777" w:rsidR="002E3EE8" w:rsidRDefault="002E3EE8" w:rsidP="004C4176">
      <w:pPr>
        <w:jc w:val="both"/>
      </w:pPr>
    </w:p>
    <w:p w14:paraId="64F0420B" w14:textId="77777777" w:rsidR="002E3EE8" w:rsidRDefault="002E3EE8" w:rsidP="004C4176">
      <w:pPr>
        <w:jc w:val="both"/>
      </w:pPr>
    </w:p>
    <w:p w14:paraId="78B6B53C" w14:textId="77777777" w:rsidR="002E3EE8" w:rsidRDefault="002E3EE8" w:rsidP="004C4176">
      <w:pPr>
        <w:jc w:val="both"/>
      </w:pPr>
    </w:p>
    <w:p w14:paraId="6A85C3BF" w14:textId="77777777" w:rsidR="002E3EE8" w:rsidRDefault="002E3EE8" w:rsidP="004C4176">
      <w:pPr>
        <w:jc w:val="both"/>
      </w:pPr>
    </w:p>
    <w:p w14:paraId="05BA08F9" w14:textId="77777777" w:rsidR="002E3EE8" w:rsidRDefault="002E3EE8" w:rsidP="004C4176">
      <w:pPr>
        <w:jc w:val="both"/>
      </w:pPr>
    </w:p>
    <w:p w14:paraId="39724E3A" w14:textId="77777777" w:rsidR="002E3EE8" w:rsidRPr="008E4F7E" w:rsidRDefault="002E3EE8" w:rsidP="004C4176">
      <w:pPr>
        <w:jc w:val="both"/>
      </w:pPr>
    </w:p>
    <w:p w14:paraId="5CDD9F67" w14:textId="77777777" w:rsidR="00DA0CA6" w:rsidRPr="008E4F7E" w:rsidRDefault="00DA0CA6" w:rsidP="004C4176">
      <w:pPr>
        <w:jc w:val="both"/>
        <w:rPr>
          <w:b/>
          <w:bCs/>
          <w:sz w:val="24"/>
          <w:szCs w:val="24"/>
          <w:u w:val="single"/>
        </w:rPr>
      </w:pPr>
    </w:p>
    <w:p w14:paraId="4C0738F1" w14:textId="7BC8818B" w:rsidR="00DA0CA6" w:rsidRDefault="008E4F7E" w:rsidP="004C4176">
      <w:pPr>
        <w:jc w:val="both"/>
        <w:rPr>
          <w:b/>
          <w:bCs/>
          <w:sz w:val="24"/>
          <w:szCs w:val="24"/>
          <w:u w:val="single"/>
        </w:rPr>
      </w:pPr>
      <w:r w:rsidRPr="008E4F7E">
        <w:rPr>
          <w:b/>
          <w:bCs/>
          <w:sz w:val="24"/>
          <w:szCs w:val="24"/>
          <w:u w:val="single"/>
        </w:rPr>
        <w:lastRenderedPageBreak/>
        <w:t>PROPOSED SYSTEM ARCHITECTURE</w:t>
      </w:r>
    </w:p>
    <w:p w14:paraId="755B2DF9" w14:textId="77777777" w:rsidR="00F46CAB" w:rsidRDefault="00F46CAB" w:rsidP="004C4176">
      <w:pPr>
        <w:jc w:val="both"/>
        <w:rPr>
          <w:b/>
          <w:bCs/>
          <w:sz w:val="24"/>
          <w:szCs w:val="24"/>
          <w:u w:val="single"/>
        </w:rPr>
      </w:pPr>
    </w:p>
    <w:p w14:paraId="375F0DE7" w14:textId="602FF0FB" w:rsidR="008E4F7E" w:rsidRDefault="00F46CAB" w:rsidP="004C4176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B1792F" wp14:editId="5B346600">
                <wp:simplePos x="0" y="0"/>
                <wp:positionH relativeFrom="margin">
                  <wp:align>left</wp:align>
                </wp:positionH>
                <wp:positionV relativeFrom="paragraph">
                  <wp:posOffset>1892300</wp:posOffset>
                </wp:positionV>
                <wp:extent cx="2804160" cy="746760"/>
                <wp:effectExtent l="0" t="0" r="15240" b="15240"/>
                <wp:wrapNone/>
                <wp:docPr id="84324392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0" cy="74676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F8850" w14:textId="77777777" w:rsidR="00A350DD" w:rsidRPr="00A350DD" w:rsidRDefault="00A350DD" w:rsidP="00A350D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350DD">
                              <w:rPr>
                                <w:b/>
                                <w:bCs/>
                              </w:rPr>
                              <w:t>Supervised ML</w:t>
                            </w:r>
                          </w:p>
                          <w:p w14:paraId="1FC9C6CE" w14:textId="355D1BB9" w:rsidR="00A350DD" w:rsidRDefault="00A350DD" w:rsidP="00A350DD">
                            <w:pPr>
                              <w:jc w:val="center"/>
                            </w:pPr>
                            <w:r w:rsidRPr="00A350DD">
                              <w:t xml:space="preserve">Random Forest / </w:t>
                            </w:r>
                            <w:proofErr w:type="spellStart"/>
                            <w:r w:rsidRPr="00A350DD">
                              <w:t>XGBoostFraud</w:t>
                            </w:r>
                            <w:proofErr w:type="spellEnd"/>
                            <w:r w:rsidRPr="00A350DD">
                              <w:t xml:space="preserve"> probability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B1792F" id="Rectangle: Rounded Corners 1" o:spid="_x0000_s1026" style="position:absolute;left:0;text-align:left;margin-left:0;margin-top:149pt;width:220.8pt;height:58.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" fillcolor="white [3201]" strokecolor="#002060" strokeweight="1pt">
                <v:stroke joinstyle="miter"/>
                <v:textbox>
                  <w:txbxContent>
                    <w:p w14:paraId="193F8850" w14:textId="77777777" w:rsidR="00A350DD" w:rsidRPr="00A350DD" w:rsidRDefault="00A350DD" w:rsidP="00A350D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350DD">
                        <w:rPr>
                          <w:b/>
                          <w:bCs/>
                        </w:rPr>
                        <w:t>Supervised ML</w:t>
                      </w:r>
                    </w:p>
                    <w:p w14:paraId="1FC9C6CE" w14:textId="355D1BB9" w:rsidR="00A350DD" w:rsidRDefault="00A350DD" w:rsidP="00A350DD">
                      <w:pPr>
                        <w:jc w:val="center"/>
                      </w:pPr>
                      <w:r w:rsidRPr="00A350DD">
                        <w:t>Random Forest / XGBoostFraud probability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193AB9" wp14:editId="415839C1">
                <wp:simplePos x="0" y="0"/>
                <wp:positionH relativeFrom="margin">
                  <wp:align>right</wp:align>
                </wp:positionH>
                <wp:positionV relativeFrom="paragraph">
                  <wp:posOffset>1892300</wp:posOffset>
                </wp:positionV>
                <wp:extent cx="2743200" cy="746760"/>
                <wp:effectExtent l="0" t="0" r="19050" b="15240"/>
                <wp:wrapNone/>
                <wp:docPr id="170980366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74676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29FE1A" w14:textId="77777777" w:rsidR="00A350DD" w:rsidRPr="00A350DD" w:rsidRDefault="00A350DD" w:rsidP="00A350D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350DD">
                              <w:rPr>
                                <w:b/>
                                <w:bCs/>
                              </w:rPr>
                              <w:t>Anomaly Detection</w:t>
                            </w:r>
                          </w:p>
                          <w:p w14:paraId="4DBEE1CA" w14:textId="42A0C82E" w:rsidR="00A350DD" w:rsidRDefault="00A350DD" w:rsidP="00A350DD">
                            <w:pPr>
                              <w:jc w:val="center"/>
                            </w:pPr>
                            <w:r w:rsidRPr="00A350DD">
                              <w:t>Isolation Forest / Autoencoder Anomaly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193AB9" id="_x0000_s1027" style="position:absolute;left:0;text-align:left;margin-left:164.8pt;margin-top:149pt;width:3in;height:58.8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" fillcolor="white [3201]" strokecolor="#002060" strokeweight="1pt">
                <v:stroke joinstyle="miter"/>
                <v:textbox>
                  <w:txbxContent>
                    <w:p w14:paraId="0E29FE1A" w14:textId="77777777" w:rsidR="00A350DD" w:rsidRPr="00A350DD" w:rsidRDefault="00A350DD" w:rsidP="00A350D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350DD">
                        <w:rPr>
                          <w:b/>
                          <w:bCs/>
                        </w:rPr>
                        <w:t>Anomaly Detection</w:t>
                      </w:r>
                    </w:p>
                    <w:p w14:paraId="4DBEE1CA" w14:textId="42A0C82E" w:rsidR="00A350DD" w:rsidRDefault="00A350DD" w:rsidP="00A350DD">
                      <w:pPr>
                        <w:jc w:val="center"/>
                      </w:pPr>
                      <w:r w:rsidRPr="00A350DD">
                        <w:t xml:space="preserve">Isolation Forest / </w:t>
                      </w:r>
                      <w:r w:rsidRPr="00A350DD">
                        <w:t>Autoencoder Anomaly</w:t>
                      </w:r>
                      <w:r w:rsidRPr="00A350DD">
                        <w:t xml:space="preserve"> score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2BBADF" wp14:editId="1A94C6E6">
                <wp:simplePos x="0" y="0"/>
                <wp:positionH relativeFrom="margin">
                  <wp:align>center</wp:align>
                </wp:positionH>
                <wp:positionV relativeFrom="paragraph">
                  <wp:posOffset>703580</wp:posOffset>
                </wp:positionV>
                <wp:extent cx="0" cy="259080"/>
                <wp:effectExtent l="76200" t="0" r="57150" b="64770"/>
                <wp:wrapNone/>
                <wp:docPr id="8322406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2E74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55.4pt;width:0;height:20.4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01F3C2" wp14:editId="7BB2E750">
                <wp:simplePos x="0" y="0"/>
                <wp:positionH relativeFrom="margin">
                  <wp:align>center</wp:align>
                </wp:positionH>
                <wp:positionV relativeFrom="paragraph">
                  <wp:posOffset>1617980</wp:posOffset>
                </wp:positionV>
                <wp:extent cx="0" cy="259080"/>
                <wp:effectExtent l="76200" t="0" r="57150" b="64770"/>
                <wp:wrapNone/>
                <wp:docPr id="8617668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94CAF" id="Straight Arrow Connector 3" o:spid="_x0000_s1026" type="#_x0000_t32" style="position:absolute;margin-left:0;margin-top:127.4pt;width:0;height:20.4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8D1A76" wp14:editId="0C5A892A">
                <wp:simplePos x="0" y="0"/>
                <wp:positionH relativeFrom="margin">
                  <wp:align>center</wp:align>
                </wp:positionH>
                <wp:positionV relativeFrom="paragraph">
                  <wp:posOffset>2646680</wp:posOffset>
                </wp:positionV>
                <wp:extent cx="0" cy="259080"/>
                <wp:effectExtent l="76200" t="0" r="57150" b="64770"/>
                <wp:wrapNone/>
                <wp:docPr id="151312932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6FB4E" id="Straight Arrow Connector 3" o:spid="_x0000_s1026" type="#_x0000_t32" style="position:absolute;margin-left:0;margin-top:208.4pt;width:0;height:20.4pt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4BB3A1" wp14:editId="4C215188">
                <wp:simplePos x="0" y="0"/>
                <wp:positionH relativeFrom="margin">
                  <wp:align>center</wp:align>
                </wp:positionH>
                <wp:positionV relativeFrom="paragraph">
                  <wp:posOffset>3484880</wp:posOffset>
                </wp:positionV>
                <wp:extent cx="0" cy="259080"/>
                <wp:effectExtent l="76200" t="0" r="57150" b="64770"/>
                <wp:wrapNone/>
                <wp:docPr id="18763517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1B165" id="Straight Arrow Connector 3" o:spid="_x0000_s1026" type="#_x0000_t32" style="position:absolute;margin-left:0;margin-top:274.4pt;width:0;height:20.4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0C87FE" wp14:editId="313659AC">
                <wp:simplePos x="0" y="0"/>
                <wp:positionH relativeFrom="margin">
                  <wp:align>center</wp:align>
                </wp:positionH>
                <wp:positionV relativeFrom="paragraph">
                  <wp:posOffset>4361180</wp:posOffset>
                </wp:positionV>
                <wp:extent cx="0" cy="259080"/>
                <wp:effectExtent l="76200" t="0" r="57150" b="64770"/>
                <wp:wrapNone/>
                <wp:docPr id="150192712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E63DFA" id="Straight Arrow Connector 3" o:spid="_x0000_s1026" type="#_x0000_t32" style="position:absolute;margin-left:0;margin-top:343.4pt;width:0;height:20.4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9E6F86" wp14:editId="4796A6B3">
                <wp:simplePos x="0" y="0"/>
                <wp:positionH relativeFrom="margin">
                  <wp:align>center</wp:align>
                </wp:positionH>
                <wp:positionV relativeFrom="paragraph">
                  <wp:posOffset>4635500</wp:posOffset>
                </wp:positionV>
                <wp:extent cx="4198620" cy="609600"/>
                <wp:effectExtent l="0" t="0" r="11430" b="19050"/>
                <wp:wrapNone/>
                <wp:docPr id="194554211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862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6A6A6" w14:textId="77777777" w:rsidR="00F46CAB" w:rsidRPr="00F46CAB" w:rsidRDefault="00F46CAB" w:rsidP="00F46C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46CAB">
                              <w:rPr>
                                <w:b/>
                                <w:bCs/>
                              </w:rPr>
                              <w:t>Real-Time Monitoring Dashboard</w:t>
                            </w:r>
                          </w:p>
                          <w:p w14:paraId="1E267F58" w14:textId="647C029A" w:rsidR="00F46CAB" w:rsidRDefault="00F46CAB" w:rsidP="00F46CAB">
                            <w:pPr>
                              <w:jc w:val="center"/>
                            </w:pPr>
                            <w:r w:rsidRPr="00F46CAB">
                              <w:t>Risk alerts</w:t>
                            </w:r>
                            <w:r>
                              <w:t xml:space="preserve">, </w:t>
                            </w:r>
                            <w:r w:rsidRPr="00F46CAB">
                              <w:t>Fraud history</w:t>
                            </w:r>
                            <w:r>
                              <w:t xml:space="preserve">, </w:t>
                            </w:r>
                            <w:r w:rsidRPr="00F46CAB">
                              <w:t>Explanations</w:t>
                            </w:r>
                            <w:r>
                              <w:t>,</w:t>
                            </w:r>
                            <w:r w:rsidRPr="00F46CAB">
                              <w:t xml:space="preserve"> Investigation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9E6F86" id="_x0000_s1028" style="position:absolute;left:0;text-align:left;margin-left:0;margin-top:365pt;width:330.6pt;height:48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" fillcolor="white [3201]" strokecolor="#002060" strokeweight="1pt">
                <v:stroke joinstyle="miter"/>
                <v:textbox>
                  <w:txbxContent>
                    <w:p w14:paraId="5C26A6A6" w14:textId="77777777" w:rsidR="00F46CAB" w:rsidRPr="00F46CAB" w:rsidRDefault="00F46CAB" w:rsidP="00F46CAB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F46CAB">
                        <w:rPr>
                          <w:b/>
                          <w:bCs/>
                        </w:rPr>
                        <w:t>Real-Time Monitoring Dashboard</w:t>
                      </w:r>
                    </w:p>
                    <w:p w14:paraId="1E267F58" w14:textId="647C029A" w:rsidR="00F46CAB" w:rsidRDefault="00F46CAB" w:rsidP="00F46CAB">
                      <w:pPr>
                        <w:jc w:val="center"/>
                      </w:pPr>
                      <w:r w:rsidRPr="00F46CAB">
                        <w:t>Risk alerts</w:t>
                      </w:r>
                      <w:r>
                        <w:t xml:space="preserve">, </w:t>
                      </w:r>
                      <w:r w:rsidRPr="00F46CAB">
                        <w:t>Fraud history</w:t>
                      </w:r>
                      <w:r>
                        <w:t xml:space="preserve">, </w:t>
                      </w:r>
                      <w:r w:rsidRPr="00F46CAB">
                        <w:t>Explanations</w:t>
                      </w:r>
                      <w:r>
                        <w:t>,</w:t>
                      </w:r>
                      <w:r w:rsidRPr="00F46CAB">
                        <w:t xml:space="preserve"> Investigation status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3B4F3B" wp14:editId="3980F297">
                <wp:simplePos x="0" y="0"/>
                <wp:positionH relativeFrom="margin">
                  <wp:align>center</wp:align>
                </wp:positionH>
                <wp:positionV relativeFrom="paragraph">
                  <wp:posOffset>3759200</wp:posOffset>
                </wp:positionV>
                <wp:extent cx="2910840" cy="548640"/>
                <wp:effectExtent l="0" t="0" r="22860" b="22860"/>
                <wp:wrapNone/>
                <wp:docPr id="101122710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840" cy="54864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6CC96" w14:textId="77777777" w:rsidR="00F46CAB" w:rsidRPr="00F46CAB" w:rsidRDefault="00F46CAB" w:rsidP="00F46C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46CAB">
                              <w:rPr>
                                <w:b/>
                                <w:bCs/>
                              </w:rPr>
                              <w:t>Explainable AI (SHAP)</w:t>
                            </w:r>
                          </w:p>
                          <w:p w14:paraId="6D5D0177" w14:textId="5D23720E" w:rsidR="00F46CAB" w:rsidRDefault="00F46CAB" w:rsidP="00F46CAB">
                            <w:pPr>
                              <w:jc w:val="center"/>
                            </w:pPr>
                            <w:r w:rsidRPr="00F46CAB">
                              <w:t>Why was this transaction flagged?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3B4F3B" id="_x0000_s1029" style="position:absolute;left:0;text-align:left;margin-left:0;margin-top:296pt;width:229.2pt;height:43.2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" fillcolor="white [3201]" strokecolor="#002060" strokeweight="1pt">
                <v:stroke joinstyle="miter"/>
                <v:textbox>
                  <w:txbxContent>
                    <w:p w14:paraId="5E46CC96" w14:textId="77777777" w:rsidR="00F46CAB" w:rsidRPr="00F46CAB" w:rsidRDefault="00F46CAB" w:rsidP="00F46CAB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F46CAB">
                        <w:rPr>
                          <w:b/>
                          <w:bCs/>
                        </w:rPr>
                        <w:t>Explainable AI (SHAP)</w:t>
                      </w:r>
                    </w:p>
                    <w:p w14:paraId="6D5D0177" w14:textId="5D23720E" w:rsidR="00F46CAB" w:rsidRDefault="00F46CAB" w:rsidP="00F46CAB">
                      <w:pPr>
                        <w:jc w:val="center"/>
                      </w:pPr>
                      <w:r w:rsidRPr="00F46CAB">
                        <w:t>Why was this transaction flagged?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C821D7" wp14:editId="02BF1E29">
                <wp:simplePos x="0" y="0"/>
                <wp:positionH relativeFrom="margin">
                  <wp:align>center</wp:align>
                </wp:positionH>
                <wp:positionV relativeFrom="paragraph">
                  <wp:posOffset>2936240</wp:posOffset>
                </wp:positionV>
                <wp:extent cx="3710940" cy="518160"/>
                <wp:effectExtent l="0" t="0" r="22860" b="15240"/>
                <wp:wrapNone/>
                <wp:docPr id="106401468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0940" cy="51816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76FCF" w14:textId="77777777" w:rsidR="00F46CAB" w:rsidRPr="00F46CAB" w:rsidRDefault="00F46CAB" w:rsidP="00F46C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46CAB">
                              <w:rPr>
                                <w:b/>
                                <w:bCs/>
                              </w:rPr>
                              <w:t>Intelligent Risk Scoring Engine</w:t>
                            </w:r>
                          </w:p>
                          <w:p w14:paraId="1548B700" w14:textId="70D91F27" w:rsidR="00F46CAB" w:rsidRDefault="00F46CAB" w:rsidP="00F46CAB">
                            <w:pPr>
                              <w:jc w:val="center"/>
                            </w:pPr>
                            <w:r w:rsidRPr="00F46CAB">
                              <w:t>Combine calibrated model outputs and risk thresholds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C821D7" id="_x0000_s1030" style="position:absolute;left:0;text-align:left;margin-left:0;margin-top:231.2pt;width:292.2pt;height:40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" fillcolor="white [3201]" strokecolor="#002060" strokeweight="1pt">
                <v:stroke joinstyle="miter"/>
                <v:textbox>
                  <w:txbxContent>
                    <w:p w14:paraId="12876FCF" w14:textId="77777777" w:rsidR="00F46CAB" w:rsidRPr="00F46CAB" w:rsidRDefault="00F46CAB" w:rsidP="00F46CAB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F46CAB">
                        <w:rPr>
                          <w:b/>
                          <w:bCs/>
                        </w:rPr>
                        <w:t>Intelligent Risk Scoring Engine</w:t>
                      </w:r>
                    </w:p>
                    <w:p w14:paraId="1548B700" w14:textId="70D91F27" w:rsidR="00F46CAB" w:rsidRDefault="00F46CAB" w:rsidP="00F46CAB">
                      <w:pPr>
                        <w:jc w:val="center"/>
                      </w:pPr>
                      <w:r w:rsidRPr="00F46CAB">
                        <w:t>Combine calibrated model outputs and risk thresholds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A7B3B" wp14:editId="5777C20C">
                <wp:simplePos x="0" y="0"/>
                <wp:positionH relativeFrom="margin">
                  <wp:align>center</wp:align>
                </wp:positionH>
                <wp:positionV relativeFrom="paragraph">
                  <wp:posOffset>970280</wp:posOffset>
                </wp:positionV>
                <wp:extent cx="4107180" cy="617220"/>
                <wp:effectExtent l="0" t="0" r="26670" b="11430"/>
                <wp:wrapNone/>
                <wp:docPr id="20072606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7180" cy="61722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9BD1C" w14:textId="77777777" w:rsidR="00A350DD" w:rsidRPr="00A350DD" w:rsidRDefault="00A350DD" w:rsidP="00A350D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350DD">
                              <w:rPr>
                                <w:b/>
                                <w:bCs/>
                              </w:rPr>
                              <w:t>Data Preprocessing and Feature Engineering</w:t>
                            </w:r>
                          </w:p>
                          <w:p w14:paraId="6E7835CB" w14:textId="351A4CFD" w:rsidR="00A350DD" w:rsidRDefault="00A350DD" w:rsidP="00A350DD">
                            <w:pPr>
                              <w:jc w:val="center"/>
                            </w:pPr>
                            <w:r w:rsidRPr="00A350DD">
                              <w:t>Cleaning, encoding, scaling, behavioural and account features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1A7B3B" id="_x0000_s1031" style="position:absolute;left:0;text-align:left;margin-left:0;margin-top:76.4pt;width:323.4pt;height:48.6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" fillcolor="white [3201]" strokecolor="#002060" strokeweight="1pt">
                <v:stroke joinstyle="miter"/>
                <v:textbox>
                  <w:txbxContent>
                    <w:p w14:paraId="2499BD1C" w14:textId="77777777" w:rsidR="00A350DD" w:rsidRPr="00A350DD" w:rsidRDefault="00A350DD" w:rsidP="00A350DD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A350DD">
                        <w:rPr>
                          <w:b/>
                          <w:bCs/>
                        </w:rPr>
                        <w:t>Data Preprocessing and Feature Engineering</w:t>
                      </w:r>
                    </w:p>
                    <w:p w14:paraId="6E7835CB" w14:textId="351A4CFD" w:rsidR="00A350DD" w:rsidRDefault="00A350DD" w:rsidP="00A350DD">
                      <w:pPr>
                        <w:jc w:val="center"/>
                      </w:pPr>
                      <w:r w:rsidRPr="00A350DD">
                        <w:t xml:space="preserve">Cleaning, encoding, scaling, </w:t>
                      </w:r>
                      <w:r w:rsidRPr="00A350DD">
                        <w:t>behavioural</w:t>
                      </w:r>
                      <w:r w:rsidRPr="00A350DD">
                        <w:t xml:space="preserve"> and account features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350DD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784CA" wp14:editId="2860AC30">
                <wp:simplePos x="0" y="0"/>
                <wp:positionH relativeFrom="margin">
                  <wp:align>center</wp:align>
                </wp:positionH>
                <wp:positionV relativeFrom="paragraph">
                  <wp:posOffset>132080</wp:posOffset>
                </wp:positionV>
                <wp:extent cx="3749040" cy="541020"/>
                <wp:effectExtent l="0" t="0" r="22860" b="11430"/>
                <wp:wrapNone/>
                <wp:docPr id="139087862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54102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0C67B" w14:textId="77777777" w:rsidR="00A350DD" w:rsidRDefault="00A350DD" w:rsidP="00A350DD">
                            <w:pPr>
                              <w:spacing w:after="0" w:line="240" w:lineRule="auto"/>
                              <w:jc w:val="center"/>
                            </w:pPr>
                            <w:r w:rsidRPr="00A350DD">
                              <w:rPr>
                                <w:b/>
                                <w:bCs/>
                              </w:rPr>
                              <w:t>Financial Transaction Dataset</w:t>
                            </w:r>
                            <w:r w:rsidRPr="00A350DD">
                              <w:t xml:space="preserve"> </w:t>
                            </w:r>
                          </w:p>
                          <w:p w14:paraId="6FC188C5" w14:textId="6F6D5848" w:rsidR="00A350DD" w:rsidRPr="00A350DD" w:rsidRDefault="00A350DD" w:rsidP="00A350DD">
                            <w:pPr>
                              <w:jc w:val="center"/>
                            </w:pPr>
                            <w:r w:rsidRPr="00A350DD">
                              <w:t>Transaction amount, type, sender, receiver, balances, timestamp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C784CA" id="_x0000_s1032" style="position:absolute;left:0;text-align:left;margin-left:0;margin-top:10.4pt;width:295.2pt;height:42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" fillcolor="white [3201]" strokecolor="#002060" strokeweight="1pt">
                <v:stroke joinstyle="miter"/>
                <v:textbox>
                  <w:txbxContent>
                    <w:p w14:paraId="50E0C67B" w14:textId="77777777" w:rsidR="00A350DD" w:rsidRDefault="00A350DD" w:rsidP="00A350DD">
                      <w:pPr>
                        <w:spacing w:after="0" w:line="240" w:lineRule="auto"/>
                        <w:jc w:val="center"/>
                      </w:pPr>
                      <w:r w:rsidRPr="00A350DD">
                        <w:rPr>
                          <w:b/>
                          <w:bCs/>
                        </w:rPr>
                        <w:t>Financial Transaction Dataset</w:t>
                      </w:r>
                      <w:r w:rsidRPr="00A350DD">
                        <w:t xml:space="preserve"> </w:t>
                      </w:r>
                    </w:p>
                    <w:p w14:paraId="6FC188C5" w14:textId="6F6D5848" w:rsidR="00A350DD" w:rsidRPr="00A350DD" w:rsidRDefault="00A350DD" w:rsidP="00A350DD">
                      <w:pPr>
                        <w:jc w:val="center"/>
                      </w:pPr>
                      <w:r w:rsidRPr="00A350DD">
                        <w:t>Transaction amount, type, sender, receiver, balances, timestamp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7A8ED4F" w14:textId="682507CC" w:rsidR="00F46CAB" w:rsidRDefault="00F46CAB" w:rsidP="004C4176">
      <w:pPr>
        <w:jc w:val="both"/>
        <w:rPr>
          <w:b/>
          <w:bCs/>
          <w:sz w:val="24"/>
          <w:szCs w:val="24"/>
          <w:u w:val="single"/>
        </w:rPr>
      </w:pPr>
      <w:r w:rsidRPr="00F46CAB">
        <w:rPr>
          <w:b/>
          <w:bCs/>
          <w:sz w:val="24"/>
          <w:szCs w:val="24"/>
          <w:u w:val="single"/>
        </w:rPr>
        <w:lastRenderedPageBreak/>
        <w:t>FEATURES OF OUR PROJECT</w:t>
      </w:r>
    </w:p>
    <w:p w14:paraId="42C59B0A" w14:textId="77777777" w:rsidR="00F46CAB" w:rsidRDefault="00F46CAB" w:rsidP="004C4176">
      <w:pPr>
        <w:jc w:val="both"/>
        <w:rPr>
          <w:b/>
          <w:bCs/>
          <w:sz w:val="24"/>
          <w:szCs w:val="24"/>
          <w:u w:val="single"/>
        </w:rPr>
      </w:pPr>
    </w:p>
    <w:p w14:paraId="377433D5" w14:textId="77777777" w:rsidR="00F46CAB" w:rsidRPr="004C4176" w:rsidRDefault="00F46CAB" w:rsidP="004C4176">
      <w:pPr>
        <w:jc w:val="both"/>
        <w:rPr>
          <w:b/>
          <w:bCs/>
        </w:rPr>
      </w:pPr>
      <w:r w:rsidRPr="004C4176">
        <w:rPr>
          <w:b/>
          <w:bCs/>
        </w:rPr>
        <w:t>1. Hybrid fraud and anomaly detection</w:t>
      </w:r>
    </w:p>
    <w:p w14:paraId="7FF5416D" w14:textId="3F02719B" w:rsidR="00F46CAB" w:rsidRPr="004C4176" w:rsidRDefault="00F46CAB" w:rsidP="004C4176">
      <w:pPr>
        <w:jc w:val="both"/>
      </w:pPr>
      <w:r w:rsidRPr="004C4176">
        <w:t xml:space="preserve">Combine </w:t>
      </w:r>
      <w:proofErr w:type="spellStart"/>
      <w:r w:rsidRPr="004C4176">
        <w:t>XGBoost</w:t>
      </w:r>
      <w:proofErr w:type="spellEnd"/>
      <w:r w:rsidRPr="004C4176">
        <w:t xml:space="preserve"> or Random Forest with an Autoencoder or Isolation Forest. Compare the hybrid model against each individual model to determine whether combining them improves performance.</w:t>
      </w:r>
    </w:p>
    <w:p w14:paraId="7EDBE4A3" w14:textId="77777777" w:rsidR="00F46CAB" w:rsidRPr="004C4176" w:rsidRDefault="00F46CAB" w:rsidP="004C4176">
      <w:pPr>
        <w:jc w:val="both"/>
        <w:rPr>
          <w:b/>
          <w:bCs/>
        </w:rPr>
      </w:pPr>
      <w:r w:rsidRPr="004C4176">
        <w:rPr>
          <w:b/>
          <w:bCs/>
        </w:rPr>
        <w:t>2. Explainable fraud detection</w:t>
      </w:r>
    </w:p>
    <w:p w14:paraId="54DF2CBC" w14:textId="77777777" w:rsidR="00F46CAB" w:rsidRPr="004C4176" w:rsidRDefault="00F46CAB" w:rsidP="004C4176">
      <w:pPr>
        <w:jc w:val="both"/>
      </w:pPr>
      <w:r w:rsidRPr="004C4176">
        <w:t>Display the features that contributed most to a suspicious prediction, such as unusual transaction amount, balance changes, or repeated transfers.</w:t>
      </w:r>
    </w:p>
    <w:p w14:paraId="10C41B51" w14:textId="77777777" w:rsidR="00F46CAB" w:rsidRPr="004C4176" w:rsidRDefault="00F46CAB" w:rsidP="004C4176">
      <w:pPr>
        <w:jc w:val="both"/>
        <w:rPr>
          <w:b/>
          <w:bCs/>
        </w:rPr>
      </w:pPr>
      <w:r w:rsidRPr="004C4176">
        <w:rPr>
          <w:b/>
          <w:bCs/>
        </w:rPr>
        <w:t>3. Intelligent risk scoring</w:t>
      </w:r>
    </w:p>
    <w:p w14:paraId="4E589EEF" w14:textId="77777777" w:rsidR="00F46CAB" w:rsidRPr="004C4176" w:rsidRDefault="00F46CAB" w:rsidP="004C4176">
      <w:pPr>
        <w:jc w:val="both"/>
      </w:pPr>
      <w:r w:rsidRPr="004C4176">
        <w:t>Instead of only displaying Fraud or Not Fraud, categorize transactions into Low, Medium, and High Risk based on validated thresholds.</w:t>
      </w:r>
    </w:p>
    <w:p w14:paraId="38D60C9E" w14:textId="77777777" w:rsidR="00F46CAB" w:rsidRPr="004C4176" w:rsidRDefault="00F46CAB" w:rsidP="004C4176">
      <w:pPr>
        <w:jc w:val="both"/>
        <w:rPr>
          <w:b/>
          <w:bCs/>
        </w:rPr>
      </w:pPr>
      <w:r w:rsidRPr="004C4176">
        <w:rPr>
          <w:b/>
          <w:bCs/>
        </w:rPr>
        <w:t>4. Real-time fraud alerts</w:t>
      </w:r>
    </w:p>
    <w:p w14:paraId="06AEE26B" w14:textId="77777777" w:rsidR="00F46CAB" w:rsidRPr="004C4176" w:rsidRDefault="00F46CAB" w:rsidP="004C4176">
      <w:pPr>
        <w:jc w:val="both"/>
      </w:pPr>
      <w:r w:rsidRPr="004C4176">
        <w:t>Process incoming transactions through an API or simulated live stream and immediately notify an administrator when suspicious activity is detected.</w:t>
      </w:r>
    </w:p>
    <w:p w14:paraId="7E30CE40" w14:textId="77777777" w:rsidR="00F46CAB" w:rsidRPr="004C4176" w:rsidRDefault="00F46CAB" w:rsidP="004C4176">
      <w:pPr>
        <w:jc w:val="both"/>
        <w:rPr>
          <w:b/>
          <w:bCs/>
        </w:rPr>
      </w:pPr>
      <w:r w:rsidRPr="004C4176">
        <w:rPr>
          <w:b/>
          <w:bCs/>
        </w:rPr>
        <w:t>5. Fraud analytics dashboard</w:t>
      </w:r>
    </w:p>
    <w:p w14:paraId="316573F9" w14:textId="77777777" w:rsidR="00F46CAB" w:rsidRPr="004C4176" w:rsidRDefault="00F46CAB" w:rsidP="004C4176">
      <w:pPr>
        <w:jc w:val="both"/>
      </w:pPr>
      <w:r w:rsidRPr="004C4176">
        <w:t>Show suspicious transactions, trends, risk distribution, and investigation history. Allow administrators to review and label alerts.</w:t>
      </w:r>
    </w:p>
    <w:p w14:paraId="1C1EE1B7" w14:textId="77777777" w:rsidR="00F46CAB" w:rsidRPr="004C4176" w:rsidRDefault="00F46CAB" w:rsidP="004C4176">
      <w:pPr>
        <w:jc w:val="both"/>
        <w:rPr>
          <w:b/>
          <w:bCs/>
        </w:rPr>
      </w:pPr>
      <w:r w:rsidRPr="004C4176">
        <w:rPr>
          <w:b/>
          <w:bCs/>
        </w:rPr>
        <w:t>6. Model drift monitoring (advanced feature)</w:t>
      </w:r>
    </w:p>
    <w:p w14:paraId="5E10DE46" w14:textId="4C000297" w:rsidR="00F46CAB" w:rsidRPr="004C4176" w:rsidRDefault="00F46CAB" w:rsidP="004C4176">
      <w:pPr>
        <w:jc w:val="both"/>
      </w:pPr>
      <w:r w:rsidRPr="004C4176">
        <w:t>Track changes in transaction patterns and detection quality. Trigger retraining recommendations when meaningful changes are detected.</w:t>
      </w:r>
    </w:p>
    <w:sectPr w:rsidR="00F46CAB" w:rsidRPr="004C4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0CD35" w14:textId="77777777" w:rsidR="00C96187" w:rsidRDefault="00C96187" w:rsidP="00F46CAB">
      <w:pPr>
        <w:spacing w:after="0" w:line="240" w:lineRule="auto"/>
      </w:pPr>
      <w:r>
        <w:separator/>
      </w:r>
    </w:p>
  </w:endnote>
  <w:endnote w:type="continuationSeparator" w:id="0">
    <w:p w14:paraId="6C788225" w14:textId="77777777" w:rsidR="00C96187" w:rsidRDefault="00C96187" w:rsidP="00F4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F5081" w14:textId="77777777" w:rsidR="00C96187" w:rsidRDefault="00C96187" w:rsidP="00F46CAB">
      <w:pPr>
        <w:spacing w:after="0" w:line="240" w:lineRule="auto"/>
      </w:pPr>
      <w:r>
        <w:separator/>
      </w:r>
    </w:p>
  </w:footnote>
  <w:footnote w:type="continuationSeparator" w:id="0">
    <w:p w14:paraId="7DE89795" w14:textId="77777777" w:rsidR="00C96187" w:rsidRDefault="00C96187" w:rsidP="00F4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A6"/>
    <w:rsid w:val="002E3EE8"/>
    <w:rsid w:val="003B5F2D"/>
    <w:rsid w:val="004B5BC7"/>
    <w:rsid w:val="004C4176"/>
    <w:rsid w:val="0067255F"/>
    <w:rsid w:val="00823785"/>
    <w:rsid w:val="008E4F7E"/>
    <w:rsid w:val="00A350DD"/>
    <w:rsid w:val="00A665FF"/>
    <w:rsid w:val="00AC59F8"/>
    <w:rsid w:val="00B3168A"/>
    <w:rsid w:val="00B70438"/>
    <w:rsid w:val="00C96187"/>
    <w:rsid w:val="00DA0CA6"/>
    <w:rsid w:val="00F46CAB"/>
    <w:rsid w:val="00F5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994D"/>
  <w15:chartTrackingRefBased/>
  <w15:docId w15:val="{6E739B61-323F-4035-B2F6-361A4136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C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0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8E4F7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E4F7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46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CAB"/>
  </w:style>
  <w:style w:type="paragraph" w:styleId="Footer">
    <w:name w:val="footer"/>
    <w:basedOn w:val="Normal"/>
    <w:link w:val="FooterChar"/>
    <w:uiPriority w:val="99"/>
    <w:unhideWhenUsed/>
    <w:rsid w:val="00F46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AFF54-3377-4646-B8FB-492F53A5C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GauriShankar Hazarika</dc:creator>
  <cp:keywords/>
  <dc:description/>
  <cp:lastModifiedBy>GauriShankar Hazarika</cp:lastModifiedBy>
  <cp:revision>2</cp:revision>
  <dcterms:created xsi:type="dcterms:W3CDTF">2026-10-08T19:00:00Z</dcterms:created>
  <dcterms:modified xsi:type="dcterms:W3CDTF">2026-10-14T09:02:00Z</dcterms:modified>
</cp:coreProperties>
</file>