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hanging="1080"/>
        <w:jc w:val="center"/>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ĐẠI HỌC QUỐC GIA TP. HCM</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TRƯỜNG ĐẠI HỌC CÔNG NGHỆ THÔNG TIN</w:t>
      </w:r>
    </w:p>
    <w:p w:rsidR="00000000" w:rsidDel="00000000" w:rsidP="00000000" w:rsidRDefault="00000000" w:rsidRPr="00000000" w14:paraId="00000004">
      <w:pPr>
        <w:rPr>
          <w:sz w:val="26"/>
          <w:szCs w:val="26"/>
          <w:vertAlign w:val="baseline"/>
        </w:rPr>
      </w:pPr>
      <w:r w:rsidDel="00000000" w:rsidR="00000000" w:rsidRPr="00000000">
        <w:rPr>
          <w:rtl w:val="0"/>
        </w:rPr>
      </w:r>
    </w:p>
    <w:p w:rsidR="00000000" w:rsidDel="00000000" w:rsidP="00000000" w:rsidRDefault="00000000" w:rsidRPr="00000000" w14:paraId="00000005">
      <w:pPr>
        <w:rPr>
          <w:sz w:val="26"/>
          <w:szCs w:val="26"/>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2169160</wp:posOffset>
            </wp:positionH>
            <wp:positionV relativeFrom="paragraph">
              <wp:posOffset>370205</wp:posOffset>
            </wp:positionV>
            <wp:extent cx="1442085" cy="1166495"/>
            <wp:effectExtent b="0" l="0" r="0" t="0"/>
            <wp:wrapTopAndBottom distB="0" dist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42085" cy="1166495"/>
                    </a:xfrm>
                    <a:prstGeom prst="rect"/>
                    <a:ln/>
                  </pic:spPr>
                </pic:pic>
              </a:graphicData>
            </a:graphic>
          </wp:anchor>
        </w:drawing>
      </w:r>
    </w:p>
    <w:p w:rsidR="00000000" w:rsidDel="00000000" w:rsidP="00000000" w:rsidRDefault="00000000" w:rsidRPr="00000000" w14:paraId="00000006">
      <w:pPr>
        <w:rPr>
          <w:sz w:val="26"/>
          <w:szCs w:val="26"/>
          <w:vertAlign w:val="baseline"/>
        </w:rPr>
      </w:pPr>
      <w:r w:rsidDel="00000000" w:rsidR="00000000" w:rsidRPr="00000000">
        <w:rPr>
          <w:rtl w:val="0"/>
        </w:rPr>
      </w:r>
    </w:p>
    <w:p w:rsidR="00000000" w:rsidDel="00000000" w:rsidP="00000000" w:rsidRDefault="00000000" w:rsidRPr="00000000" w14:paraId="00000007">
      <w:pPr>
        <w:rPr>
          <w:sz w:val="26"/>
          <w:szCs w:val="26"/>
          <w:vertAlign w:val="baseline"/>
        </w:rPr>
      </w:pPr>
      <w:r w:rsidDel="00000000" w:rsidR="00000000" w:rsidRPr="00000000">
        <w:rPr>
          <w:rtl w:val="0"/>
        </w:rPr>
      </w:r>
    </w:p>
    <w:p w:rsidR="00000000" w:rsidDel="00000000" w:rsidP="00000000" w:rsidRDefault="00000000" w:rsidRPr="00000000" w14:paraId="00000008">
      <w:pPr>
        <w:rPr>
          <w:sz w:val="26"/>
          <w:szCs w:val="26"/>
          <w:vertAlign w:val="baseline"/>
        </w:rPr>
      </w:pPr>
      <w:r w:rsidDel="00000000" w:rsidR="00000000" w:rsidRPr="00000000">
        <w:rPr>
          <w:rtl w:val="0"/>
        </w:rPr>
      </w:r>
    </w:p>
    <w:p w:rsidR="00000000" w:rsidDel="00000000" w:rsidP="00000000" w:rsidRDefault="00000000" w:rsidRPr="00000000" w14:paraId="00000009">
      <w:pPr>
        <w:pStyle w:val="Title"/>
        <w:ind w:left="1800" w:hanging="960"/>
        <w:rPr>
          <w:sz w:val="40"/>
          <w:szCs w:val="40"/>
        </w:rPr>
      </w:pPr>
      <w:r w:rsidDel="00000000" w:rsidR="00000000" w:rsidRPr="00000000">
        <w:rPr>
          <w:sz w:val="40"/>
          <w:szCs w:val="40"/>
          <w:rtl w:val="0"/>
        </w:rPr>
        <w:t xml:space="preserve">Hướng dẫn gán nhãn:</w:t>
      </w:r>
    </w:p>
    <w:p w:rsidR="00000000" w:rsidDel="00000000" w:rsidP="00000000" w:rsidRDefault="00000000" w:rsidRPr="00000000" w14:paraId="0000000A">
      <w:pPr>
        <w:pStyle w:val="Title"/>
        <w:ind w:left="1080" w:hanging="270"/>
        <w:rPr>
          <w:sz w:val="40"/>
          <w:szCs w:val="40"/>
        </w:rPr>
      </w:pPr>
      <w:r w:rsidDel="00000000" w:rsidR="00000000" w:rsidRPr="00000000">
        <w:rPr>
          <w:sz w:val="40"/>
          <w:szCs w:val="40"/>
          <w:rtl w:val="0"/>
        </w:rPr>
        <w:t xml:space="preserve">Bộ dữ liệu Thông tin Video trên Youtube phục vụ cho bài toán phân loại video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180" w:hanging="782"/>
        <w:jc w:val="center"/>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b w:val="1"/>
          <w:i w:val="0"/>
          <w:smallCaps w:val="0"/>
          <w:strike w:val="0"/>
          <w:color w:val="000000"/>
          <w:sz w:val="26"/>
          <w:szCs w:val="26"/>
          <w:u w:val="none"/>
          <w:shd w:fill="auto" w:val="clear"/>
          <w:vertAlign w:val="baseline"/>
        </w:rPr>
        <w:sectPr>
          <w:pgSz w:h="15840" w:w="12240" w:orient="portrait"/>
          <w:pgMar w:bottom="280" w:top="1500" w:left="1720" w:right="1420" w:header="720" w:footer="720"/>
          <w:pgNumType w:start="1"/>
        </w:sectPr>
      </w:pPr>
      <w:r w:rsidDel="00000000" w:rsidR="00000000" w:rsidRPr="00000000">
        <w:rPr>
          <w:rtl w:val="0"/>
        </w:rPr>
      </w:r>
    </w:p>
    <w:p w:rsidR="00000000" w:rsidDel="00000000" w:rsidP="00000000" w:rsidRDefault="00000000" w:rsidRPr="00000000" w14:paraId="00000013">
      <w:pPr>
        <w:pStyle w:val="Heading2"/>
        <w:numPr>
          <w:ilvl w:val="0"/>
          <w:numId w:val="1"/>
        </w:numPr>
        <w:ind w:left="1080" w:right="180" w:hanging="720"/>
        <w:jc w:val="both"/>
        <w:rPr/>
      </w:pPr>
      <w:bookmarkStart w:colFirst="0" w:colLast="0" w:name="_heading=h.ensoa74n0nov" w:id="0"/>
      <w:bookmarkEnd w:id="0"/>
      <w:r w:rsidDel="00000000" w:rsidR="00000000" w:rsidRPr="00000000">
        <w:rPr>
          <w:vertAlign w:val="baseline"/>
          <w:rtl w:val="0"/>
        </w:rPr>
        <w:t xml:space="preserve">Giới thiệu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Bộ dữ liệu Thông tin các video trên Youtube phục vụ cho bài toán phân loại video được </w:t>
      </w:r>
      <w:r w:rsidDel="00000000" w:rsidR="00000000" w:rsidRPr="00000000">
        <w:rPr>
          <w:i w:val="0"/>
          <w:smallCaps w:val="0"/>
          <w:strike w:val="0"/>
          <w:color w:val="000000"/>
          <w:sz w:val="26"/>
          <w:szCs w:val="26"/>
          <w:u w:val="none"/>
          <w:shd w:fill="auto" w:val="clear"/>
          <w:vertAlign w:val="baseline"/>
          <w:rtl w:val="0"/>
        </w:rPr>
        <w:t xml:space="preserve">t</w:t>
      </w:r>
      <w:r w:rsidDel="00000000" w:rsidR="00000000" w:rsidRPr="00000000">
        <w:rPr>
          <w:i w:val="0"/>
          <w:smallCaps w:val="0"/>
          <w:strike w:val="0"/>
          <w:color w:val="000000"/>
          <w:sz w:val="22"/>
          <w:szCs w:val="22"/>
          <w:u w:val="none"/>
          <w:shd w:fill="auto" w:val="clear"/>
          <w:vertAlign w:val="baseline"/>
          <w:rtl w:val="0"/>
        </w:rPr>
        <w:t xml:space="preserve">hu thập thông qua Extension Apps Script (</w:t>
      </w:r>
      <w:hyperlink r:id="rId8">
        <w:r w:rsidDel="00000000" w:rsidR="00000000" w:rsidRPr="00000000">
          <w:rPr>
            <w:i w:val="0"/>
            <w:smallCaps w:val="0"/>
            <w:strike w:val="0"/>
            <w:color w:val="1155cc"/>
            <w:sz w:val="22"/>
            <w:szCs w:val="22"/>
            <w:u w:val="single"/>
            <w:shd w:fill="auto" w:val="clear"/>
            <w:vertAlign w:val="baseline"/>
            <w:rtl w:val="0"/>
          </w:rPr>
          <w:t xml:space="preserve">Apps Script | Google Developers</w:t>
        </w:r>
      </w:hyperlink>
      <w:r w:rsidDel="00000000" w:rsidR="00000000" w:rsidRPr="00000000">
        <w:rPr>
          <w:i w:val="0"/>
          <w:smallCaps w:val="0"/>
          <w:strike w:val="0"/>
          <w:color w:val="000000"/>
          <w:sz w:val="22"/>
          <w:szCs w:val="22"/>
          <w:u w:val="none"/>
          <w:shd w:fill="auto" w:val="clear"/>
          <w:vertAlign w:val="baseline"/>
          <w:rtl w:val="0"/>
        </w:rPr>
        <w:t xml:space="preserve">) của Google Sheets. Sử dụng script để lấy dữ liệu từ Youtube Data API v3 (</w:t>
      </w:r>
      <w:hyperlink r:id="rId9">
        <w:r w:rsidDel="00000000" w:rsidR="00000000" w:rsidRPr="00000000">
          <w:rPr>
            <w:i w:val="0"/>
            <w:smallCaps w:val="0"/>
            <w:strike w:val="0"/>
            <w:color w:val="1155cc"/>
            <w:sz w:val="22"/>
            <w:szCs w:val="22"/>
            <w:u w:val="single"/>
            <w:shd w:fill="auto" w:val="clear"/>
            <w:vertAlign w:val="baseline"/>
            <w:rtl w:val="0"/>
          </w:rPr>
          <w:t xml:space="preserve">API Reference | YouTube Data API | Google Developers</w:t>
        </w:r>
      </w:hyperlink>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18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Hướng dẫn cách thu thập thông qua Apps Script của Google Sheet trong file đính kèm.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Bộ dữ liệu cung cấp thông tin về các video (phần lớn là) tiếng Việt trên Youtube theo 15 chủ đề. Các thông tin được thu thập bao gồm: Video ID, Tiêu đề (Title), Mô tả (Description), ID của kênh (Channel ID), Thời lượng của video (Duration/Length)</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numPr>
          <w:ilvl w:val="0"/>
          <w:numId w:val="1"/>
        </w:numPr>
        <w:ind w:left="1080" w:right="180" w:hanging="720"/>
        <w:jc w:val="both"/>
        <w:rPr/>
      </w:pPr>
      <w:bookmarkStart w:colFirst="0" w:colLast="0" w:name="_heading=h.f008yfxnm2pz" w:id="1"/>
      <w:bookmarkEnd w:id="1"/>
      <w:r w:rsidDel="00000000" w:rsidR="00000000" w:rsidRPr="00000000">
        <w:rPr>
          <w:vertAlign w:val="baseline"/>
          <w:rtl w:val="0"/>
        </w:rPr>
        <w:t xml:space="preserve">Mục đích gán nhãn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Việc thu thập các video trên youtube còn nhiều video sai lệch so với các chủ đề từ khóa tìm kiếm ban đầu, vì vậy việc rà soát lại và thực hiện gán nhãn cho video là hết sức cần thiết để có được một bộ dữ liệu tốt. Việc gán nhãn lại giúp cho các video được gán với nhãn đúng giúp cho việc thực hiện phân loại, tìm kiếm, dự đoán sau này được chính xác hơn.</w:t>
      </w:r>
    </w:p>
    <w:p w:rsidR="00000000" w:rsidDel="00000000" w:rsidP="00000000" w:rsidRDefault="00000000" w:rsidRPr="00000000" w14:paraId="0000001B">
      <w:pPr>
        <w:pStyle w:val="Heading2"/>
        <w:numPr>
          <w:ilvl w:val="0"/>
          <w:numId w:val="1"/>
        </w:numPr>
        <w:ind w:left="1080" w:right="180" w:hanging="720"/>
        <w:jc w:val="both"/>
        <w:rPr/>
      </w:pPr>
      <w:bookmarkStart w:colFirst="0" w:colLast="0" w:name="_heading=h.lfkexdu9n8p8" w:id="2"/>
      <w:bookmarkEnd w:id="2"/>
      <w:r w:rsidDel="00000000" w:rsidR="00000000" w:rsidRPr="00000000">
        <w:rPr>
          <w:vertAlign w:val="baseline"/>
          <w:rtl w:val="0"/>
        </w:rPr>
        <w:t xml:space="preserve">Mục tiêu bộ dữ liệu.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Bộ dữ liệu Thông tin các Video trên Youtube phục vụ cho bài toán phân loại video giúp các mô hình máy học có được bộ dữ liệu tốt để thực hiện huấn luyện mô hình cho ra kết quả tốt, dự đoán chính xác hơn. Ngoài ra còn có thể dùng để phân tích các thông số của video để đưa ra những thể loại nào đang được thịnh hành, những kênh youtube đang có xu hướng làm về chủ đề nào, thời lượng tối ưu cho từng thể loại video,…</w:t>
      </w:r>
    </w:p>
    <w:p w:rsidR="00000000" w:rsidDel="00000000" w:rsidP="00000000" w:rsidRDefault="00000000" w:rsidRPr="00000000" w14:paraId="0000001D">
      <w:pPr>
        <w:pStyle w:val="Heading2"/>
        <w:numPr>
          <w:ilvl w:val="0"/>
          <w:numId w:val="1"/>
        </w:numPr>
        <w:ind w:left="1080" w:right="180" w:hanging="720"/>
        <w:jc w:val="both"/>
        <w:rPr/>
      </w:pPr>
      <w:bookmarkStart w:colFirst="0" w:colLast="0" w:name="_heading=h.efg9othj3ud5" w:id="3"/>
      <w:bookmarkEnd w:id="3"/>
      <w:r w:rsidDel="00000000" w:rsidR="00000000" w:rsidRPr="00000000">
        <w:rPr>
          <w:vertAlign w:val="baseline"/>
          <w:rtl w:val="0"/>
        </w:rPr>
        <w:t xml:space="preserve">Định nghĩa.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i w:val="0"/>
          <w:smallCaps w:val="0"/>
          <w:strike w:val="0"/>
          <w:color w:val="212529"/>
          <w:sz w:val="26"/>
          <w:szCs w:val="26"/>
          <w:highlight w:val="white"/>
          <w:u w:val="none"/>
          <w:vertAlign w:val="baseline"/>
        </w:rPr>
      </w:pPr>
      <w:r w:rsidDel="00000000" w:rsidR="00000000" w:rsidRPr="00000000">
        <w:rPr>
          <w:i w:val="0"/>
          <w:smallCaps w:val="0"/>
          <w:strike w:val="0"/>
          <w:color w:val="212529"/>
          <w:sz w:val="26"/>
          <w:szCs w:val="26"/>
          <w:highlight w:val="white"/>
          <w:u w:val="none"/>
          <w:vertAlign w:val="baseline"/>
          <w:rtl w:val="0"/>
        </w:rPr>
        <w:t xml:space="preserve">Các thuộc tính của bộ dữ liệu:</w:t>
      </w:r>
    </w:p>
    <w:tbl>
      <w:tblPr>
        <w:tblStyle w:val="Table1"/>
        <w:tblW w:w="9756.0" w:type="dxa"/>
        <w:jc w:val="center"/>
        <w:tblLayout w:type="fixed"/>
        <w:tblLook w:val="0400"/>
      </w:tblPr>
      <w:tblGrid>
        <w:gridCol w:w="1497"/>
        <w:gridCol w:w="2329"/>
        <w:gridCol w:w="1985"/>
        <w:gridCol w:w="3945"/>
        <w:tblGridChange w:id="0">
          <w:tblGrid>
            <w:gridCol w:w="1497"/>
            <w:gridCol w:w="2329"/>
            <w:gridCol w:w="1985"/>
            <w:gridCol w:w="39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Tên cột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Ý nghĩa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Kiểu dữ liệu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Giá trị</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channelId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ID của channel. Chuỗi kí tự base64 có độ dài 24 ký tự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“UCk3VxZ9lqDwfj2HJQq_wBlw”, “UC2ztoti9gzl5airj4f6pvGA”,...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videoID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ID của video Youtube. Chuỗi kí tự base64 có độ dài 11 ký tự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212121"/>
                <w:sz w:val="22"/>
                <w:szCs w:val="22"/>
                <w:highlight w:val="white"/>
                <w:u w:val="none"/>
                <w:vertAlign w:val="baseline"/>
                <w:rtl w:val="0"/>
              </w:rPr>
              <w:t xml:space="preserve">3x-peJ4ka-g</w:t>
            </w:r>
            <w:r w:rsidDel="00000000" w:rsidR="00000000" w:rsidRPr="00000000">
              <w:rPr>
                <w:i w:val="0"/>
                <w:smallCaps w:val="0"/>
                <w:strike w:val="0"/>
                <w:color w:val="000000"/>
                <w:sz w:val="22"/>
                <w:szCs w:val="22"/>
                <w:u w:val="none"/>
                <w:shd w:fill="auto" w:val="clear"/>
                <w:vertAlign w:val="baseline"/>
                <w:rtl w:val="0"/>
              </w:rPr>
              <w:t xml:space="preserve">”, “BnTZ0gVGrnQ”,....</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Tiêu đề của 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ind w:right="180"/>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Mô tả của 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ind w:right="180"/>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viewCount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Số lượt xem của 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ind w:right="180"/>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likeCount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Số lượt thích của 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ind w:right="180"/>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Thời lượng video (đối với những video đang được phát trực tiếp trong lúc thu thập, thời lượng = 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Time(hh:mm:ss)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212121"/>
                <w:sz w:val="22"/>
                <w:szCs w:val="22"/>
                <w:u w:val="none"/>
                <w:shd w:fill="auto" w:val="clear"/>
                <w:vertAlign w:val="baseline"/>
                <w:rtl w:val="0"/>
              </w:rPr>
              <w:t xml:space="preserve">0:42:57, 0:10:00,...</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Ngoài các thông tin thu thập được, cột label được thêm vào bộ dữ liệu cho biết nhãn của video. Miền giá trị label gồm 15 giá trị</w:t>
      </w:r>
      <w:r w:rsidDel="00000000" w:rsidR="00000000" w:rsidRPr="00000000">
        <w:rPr>
          <w:rtl w:val="0"/>
        </w:rPr>
        <w:t xml:space="preserve">, là </w:t>
      </w:r>
      <w:r w:rsidDel="00000000" w:rsidR="00000000" w:rsidRPr="00000000">
        <w:rPr>
          <w:i w:val="0"/>
          <w:smallCaps w:val="0"/>
          <w:strike w:val="0"/>
          <w:color w:val="000000"/>
          <w:sz w:val="22"/>
          <w:szCs w:val="22"/>
          <w:u w:val="none"/>
          <w:shd w:fill="auto" w:val="clear"/>
          <w:vertAlign w:val="baseline"/>
          <w:rtl w:val="0"/>
        </w:rPr>
        <w:t xml:space="preserve">các chủ đề mà Youtube đã phân loại sẵn:</w:t>
      </w:r>
    </w:p>
    <w:p w:rsidR="00000000" w:rsidDel="00000000" w:rsidP="00000000" w:rsidRDefault="00000000" w:rsidRPr="00000000" w14:paraId="00000040">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Film &amp; Animation (Phim &amp; Hoạt hình)</w:t>
      </w:r>
    </w:p>
    <w:p w:rsidR="00000000" w:rsidDel="00000000" w:rsidP="00000000" w:rsidRDefault="00000000" w:rsidRPr="00000000" w14:paraId="00000041">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Autos &amp; Vehicles (Ô tô &amp; Xe cộ)</w:t>
      </w:r>
    </w:p>
    <w:p w:rsidR="00000000" w:rsidDel="00000000" w:rsidP="00000000" w:rsidRDefault="00000000" w:rsidRPr="00000000" w14:paraId="00000042">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Music (Âm nhạc)</w:t>
      </w:r>
    </w:p>
    <w:p w:rsidR="00000000" w:rsidDel="00000000" w:rsidP="00000000" w:rsidRDefault="00000000" w:rsidRPr="00000000" w14:paraId="00000043">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Pets &amp; Animals (Thú cưng &amp; Động vật)</w:t>
      </w:r>
    </w:p>
    <w:p w:rsidR="00000000" w:rsidDel="00000000" w:rsidP="00000000" w:rsidRDefault="00000000" w:rsidRPr="00000000" w14:paraId="00000044">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Sports (Thể thao)</w:t>
      </w:r>
    </w:p>
    <w:p w:rsidR="00000000" w:rsidDel="00000000" w:rsidP="00000000" w:rsidRDefault="00000000" w:rsidRPr="00000000" w14:paraId="00000045">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Travel &amp; Events (Du lịch &amp; Sự kiện)</w:t>
      </w:r>
    </w:p>
    <w:p w:rsidR="00000000" w:rsidDel="00000000" w:rsidP="00000000" w:rsidRDefault="00000000" w:rsidRPr="00000000" w14:paraId="00000046">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Gaming (Chơi game)</w:t>
      </w:r>
    </w:p>
    <w:p w:rsidR="00000000" w:rsidDel="00000000" w:rsidP="00000000" w:rsidRDefault="00000000" w:rsidRPr="00000000" w14:paraId="00000047">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People &amp; Blog (Con người &amp; Blog)</w:t>
      </w:r>
    </w:p>
    <w:p w:rsidR="00000000" w:rsidDel="00000000" w:rsidP="00000000" w:rsidRDefault="00000000" w:rsidRPr="00000000" w14:paraId="00000048">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Comedy (Hài kịch)</w:t>
      </w:r>
    </w:p>
    <w:p w:rsidR="00000000" w:rsidDel="00000000" w:rsidP="00000000" w:rsidRDefault="00000000" w:rsidRPr="00000000" w14:paraId="00000049">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Entertainment (Giải trí)</w:t>
      </w:r>
    </w:p>
    <w:p w:rsidR="00000000" w:rsidDel="00000000" w:rsidP="00000000" w:rsidRDefault="00000000" w:rsidRPr="00000000" w14:paraId="0000004A">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News &amp; Politics (Tin tức &amp; Chính trị)</w:t>
      </w:r>
    </w:p>
    <w:p w:rsidR="00000000" w:rsidDel="00000000" w:rsidP="00000000" w:rsidRDefault="00000000" w:rsidRPr="00000000" w14:paraId="0000004B">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How-to &amp; Style (Làm thế nào &amp; Phong cách)</w:t>
      </w:r>
    </w:p>
    <w:p w:rsidR="00000000" w:rsidDel="00000000" w:rsidP="00000000" w:rsidRDefault="00000000" w:rsidRPr="00000000" w14:paraId="0000004C">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Educations (Giáo dục)</w:t>
      </w:r>
    </w:p>
    <w:p w:rsidR="00000000" w:rsidDel="00000000" w:rsidP="00000000" w:rsidRDefault="00000000" w:rsidRPr="00000000" w14:paraId="0000004D">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Science &amp; Technology (Khoa học &amp; Công nghệ)</w:t>
      </w:r>
    </w:p>
    <w:p w:rsidR="00000000" w:rsidDel="00000000" w:rsidP="00000000" w:rsidRDefault="00000000" w:rsidRPr="00000000" w14:paraId="0000004E">
      <w:pPr>
        <w:widowControl w:val="1"/>
        <w:numPr>
          <w:ilvl w:val="0"/>
          <w:numId w:val="2"/>
        </w:numPr>
        <w:spacing w:line="480" w:lineRule="auto"/>
        <w:ind w:left="1245" w:right="180" w:hanging="360"/>
        <w:jc w:val="both"/>
        <w:rPr>
          <w:rFonts w:ascii="Times New Roman" w:cs="Times New Roman" w:eastAsia="Times New Roman" w:hAnsi="Times New Roman"/>
          <w:color w:val="000000"/>
        </w:rPr>
      </w:pPr>
      <w:r w:rsidDel="00000000" w:rsidR="00000000" w:rsidRPr="00000000">
        <w:rPr>
          <w:color w:val="000000"/>
          <w:rtl w:val="0"/>
        </w:rPr>
        <w:t xml:space="preserve">Nonprofits &amp; Activism (Phi lợi nhuận &amp; Hoạt động).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 w:right="180" w:hanging="361"/>
        <w:jc w:val="both"/>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ind w:left="940" w:right="180" w:hanging="361"/>
        <w:jc w:val="both"/>
        <w:rPr>
          <w:vertAlign w:val="baseline"/>
        </w:rPr>
      </w:pPr>
      <w:bookmarkStart w:colFirst="0" w:colLast="0" w:name="_heading=h.51na4kzo0nf" w:id="4"/>
      <w:bookmarkEnd w:id="4"/>
      <w:r w:rsidDel="00000000" w:rsidR="00000000" w:rsidRPr="00000000">
        <w:rPr>
          <w:rtl w:val="0"/>
        </w:rPr>
      </w:r>
    </w:p>
    <w:p w:rsidR="00000000" w:rsidDel="00000000" w:rsidP="00000000" w:rsidRDefault="00000000" w:rsidRPr="00000000" w14:paraId="00000052">
      <w:pPr>
        <w:pStyle w:val="Heading2"/>
        <w:numPr>
          <w:ilvl w:val="0"/>
          <w:numId w:val="1"/>
        </w:numPr>
        <w:ind w:left="1080" w:right="180" w:hanging="720"/>
        <w:jc w:val="both"/>
        <w:rPr/>
      </w:pPr>
      <w:bookmarkStart w:colFirst="0" w:colLast="0" w:name="_heading=h.wuvx4vua45la" w:id="5"/>
      <w:bookmarkEnd w:id="5"/>
      <w:r w:rsidDel="00000000" w:rsidR="00000000" w:rsidRPr="00000000">
        <w:rPr>
          <w:vertAlign w:val="baseline"/>
          <w:rtl w:val="0"/>
        </w:rPr>
        <w:t xml:space="preserve">Yêu cầu d</w:t>
      </w:r>
      <w:r w:rsidDel="00000000" w:rsidR="00000000" w:rsidRPr="00000000">
        <w:rPr>
          <w:rtl w:val="0"/>
        </w:rPr>
        <w:t xml:space="preserve">án nhãn: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Nhãn:</w:t>
      </w:r>
    </w:p>
    <w:p w:rsidR="00000000" w:rsidDel="00000000" w:rsidP="00000000" w:rsidRDefault="00000000" w:rsidRPr="00000000" w14:paraId="00000054">
      <w:pPr>
        <w:ind w:left="1080" w:right="180" w:firstLine="0"/>
        <w:jc w:val="both"/>
        <w:rPr/>
      </w:pPr>
      <w:r w:rsidDel="00000000" w:rsidR="00000000" w:rsidRPr="00000000">
        <w:rPr>
          <w:b w:val="1"/>
          <w:sz w:val="26"/>
          <w:szCs w:val="26"/>
          <w:rtl w:val="0"/>
        </w:rPr>
        <w:tab/>
      </w:r>
      <w:r w:rsidDel="00000000" w:rsidR="00000000" w:rsidRPr="00000000">
        <w:rPr>
          <w:rtl w:val="0"/>
        </w:rPr>
        <w:t xml:space="preserve">Tất cả 15 nhãn được ghi bằng tiếng Anh theo phân loại từ Youtube. Mỗi nhãn là một thể loại chính ứng với video được dán nhãn. Mô tả chi tiết các nhãn:</w:t>
      </w:r>
    </w:p>
    <w:p w:rsidR="00000000" w:rsidDel="00000000" w:rsidP="00000000" w:rsidRDefault="00000000" w:rsidRPr="00000000" w14:paraId="00000055">
      <w:pPr>
        <w:widowControl w:val="1"/>
        <w:tabs>
          <w:tab w:val="left" w:pos="540"/>
          <w:tab w:val="left" w:pos="1170"/>
        </w:tabs>
        <w:spacing w:after="160" w:lineRule="auto"/>
        <w:ind w:left="1440" w:right="180" w:firstLine="0"/>
        <w:jc w:val="both"/>
        <w:rPr/>
      </w:pPr>
      <w:r w:rsidDel="00000000" w:rsidR="00000000" w:rsidRPr="00000000">
        <w:rPr>
          <w:color w:val="000000"/>
          <w:rtl w:val="0"/>
        </w:rPr>
        <w:t xml:space="preserve">Định nghĩa chi tiết của 15 nhãn:</w:t>
      </w:r>
      <w:r w:rsidDel="00000000" w:rsidR="00000000" w:rsidRPr="00000000">
        <w:rPr>
          <w:rtl w:val="0"/>
        </w:rPr>
      </w:r>
    </w:p>
    <w:p w:rsidR="00000000" w:rsidDel="00000000" w:rsidP="00000000" w:rsidRDefault="00000000" w:rsidRPr="00000000" w14:paraId="00000056">
      <w:pPr>
        <w:widowControl w:val="1"/>
        <w:spacing w:after="160" w:lineRule="auto"/>
        <w:ind w:left="1080" w:right="180" w:firstLine="720"/>
        <w:jc w:val="both"/>
        <w:rPr>
          <w:sz w:val="24"/>
          <w:szCs w:val="24"/>
        </w:rPr>
      </w:pPr>
      <w:r w:rsidDel="00000000" w:rsidR="00000000" w:rsidRPr="00000000">
        <w:rPr>
          <w:b w:val="1"/>
          <w:color w:val="000000"/>
          <w:rtl w:val="0"/>
        </w:rPr>
        <w:t xml:space="preserve">Film &amp; Animation: </w:t>
      </w:r>
      <w:r w:rsidDel="00000000" w:rsidR="00000000" w:rsidRPr="00000000">
        <w:rPr>
          <w:color w:val="000000"/>
          <w:rtl w:val="0"/>
        </w:rPr>
        <w:t xml:space="preserve">Gồm 2 lĩnh vực là Phim ảnh và Hoạt hình. Phim ảnh bao gồm phim, trailer phim, nhạc phim, các cảnh quay trong phim, hậu trường phim, và những video có nội dung liên quan. Hoạt hình bao gồm các video hoạt hình ngắn, chuyện ngắn, video kể chuyện và những video hoạt ảnh khác liên quan. Danh mục này thường được sử dụng bởi những thương hiệu lớn, cũng như các nhà sản xuất, liên quan trực tiếp đến ngành công nghiệp điện ảnh và hoạt hình.</w:t>
      </w:r>
      <w:r w:rsidDel="00000000" w:rsidR="00000000" w:rsidRPr="00000000">
        <w:rPr>
          <w:rtl w:val="0"/>
        </w:rPr>
      </w:r>
    </w:p>
    <w:p w:rsidR="00000000" w:rsidDel="00000000" w:rsidP="00000000" w:rsidRDefault="00000000" w:rsidRPr="00000000" w14:paraId="00000057">
      <w:pPr>
        <w:widowControl w:val="1"/>
        <w:spacing w:after="160" w:lineRule="auto"/>
        <w:ind w:left="1080" w:right="180" w:firstLine="720"/>
        <w:jc w:val="both"/>
        <w:rPr>
          <w:sz w:val="24"/>
          <w:szCs w:val="24"/>
        </w:rPr>
      </w:pPr>
      <w:r w:rsidDel="00000000" w:rsidR="00000000" w:rsidRPr="00000000">
        <w:rPr>
          <w:b w:val="1"/>
          <w:color w:val="000000"/>
          <w:rtl w:val="0"/>
        </w:rPr>
        <w:t xml:space="preserve">Autos &amp; Vehicles: </w:t>
      </w:r>
      <w:r w:rsidDel="00000000" w:rsidR="00000000" w:rsidRPr="00000000">
        <w:rPr>
          <w:color w:val="000000"/>
          <w:rtl w:val="0"/>
        </w:rPr>
        <w:t xml:space="preserve">Danh mục Ô tô và xe gồm những video liên quan đến ô tô, công nghệ ô tô, các loại xe,... Ngoài ra còn có các video dạng review, mẹo, giải pháp, ra mắt, và các dạng video khác có liên quan đến chủ đề.</w:t>
      </w:r>
      <w:r w:rsidDel="00000000" w:rsidR="00000000" w:rsidRPr="00000000">
        <w:rPr>
          <w:rtl w:val="0"/>
        </w:rPr>
      </w:r>
    </w:p>
    <w:p w:rsidR="00000000" w:rsidDel="00000000" w:rsidP="00000000" w:rsidRDefault="00000000" w:rsidRPr="00000000" w14:paraId="00000058">
      <w:pPr>
        <w:widowControl w:val="1"/>
        <w:spacing w:after="160" w:lineRule="auto"/>
        <w:ind w:left="1080" w:right="180" w:firstLine="720"/>
        <w:jc w:val="both"/>
        <w:rPr>
          <w:sz w:val="24"/>
          <w:szCs w:val="24"/>
        </w:rPr>
      </w:pPr>
      <w:r w:rsidDel="00000000" w:rsidR="00000000" w:rsidRPr="00000000">
        <w:rPr>
          <w:b w:val="1"/>
          <w:color w:val="000000"/>
          <w:rtl w:val="0"/>
        </w:rPr>
        <w:t xml:space="preserve">Music: </w:t>
      </w:r>
      <w:r w:rsidDel="00000000" w:rsidR="00000000" w:rsidRPr="00000000">
        <w:rPr>
          <w:color w:val="000000"/>
          <w:rtl w:val="0"/>
        </w:rPr>
        <w:t xml:space="preserve">Bao gồm tất cả các thể loại nhạc, bài hát, và những video liên quan. Có thể bao gồm nhạc cụ và các hướng dẫn thanh nhạc. Đây là danh mục phổ biến nhất, có số lượng lớn người đăng kí, theo dõi.</w:t>
      </w:r>
      <w:r w:rsidDel="00000000" w:rsidR="00000000" w:rsidRPr="00000000">
        <w:rPr>
          <w:rtl w:val="0"/>
        </w:rPr>
      </w:r>
    </w:p>
    <w:p w:rsidR="00000000" w:rsidDel="00000000" w:rsidP="00000000" w:rsidRDefault="00000000" w:rsidRPr="00000000" w14:paraId="00000059">
      <w:pPr>
        <w:widowControl w:val="1"/>
        <w:spacing w:after="160" w:lineRule="auto"/>
        <w:ind w:left="1080" w:right="180" w:firstLine="720"/>
        <w:jc w:val="both"/>
        <w:rPr>
          <w:sz w:val="24"/>
          <w:szCs w:val="24"/>
        </w:rPr>
      </w:pPr>
      <w:r w:rsidDel="00000000" w:rsidR="00000000" w:rsidRPr="00000000">
        <w:rPr>
          <w:b w:val="1"/>
          <w:color w:val="000000"/>
          <w:rtl w:val="0"/>
        </w:rPr>
        <w:t xml:space="preserve">Pets &amp; Animals: </w:t>
      </w:r>
      <w:r w:rsidDel="00000000" w:rsidR="00000000" w:rsidRPr="00000000">
        <w:rPr>
          <w:color w:val="000000"/>
          <w:rtl w:val="0"/>
        </w:rPr>
        <w:t xml:space="preserve">Bao gồm các video về thú cưng, động vật, thức ăn cho động vật, mẹo chăm sóc, cũng như các sản phẩm liên quan đến động vật, các video vui nhộn, và các video khác liên quan.</w:t>
      </w:r>
      <w:r w:rsidDel="00000000" w:rsidR="00000000" w:rsidRPr="00000000">
        <w:rPr>
          <w:rtl w:val="0"/>
        </w:rPr>
      </w:r>
    </w:p>
    <w:p w:rsidR="00000000" w:rsidDel="00000000" w:rsidP="00000000" w:rsidRDefault="00000000" w:rsidRPr="00000000" w14:paraId="0000005A">
      <w:pPr>
        <w:widowControl w:val="1"/>
        <w:spacing w:after="160" w:lineRule="auto"/>
        <w:ind w:left="1080" w:right="180" w:firstLine="720"/>
        <w:jc w:val="both"/>
        <w:rPr>
          <w:sz w:val="24"/>
          <w:szCs w:val="24"/>
        </w:rPr>
      </w:pPr>
      <w:r w:rsidDel="00000000" w:rsidR="00000000" w:rsidRPr="00000000">
        <w:rPr>
          <w:b w:val="1"/>
          <w:color w:val="000000"/>
          <w:rtl w:val="0"/>
        </w:rPr>
        <w:t xml:space="preserve">Sports: </w:t>
      </w:r>
      <w:r w:rsidDel="00000000" w:rsidR="00000000" w:rsidRPr="00000000">
        <w:rPr>
          <w:color w:val="000000"/>
          <w:rtl w:val="0"/>
        </w:rPr>
        <w:t xml:space="preserve">Danh mục thể thao bao gồm các video về thể thao, thiết bị thể thao, các mẹo, các khoảnh khắc thú vị, các thống kê, hoặc các hướng dẫn tập thể thao, hoặc các hoạt động khác có liên quan.</w:t>
      </w:r>
      <w:r w:rsidDel="00000000" w:rsidR="00000000" w:rsidRPr="00000000">
        <w:rPr>
          <w:rtl w:val="0"/>
        </w:rPr>
      </w:r>
    </w:p>
    <w:p w:rsidR="00000000" w:rsidDel="00000000" w:rsidP="00000000" w:rsidRDefault="00000000" w:rsidRPr="00000000" w14:paraId="0000005B">
      <w:pPr>
        <w:widowControl w:val="1"/>
        <w:spacing w:after="160" w:lineRule="auto"/>
        <w:ind w:left="1080" w:right="180" w:firstLine="720"/>
        <w:jc w:val="both"/>
        <w:rPr>
          <w:sz w:val="24"/>
          <w:szCs w:val="24"/>
        </w:rPr>
      </w:pPr>
      <w:r w:rsidDel="00000000" w:rsidR="00000000" w:rsidRPr="00000000">
        <w:rPr>
          <w:b w:val="1"/>
          <w:color w:val="000000"/>
          <w:rtl w:val="0"/>
        </w:rPr>
        <w:t xml:space="preserve">Travel &amp; Events: </w:t>
      </w:r>
      <w:r w:rsidDel="00000000" w:rsidR="00000000" w:rsidRPr="00000000">
        <w:rPr>
          <w:color w:val="000000"/>
          <w:rtl w:val="0"/>
        </w:rPr>
        <w:t xml:space="preserve">Danh mục bao gồm các mẹo vặt du lịch, địa điểm du lịch, các nơi nghỉ dưỡng, sự kiện, tổ chức các sự kiện, và các video khác có liên quan.</w:t>
      </w:r>
      <w:r w:rsidDel="00000000" w:rsidR="00000000" w:rsidRPr="00000000">
        <w:rPr>
          <w:rtl w:val="0"/>
        </w:rPr>
      </w:r>
    </w:p>
    <w:p w:rsidR="00000000" w:rsidDel="00000000" w:rsidP="00000000" w:rsidRDefault="00000000" w:rsidRPr="00000000" w14:paraId="0000005C">
      <w:pPr>
        <w:widowControl w:val="1"/>
        <w:spacing w:after="160" w:lineRule="auto"/>
        <w:ind w:left="1080" w:right="180" w:firstLine="720"/>
        <w:jc w:val="both"/>
        <w:rPr>
          <w:sz w:val="24"/>
          <w:szCs w:val="24"/>
        </w:rPr>
      </w:pPr>
      <w:r w:rsidDel="00000000" w:rsidR="00000000" w:rsidRPr="00000000">
        <w:rPr>
          <w:b w:val="1"/>
          <w:color w:val="000000"/>
          <w:rtl w:val="0"/>
        </w:rPr>
        <w:t xml:space="preserve">Gaming: </w:t>
      </w:r>
      <w:r w:rsidDel="00000000" w:rsidR="00000000" w:rsidRPr="00000000">
        <w:rPr>
          <w:color w:val="000000"/>
          <w:rtl w:val="0"/>
        </w:rPr>
        <w:t xml:space="preserve">Danh mục trò chơi bao gồm các thông tin về game, các mẹo, các đánh giá, và các video chơi game, cũng như các video khác liên quan.</w:t>
      </w:r>
      <w:r w:rsidDel="00000000" w:rsidR="00000000" w:rsidRPr="00000000">
        <w:rPr>
          <w:rtl w:val="0"/>
        </w:rPr>
      </w:r>
    </w:p>
    <w:p w:rsidR="00000000" w:rsidDel="00000000" w:rsidP="00000000" w:rsidRDefault="00000000" w:rsidRPr="00000000" w14:paraId="0000005D">
      <w:pPr>
        <w:widowControl w:val="1"/>
        <w:spacing w:after="160" w:lineRule="auto"/>
        <w:ind w:left="1080" w:right="180" w:firstLine="720"/>
        <w:jc w:val="both"/>
        <w:rPr>
          <w:sz w:val="24"/>
          <w:szCs w:val="24"/>
        </w:rPr>
      </w:pPr>
      <w:r w:rsidDel="00000000" w:rsidR="00000000" w:rsidRPr="00000000">
        <w:rPr>
          <w:b w:val="1"/>
          <w:color w:val="000000"/>
          <w:rtl w:val="0"/>
        </w:rPr>
        <w:t xml:space="preserve">People &amp; Blogs: </w:t>
      </w:r>
      <w:r w:rsidDel="00000000" w:rsidR="00000000" w:rsidRPr="00000000">
        <w:rPr>
          <w:color w:val="000000"/>
          <w:rtl w:val="0"/>
        </w:rPr>
        <w:t xml:space="preserve">Gồm các video cho con người, lối sống, người nổi tiếng, các vấn đề về con người, các blog phổ biến, hoặc các trang thông tin, đánh giá liên quan đến con người và blogs.</w:t>
      </w:r>
      <w:r w:rsidDel="00000000" w:rsidR="00000000" w:rsidRPr="00000000">
        <w:rPr>
          <w:rtl w:val="0"/>
        </w:rPr>
      </w:r>
    </w:p>
    <w:p w:rsidR="00000000" w:rsidDel="00000000" w:rsidP="00000000" w:rsidRDefault="00000000" w:rsidRPr="00000000" w14:paraId="0000005E">
      <w:pPr>
        <w:widowControl w:val="1"/>
        <w:spacing w:after="160" w:lineRule="auto"/>
        <w:ind w:left="1080" w:right="180" w:firstLine="720"/>
        <w:jc w:val="both"/>
        <w:rPr>
          <w:sz w:val="24"/>
          <w:szCs w:val="24"/>
        </w:rPr>
      </w:pPr>
      <w:r w:rsidDel="00000000" w:rsidR="00000000" w:rsidRPr="00000000">
        <w:rPr>
          <w:b w:val="1"/>
          <w:color w:val="000000"/>
          <w:rtl w:val="0"/>
        </w:rPr>
        <w:t xml:space="preserve">Comedy: </w:t>
      </w:r>
      <w:r w:rsidDel="00000000" w:rsidR="00000000" w:rsidRPr="00000000">
        <w:rPr>
          <w:color w:val="000000"/>
          <w:rtl w:val="0"/>
        </w:rPr>
        <w:t xml:space="preserve">Gồm các video hài kịch, có thể bao gồm những bài nói, câu chuyện ngắn, phim hoạt hình, hoặc các video vui nhộn. Hay nói cách khác, danh mục này chứa các video gây cười.</w:t>
      </w:r>
      <w:r w:rsidDel="00000000" w:rsidR="00000000" w:rsidRPr="00000000">
        <w:rPr>
          <w:rtl w:val="0"/>
        </w:rPr>
      </w:r>
    </w:p>
    <w:p w:rsidR="00000000" w:rsidDel="00000000" w:rsidP="00000000" w:rsidRDefault="00000000" w:rsidRPr="00000000" w14:paraId="0000005F">
      <w:pPr>
        <w:widowControl w:val="1"/>
        <w:spacing w:after="160" w:lineRule="auto"/>
        <w:ind w:left="1080" w:right="180" w:firstLine="720"/>
        <w:jc w:val="both"/>
        <w:rPr>
          <w:sz w:val="24"/>
          <w:szCs w:val="24"/>
        </w:rPr>
      </w:pPr>
      <w:r w:rsidDel="00000000" w:rsidR="00000000" w:rsidRPr="00000000">
        <w:rPr>
          <w:b w:val="1"/>
          <w:color w:val="000000"/>
          <w:rtl w:val="0"/>
        </w:rPr>
        <w:t xml:space="preserve">Entertainment: </w:t>
      </w:r>
      <w:r w:rsidDel="00000000" w:rsidR="00000000" w:rsidRPr="00000000">
        <w:rPr>
          <w:color w:val="000000"/>
          <w:rtl w:val="0"/>
        </w:rPr>
        <w:t xml:space="preserve">Giải trí bao gồm nhiều chủ đề, từ nhảy, kịch, chuyện kể,... Kiểm tra các danh mục có liên quan (phim ảnh, âm nhạc, hài kịch) trước khi xếp vào danh mục giải trí.</w:t>
      </w:r>
      <w:r w:rsidDel="00000000" w:rsidR="00000000" w:rsidRPr="00000000">
        <w:rPr>
          <w:rtl w:val="0"/>
        </w:rPr>
      </w:r>
    </w:p>
    <w:p w:rsidR="00000000" w:rsidDel="00000000" w:rsidP="00000000" w:rsidRDefault="00000000" w:rsidRPr="00000000" w14:paraId="00000060">
      <w:pPr>
        <w:widowControl w:val="1"/>
        <w:spacing w:after="160" w:lineRule="auto"/>
        <w:ind w:left="1080" w:right="180" w:firstLine="720"/>
        <w:jc w:val="both"/>
        <w:rPr>
          <w:sz w:val="24"/>
          <w:szCs w:val="24"/>
        </w:rPr>
      </w:pPr>
      <w:r w:rsidDel="00000000" w:rsidR="00000000" w:rsidRPr="00000000">
        <w:rPr>
          <w:b w:val="1"/>
          <w:color w:val="000000"/>
          <w:rtl w:val="0"/>
        </w:rPr>
        <w:t xml:space="preserve">News &amp; Politics: </w:t>
      </w:r>
      <w:r w:rsidDel="00000000" w:rsidR="00000000" w:rsidRPr="00000000">
        <w:rPr>
          <w:color w:val="000000"/>
          <w:rtl w:val="0"/>
        </w:rPr>
        <w:t xml:space="preserve">Danh mục này bao gồm các video tin tức ngắn, các video thời sự, các tin chính trị, và các video liên quan.</w:t>
      </w:r>
      <w:r w:rsidDel="00000000" w:rsidR="00000000" w:rsidRPr="00000000">
        <w:rPr>
          <w:rtl w:val="0"/>
        </w:rPr>
      </w:r>
    </w:p>
    <w:p w:rsidR="00000000" w:rsidDel="00000000" w:rsidP="00000000" w:rsidRDefault="00000000" w:rsidRPr="00000000" w14:paraId="00000061">
      <w:pPr>
        <w:widowControl w:val="1"/>
        <w:spacing w:after="160" w:lineRule="auto"/>
        <w:ind w:left="1080" w:right="180" w:firstLine="720"/>
        <w:jc w:val="both"/>
        <w:rPr>
          <w:sz w:val="24"/>
          <w:szCs w:val="24"/>
        </w:rPr>
      </w:pPr>
      <w:r w:rsidDel="00000000" w:rsidR="00000000" w:rsidRPr="00000000">
        <w:rPr>
          <w:b w:val="1"/>
          <w:color w:val="000000"/>
          <w:rtl w:val="0"/>
        </w:rPr>
        <w:t xml:space="preserve">Howto &amp; Style: </w:t>
      </w:r>
      <w:r w:rsidDel="00000000" w:rsidR="00000000" w:rsidRPr="00000000">
        <w:rPr>
          <w:color w:val="000000"/>
          <w:rtl w:val="0"/>
        </w:rPr>
        <w:t xml:space="preserve">Gồm các video về cách làm, và các video liên quan đến thời trang.</w:t>
      </w:r>
      <w:r w:rsidDel="00000000" w:rsidR="00000000" w:rsidRPr="00000000">
        <w:rPr>
          <w:rtl w:val="0"/>
        </w:rPr>
      </w:r>
    </w:p>
    <w:p w:rsidR="00000000" w:rsidDel="00000000" w:rsidP="00000000" w:rsidRDefault="00000000" w:rsidRPr="00000000" w14:paraId="00000062">
      <w:pPr>
        <w:widowControl w:val="1"/>
        <w:spacing w:after="160" w:lineRule="auto"/>
        <w:ind w:left="1080" w:right="180" w:firstLine="720"/>
        <w:jc w:val="both"/>
        <w:rPr>
          <w:sz w:val="24"/>
          <w:szCs w:val="24"/>
        </w:rPr>
      </w:pPr>
      <w:r w:rsidDel="00000000" w:rsidR="00000000" w:rsidRPr="00000000">
        <w:rPr>
          <w:b w:val="1"/>
          <w:color w:val="000000"/>
          <w:rtl w:val="0"/>
        </w:rPr>
        <w:t xml:space="preserve">Education: </w:t>
      </w:r>
      <w:r w:rsidDel="00000000" w:rsidR="00000000" w:rsidRPr="00000000">
        <w:rPr>
          <w:color w:val="000000"/>
          <w:rtl w:val="0"/>
        </w:rPr>
        <w:t xml:space="preserve">Danh mục giáo dục bao gồm các hướng dẫn,các chỉ dẫn mang kiến thức, các phương pháp học, lớp học, và các video giàu thông tin khác.</w:t>
      </w:r>
      <w:r w:rsidDel="00000000" w:rsidR="00000000" w:rsidRPr="00000000">
        <w:rPr>
          <w:rtl w:val="0"/>
        </w:rPr>
      </w:r>
    </w:p>
    <w:p w:rsidR="00000000" w:rsidDel="00000000" w:rsidP="00000000" w:rsidRDefault="00000000" w:rsidRPr="00000000" w14:paraId="00000063">
      <w:pPr>
        <w:widowControl w:val="1"/>
        <w:spacing w:after="160" w:lineRule="auto"/>
        <w:ind w:left="1080" w:right="180" w:firstLine="720"/>
        <w:jc w:val="both"/>
        <w:rPr>
          <w:sz w:val="24"/>
          <w:szCs w:val="24"/>
        </w:rPr>
      </w:pPr>
      <w:r w:rsidDel="00000000" w:rsidR="00000000" w:rsidRPr="00000000">
        <w:rPr>
          <w:b w:val="1"/>
          <w:color w:val="000000"/>
          <w:rtl w:val="0"/>
        </w:rPr>
        <w:t xml:space="preserve">Science &amp; Technology:</w:t>
      </w:r>
      <w:r w:rsidDel="00000000" w:rsidR="00000000" w:rsidRPr="00000000">
        <w:rPr>
          <w:rtl w:val="0"/>
        </w:rPr>
      </w:r>
    </w:p>
    <w:p w:rsidR="00000000" w:rsidDel="00000000" w:rsidP="00000000" w:rsidRDefault="00000000" w:rsidRPr="00000000" w14:paraId="00000064">
      <w:pPr>
        <w:widowControl w:val="1"/>
        <w:spacing w:after="160" w:lineRule="auto"/>
        <w:ind w:left="1080" w:right="180" w:firstLine="0"/>
        <w:jc w:val="both"/>
        <w:rPr>
          <w:sz w:val="24"/>
          <w:szCs w:val="24"/>
        </w:rPr>
      </w:pPr>
      <w:r w:rsidDel="00000000" w:rsidR="00000000" w:rsidRPr="00000000">
        <w:rPr>
          <w:color w:val="000000"/>
          <w:rtl w:val="0"/>
        </w:rPr>
        <w:t xml:space="preserve">Bao gồm các video thuộc lĩnh vực khoa học, công nghệ. Ví dụ như các cải tiến, các sự thật, các công nghệ tương lai, công nghệ di động, máy tính,...</w:t>
      </w:r>
      <w:r w:rsidDel="00000000" w:rsidR="00000000" w:rsidRPr="00000000">
        <w:rPr>
          <w:rtl w:val="0"/>
        </w:rPr>
      </w:r>
    </w:p>
    <w:p w:rsidR="00000000" w:rsidDel="00000000" w:rsidP="00000000" w:rsidRDefault="00000000" w:rsidRPr="00000000" w14:paraId="00000065">
      <w:pPr>
        <w:widowControl w:val="1"/>
        <w:spacing w:after="160" w:lineRule="auto"/>
        <w:ind w:left="1080" w:right="180" w:firstLine="720"/>
        <w:jc w:val="both"/>
        <w:rPr>
          <w:sz w:val="24"/>
          <w:szCs w:val="24"/>
        </w:rPr>
      </w:pPr>
      <w:r w:rsidDel="00000000" w:rsidR="00000000" w:rsidRPr="00000000">
        <w:rPr>
          <w:b w:val="1"/>
          <w:color w:val="000000"/>
          <w:rtl w:val="0"/>
        </w:rPr>
        <w:t xml:space="preserve">Nonprofits &amp; Activism:</w:t>
      </w:r>
      <w:r w:rsidDel="00000000" w:rsidR="00000000" w:rsidRPr="00000000">
        <w:rPr>
          <w:rtl w:val="0"/>
        </w:rPr>
      </w:r>
    </w:p>
    <w:p w:rsidR="00000000" w:rsidDel="00000000" w:rsidP="00000000" w:rsidRDefault="00000000" w:rsidRPr="00000000" w14:paraId="00000066">
      <w:pPr>
        <w:widowControl w:val="1"/>
        <w:spacing w:after="160" w:lineRule="auto"/>
        <w:ind w:left="1080" w:right="180" w:firstLine="0"/>
        <w:jc w:val="both"/>
        <w:rPr>
          <w:sz w:val="24"/>
          <w:szCs w:val="24"/>
        </w:rPr>
      </w:pPr>
      <w:r w:rsidDel="00000000" w:rsidR="00000000" w:rsidRPr="00000000">
        <w:rPr>
          <w:color w:val="000000"/>
          <w:rtl w:val="0"/>
        </w:rPr>
        <w:t xml:space="preserve">Gồm các hoạt động phi lợi nhuận và và các chiến dịch quảng b</w:t>
      </w:r>
      <w:r w:rsidDel="00000000" w:rsidR="00000000" w:rsidRPr="00000000">
        <w:rPr>
          <w:rtl w:val="0"/>
        </w:rPr>
        <w:t xml:space="preserve">á.</w:t>
      </w:r>
      <w:r w:rsidDel="00000000" w:rsidR="00000000" w:rsidRPr="00000000">
        <w:rPr>
          <w:rtl w:val="0"/>
        </w:rPr>
      </w:r>
    </w:p>
    <w:p w:rsidR="00000000" w:rsidDel="00000000" w:rsidP="00000000" w:rsidRDefault="00000000" w:rsidRPr="00000000" w14:paraId="00000067">
      <w:pPr>
        <w:ind w:left="0" w:right="180" w:firstLine="0"/>
        <w:jc w:val="both"/>
        <w:rPr>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Trường hợp 1: thông qua tiêu đề có thể xác định được thể loại của video dễ dàng thông qua từ khóa và ngữ cảnh.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Bản tin</w:t>
      </w:r>
      <w:r w:rsidDel="00000000" w:rsidR="00000000" w:rsidRPr="00000000">
        <w:rPr>
          <w:i w:val="0"/>
          <w:smallCaps w:val="0"/>
          <w:strike w:val="0"/>
          <w:color w:val="000000"/>
          <w:u w:val="none"/>
          <w:shd w:fill="auto" w:val="clear"/>
          <w:vertAlign w:val="baseline"/>
          <w:rtl w:val="0"/>
        </w:rPr>
        <w:t xml:space="preserve"> Dự báo Thời tiết đêm 10, ngày 11/5/2022</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-&gt; </w:t>
      </w:r>
      <w:r w:rsidDel="00000000" w:rsidR="00000000" w:rsidRPr="00000000">
        <w:rPr>
          <w:b w:val="1"/>
          <w:i w:val="0"/>
          <w:smallCaps w:val="0"/>
          <w:strike w:val="0"/>
          <w:color w:val="000000"/>
          <w:u w:val="none"/>
          <w:shd w:fill="auto" w:val="clear"/>
          <w:vertAlign w:val="baseline"/>
          <w:rtl w:val="0"/>
        </w:rPr>
        <w:t xml:space="preserve">News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b w:val="1"/>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CẶP </w:t>
      </w:r>
      <w:r w:rsidDel="00000000" w:rsidR="00000000" w:rsidRPr="00000000">
        <w:rPr>
          <w:b w:val="1"/>
          <w:i w:val="0"/>
          <w:smallCaps w:val="0"/>
          <w:strike w:val="0"/>
          <w:color w:val="000000"/>
          <w:u w:val="none"/>
          <w:shd w:fill="auto" w:val="clear"/>
          <w:vertAlign w:val="baseline"/>
          <w:rtl w:val="0"/>
        </w:rPr>
        <w:t xml:space="preserve">TRƯỢT BĂNG NGHỆ THUẬT</w:t>
      </w:r>
      <w:r w:rsidDel="00000000" w:rsidR="00000000" w:rsidRPr="00000000">
        <w:rPr>
          <w:i w:val="0"/>
          <w:smallCaps w:val="0"/>
          <w:strike w:val="0"/>
          <w:color w:val="000000"/>
          <w:u w:val="none"/>
          <w:shd w:fill="auto" w:val="clear"/>
          <w:vertAlign w:val="baseline"/>
          <w:rtl w:val="0"/>
        </w:rPr>
        <w:t xml:space="preserve"> NHẬT BẢN TẠI </w:t>
      </w:r>
      <w:r w:rsidDel="00000000" w:rsidR="00000000" w:rsidRPr="00000000">
        <w:rPr>
          <w:b w:val="1"/>
          <w:i w:val="0"/>
          <w:smallCaps w:val="0"/>
          <w:strike w:val="0"/>
          <w:color w:val="000000"/>
          <w:u w:val="none"/>
          <w:shd w:fill="auto" w:val="clear"/>
          <w:vertAlign w:val="baseline"/>
          <w:rtl w:val="0"/>
        </w:rPr>
        <w:t xml:space="preserve">THẾ VẬN HỘI</w:t>
      </w:r>
      <w:r w:rsidDel="00000000" w:rsidR="00000000" w:rsidRPr="00000000">
        <w:rPr>
          <w:i w:val="0"/>
          <w:smallCaps w:val="0"/>
          <w:strike w:val="0"/>
          <w:color w:val="000000"/>
          <w:u w:val="none"/>
          <w:shd w:fill="auto" w:val="clear"/>
          <w:vertAlign w:val="baseline"/>
          <w:rtl w:val="0"/>
        </w:rPr>
        <w:t xml:space="preserve"> MÙA ĐÔNG BẮC KINH 2022 -&gt; </w:t>
      </w:r>
      <w:r w:rsidDel="00000000" w:rsidR="00000000" w:rsidRPr="00000000">
        <w:rPr>
          <w:b w:val="1"/>
          <w:i w:val="0"/>
          <w:smallCaps w:val="0"/>
          <w:strike w:val="0"/>
          <w:color w:val="000000"/>
          <w:u w:val="none"/>
          <w:shd w:fill="auto" w:val="clear"/>
          <w:vertAlign w:val="baseline"/>
          <w:rtl w:val="0"/>
        </w:rPr>
        <w:t xml:space="preserve">Sport</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Lạp Sườn Cao Bằng</w:t>
      </w:r>
      <w:r w:rsidDel="00000000" w:rsidR="00000000" w:rsidRPr="00000000">
        <w:rPr>
          <w:i w:val="0"/>
          <w:smallCaps w:val="0"/>
          <w:strike w:val="0"/>
          <w:color w:val="000000"/>
          <w:u w:val="none"/>
          <w:shd w:fill="auto" w:val="clear"/>
          <w:vertAlign w:val="baseline"/>
          <w:rtl w:val="0"/>
        </w:rPr>
        <w:t xml:space="preserve"> - Bản tin </w:t>
      </w:r>
      <w:r w:rsidDel="00000000" w:rsidR="00000000" w:rsidRPr="00000000">
        <w:rPr>
          <w:b w:val="1"/>
          <w:i w:val="0"/>
          <w:smallCaps w:val="0"/>
          <w:strike w:val="0"/>
          <w:color w:val="000000"/>
          <w:u w:val="none"/>
          <w:shd w:fill="auto" w:val="clear"/>
          <w:vertAlign w:val="baseline"/>
          <w:rtl w:val="0"/>
        </w:rPr>
        <w:t xml:space="preserve">đặc sản vùng miền</w:t>
      </w:r>
      <w:r w:rsidDel="00000000" w:rsidR="00000000" w:rsidRPr="00000000">
        <w:rPr>
          <w:i w:val="0"/>
          <w:smallCaps w:val="0"/>
          <w:strike w:val="0"/>
          <w:color w:val="000000"/>
          <w:u w:val="none"/>
          <w:shd w:fill="auto" w:val="clear"/>
          <w:vertAlign w:val="baseline"/>
          <w:rtl w:val="0"/>
        </w:rPr>
        <w:t xml:space="preserve"> của Đài Truyền Hình Nhân Dân 098.339.3412 -&gt; </w:t>
      </w:r>
      <w:r w:rsidDel="00000000" w:rsidR="00000000" w:rsidRPr="00000000">
        <w:rPr>
          <w:b w:val="1"/>
          <w:i w:val="0"/>
          <w:smallCaps w:val="0"/>
          <w:strike w:val="0"/>
          <w:color w:val="000000"/>
          <w:u w:val="none"/>
          <w:shd w:fill="auto" w:val="clear"/>
          <w:vertAlign w:val="baseline"/>
          <w:rtl w:val="0"/>
        </w:rPr>
        <w:t xml:space="preserve">Travel </w:t>
      </w:r>
      <w:r w:rsidDel="00000000" w:rsidR="00000000" w:rsidRPr="00000000">
        <w:rPr>
          <w:b w:val="1"/>
          <w:rtl w:val="0"/>
        </w:rPr>
        <w:t xml:space="preserve">&amp; Events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Trường hợp 2: Qua tiêu đề chưa thể xác định được nhãn thì ta sẽ dựa vào phần Description.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Title: CIP Online : </w:t>
      </w:r>
      <w:r w:rsidDel="00000000" w:rsidR="00000000" w:rsidRPr="00000000">
        <w:rPr>
          <w:b w:val="1"/>
          <w:i w:val="0"/>
          <w:smallCaps w:val="0"/>
          <w:strike w:val="0"/>
          <w:color w:val="000000"/>
          <w:u w:val="none"/>
          <w:shd w:fill="auto" w:val="clear"/>
          <w:vertAlign w:val="baseline"/>
          <w:rtl w:val="0"/>
        </w:rPr>
        <w:t xml:space="preserve">Cách Sử Dụng Giới Từ</w:t>
      </w:r>
      <w:r w:rsidDel="00000000" w:rsidR="00000000" w:rsidRPr="00000000">
        <w:rPr>
          <w:i w:val="0"/>
          <w:smallCaps w:val="0"/>
          <w:strike w:val="0"/>
          <w:color w:val="000000"/>
          <w:u w:val="none"/>
          <w:shd w:fill="auto" w:val="clear"/>
          <w:vertAlign w:val="baseline"/>
          <w:rtl w:val="0"/>
        </w:rPr>
        <w:t xml:space="preserve"> Cho </w:t>
      </w:r>
      <w:r w:rsidDel="00000000" w:rsidR="00000000" w:rsidRPr="00000000">
        <w:rPr>
          <w:b w:val="1"/>
          <w:i w:val="0"/>
          <w:smallCaps w:val="0"/>
          <w:strike w:val="0"/>
          <w:color w:val="000000"/>
          <w:u w:val="none"/>
          <w:shd w:fill="auto" w:val="clear"/>
          <w:vertAlign w:val="baseline"/>
          <w:rtl w:val="0"/>
        </w:rPr>
        <w:t xml:space="preserve">Phương Tiện Giao Thông</w:t>
      </w:r>
      <w:r w:rsidDel="00000000" w:rsidR="00000000" w:rsidRPr="00000000">
        <w:rPr>
          <w:i w:val="0"/>
          <w:smallCaps w:val="0"/>
          <w:strike w:val="0"/>
          <w:color w:val="000000"/>
          <w:u w:val="none"/>
          <w:shd w:fill="auto" w:val="clear"/>
          <w:vertAlign w:val="baseline"/>
          <w:rtl w:val="0"/>
        </w:rPr>
        <w:t xml:space="preserve"> -&gt; “Auto &amp; </w:t>
      </w:r>
      <w:r w:rsidDel="00000000" w:rsidR="00000000" w:rsidRPr="00000000">
        <w:rPr>
          <w:rtl w:val="0"/>
        </w:rPr>
        <w:t xml:space="preserve">Vehicles</w:t>
      </w:r>
      <w:r w:rsidDel="00000000" w:rsidR="00000000" w:rsidRPr="00000000">
        <w:rPr>
          <w:i w:val="0"/>
          <w:smallCaps w:val="0"/>
          <w:strike w:val="0"/>
          <w:color w:val="000000"/>
          <w:u w:val="none"/>
          <w:shd w:fill="auto" w:val="clear"/>
          <w:vertAlign w:val="baseline"/>
          <w:rtl w:val="0"/>
        </w:rPr>
        <w:t xml:space="preserve">” hoặc “Education”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Mô tả: Chào mừng các bạn đến với chương trình </w:t>
      </w:r>
      <w:r w:rsidDel="00000000" w:rsidR="00000000" w:rsidRPr="00000000">
        <w:rPr>
          <w:b w:val="1"/>
          <w:i w:val="0"/>
          <w:smallCaps w:val="0"/>
          <w:strike w:val="0"/>
          <w:color w:val="000000"/>
          <w:u w:val="none"/>
          <w:shd w:fill="auto" w:val="clear"/>
          <w:vertAlign w:val="baseline"/>
          <w:rtl w:val="0"/>
        </w:rPr>
        <w:t xml:space="preserve">học tiếng Anh </w:t>
      </w:r>
      <w:r w:rsidDel="00000000" w:rsidR="00000000" w:rsidRPr="00000000">
        <w:rPr>
          <w:i w:val="0"/>
          <w:smallCaps w:val="0"/>
          <w:strike w:val="0"/>
          <w:color w:val="000000"/>
          <w:u w:val="none"/>
          <w:shd w:fill="auto" w:val="clear"/>
          <w:vertAlign w:val="baseline"/>
          <w:rtl w:val="0"/>
        </w:rPr>
        <w:t xml:space="preserve">Online cùng với trường Anh ngữ CIP. Mình là Thảo. Hôm nay mình sẽ ... -&gt; Education </w:t>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i w:val="0"/>
          <w:smallCaps w:val="0"/>
          <w:strike w:val="0"/>
          <w:color w:val="000000"/>
          <w:shd w:fill="auto" w:val="clear"/>
          <w:vertAlign w:val="baseline"/>
        </w:rPr>
      </w:pPr>
      <w:r w:rsidDel="00000000" w:rsidR="00000000" w:rsidRPr="00000000">
        <w:rPr>
          <w:rtl w:val="0"/>
        </w:rPr>
        <w:t xml:space="preserve">Trường hợp 3: Trong trường hợp tiêu đề lẫn nội dung của video mang 2 chủ đề khác nhau sẽ chọn chủ đề chính và quan trọng nhất của video.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pPr>
      <w:r w:rsidDel="00000000" w:rsidR="00000000" w:rsidRPr="00000000">
        <w:rPr>
          <w:rtl w:val="0"/>
        </w:rPr>
        <w:t xml:space="preserve">Ví dụ: </w:t>
      </w:r>
      <w:r w:rsidDel="00000000" w:rsidR="00000000" w:rsidRPr="00000000">
        <w:rPr>
          <w:b w:val="1"/>
          <w:rtl w:val="0"/>
        </w:rPr>
        <w:t xml:space="preserve">Phương tiện giao thông</w:t>
      </w:r>
      <w:r w:rsidDel="00000000" w:rsidR="00000000" w:rsidRPr="00000000">
        <w:rPr>
          <w:rtl w:val="0"/>
        </w:rPr>
        <w:t xml:space="preserve">/BÉ NGHE NHÌN VÀ ĐỌC TÊN CÁC LOẠI XE QUEN THUỘC TRÊN ĐƯỜNG PHỐ/</w:t>
      </w:r>
      <w:r w:rsidDel="00000000" w:rsidR="00000000" w:rsidRPr="00000000">
        <w:rPr>
          <w:b w:val="1"/>
          <w:rtl w:val="0"/>
        </w:rPr>
        <w:t xml:space="preserve">nhạc</w:t>
      </w:r>
      <w:r w:rsidDel="00000000" w:rsidR="00000000" w:rsidRPr="00000000">
        <w:rPr>
          <w:rtl w:val="0"/>
        </w:rPr>
        <w:t xml:space="preserve"> vui nhộn.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hanging="360"/>
        <w:jc w:val="both"/>
        <w:rPr/>
      </w:pPr>
      <w:r w:rsidDel="00000000" w:rsidR="00000000" w:rsidRPr="00000000">
        <w:rPr>
          <w:rtl w:val="0"/>
        </w:rPr>
        <w:t xml:space="preserve">Video trên bao gồm 3 chủ đề Auto &amp; Vehicle, Education, Music nhưng mục đích của video hướng đến giáo dục trẻ em nên nhãn được chọn là Education.</w:t>
      </w:r>
    </w:p>
    <w:p w:rsidR="00000000" w:rsidDel="00000000" w:rsidP="00000000" w:rsidRDefault="00000000" w:rsidRPr="00000000" w14:paraId="00000072">
      <w:pPr>
        <w:ind w:left="360" w:right="180" w:firstLine="0"/>
        <w:jc w:val="both"/>
        <w:rPr/>
      </w:pPr>
      <w:r w:rsidDel="00000000" w:rsidR="00000000" w:rsidRPr="00000000">
        <w:rPr>
          <w:rtl w:val="0"/>
        </w:rPr>
      </w:r>
    </w:p>
    <w:p w:rsidR="00000000" w:rsidDel="00000000" w:rsidP="00000000" w:rsidRDefault="00000000" w:rsidRPr="00000000" w14:paraId="00000073">
      <w:pPr>
        <w:numPr>
          <w:ilvl w:val="1"/>
          <w:numId w:val="2"/>
        </w:numPr>
        <w:ind w:left="990" w:right="180" w:hanging="360"/>
        <w:jc w:val="both"/>
        <w:rPr>
          <w:u w:val="none"/>
        </w:rPr>
      </w:pPr>
      <w:r w:rsidDel="00000000" w:rsidR="00000000" w:rsidRPr="00000000">
        <w:rPr>
          <w:rtl w:val="0"/>
        </w:rPr>
        <w:t xml:space="preserve">Trường hợp 4: Thông qua title và description vân chưa xác định được thì sẽ sử dụng VideoId để lấy đường link đến video trên Youtube và người gán nhãn sẽ xem video và quyết định nhãn</w:t>
      </w:r>
    </w:p>
    <w:p w:rsidR="00000000" w:rsidDel="00000000" w:rsidP="00000000" w:rsidRDefault="00000000" w:rsidRPr="00000000" w14:paraId="00000074">
      <w:pPr>
        <w:ind w:left="360" w:right="180" w:firstLine="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b w:val="1"/>
          <w:i w:val="0"/>
          <w:smallCaps w:val="0"/>
          <w:strike w:val="0"/>
          <w:color w:val="000000"/>
          <w:sz w:val="26"/>
          <w:szCs w:val="26"/>
          <w:u w:val="none"/>
          <w:shd w:fill="auto" w:val="clear"/>
          <w:vertAlign w:val="baseline"/>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76">
      <w:pPr>
        <w:pStyle w:val="Heading2"/>
        <w:ind w:left="1080" w:right="180" w:firstLine="0"/>
        <w:jc w:val="both"/>
        <w:rPr/>
      </w:pPr>
      <w:bookmarkStart w:colFirst="0" w:colLast="0" w:name="_heading=h.rthatc1cfndu" w:id="6"/>
      <w:bookmarkEnd w:id="6"/>
      <w:r w:rsidDel="00000000" w:rsidR="00000000" w:rsidRPr="00000000">
        <w:rPr>
          <w:rtl w:val="0"/>
        </w:rPr>
        <w:t xml:space="preserve">Quy trình gán:</w:t>
        <w:tab/>
        <w:t xml:space="preserve"> </w:t>
      </w:r>
    </w:p>
    <w:p w:rsidR="00000000" w:rsidDel="00000000" w:rsidP="00000000" w:rsidRDefault="00000000" w:rsidRPr="00000000" w14:paraId="00000077">
      <w:pPr>
        <w:numPr>
          <w:ilvl w:val="0"/>
          <w:numId w:val="3"/>
        </w:numPr>
        <w:ind w:left="720" w:hanging="360"/>
        <w:rPr>
          <w:u w:val="none"/>
          <w:vertAlign w:val="baseline"/>
        </w:rPr>
      </w:pPr>
      <w:r w:rsidDel="00000000" w:rsidR="00000000" w:rsidRPr="00000000">
        <w:rPr>
          <w:rtl w:val="0"/>
        </w:rPr>
        <w:t xml:space="preserve">Mỗi người dán nhãn truy cập theo đường dẫn tới thư mục chứa sheet dữ liệu và guideline của mình.</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Thực hiện gán trực tiếp trên Google Sheet</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Chỉ chọn một trong các chủ đề đã có tại cột </w:t>
      </w:r>
      <w:r w:rsidDel="00000000" w:rsidR="00000000" w:rsidRPr="00000000">
        <w:rPr>
          <w:b w:val="1"/>
          <w:rtl w:val="0"/>
        </w:rPr>
        <w:t xml:space="preserve">label</w:t>
      </w:r>
    </w:p>
    <w:p w:rsidR="00000000" w:rsidDel="00000000" w:rsidP="00000000" w:rsidRDefault="00000000" w:rsidRPr="00000000" w14:paraId="0000007A">
      <w:pPr>
        <w:ind w:left="720" w:firstLine="0"/>
        <w:rPr/>
      </w:pPr>
      <w:r w:rsidDel="00000000" w:rsidR="00000000" w:rsidRPr="00000000">
        <w:rPr/>
        <w:drawing>
          <wp:inline distB="114300" distT="114300" distL="114300" distR="114300">
            <wp:extent cx="6261100" cy="2159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61100" cy="2159000"/>
                    </a:xfrm>
                    <a:prstGeom prst="rect"/>
                    <a:ln/>
                  </pic:spPr>
                </pic:pic>
              </a:graphicData>
            </a:graphic>
          </wp:inline>
        </w:drawing>
      </w:r>
      <w:r w:rsidDel="00000000" w:rsidR="00000000" w:rsidRPr="00000000">
        <w:rPr>
          <w:rtl w:val="0"/>
        </w:rPr>
      </w:r>
    </w:p>
    <w:sectPr>
      <w:type w:val="nextPage"/>
      <w:pgSz w:h="15840" w:w="12240" w:orient="portrait"/>
      <w:pgMar w:bottom="280" w:top="1600" w:left="1220" w:right="11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360" w:hanging="360"/>
      </w:pPr>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4" w:lineRule="auto"/>
      <w:ind w:left="954" w:right="1211"/>
      <w:jc w:val="center"/>
    </w:pPr>
    <w:rPr>
      <w:b w:val="1"/>
      <w:sz w:val="32"/>
      <w:szCs w:val="32"/>
    </w:rPr>
  </w:style>
  <w:style w:type="paragraph" w:styleId="Heading2">
    <w:name w:val="heading 2"/>
    <w:basedOn w:val="Normal"/>
    <w:next w:val="Normal"/>
    <w:pPr>
      <w:spacing w:before="89" w:lineRule="auto"/>
      <w:ind w:left="988"/>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93" w:lineRule="auto"/>
      <w:ind w:left="962" w:right="1180"/>
      <w:jc w:val="center"/>
    </w:pPr>
    <w:rPr>
      <w:b w:val="1"/>
      <w:sz w:val="52"/>
      <w:szCs w:val="52"/>
    </w:rPr>
  </w:style>
  <w:style w:type="paragraph" w:styleId="Normal" w:default="1">
    <w:name w:val="Normal"/>
    <w:qFormat w:val="1"/>
    <w:rPr>
      <w:rFonts w:ascii="Times New Roman" w:cs="Times New Roman" w:eastAsia="Times New Roman" w:hAnsi="Times New Roman"/>
      <w:lang w:val="vi"/>
    </w:rPr>
  </w:style>
  <w:style w:type="paragraph" w:styleId="Heading1">
    <w:name w:val="heading 1"/>
    <w:basedOn w:val="Normal"/>
    <w:uiPriority w:val="9"/>
    <w:qFormat w:val="1"/>
    <w:pPr>
      <w:spacing w:before="184"/>
      <w:ind w:left="954" w:right="1211"/>
      <w:jc w:val="center"/>
      <w:outlineLvl w:val="0"/>
    </w:pPr>
    <w:rPr>
      <w:b w:val="1"/>
      <w:bCs w:val="1"/>
      <w:sz w:val="32"/>
      <w:szCs w:val="32"/>
    </w:rPr>
  </w:style>
  <w:style w:type="paragraph" w:styleId="Heading2">
    <w:name w:val="heading 2"/>
    <w:basedOn w:val="Normal"/>
    <w:uiPriority w:val="9"/>
    <w:unhideWhenUsed w:val="1"/>
    <w:qFormat w:val="1"/>
    <w:pPr>
      <w:spacing w:before="89"/>
      <w:ind w:left="988"/>
      <w:outlineLvl w:val="1"/>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8"/>
      <w:szCs w:val="28"/>
    </w:rPr>
  </w:style>
  <w:style w:type="paragraph" w:styleId="Title">
    <w:name w:val="Title"/>
    <w:basedOn w:val="Normal"/>
    <w:uiPriority w:val="10"/>
    <w:qFormat w:val="1"/>
    <w:pPr>
      <w:spacing w:before="293"/>
      <w:ind w:left="962" w:right="1180"/>
      <w:jc w:val="center"/>
    </w:pPr>
    <w:rPr>
      <w:b w:val="1"/>
      <w:bCs w:val="1"/>
      <w:sz w:val="52"/>
      <w:szCs w:val="52"/>
    </w:rPr>
  </w:style>
  <w:style w:type="paragraph" w:styleId="ListParagraph">
    <w:name w:val="List Paragraph"/>
    <w:basedOn w:val="Normal"/>
    <w:uiPriority w:val="1"/>
    <w:qFormat w:val="1"/>
    <w:pPr>
      <w:ind w:left="940" w:hanging="361"/>
    </w:pPr>
  </w:style>
  <w:style w:type="paragraph" w:styleId="TableParagraph" w:customStyle="1">
    <w:name w:val="Table Paragraph"/>
    <w:basedOn w:val="Normal"/>
    <w:uiPriority w:val="1"/>
    <w:qFormat w:val="1"/>
    <w:pPr>
      <w:spacing w:line="234" w:lineRule="exact"/>
    </w:pPr>
  </w:style>
  <w:style w:type="character" w:styleId="Emphasis">
    <w:name w:val="Emphasis"/>
    <w:basedOn w:val="DefaultParagraphFont"/>
    <w:uiPriority w:val="20"/>
    <w:qFormat w:val="1"/>
    <w:rsid w:val="00D54294"/>
    <w:rPr>
      <w:i w:val="1"/>
      <w:iCs w:val="1"/>
    </w:rPr>
  </w:style>
  <w:style w:type="paragraph" w:styleId="Caption">
    <w:name w:val="caption"/>
    <w:basedOn w:val="Normal"/>
    <w:next w:val="Normal"/>
    <w:uiPriority w:val="35"/>
    <w:unhideWhenUsed w:val="1"/>
    <w:qFormat w:val="1"/>
    <w:rsid w:val="004B5E6D"/>
    <w:pPr>
      <w:spacing w:after="200"/>
    </w:pPr>
    <w:rPr>
      <w:i w:val="1"/>
      <w:iCs w:val="1"/>
      <w:color w:val="1f497d" w:themeColor="text2"/>
      <w:sz w:val="18"/>
      <w:szCs w:val="18"/>
    </w:rPr>
  </w:style>
  <w:style w:type="table" w:styleId="TableGrid">
    <w:name w:val="Table Grid"/>
    <w:basedOn w:val="TableNormal"/>
    <w:uiPriority w:val="39"/>
    <w:rsid w:val="005031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F864DF"/>
    <w:rPr>
      <w:color w:val="808080"/>
    </w:rPr>
  </w:style>
  <w:style w:type="paragraph" w:styleId="NormalWeb">
    <w:name w:val="Normal (Web)"/>
    <w:basedOn w:val="Normal"/>
    <w:uiPriority w:val="99"/>
    <w:unhideWhenUsed w:val="1"/>
    <w:rsid w:val="004B4F49"/>
    <w:pPr>
      <w:widowControl w:val="1"/>
      <w:autoSpaceDE w:val="1"/>
      <w:autoSpaceDN w:val="1"/>
      <w:spacing w:after="100" w:afterAutospacing="1" w:before="100" w:beforeAutospacing="1"/>
    </w:pPr>
    <w:rPr>
      <w:sz w:val="24"/>
      <w:szCs w:val="24"/>
      <w:lang w:val="en-US"/>
    </w:rPr>
  </w:style>
  <w:style w:type="character" w:styleId="Hyperlink">
    <w:name w:val="Hyperlink"/>
    <w:basedOn w:val="DefaultParagraphFont"/>
    <w:uiPriority w:val="99"/>
    <w:semiHidden w:val="1"/>
    <w:unhideWhenUsed w:val="1"/>
    <w:rsid w:val="004B4F4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evelopers.google.com/youtube/v3/do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evelopers.google.com/apps-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IxAvhvcu0N5PAMDLVtuuGYtISQ==">AMUW2mXjTzJWerJTds8kTCrbmuWe3uJzOGNlMS8PRfjKfQqw75s4ChM1Z8Ou1XyHJEtkTI/QBINDVoeW0mHrXvUW4tSDH1sv6zizTddOLSufrEl79qYnVfveexR0yjwRVI/XRvaf9nOcnjIQCgOeO/yk2CmxiT0ffBFTOGdZX1Je3EBPNcJxjglSUPhlw0EmPM8UVP/h/Ogf4GDUg2VBMFsVn6y71QoNtT9Im64mTDi7c09JbpTRlIDzLtkTU3N1E+kMUayGt93w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2022-03-17T17:38:00Z</dcterms:created>
  <dc:creator>Huỳnh Nhật Nam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Microsoft® Word for Office 365</vt:lpwstr>
  </property>
  <property fmtid="{D5CDD505-2E9C-101B-9397-08002B2CF9AE}" pid="4" name="LastSaved">
    <vt:filetime>2022-03-17T00:00:00Z</vt:filetime>
  </property>
</Properties>
</file>