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BBE6" w14:textId="77777777" w:rsidR="001176A7" w:rsidRPr="001176A7" w:rsidRDefault="001176A7" w:rsidP="00F525F7">
      <w:pPr>
        <w:spacing w:line="360" w:lineRule="auto"/>
        <w:jc w:val="both"/>
        <w:rPr>
          <w:rFonts w:ascii="Times New Roman" w:hAnsi="Times New Roman" w:cs="Times New Roman"/>
          <w:sz w:val="26"/>
          <w:szCs w:val="26"/>
        </w:rPr>
      </w:pPr>
      <w:r w:rsidRPr="001176A7">
        <w:rPr>
          <w:rFonts w:ascii="Times New Roman" w:hAnsi="Times New Roman" w:cs="Times New Roman"/>
          <w:sz w:val="26"/>
          <w:szCs w:val="26"/>
        </w:rPr>
        <w:t>Sinh viên: Võ Anh Kiệt</w:t>
      </w:r>
    </w:p>
    <w:p w14:paraId="7A6E1BFA" w14:textId="77777777" w:rsidR="001176A7" w:rsidRPr="001176A7" w:rsidRDefault="001176A7" w:rsidP="00F525F7">
      <w:pPr>
        <w:spacing w:line="360" w:lineRule="auto"/>
        <w:jc w:val="both"/>
        <w:rPr>
          <w:rFonts w:ascii="Times New Roman" w:hAnsi="Times New Roman" w:cs="Times New Roman"/>
          <w:sz w:val="26"/>
          <w:szCs w:val="26"/>
        </w:rPr>
      </w:pPr>
      <w:r w:rsidRPr="001176A7">
        <w:rPr>
          <w:rFonts w:ascii="Times New Roman" w:hAnsi="Times New Roman" w:cs="Times New Roman"/>
          <w:sz w:val="26"/>
          <w:szCs w:val="26"/>
        </w:rPr>
        <w:t>MSSV: 20520605</w:t>
      </w:r>
    </w:p>
    <w:p w14:paraId="6D343337" w14:textId="4BBB4948" w:rsidR="001176A7" w:rsidRPr="001176A7" w:rsidRDefault="001176A7" w:rsidP="00F525F7">
      <w:pPr>
        <w:spacing w:line="360" w:lineRule="auto"/>
        <w:jc w:val="both"/>
        <w:rPr>
          <w:rFonts w:ascii="Times New Roman" w:hAnsi="Times New Roman" w:cs="Times New Roman"/>
          <w:sz w:val="26"/>
          <w:szCs w:val="26"/>
        </w:rPr>
      </w:pPr>
      <w:r w:rsidRPr="001176A7">
        <w:rPr>
          <w:rFonts w:ascii="Times New Roman" w:hAnsi="Times New Roman" w:cs="Times New Roman"/>
          <w:sz w:val="26"/>
          <w:szCs w:val="26"/>
        </w:rPr>
        <w:t>Lớp:</w:t>
      </w:r>
      <w:r>
        <w:rPr>
          <w:rFonts w:ascii="Times New Roman" w:hAnsi="Times New Roman" w:cs="Times New Roman"/>
          <w:sz w:val="26"/>
          <w:szCs w:val="26"/>
        </w:rPr>
        <w:t xml:space="preserve"> SS008.M16</w:t>
      </w:r>
    </w:p>
    <w:p w14:paraId="069DA651" w14:textId="4D2D0773" w:rsidR="001176A7" w:rsidRPr="001176A7" w:rsidRDefault="001176A7" w:rsidP="00F525F7">
      <w:pPr>
        <w:spacing w:line="360" w:lineRule="auto"/>
        <w:jc w:val="both"/>
        <w:rPr>
          <w:rFonts w:ascii="Times New Roman" w:hAnsi="Times New Roman" w:cs="Times New Roman"/>
          <w:sz w:val="26"/>
          <w:szCs w:val="26"/>
        </w:rPr>
      </w:pPr>
      <w:r w:rsidRPr="001176A7">
        <w:rPr>
          <w:rFonts w:ascii="Times New Roman" w:hAnsi="Times New Roman" w:cs="Times New Roman"/>
          <w:sz w:val="26"/>
          <w:szCs w:val="26"/>
        </w:rPr>
        <w:t xml:space="preserve">Môn: </w:t>
      </w:r>
      <w:r>
        <w:rPr>
          <w:rFonts w:ascii="Times New Roman" w:hAnsi="Times New Roman" w:cs="Times New Roman"/>
          <w:sz w:val="26"/>
          <w:szCs w:val="26"/>
        </w:rPr>
        <w:t>Kinh tế chính trị Mác – Lênin</w:t>
      </w:r>
    </w:p>
    <w:p w14:paraId="6902231A" w14:textId="77777777" w:rsidR="001176A7" w:rsidRPr="001176A7" w:rsidRDefault="001176A7" w:rsidP="00F525F7">
      <w:pPr>
        <w:spacing w:line="360" w:lineRule="auto"/>
        <w:jc w:val="both"/>
        <w:rPr>
          <w:rFonts w:ascii="Times New Roman" w:hAnsi="Times New Roman" w:cs="Times New Roman"/>
          <w:sz w:val="26"/>
          <w:szCs w:val="26"/>
        </w:rPr>
      </w:pPr>
      <w:r w:rsidRPr="001176A7">
        <w:rPr>
          <w:rFonts w:ascii="Times New Roman" w:hAnsi="Times New Roman" w:cs="Times New Roman"/>
          <w:sz w:val="26"/>
          <w:szCs w:val="26"/>
        </w:rPr>
        <w:t>Trường: Đại học Công Nghệ Thông Tin</w:t>
      </w:r>
    </w:p>
    <w:p w14:paraId="120986B2" w14:textId="7017CF47" w:rsidR="001176A7" w:rsidRPr="001176A7" w:rsidRDefault="001176A7" w:rsidP="00F525F7">
      <w:pPr>
        <w:spacing w:line="360" w:lineRule="auto"/>
        <w:jc w:val="both"/>
        <w:rPr>
          <w:rFonts w:ascii="Times New Roman" w:hAnsi="Times New Roman" w:cs="Times New Roman"/>
          <w:sz w:val="26"/>
          <w:szCs w:val="26"/>
        </w:rPr>
      </w:pPr>
      <w:r w:rsidRPr="001176A7">
        <w:rPr>
          <w:rFonts w:ascii="Times New Roman" w:hAnsi="Times New Roman" w:cs="Times New Roman"/>
          <w:sz w:val="26"/>
          <w:szCs w:val="26"/>
        </w:rPr>
        <w:t>Giảng viên: T</w:t>
      </w:r>
      <w:r>
        <w:rPr>
          <w:rFonts w:ascii="Times New Roman" w:hAnsi="Times New Roman" w:cs="Times New Roman"/>
          <w:sz w:val="26"/>
          <w:szCs w:val="26"/>
        </w:rPr>
        <w:t>.S. Nguyễn Hữu Trinh</w:t>
      </w:r>
    </w:p>
    <w:p w14:paraId="4733F109" w14:textId="075E04DE" w:rsidR="00C33FA0" w:rsidRDefault="001176A7" w:rsidP="007F34AD">
      <w:pPr>
        <w:spacing w:line="360" w:lineRule="auto"/>
        <w:jc w:val="center"/>
        <w:rPr>
          <w:rFonts w:ascii="Times New Roman" w:hAnsi="Times New Roman" w:cs="Times New Roman"/>
          <w:sz w:val="26"/>
          <w:szCs w:val="26"/>
        </w:rPr>
      </w:pPr>
      <w:r w:rsidRPr="001176A7">
        <w:rPr>
          <w:rFonts w:ascii="Times New Roman" w:hAnsi="Times New Roman" w:cs="Times New Roman"/>
          <w:sz w:val="26"/>
          <w:szCs w:val="26"/>
        </w:rPr>
        <w:t xml:space="preserve">Bài làm kết thúc học phần môn </w:t>
      </w:r>
      <w:r>
        <w:rPr>
          <w:rFonts w:ascii="Times New Roman" w:hAnsi="Times New Roman" w:cs="Times New Roman"/>
          <w:sz w:val="26"/>
          <w:szCs w:val="26"/>
        </w:rPr>
        <w:t xml:space="preserve">Kinh tế chính trị Mác – Lênin </w:t>
      </w:r>
      <w:r w:rsidRPr="001176A7">
        <w:rPr>
          <w:rFonts w:ascii="Times New Roman" w:hAnsi="Times New Roman" w:cs="Times New Roman"/>
          <w:sz w:val="26"/>
          <w:szCs w:val="26"/>
        </w:rPr>
        <w:t>học kỳ I năm 2021 – 2022</w:t>
      </w:r>
    </w:p>
    <w:p w14:paraId="60BED859" w14:textId="4DD97F58" w:rsidR="0068433A" w:rsidRDefault="0068433A" w:rsidP="00F525F7">
      <w:pPr>
        <w:spacing w:line="360" w:lineRule="auto"/>
        <w:jc w:val="center"/>
        <w:rPr>
          <w:rFonts w:ascii="Times New Roman" w:hAnsi="Times New Roman" w:cs="Times New Roman"/>
          <w:sz w:val="26"/>
          <w:szCs w:val="26"/>
        </w:rPr>
      </w:pPr>
      <w:r>
        <w:rPr>
          <w:rFonts w:ascii="Times New Roman" w:hAnsi="Times New Roman" w:cs="Times New Roman"/>
          <w:sz w:val="26"/>
          <w:szCs w:val="26"/>
        </w:rPr>
        <w:t>Bài làm</w:t>
      </w:r>
    </w:p>
    <w:p w14:paraId="2BF726D1" w14:textId="476797E2" w:rsidR="0068433A" w:rsidRDefault="00696C45" w:rsidP="00F525F7">
      <w:pPr>
        <w:spacing w:line="360" w:lineRule="auto"/>
        <w:jc w:val="both"/>
        <w:rPr>
          <w:rFonts w:ascii="Times New Roman" w:hAnsi="Times New Roman" w:cs="Times New Roman"/>
          <w:sz w:val="26"/>
          <w:szCs w:val="26"/>
        </w:rPr>
      </w:pPr>
      <w:r>
        <w:rPr>
          <w:rFonts w:ascii="Times New Roman" w:hAnsi="Times New Roman" w:cs="Times New Roman"/>
          <w:sz w:val="26"/>
          <w:szCs w:val="26"/>
        </w:rPr>
        <w:t>Câu 1:</w:t>
      </w:r>
      <w:r w:rsidR="00F525F7">
        <w:rPr>
          <w:rFonts w:ascii="Times New Roman" w:hAnsi="Times New Roman" w:cs="Times New Roman"/>
          <w:sz w:val="26"/>
          <w:szCs w:val="26"/>
        </w:rPr>
        <w:t xml:space="preserve"> </w:t>
      </w:r>
      <w:r w:rsidR="007A2825">
        <w:rPr>
          <w:rFonts w:ascii="Times New Roman" w:hAnsi="Times New Roman" w:cs="Times New Roman"/>
          <w:sz w:val="26"/>
          <w:szCs w:val="26"/>
        </w:rPr>
        <w:t>Giá trị thặng dư</w:t>
      </w:r>
      <w:r>
        <w:rPr>
          <w:rFonts w:ascii="Times New Roman" w:hAnsi="Times New Roman" w:cs="Times New Roman"/>
          <w:sz w:val="26"/>
          <w:szCs w:val="26"/>
        </w:rPr>
        <w:t xml:space="preserve"> tư bản chủ nghĩa</w:t>
      </w:r>
      <w:r w:rsidR="00F110CC">
        <w:rPr>
          <w:rFonts w:ascii="Times New Roman" w:hAnsi="Times New Roman" w:cs="Times New Roman"/>
          <w:sz w:val="26"/>
          <w:szCs w:val="26"/>
        </w:rPr>
        <w:t>: l</w:t>
      </w:r>
      <w:r w:rsidRPr="00696C45">
        <w:rPr>
          <w:rFonts w:ascii="Times New Roman" w:hAnsi="Times New Roman" w:cs="Times New Roman"/>
          <w:sz w:val="26"/>
          <w:szCs w:val="26"/>
        </w:rPr>
        <w:t>à bộ phận giá trị mới dôi ra ngoài giá trị sức lao động do công nhân làm thuê tạo ra và thuộc về nhà tư bản</w:t>
      </w:r>
      <w:r>
        <w:rPr>
          <w:rFonts w:ascii="Times New Roman" w:hAnsi="Times New Roman" w:cs="Times New Roman"/>
          <w:sz w:val="26"/>
          <w:szCs w:val="26"/>
        </w:rPr>
        <w:t>.</w:t>
      </w:r>
      <w:r w:rsidR="00F75847">
        <w:rPr>
          <w:rFonts w:ascii="Times New Roman" w:hAnsi="Times New Roman" w:cs="Times New Roman"/>
          <w:sz w:val="26"/>
          <w:szCs w:val="26"/>
        </w:rPr>
        <w:t xml:space="preserve"> N</w:t>
      </w:r>
      <w:r w:rsidR="00F75847" w:rsidRPr="00F75847">
        <w:rPr>
          <w:rFonts w:ascii="Times New Roman" w:hAnsi="Times New Roman" w:cs="Times New Roman"/>
          <w:sz w:val="26"/>
          <w:szCs w:val="26"/>
        </w:rPr>
        <w:t xml:space="preserve">guồn gốc của giá trị thặng dư </w:t>
      </w:r>
      <w:r w:rsidR="00F75847">
        <w:rPr>
          <w:rFonts w:ascii="Times New Roman" w:hAnsi="Times New Roman" w:cs="Times New Roman"/>
          <w:sz w:val="26"/>
          <w:szCs w:val="26"/>
        </w:rPr>
        <w:t xml:space="preserve">tư bản chủ nghĩa </w:t>
      </w:r>
      <w:r w:rsidR="00F75847" w:rsidRPr="00F75847">
        <w:rPr>
          <w:rFonts w:ascii="Times New Roman" w:hAnsi="Times New Roman" w:cs="Times New Roman"/>
          <w:sz w:val="26"/>
          <w:szCs w:val="26"/>
        </w:rPr>
        <w:t>phải là lao động sản xuất đã kết tinh trong hàng hóa, song đó là lao động được thực hiện bởi công nhân làm thuê nhưng người nhận được là nhà tư bản.</w:t>
      </w:r>
      <w:r w:rsidR="002A6EF8">
        <w:rPr>
          <w:rFonts w:ascii="Times New Roman" w:hAnsi="Times New Roman" w:cs="Times New Roman"/>
          <w:sz w:val="26"/>
          <w:szCs w:val="26"/>
        </w:rPr>
        <w:t xml:space="preserve"> Từ đó có thể thấy </w:t>
      </w:r>
      <w:r w:rsidR="00712BA7">
        <w:rPr>
          <w:rFonts w:ascii="Times New Roman" w:hAnsi="Times New Roman" w:cs="Times New Roman"/>
          <w:sz w:val="26"/>
          <w:szCs w:val="26"/>
        </w:rPr>
        <w:t xml:space="preserve">giá trị thặng dư </w:t>
      </w:r>
      <w:r w:rsidR="002A6EF8">
        <w:rPr>
          <w:rFonts w:ascii="Times New Roman" w:hAnsi="Times New Roman" w:cs="Times New Roman"/>
          <w:sz w:val="26"/>
          <w:szCs w:val="26"/>
        </w:rPr>
        <w:t xml:space="preserve">được những nhà tư bản bốc lột </w:t>
      </w:r>
      <w:r w:rsidR="00712BA7">
        <w:rPr>
          <w:rFonts w:ascii="Times New Roman" w:hAnsi="Times New Roman" w:cs="Times New Roman"/>
          <w:sz w:val="26"/>
          <w:szCs w:val="26"/>
        </w:rPr>
        <w:t>và từ đó hình thành nên nguồn gốc thu nhập của những nhà tư bản và các giai cấp bốc lột của tư bản chủ nghĩa.</w:t>
      </w:r>
      <w:r w:rsidR="00956E24">
        <w:rPr>
          <w:rFonts w:ascii="Times New Roman" w:hAnsi="Times New Roman" w:cs="Times New Roman"/>
          <w:sz w:val="26"/>
          <w:szCs w:val="26"/>
        </w:rPr>
        <w:t xml:space="preserve"> Mặt khác, giá trị thặng dư là một phạm trù nói lên mục đích sản xuất của tư bản chủ nghĩa</w:t>
      </w:r>
      <w:r w:rsidR="00342FBE">
        <w:rPr>
          <w:rFonts w:ascii="Times New Roman" w:hAnsi="Times New Roman" w:cs="Times New Roman"/>
          <w:sz w:val="26"/>
          <w:szCs w:val="26"/>
        </w:rPr>
        <w:t>. Trong đời sống thực tế xã hội tư bản, giá trị thặng dư chuyển hóa và biểu hiện thành lợi nhuận công nghiệp, lợi nhuận thương nghiệp, lợi nhuận ngân hàng, lợi tức cho vay và địa tô tư bản.</w:t>
      </w:r>
    </w:p>
    <w:p w14:paraId="18841474" w14:textId="23ACF2A4" w:rsidR="00562B1F" w:rsidRDefault="00871D82"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Mối quan hệ giữa giá trị hàng hóa và giá trị thặng dư</w:t>
      </w:r>
      <w:r w:rsidR="00F525F7">
        <w:rPr>
          <w:rFonts w:ascii="Times New Roman" w:hAnsi="Times New Roman" w:cs="Times New Roman"/>
          <w:sz w:val="26"/>
          <w:szCs w:val="26"/>
        </w:rPr>
        <w:t xml:space="preserve">: </w:t>
      </w:r>
      <w:r w:rsidR="00712BA7">
        <w:rPr>
          <w:rFonts w:ascii="Times New Roman" w:hAnsi="Times New Roman" w:cs="Times New Roman"/>
          <w:sz w:val="26"/>
          <w:szCs w:val="26"/>
        </w:rPr>
        <w:t>Hàng hóa được xem là một sản phẩm cuối cùng của một quy trình sản xuất thành phẩm và được định giá. Việc được định giá này đã bao gồm luôn cả giá trị vốn sản xuất, chi phí nhân công, chi phí hao tổn máy móc, chi phí quảng cáo,… và bao gồm luôn cả phần lợi nhuận được dôi ra. Từ lợi nhuận được dôi ra đó mà hình thành lên được giá trị thặng dư trong hàng hóa. Mà phần giá trị thặng dư này không thuộc về những người tạo ra hàng hóa hay những người công nhân mà thuộc về những nhà tư bản chủ nghĩa</w:t>
      </w:r>
      <w:r w:rsidR="00E32AB9">
        <w:rPr>
          <w:rFonts w:ascii="Times New Roman" w:hAnsi="Times New Roman" w:cs="Times New Roman"/>
          <w:sz w:val="26"/>
          <w:szCs w:val="26"/>
        </w:rPr>
        <w:t>, hình thành nên việc bốc lột giá trị thặng dư trong xã hội.</w:t>
      </w:r>
      <w:r w:rsidR="00F110CC">
        <w:rPr>
          <w:rFonts w:ascii="Times New Roman" w:hAnsi="Times New Roman" w:cs="Times New Roman"/>
          <w:sz w:val="26"/>
          <w:szCs w:val="26"/>
        </w:rPr>
        <w:t xml:space="preserve"> </w:t>
      </w:r>
      <w:r w:rsidR="00562B1F">
        <w:rPr>
          <w:rFonts w:ascii="Times New Roman" w:hAnsi="Times New Roman" w:cs="Times New Roman"/>
          <w:sz w:val="26"/>
          <w:szCs w:val="26"/>
        </w:rPr>
        <w:t>Ví dụ: một sản phẩm gấu bông có giá vốn hàng bán là 50 ngàn đồng</w:t>
      </w:r>
      <w:r w:rsidR="00E55FAF">
        <w:rPr>
          <w:rFonts w:ascii="Times New Roman" w:hAnsi="Times New Roman" w:cs="Times New Roman"/>
          <w:sz w:val="26"/>
          <w:szCs w:val="26"/>
        </w:rPr>
        <w:t xml:space="preserve"> (đã bao gồm tất cả các chi phi cho việc sản xuất, vận hành, quảng cáo,…) nhưng giá bán là 60 ngàn đồng. Như vậy 10 ngàn đồng dôi ra từ việc bán gấu bông sẽ thuộc về nhà tư bản. Từ đó thấy được mối quan hệ giữa hàng hóa và giá trị thặng dư.</w:t>
      </w:r>
      <w:r w:rsidR="00562B1F">
        <w:rPr>
          <w:rFonts w:ascii="Times New Roman" w:hAnsi="Times New Roman" w:cs="Times New Roman"/>
          <w:sz w:val="26"/>
          <w:szCs w:val="26"/>
        </w:rPr>
        <w:t xml:space="preserve"> </w:t>
      </w:r>
    </w:p>
    <w:p w14:paraId="6F27CD75" w14:textId="2B6BD288" w:rsidR="00562B1F" w:rsidRDefault="00D04E52"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w:t>
      </w:r>
      <w:r w:rsidR="00E55FAF" w:rsidRPr="00E55FAF">
        <w:rPr>
          <w:rFonts w:ascii="Times New Roman" w:hAnsi="Times New Roman" w:cs="Times New Roman"/>
          <w:sz w:val="26"/>
          <w:szCs w:val="26"/>
        </w:rPr>
        <w:t>ình thức biểu hiện giá trị thặng dư trong phương thức sản xuất tư bản chủ nghĩa</w:t>
      </w:r>
    </w:p>
    <w:p w14:paraId="1C598781" w14:textId="189CF9EE" w:rsidR="00873B16" w:rsidRDefault="00873B16"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Lợi nhuận: là phần tài sản mà các nhà tư bản nhận được sau khi trừ đi hết các chi phí liên quan đến hoạt động sản xuất</w:t>
      </w:r>
      <w:r w:rsidR="003E4BBE">
        <w:rPr>
          <w:rFonts w:ascii="Times New Roman" w:hAnsi="Times New Roman" w:cs="Times New Roman"/>
          <w:sz w:val="26"/>
          <w:szCs w:val="26"/>
        </w:rPr>
        <w:t xml:space="preserve"> công nghiệp</w:t>
      </w:r>
      <w:r w:rsidR="00AD0506">
        <w:rPr>
          <w:rFonts w:ascii="Times New Roman" w:hAnsi="Times New Roman" w:cs="Times New Roman"/>
          <w:sz w:val="26"/>
          <w:szCs w:val="26"/>
        </w:rPr>
        <w:t xml:space="preserve"> hay mua bán</w:t>
      </w:r>
      <w:r w:rsidR="003E4BBE">
        <w:rPr>
          <w:rFonts w:ascii="Times New Roman" w:hAnsi="Times New Roman" w:cs="Times New Roman"/>
          <w:sz w:val="26"/>
          <w:szCs w:val="26"/>
        </w:rPr>
        <w:t>,</w:t>
      </w:r>
      <w:r>
        <w:rPr>
          <w:rFonts w:ascii="Times New Roman" w:hAnsi="Times New Roman" w:cs="Times New Roman"/>
          <w:sz w:val="26"/>
          <w:szCs w:val="26"/>
        </w:rPr>
        <w:t xml:space="preserve"> là phần chênh lệch âm hoặc dương giữa chi phí và giá bán. </w:t>
      </w:r>
      <w:r w:rsidR="006738F7">
        <w:rPr>
          <w:rFonts w:ascii="Times New Roman" w:hAnsi="Times New Roman" w:cs="Times New Roman"/>
          <w:sz w:val="26"/>
          <w:szCs w:val="26"/>
        </w:rPr>
        <w:t xml:space="preserve">Mặt khác, </w:t>
      </w:r>
      <w:r w:rsidR="00AD0506">
        <w:rPr>
          <w:rFonts w:ascii="Times New Roman" w:hAnsi="Times New Roman" w:cs="Times New Roman"/>
          <w:sz w:val="26"/>
          <w:szCs w:val="26"/>
        </w:rPr>
        <w:t>l</w:t>
      </w:r>
      <w:r w:rsidR="006738F7">
        <w:rPr>
          <w:rFonts w:ascii="Times New Roman" w:hAnsi="Times New Roman" w:cs="Times New Roman"/>
          <w:sz w:val="26"/>
          <w:szCs w:val="26"/>
        </w:rPr>
        <w:t>ợi nhuận là một phần của giá trị thặng dư được sáng tạo ra trong lĩnh vực sản xuất và do tư bản công nghiệp nhượng lại cho tu bản thương nghiệp, để tư bản thương nghiệp thực hiện chứ năng lưu thông.</w:t>
      </w:r>
      <w:r w:rsidR="009C6AC3">
        <w:rPr>
          <w:rFonts w:ascii="Times New Roman" w:hAnsi="Times New Roman" w:cs="Times New Roman"/>
          <w:sz w:val="26"/>
          <w:szCs w:val="26"/>
        </w:rPr>
        <w:t xml:space="preserve"> </w:t>
      </w:r>
      <w:r>
        <w:rPr>
          <w:rFonts w:ascii="Times New Roman" w:hAnsi="Times New Roman" w:cs="Times New Roman"/>
          <w:sz w:val="26"/>
          <w:szCs w:val="26"/>
        </w:rPr>
        <w:t xml:space="preserve">Có thể thấy được lợi nhuận là một biểu </w:t>
      </w:r>
      <w:r w:rsidR="003E4BBE">
        <w:rPr>
          <w:rFonts w:ascii="Times New Roman" w:hAnsi="Times New Roman" w:cs="Times New Roman"/>
          <w:sz w:val="26"/>
          <w:szCs w:val="26"/>
        </w:rPr>
        <w:t>hiện của giá trị thặng dư trong việc sản xuất, mua bán đó là phần giá trị dư ra đó sẽ thuộc về các nhà tư bản chứ không thuộc về những người công nhân tạo ra sản phẩm đó.</w:t>
      </w:r>
      <w:r w:rsidR="006738F7">
        <w:rPr>
          <w:rFonts w:ascii="Times New Roman" w:hAnsi="Times New Roman" w:cs="Times New Roman"/>
          <w:sz w:val="26"/>
          <w:szCs w:val="26"/>
        </w:rPr>
        <w:t xml:space="preserve"> </w:t>
      </w:r>
    </w:p>
    <w:p w14:paraId="30F4CD96" w14:textId="52DE4B19" w:rsidR="00342FBE" w:rsidRDefault="000D1AF5"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Lợi tức:</w:t>
      </w:r>
      <w:r w:rsidR="00C30331">
        <w:rPr>
          <w:rFonts w:ascii="Times New Roman" w:hAnsi="Times New Roman" w:cs="Times New Roman"/>
          <w:sz w:val="26"/>
          <w:szCs w:val="26"/>
        </w:rPr>
        <w:t xml:space="preserve"> là phần tài sản nhận được từ nhà tư bản sản xuất từ việc các nhà tư bản cho vay cho các nhà tư bản sản xuất (đi vay) vay về các quyền sở hữu tư bản như tiền, tài sản,… để thực hiện công việc sản xuất. </w:t>
      </w:r>
      <w:r w:rsidR="009C6AC3">
        <w:rPr>
          <w:rFonts w:ascii="Times New Roman" w:hAnsi="Times New Roman" w:cs="Times New Roman"/>
          <w:sz w:val="26"/>
          <w:szCs w:val="26"/>
        </w:rPr>
        <w:t xml:space="preserve">Mặt khác, lợi tức là một phần lợi nhuận bình quân mà nhà tư bản đi vay phải trả cho nhà tư bản cho vay căn cứ vào lượng tư bản tiện tệ mà nhà ưt bản cho vay đã bỏ ra cho nhà tư bản đi vay có thể sử dụng. </w:t>
      </w:r>
      <w:r w:rsidR="00C30331">
        <w:rPr>
          <w:rFonts w:ascii="Times New Roman" w:hAnsi="Times New Roman" w:cs="Times New Roman"/>
          <w:sz w:val="26"/>
          <w:szCs w:val="26"/>
        </w:rPr>
        <w:t>Có thể thấy được lợi tức là một biểu hiện của giá trị thặng dư do các nhân công là</w:t>
      </w:r>
      <w:r w:rsidR="006738F7">
        <w:rPr>
          <w:rFonts w:ascii="Times New Roman" w:hAnsi="Times New Roman" w:cs="Times New Roman"/>
          <w:sz w:val="26"/>
          <w:szCs w:val="26"/>
        </w:rPr>
        <w:t>m</w:t>
      </w:r>
      <w:r w:rsidR="00C30331">
        <w:rPr>
          <w:rFonts w:ascii="Times New Roman" w:hAnsi="Times New Roman" w:cs="Times New Roman"/>
          <w:sz w:val="26"/>
          <w:szCs w:val="26"/>
        </w:rPr>
        <w:t xml:space="preserve"> ra và họ không được thụ hưởng bất cứ một phần tài sản nào từ lợi tức. Vì vậy có thể thấy </w:t>
      </w:r>
      <w:r w:rsidR="00DF757B">
        <w:rPr>
          <w:rFonts w:ascii="Times New Roman" w:hAnsi="Times New Roman" w:cs="Times New Roman"/>
          <w:sz w:val="26"/>
          <w:szCs w:val="26"/>
        </w:rPr>
        <w:t xml:space="preserve">tư bản cho vay cũng là một thành phần bốc lột giai cấp </w:t>
      </w:r>
      <w:r w:rsidR="006738F7">
        <w:rPr>
          <w:rFonts w:ascii="Times New Roman" w:hAnsi="Times New Roman" w:cs="Times New Roman"/>
          <w:sz w:val="26"/>
          <w:szCs w:val="26"/>
        </w:rPr>
        <w:t xml:space="preserve">công nhân </w:t>
      </w:r>
      <w:r w:rsidR="00DF757B">
        <w:rPr>
          <w:rFonts w:ascii="Times New Roman" w:hAnsi="Times New Roman" w:cs="Times New Roman"/>
          <w:sz w:val="26"/>
          <w:szCs w:val="26"/>
        </w:rPr>
        <w:t>của xã hội</w:t>
      </w:r>
      <w:r w:rsidR="006738F7">
        <w:rPr>
          <w:rFonts w:ascii="Times New Roman" w:hAnsi="Times New Roman" w:cs="Times New Roman"/>
          <w:sz w:val="26"/>
          <w:szCs w:val="26"/>
        </w:rPr>
        <w:t xml:space="preserve"> thông qua tư bản</w:t>
      </w:r>
      <w:r w:rsidR="00DF757B">
        <w:rPr>
          <w:rFonts w:ascii="Times New Roman" w:hAnsi="Times New Roman" w:cs="Times New Roman"/>
          <w:sz w:val="26"/>
          <w:szCs w:val="26"/>
        </w:rPr>
        <w:t>.</w:t>
      </w:r>
    </w:p>
    <w:p w14:paraId="34F3DE84" w14:textId="743724DA" w:rsidR="00342FBE" w:rsidRDefault="00342FBE"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Lợi nhuận ngân hàng: là sự chênh lệch giữa lợi tức cho vay và lợi tức nhận về sau khi trừ đi các chi phí nghiệp vụ kinh doanh ngân hàng</w:t>
      </w:r>
      <w:r w:rsidR="00F110CC">
        <w:rPr>
          <w:rFonts w:ascii="Times New Roman" w:hAnsi="Times New Roman" w:cs="Times New Roman"/>
          <w:sz w:val="26"/>
          <w:szCs w:val="26"/>
        </w:rPr>
        <w:t xml:space="preserve"> cộng với các thu nhập khác. Nhờ có hệ thống ngân hàng và lợi nhuận ngân hàng mà điều kiện tự do di chuyển tư bản của ngành này sang ngành khác diễn ra nhanh chóng và dễ dàng hơn, giảm chi phí lưu thông, giảm lượng tiền mặt, đẩy nhanh tốc độ xoay vòng đồng tiền. Qua đó thấy được lợi nhuận của ngân hàng cũng là giá trị thặng dư vì nó là trung gian hỗ trợ cho các hoạt động khác bốc lột giai cấp công nhân.</w:t>
      </w:r>
    </w:p>
    <w:p w14:paraId="547D077E" w14:textId="1EB0DD7C" w:rsidR="000D1AF5" w:rsidRDefault="000D1AF5"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Địa tô:</w:t>
      </w:r>
      <w:r w:rsidR="0091273B">
        <w:rPr>
          <w:rFonts w:ascii="Times New Roman" w:hAnsi="Times New Roman" w:cs="Times New Roman"/>
          <w:sz w:val="26"/>
          <w:szCs w:val="26"/>
        </w:rPr>
        <w:t xml:space="preserve"> </w:t>
      </w:r>
      <w:r w:rsidR="002240F4" w:rsidRPr="002240F4">
        <w:rPr>
          <w:rFonts w:ascii="Times New Roman" w:hAnsi="Times New Roman" w:cs="Times New Roman"/>
          <w:sz w:val="26"/>
          <w:szCs w:val="26"/>
        </w:rPr>
        <w:t xml:space="preserve">là phần sản phẩm </w:t>
      </w:r>
      <w:r w:rsidR="002240F4">
        <w:rPr>
          <w:rFonts w:ascii="Times New Roman" w:hAnsi="Times New Roman" w:cs="Times New Roman"/>
          <w:sz w:val="26"/>
          <w:szCs w:val="26"/>
        </w:rPr>
        <w:t xml:space="preserve">dư ra </w:t>
      </w:r>
      <w:r w:rsidR="002240F4" w:rsidRPr="002240F4">
        <w:rPr>
          <w:rFonts w:ascii="Times New Roman" w:hAnsi="Times New Roman" w:cs="Times New Roman"/>
          <w:sz w:val="26"/>
          <w:szCs w:val="26"/>
        </w:rPr>
        <w:t>mà những người sản xuất nông nghiệp tạo ra và nộp cho người chủ sở hữu ruộng đất.</w:t>
      </w:r>
      <w:r w:rsidR="002240F4">
        <w:rPr>
          <w:rFonts w:ascii="Times New Roman" w:hAnsi="Times New Roman" w:cs="Times New Roman"/>
          <w:sz w:val="26"/>
          <w:szCs w:val="26"/>
        </w:rPr>
        <w:t xml:space="preserve"> Mặt khác, địa tô là phần giá trị thặng dư mà còn lại sau khi đã khấu trừ đi phần lợi bình quân mà tư bản kinh doanh nông nghiệp phải nộp cho địa chủ. </w:t>
      </w:r>
      <w:r w:rsidR="00454DA3">
        <w:rPr>
          <w:rFonts w:ascii="Times New Roman" w:hAnsi="Times New Roman" w:cs="Times New Roman"/>
          <w:sz w:val="26"/>
          <w:szCs w:val="26"/>
        </w:rPr>
        <w:t>Có thể thấy được g</w:t>
      </w:r>
      <w:r w:rsidR="004912CA">
        <w:rPr>
          <w:rFonts w:ascii="Times New Roman" w:hAnsi="Times New Roman" w:cs="Times New Roman"/>
          <w:sz w:val="26"/>
          <w:szCs w:val="26"/>
        </w:rPr>
        <w:t>iống như tư bản trong kinh doanh trong công nghiệp, tư bản kinh doanh trong nông nghiệp cũng phải thu được lợi nhuận</w:t>
      </w:r>
      <w:r w:rsidR="00454DA3">
        <w:rPr>
          <w:rFonts w:ascii="Times New Roman" w:hAnsi="Times New Roman" w:cs="Times New Roman"/>
          <w:sz w:val="26"/>
          <w:szCs w:val="26"/>
        </w:rPr>
        <w:t xml:space="preserve"> n</w:t>
      </w:r>
      <w:r w:rsidR="004912CA">
        <w:rPr>
          <w:rFonts w:ascii="Times New Roman" w:hAnsi="Times New Roman" w:cs="Times New Roman"/>
          <w:sz w:val="26"/>
          <w:szCs w:val="26"/>
        </w:rPr>
        <w:t>hưng vì phải thuê ruộng đất nên ngoài lợi nhuận bình quân, tư bản nông nghiệp</w:t>
      </w:r>
      <w:r w:rsidR="00454DA3">
        <w:rPr>
          <w:rFonts w:ascii="Times New Roman" w:hAnsi="Times New Roman" w:cs="Times New Roman"/>
          <w:sz w:val="26"/>
          <w:szCs w:val="26"/>
        </w:rPr>
        <w:t xml:space="preserve"> còn phải thu thêm phần tài sàn dôi ra đó là giá trị thặng dư hay lợi nhuận siêu ngạch. Phần giá trị thặng dư hay lợi nhuận siêu ngạch này tương đối lâu dài và ổn định và tư bản nông nghiệp phải trả cho địa chủ dưới hình thái địa tô. Vì vậy có thể thấy địa tô cũng là một thành phần bốc lột giai cấp trong xã hội.</w:t>
      </w:r>
    </w:p>
    <w:p w14:paraId="411771B8" w14:textId="3FF0D3C0" w:rsidR="007441C2" w:rsidRDefault="00CC14F6" w:rsidP="00F525F7">
      <w:pPr>
        <w:spacing w:line="360" w:lineRule="auto"/>
        <w:jc w:val="both"/>
        <w:rPr>
          <w:rFonts w:ascii="Times New Roman" w:hAnsi="Times New Roman" w:cs="Times New Roman"/>
          <w:sz w:val="26"/>
          <w:szCs w:val="26"/>
        </w:rPr>
      </w:pPr>
      <w:r>
        <w:rPr>
          <w:rFonts w:ascii="Times New Roman" w:hAnsi="Times New Roman" w:cs="Times New Roman"/>
          <w:sz w:val="26"/>
          <w:szCs w:val="26"/>
        </w:rPr>
        <w:t>Câu 2:</w:t>
      </w:r>
      <w:r w:rsidR="00F525F7">
        <w:rPr>
          <w:rFonts w:ascii="Times New Roman" w:hAnsi="Times New Roman" w:cs="Times New Roman"/>
          <w:sz w:val="26"/>
          <w:szCs w:val="26"/>
        </w:rPr>
        <w:t xml:space="preserve"> </w:t>
      </w:r>
      <w:r w:rsidR="007441C2">
        <w:rPr>
          <w:rFonts w:ascii="Times New Roman" w:hAnsi="Times New Roman" w:cs="Times New Roman"/>
          <w:sz w:val="26"/>
          <w:szCs w:val="26"/>
        </w:rPr>
        <w:t xml:space="preserve">Trong quá trình đổi mới đất nước hiện nay, Đảng và Nhà nước đã xác định: Công nghiệp hóa, hiện đại hóa là quá trình chuyển đổi căn bản, toàn diện các hoạt động sản xuất hàng hóa, </w:t>
      </w:r>
      <w:r w:rsidR="007441C2">
        <w:rPr>
          <w:rFonts w:ascii="Times New Roman" w:hAnsi="Times New Roman" w:cs="Times New Roman"/>
          <w:sz w:val="26"/>
          <w:szCs w:val="26"/>
        </w:rPr>
        <w:lastRenderedPageBreak/>
        <w:t>kinh doanh, dịch vụ và quản lý kinh tế, quản lý xã hội bằng việc sử dụng phổ biến sức lao động cùng với công nghệ, phương tiện, phương pháp hiện đại, tiến tiến dựa trên sự phát triển của công nghiệp và khoa học công nghệ hiện đại thay cho việc sử dụng lao động thủ công, từ đó có thể tạo ra được năng xuất lao động cao.</w:t>
      </w:r>
    </w:p>
    <w:p w14:paraId="1AA18096" w14:textId="5752ED17" w:rsidR="002915B3" w:rsidRPr="002915B3" w:rsidRDefault="00EF48E0"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Các quốc gia phải tiến hành</w:t>
      </w:r>
      <w:r w:rsidR="00552DC9">
        <w:rPr>
          <w:rFonts w:ascii="Times New Roman" w:hAnsi="Times New Roman" w:cs="Times New Roman"/>
          <w:sz w:val="26"/>
          <w:szCs w:val="26"/>
        </w:rPr>
        <w:t xml:space="preserve"> phải tiến hành quá trình công nghiệp hóa, hiện đại hóa đất nước bởi vì</w:t>
      </w:r>
      <w:r w:rsidR="00215D29">
        <w:rPr>
          <w:rFonts w:ascii="Times New Roman" w:hAnsi="Times New Roman" w:cs="Times New Roman"/>
          <w:sz w:val="26"/>
          <w:szCs w:val="26"/>
        </w:rPr>
        <w:t>: Thứ nhất, tạo điều kiện cho việc thay đổi về phương thức sản xuất, tăng cao năng suất lao động, tăng trưởng và phát triển mạnh nền kinh tế dựa vào khoa học kỹ thuật</w:t>
      </w:r>
      <w:r w:rsidR="002915B3">
        <w:rPr>
          <w:rFonts w:ascii="Times New Roman" w:hAnsi="Times New Roman" w:cs="Times New Roman"/>
          <w:sz w:val="26"/>
          <w:szCs w:val="26"/>
        </w:rPr>
        <w:t xml:space="preserve"> phát triển, kỹ thuật hiện đại tiên tiến.</w:t>
      </w:r>
      <w:r w:rsidR="00F525F7">
        <w:rPr>
          <w:rFonts w:ascii="Times New Roman" w:hAnsi="Times New Roman" w:cs="Times New Roman"/>
          <w:sz w:val="26"/>
          <w:szCs w:val="26"/>
        </w:rPr>
        <w:t xml:space="preserve"> </w:t>
      </w:r>
      <w:r w:rsidR="00215D29">
        <w:rPr>
          <w:rFonts w:ascii="Times New Roman" w:hAnsi="Times New Roman" w:cs="Times New Roman"/>
          <w:sz w:val="26"/>
          <w:szCs w:val="26"/>
        </w:rPr>
        <w:t>Thứ hai, nâng cao đời sống nhân dân, ổn định tình hình chính trị, kinh tế, đóng góp to lớn vào mục tiêu thắng lợi của Chủ nghĩa xã hội</w:t>
      </w:r>
      <w:r w:rsidR="002915B3">
        <w:rPr>
          <w:rFonts w:ascii="Times New Roman" w:hAnsi="Times New Roman" w:cs="Times New Roman"/>
          <w:sz w:val="26"/>
          <w:szCs w:val="26"/>
        </w:rPr>
        <w:t>, vì mục tiêu dân giàu nước mạnh, dân chủ, công bằng, văn minh.</w:t>
      </w:r>
      <w:r w:rsidR="00F525F7">
        <w:rPr>
          <w:rFonts w:ascii="Times New Roman" w:hAnsi="Times New Roman" w:cs="Times New Roman"/>
          <w:sz w:val="26"/>
          <w:szCs w:val="26"/>
        </w:rPr>
        <w:t xml:space="preserve"> </w:t>
      </w:r>
      <w:r w:rsidR="00215D29">
        <w:rPr>
          <w:rFonts w:ascii="Times New Roman" w:hAnsi="Times New Roman" w:cs="Times New Roman"/>
          <w:sz w:val="26"/>
          <w:szCs w:val="26"/>
        </w:rPr>
        <w:t>Thứ ba, củng cố tăng cường vai trò của kinh tế Nhà nước, nâng cao hiệu quả, năng lực quản lý</w:t>
      </w:r>
      <w:r w:rsidR="002915B3">
        <w:rPr>
          <w:rFonts w:ascii="Times New Roman" w:hAnsi="Times New Roman" w:cs="Times New Roman"/>
          <w:sz w:val="26"/>
          <w:szCs w:val="26"/>
        </w:rPr>
        <w:t xml:space="preserve"> của Nhà nước, củng cố niềm tin của nhân dân vào sự lãnh đạo của Đảng và Nhà nước</w:t>
      </w:r>
      <w:r w:rsidR="00F525F7">
        <w:rPr>
          <w:rFonts w:ascii="Times New Roman" w:hAnsi="Times New Roman" w:cs="Times New Roman"/>
          <w:sz w:val="26"/>
          <w:szCs w:val="26"/>
        </w:rPr>
        <w:t xml:space="preserve">. </w:t>
      </w:r>
      <w:r w:rsidR="002915B3">
        <w:rPr>
          <w:rFonts w:ascii="Times New Roman" w:hAnsi="Times New Roman" w:cs="Times New Roman"/>
          <w:sz w:val="26"/>
          <w:szCs w:val="26"/>
        </w:rPr>
        <w:t xml:space="preserve">Thứ tư, nâng cao </w:t>
      </w:r>
      <w:r w:rsidR="002915B3" w:rsidRPr="002915B3">
        <w:rPr>
          <w:rFonts w:ascii="Times New Roman" w:hAnsi="Times New Roman" w:cs="Times New Roman"/>
          <w:sz w:val="26"/>
          <w:szCs w:val="26"/>
        </w:rPr>
        <w:t>khả năng tích luỹ và phát triển sản xuất</w:t>
      </w:r>
      <w:r w:rsidR="002915B3">
        <w:rPr>
          <w:rFonts w:ascii="Times New Roman" w:hAnsi="Times New Roman" w:cs="Times New Roman"/>
          <w:sz w:val="26"/>
          <w:szCs w:val="26"/>
        </w:rPr>
        <w:t xml:space="preserve"> dưa trên nền tảng khoa học kỹ thuật phát triển cao</w:t>
      </w:r>
      <w:r w:rsidR="002915B3" w:rsidRPr="002915B3">
        <w:rPr>
          <w:rFonts w:ascii="Times New Roman" w:hAnsi="Times New Roman" w:cs="Times New Roman"/>
          <w:sz w:val="26"/>
          <w:szCs w:val="26"/>
        </w:rPr>
        <w:t>, tạo ra nhiều việc làm, nâng cao thu nhập, giúp cho sự phát triển tự do toàn diện của con người trong mọi hoạt động kinh tế - xã hội</w:t>
      </w:r>
      <w:r w:rsidR="002915B3">
        <w:rPr>
          <w:rFonts w:ascii="Times New Roman" w:hAnsi="Times New Roman" w:cs="Times New Roman"/>
          <w:sz w:val="26"/>
          <w:szCs w:val="26"/>
        </w:rPr>
        <w:t>, cải thiện đời sống của nhân dân ngày càng tốt đẹp.</w:t>
      </w:r>
      <w:r w:rsidR="00F525F7">
        <w:rPr>
          <w:rFonts w:ascii="Times New Roman" w:hAnsi="Times New Roman" w:cs="Times New Roman"/>
          <w:sz w:val="26"/>
          <w:szCs w:val="26"/>
        </w:rPr>
        <w:t xml:space="preserve"> </w:t>
      </w:r>
      <w:r w:rsidR="002915B3">
        <w:rPr>
          <w:rFonts w:ascii="Times New Roman" w:hAnsi="Times New Roman" w:cs="Times New Roman"/>
          <w:sz w:val="26"/>
          <w:szCs w:val="26"/>
        </w:rPr>
        <w:t>Thứ năm,</w:t>
      </w:r>
      <w:r w:rsidR="009A6943">
        <w:rPr>
          <w:rFonts w:ascii="Times New Roman" w:hAnsi="Times New Roman" w:cs="Times New Roman"/>
          <w:sz w:val="26"/>
          <w:szCs w:val="26"/>
        </w:rPr>
        <w:t xml:space="preserve"> với khoa học kỹ thuật hiện đại giúp</w:t>
      </w:r>
      <w:r w:rsidR="002915B3">
        <w:rPr>
          <w:rFonts w:ascii="Times New Roman" w:hAnsi="Times New Roman" w:cs="Times New Roman"/>
          <w:sz w:val="26"/>
          <w:szCs w:val="26"/>
        </w:rPr>
        <w:t xml:space="preserve"> </w:t>
      </w:r>
      <w:r w:rsidR="009A6943">
        <w:rPr>
          <w:rFonts w:ascii="Times New Roman" w:hAnsi="Times New Roman" w:cs="Times New Roman"/>
          <w:sz w:val="26"/>
          <w:szCs w:val="26"/>
        </w:rPr>
        <w:t>t</w:t>
      </w:r>
      <w:r w:rsidR="002915B3" w:rsidRPr="002915B3">
        <w:rPr>
          <w:rFonts w:ascii="Times New Roman" w:hAnsi="Times New Roman" w:cs="Times New Roman"/>
          <w:sz w:val="26"/>
          <w:szCs w:val="26"/>
        </w:rPr>
        <w:t>ăng cường lực lượng vật chất - kỹ thuật cho quốc phòng, an ninh</w:t>
      </w:r>
      <w:r w:rsidR="009A6943">
        <w:rPr>
          <w:rFonts w:ascii="Times New Roman" w:hAnsi="Times New Roman" w:cs="Times New Roman"/>
          <w:sz w:val="26"/>
          <w:szCs w:val="26"/>
        </w:rPr>
        <w:t>,</w:t>
      </w:r>
      <w:r w:rsidR="002915B3" w:rsidRPr="002915B3">
        <w:rPr>
          <w:rFonts w:ascii="Times New Roman" w:hAnsi="Times New Roman" w:cs="Times New Roman"/>
          <w:sz w:val="26"/>
          <w:szCs w:val="26"/>
        </w:rPr>
        <w:t xml:space="preserve"> </w:t>
      </w:r>
      <w:r w:rsidR="009A6943">
        <w:rPr>
          <w:rFonts w:ascii="Times New Roman" w:hAnsi="Times New Roman" w:cs="Times New Roman"/>
          <w:sz w:val="26"/>
          <w:szCs w:val="26"/>
        </w:rPr>
        <w:t>đảm bảo tình hình chính trị</w:t>
      </w:r>
      <w:r w:rsidR="002915B3" w:rsidRPr="002915B3">
        <w:rPr>
          <w:rFonts w:ascii="Times New Roman" w:hAnsi="Times New Roman" w:cs="Times New Roman"/>
          <w:sz w:val="26"/>
          <w:szCs w:val="26"/>
        </w:rPr>
        <w:t>,</w:t>
      </w:r>
      <w:r w:rsidR="009A6943">
        <w:rPr>
          <w:rFonts w:ascii="Times New Roman" w:hAnsi="Times New Roman" w:cs="Times New Roman"/>
          <w:sz w:val="26"/>
          <w:szCs w:val="26"/>
        </w:rPr>
        <w:t xml:space="preserve"> kinh tế,</w:t>
      </w:r>
      <w:r w:rsidR="002915B3" w:rsidRPr="002915B3">
        <w:rPr>
          <w:rFonts w:ascii="Times New Roman" w:hAnsi="Times New Roman" w:cs="Times New Roman"/>
          <w:sz w:val="26"/>
          <w:szCs w:val="26"/>
        </w:rPr>
        <w:t xml:space="preserve"> xã hội của đất nước</w:t>
      </w:r>
      <w:r w:rsidR="009A6943">
        <w:rPr>
          <w:rFonts w:ascii="Times New Roman" w:hAnsi="Times New Roman" w:cs="Times New Roman"/>
          <w:sz w:val="26"/>
          <w:szCs w:val="26"/>
        </w:rPr>
        <w:t xml:space="preserve"> ổn định và phát triển. Từ nền tảng đó, </w:t>
      </w:r>
      <w:r w:rsidR="002915B3" w:rsidRPr="002915B3">
        <w:rPr>
          <w:rFonts w:ascii="Times New Roman" w:hAnsi="Times New Roman" w:cs="Times New Roman"/>
          <w:sz w:val="26"/>
          <w:szCs w:val="26"/>
        </w:rPr>
        <w:t>xây dựng nền kinh tế độc lập tự chủ, đủ sức thực hiện sự phân công và hợp tác quốc tế.</w:t>
      </w:r>
    </w:p>
    <w:p w14:paraId="6842E4C4" w14:textId="21CB629D" w:rsidR="002F0E2E" w:rsidRDefault="00CD7AE4" w:rsidP="00F525F7">
      <w:pPr>
        <w:spacing w:line="360" w:lineRule="auto"/>
        <w:ind w:firstLine="720"/>
        <w:jc w:val="both"/>
        <w:rPr>
          <w:rFonts w:ascii="Times New Roman" w:hAnsi="Times New Roman" w:cs="Times New Roman"/>
          <w:sz w:val="26"/>
          <w:szCs w:val="26"/>
        </w:rPr>
      </w:pPr>
      <w:r w:rsidRPr="00CD7AE4">
        <w:rPr>
          <w:rFonts w:ascii="Times New Roman" w:hAnsi="Times New Roman" w:cs="Times New Roman"/>
          <w:sz w:val="26"/>
          <w:szCs w:val="26"/>
        </w:rPr>
        <w:t>Phân tích đặc trưng chiến lược công nghiệp hóa của Hàn Quốc</w:t>
      </w:r>
    </w:p>
    <w:p w14:paraId="4721706F" w14:textId="0705522C" w:rsidR="008E35C5" w:rsidRDefault="003E4C2D"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quá trình lịch sử của Hàn Quốc, có thể thấy được rằng trong những năm 1910 đến 1945, Hàn Quốc là thuộc địa của Nhật Bản và phải hứng chịu chiến tranh trong những năm 1950 – 1953. Sau khoản thời gian ấy, Hàn Quốc giành được độc lập nhưng nền kinh tế bị phá hủy nặng nề</w:t>
      </w:r>
      <w:r w:rsidR="00B970BD">
        <w:rPr>
          <w:rFonts w:ascii="Times New Roman" w:hAnsi="Times New Roman" w:cs="Times New Roman"/>
          <w:sz w:val="26"/>
          <w:szCs w:val="26"/>
        </w:rPr>
        <w:t xml:space="preserve"> và là quốc gia nghèo nhất thế giới.</w:t>
      </w:r>
      <w:r>
        <w:rPr>
          <w:rFonts w:ascii="Times New Roman" w:hAnsi="Times New Roman" w:cs="Times New Roman"/>
          <w:sz w:val="26"/>
          <w:szCs w:val="26"/>
        </w:rPr>
        <w:t xml:space="preserve"> </w:t>
      </w:r>
      <w:r w:rsidR="00B324DA">
        <w:rPr>
          <w:rFonts w:ascii="Times New Roman" w:hAnsi="Times New Roman" w:cs="Times New Roman"/>
          <w:sz w:val="26"/>
          <w:szCs w:val="26"/>
        </w:rPr>
        <w:t>Nh</w:t>
      </w:r>
      <w:r w:rsidR="00B106D1">
        <w:rPr>
          <w:rFonts w:ascii="Times New Roman" w:hAnsi="Times New Roman" w:cs="Times New Roman"/>
          <w:sz w:val="26"/>
          <w:szCs w:val="26"/>
        </w:rPr>
        <w:t>ữ</w:t>
      </w:r>
      <w:r w:rsidR="00B324DA">
        <w:rPr>
          <w:rFonts w:ascii="Times New Roman" w:hAnsi="Times New Roman" w:cs="Times New Roman"/>
          <w:sz w:val="26"/>
          <w:szCs w:val="26"/>
        </w:rPr>
        <w:t>ng kỳ t</w:t>
      </w:r>
      <w:r w:rsidR="00B106D1">
        <w:rPr>
          <w:rFonts w:ascii="Times New Roman" w:hAnsi="Times New Roman" w:cs="Times New Roman"/>
          <w:sz w:val="26"/>
          <w:szCs w:val="26"/>
        </w:rPr>
        <w:t>íc</w:t>
      </w:r>
      <w:r w:rsidR="00B324DA">
        <w:rPr>
          <w:rFonts w:ascii="Times New Roman" w:hAnsi="Times New Roman" w:cs="Times New Roman"/>
          <w:sz w:val="26"/>
          <w:szCs w:val="26"/>
        </w:rPr>
        <w:t>h đã diễn ra vào những năm 60 của thập niên trước với tốc độ phát triển thần kỳ, Hàn Quốc đã góp mặt trong “4 con rồng của Châu Á” về kinh tế. Để đạt được tốc độ phát triển thần kỳ đó Hàn Quốc đã tiến hành quá trình công nghiệp hóa, hiện đại hóa theo quá trình những tiến độ sau:</w:t>
      </w:r>
    </w:p>
    <w:p w14:paraId="33655EF8" w14:textId="4AA8C1D9" w:rsidR="008510CC" w:rsidRDefault="008510CC"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Giai đoạn </w:t>
      </w:r>
      <w:r w:rsidR="00B324DA">
        <w:rPr>
          <w:rFonts w:ascii="Times New Roman" w:hAnsi="Times New Roman" w:cs="Times New Roman"/>
          <w:sz w:val="26"/>
          <w:szCs w:val="26"/>
        </w:rPr>
        <w:t xml:space="preserve">1961 – 1980: </w:t>
      </w:r>
      <w:r>
        <w:rPr>
          <w:rFonts w:ascii="Times New Roman" w:hAnsi="Times New Roman" w:cs="Times New Roman"/>
          <w:sz w:val="26"/>
          <w:szCs w:val="26"/>
        </w:rPr>
        <w:t>Thực thi chính sách công nghiệp hướng xuất khẩu (EP) nhưng không hoàn toàn từ bỏ chính sách công nghiệp theo hướng nhập khẩu (ISI)</w:t>
      </w:r>
      <w:r w:rsidR="00F525F7">
        <w:rPr>
          <w:rFonts w:ascii="Times New Roman" w:hAnsi="Times New Roman" w:cs="Times New Roman"/>
          <w:sz w:val="26"/>
          <w:szCs w:val="26"/>
        </w:rPr>
        <w:t>.</w:t>
      </w:r>
      <w:r>
        <w:rPr>
          <w:rFonts w:ascii="Times New Roman" w:hAnsi="Times New Roman" w:cs="Times New Roman"/>
          <w:sz w:val="26"/>
          <w:szCs w:val="26"/>
        </w:rPr>
        <w:t>Thúc đẩy, hình thành các tập đoàn công nghiệp nặng trong thập niên 70 của thế kỷ trước.</w:t>
      </w:r>
    </w:p>
    <w:p w14:paraId="1A1D9E77" w14:textId="0E9F9D1F" w:rsidR="008510CC" w:rsidRDefault="008510CC"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Giai đoạn 1980 – hiện nay:</w:t>
      </w:r>
      <w:r w:rsidR="00F525F7">
        <w:rPr>
          <w:rFonts w:ascii="Times New Roman" w:hAnsi="Times New Roman" w:cs="Times New Roman"/>
          <w:sz w:val="26"/>
          <w:szCs w:val="26"/>
        </w:rPr>
        <w:t xml:space="preserve"> </w:t>
      </w:r>
      <w:r>
        <w:rPr>
          <w:rFonts w:ascii="Times New Roman" w:hAnsi="Times New Roman" w:cs="Times New Roman"/>
          <w:sz w:val="26"/>
          <w:szCs w:val="26"/>
        </w:rPr>
        <w:t>Thực hiện chính sách tự do kinh tế</w:t>
      </w:r>
      <w:r w:rsidR="00F525F7">
        <w:rPr>
          <w:rFonts w:ascii="Times New Roman" w:hAnsi="Times New Roman" w:cs="Times New Roman"/>
          <w:sz w:val="26"/>
          <w:szCs w:val="26"/>
        </w:rPr>
        <w:t>.</w:t>
      </w:r>
      <w:r>
        <w:rPr>
          <w:rFonts w:ascii="Times New Roman" w:hAnsi="Times New Roman" w:cs="Times New Roman"/>
          <w:sz w:val="26"/>
          <w:szCs w:val="26"/>
        </w:rPr>
        <w:t xml:space="preserve">Thúc đẩy kinh tế tri thức (trọng tâm là công nghệ chất lượng cao, công nghệ </w:t>
      </w:r>
      <w:r w:rsidR="00B60DEF">
        <w:rPr>
          <w:rFonts w:ascii="Times New Roman" w:hAnsi="Times New Roman" w:cs="Times New Roman"/>
          <w:sz w:val="26"/>
          <w:szCs w:val="26"/>
        </w:rPr>
        <w:t>thông tin từ những năm 90 của thế kỷ trước).</w:t>
      </w:r>
    </w:p>
    <w:p w14:paraId="1DC49CD4" w14:textId="316AF24E" w:rsidR="00927F4E" w:rsidRDefault="00B60DEF"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Nhiều phân tích chỉ ra rằng sự thành công của Hàn Quốc là từ sự phát triển ngoại sinh đi cùng với xuất khẩu kết hợp với thương mại quốc tế hiệu quả đã xúc tiến </w:t>
      </w:r>
      <w:r w:rsidR="00927F4E">
        <w:rPr>
          <w:rFonts w:ascii="Times New Roman" w:hAnsi="Times New Roman" w:cs="Times New Roman"/>
          <w:sz w:val="26"/>
          <w:szCs w:val="26"/>
        </w:rPr>
        <w:t xml:space="preserve">sự lan tỏa về tri thức và công nghệ đối với kinh tế. Nhưng quan trọng hơn hết đó chính là sự quản lý tốt của chính phủ trong việc hỗ trợ và đẩy nhanh quá trình tích lũy về con người từ đó xây dựng được quá trình nền tảng tốt, tạo ra được nguồn lao động chất lượng cao phục vụ trong quá trình đổi mới của Hàn Quốc. Phân tích chiến lược chính sách công nghiệp Hàn Quốc có thể thấy được khía cạnh xây dựng và thực thi được thực thi với tính tập trung và được sự can thiệp mạnh mẽ từ phía Nhà nước. </w:t>
      </w:r>
    </w:p>
    <w:p w14:paraId="6EDE6676" w14:textId="5BE40CAE" w:rsidR="00DF0EA3" w:rsidRDefault="00DF0EA3"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Đối với giai đoạn đâu trong quá trình công nghiệp hóa, doanh nghiệp tư nhân được hỗ trợ tối đa về tín dụng và ngoại hối, từ đó tạo điều kiện về tài chính và nâng cao được các chính sách ngoại giao, hợp tác đầu tư, xuất khẩu nước ngoài. Do tất cả các ngân hàng hiện tại ở Hàn Quốc đều là ngân hàng có sự kiểm soát bởi Chính phủ mà các doanh nghiệp có thể vay với mức ưu đãi theo quy định từ đó tạo nguồn vốn ban đầu thúc đẩy quá trình phát triển của doanh nghiệp.</w:t>
      </w:r>
      <w:r w:rsidR="0014013F">
        <w:rPr>
          <w:rFonts w:ascii="Times New Roman" w:hAnsi="Times New Roman" w:cs="Times New Roman"/>
          <w:sz w:val="26"/>
          <w:szCs w:val="26"/>
        </w:rPr>
        <w:t xml:space="preserve"> Nhưng từ những năm 1990, việc hỗ trợ được chọn lọc lại và tập trung vào một số ngành và thời hạn đầu tư cũng được kiểm soát lại. Nhưng với cách này đã giúp cho Chính phủ kiểm soát được ngân sách.</w:t>
      </w:r>
    </w:p>
    <w:p w14:paraId="56C74CCC" w14:textId="76E8522F" w:rsidR="00656CB0" w:rsidRDefault="00656CB0"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Đối với vấn đề việc làm, do đạt được tốc độ phát triển kinh tế cao cùng với sự hỗ trợ từ Chính phủ mà tỷ lệ thất nghiệp đã </w:t>
      </w:r>
      <w:r w:rsidR="002E6AF5">
        <w:rPr>
          <w:rFonts w:ascii="Times New Roman" w:hAnsi="Times New Roman" w:cs="Times New Roman"/>
          <w:sz w:val="26"/>
          <w:szCs w:val="26"/>
        </w:rPr>
        <w:t>chứng kiến mức giảm từ 5.2% vào năm 1980 đến 2.05% vào năm 1996. Con số này đạt 3.2% vào năm 2008 do có nhiều biến động về tình trạng khủng hoảng tài chính những năm 2007 – 2008 từ “phố Wall” lang rộng ra toàn thế giới.</w:t>
      </w:r>
    </w:p>
    <w:p w14:paraId="5741280F" w14:textId="7F6DC674" w:rsidR="00B106D1" w:rsidRDefault="0014013F"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Đối với vấn đề giáo dục, Hàn Quốc thực hiện chính sách giáo dục miễn phí và thực hiện giáo dục bắt buộc đến hết trung học</w:t>
      </w:r>
      <w:r w:rsidR="00B106D1">
        <w:rPr>
          <w:rFonts w:ascii="Times New Roman" w:hAnsi="Times New Roman" w:cs="Times New Roman"/>
          <w:sz w:val="26"/>
          <w:szCs w:val="26"/>
        </w:rPr>
        <w:t>. Số liệu cho thấy, vào năm 2007 thì 100% trẻ em ở Hàn Quốc được đi học và 97% thanh niên ở Hàn Quốc hoàn thành xong chương trình giáo dục phổ thông. 70% là số lượng sinh viên sau đó học tiếp chương trình sau phổ thông.</w:t>
      </w:r>
      <w:r w:rsidR="002E6AF5">
        <w:rPr>
          <w:rFonts w:ascii="Times New Roman" w:hAnsi="Times New Roman" w:cs="Times New Roman"/>
          <w:sz w:val="26"/>
          <w:szCs w:val="26"/>
        </w:rPr>
        <w:t>Đối với vấn đề khoa học công nghệ</w:t>
      </w:r>
      <w:r w:rsidR="000C391A">
        <w:rPr>
          <w:rFonts w:ascii="Times New Roman" w:hAnsi="Times New Roman" w:cs="Times New Roman"/>
          <w:sz w:val="26"/>
          <w:szCs w:val="26"/>
        </w:rPr>
        <w:t xml:space="preserve"> và giáo dục, Chính phủ đã có sự quan tâm nhất định với những ngân sách ưu tiên trong giáo dục cơ bản. Nhờ đó, Hàn Quốc đã đạt được nguồn lực cơ bản và giảm được sự bất bình đẳng trong giáo dục. Sự đầu tư vào con người và tài sản được điều chỉnh theo hướng cân bằng hơn, giảm bất bình đẳng xã hội hơn.</w:t>
      </w:r>
    </w:p>
    <w:p w14:paraId="6140FE74" w14:textId="33EECA49" w:rsidR="002F0E2E" w:rsidRDefault="002F0E2E"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B</w:t>
      </w:r>
      <w:r w:rsidRPr="002F0E2E">
        <w:rPr>
          <w:rFonts w:ascii="Times New Roman" w:hAnsi="Times New Roman" w:cs="Times New Roman"/>
          <w:sz w:val="26"/>
          <w:szCs w:val="26"/>
        </w:rPr>
        <w:t>ài học cho công nghiệp hóa, hiện đại hóa ở Việt Nam hiện nay</w:t>
      </w:r>
    </w:p>
    <w:p w14:paraId="2D05E1EA" w14:textId="58BDAB9F" w:rsidR="00E06609" w:rsidRDefault="00101B9B" w:rsidP="007F34AD">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9210D9">
        <w:rPr>
          <w:rFonts w:ascii="Times New Roman" w:hAnsi="Times New Roman" w:cs="Times New Roman"/>
          <w:sz w:val="26"/>
          <w:szCs w:val="26"/>
        </w:rPr>
        <w:t>Đối với các cơ quản lý</w:t>
      </w:r>
      <w:r w:rsidR="007F34AD">
        <w:rPr>
          <w:rFonts w:ascii="Times New Roman" w:hAnsi="Times New Roman" w:cs="Times New Roman"/>
          <w:sz w:val="26"/>
          <w:szCs w:val="26"/>
        </w:rPr>
        <w:t xml:space="preserve">: </w:t>
      </w:r>
      <w:r w:rsidR="00E06609">
        <w:rPr>
          <w:rFonts w:ascii="Times New Roman" w:hAnsi="Times New Roman" w:cs="Times New Roman"/>
          <w:sz w:val="26"/>
          <w:szCs w:val="26"/>
        </w:rPr>
        <w:t>C</w:t>
      </w:r>
      <w:r w:rsidR="009210D9">
        <w:rPr>
          <w:rFonts w:ascii="Times New Roman" w:hAnsi="Times New Roman" w:cs="Times New Roman"/>
          <w:sz w:val="26"/>
          <w:szCs w:val="26"/>
        </w:rPr>
        <w:t xml:space="preserve">ần phải hoàn thiện cơ chế pháp lý, hoàn thiện hơn về các luật phát triển doanh nghiệp, phát triển khoa học công nghệ như luật giành cho không gian mạng, luật </w:t>
      </w:r>
      <w:r w:rsidR="009210D9">
        <w:rPr>
          <w:rFonts w:ascii="Times New Roman" w:hAnsi="Times New Roman" w:cs="Times New Roman"/>
          <w:sz w:val="26"/>
          <w:szCs w:val="26"/>
        </w:rPr>
        <w:lastRenderedPageBreak/>
        <w:t>giành cho những ứng dụng công nghệ mới như Blockchain, ứng dụng vào tiền kỹ thuật số như các đồng tiền Bitcoin, E</w:t>
      </w:r>
      <w:r w:rsidR="009210D9" w:rsidRPr="009210D9">
        <w:rPr>
          <w:rFonts w:ascii="Times New Roman" w:hAnsi="Times New Roman" w:cs="Times New Roman"/>
          <w:sz w:val="26"/>
          <w:szCs w:val="26"/>
        </w:rPr>
        <w:t>thereum</w:t>
      </w:r>
      <w:r w:rsidR="006A0134">
        <w:rPr>
          <w:rFonts w:ascii="Times New Roman" w:hAnsi="Times New Roman" w:cs="Times New Roman"/>
          <w:sz w:val="26"/>
          <w:szCs w:val="26"/>
        </w:rPr>
        <w:t xml:space="preserve">,… hay hành lang pháp lý cho các mạng xã hội được hoạt động ở Việt Nam như Facebook, Twitter, Instagram,… và ứng dụng của mạng xã hội như vũ trụ ảo Metaverse,… </w:t>
      </w:r>
    </w:p>
    <w:p w14:paraId="09401A06" w14:textId="5A6B1A2E" w:rsidR="00E06609" w:rsidRDefault="006A0134"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Về phía doanh nghiệp cần có những chính sách hỗ trợ, nguồn vốn đầu tư tương ứng với tình hình phát triển tương ứng. Hỗ trợ, ủng hộ các mô hình phát triển “vườn ươm khởi nghiệp” với tình hình hiện tại do có rất nhiều các doanh nghiệp nhỏ đã bắt đầu với mô hình khởi nghiệp. Ngoài ra cần phải có sự can thiệp của Chính phủ trong việc cung ứng nguồn vốn cho phía doanh nghiệp từ </w:t>
      </w:r>
      <w:r w:rsidR="00E06609">
        <w:rPr>
          <w:rFonts w:ascii="Times New Roman" w:hAnsi="Times New Roman" w:cs="Times New Roman"/>
          <w:sz w:val="26"/>
          <w:szCs w:val="26"/>
        </w:rPr>
        <w:t xml:space="preserve">ngân hàng có sự quản lý của các cơ quan chức năng. Nâng cao hiệu quả quản lý trong công tác quản lý chính sách về việc làm, đảm bảo cho người trong độ tuổi lao động phải có được việc làm tương ứng với trình độ và nhận được những phúc lợi tương ứng với mức lao động. Tránh để diễn ra tình trạng mất công bằng trong lợi ích của người lao động như không được nhận lương đúng thời hạn, cắt thưởng Tết, thưởng năng suất,… Đảm bảo hỗ trợ cho người dân bị mất việc trong giai đoạn Covid-19, tránh tình trạng sau dịch bệnh </w:t>
      </w:r>
      <w:r w:rsidR="00A71BEA">
        <w:rPr>
          <w:rFonts w:ascii="Times New Roman" w:hAnsi="Times New Roman" w:cs="Times New Roman"/>
          <w:sz w:val="26"/>
          <w:szCs w:val="26"/>
        </w:rPr>
        <w:t>người dân bỏ việc do không thể trở lại công việc cũ.</w:t>
      </w:r>
    </w:p>
    <w:p w14:paraId="0A3AF882" w14:textId="67A6D9FB" w:rsidR="000E2E41" w:rsidRDefault="0079706E"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giáo dục, khoa học công nghệ cần phải có sự quan tâm nhất định và những chính sách đầu tư tương ứng với sự thay đổi của đất nước trong quá trình công nghiệp hóa, hiện đại hóa đất nước. Cần có sự đổi mới trong dạy và học trong thời kỳ hội nhập, ứng dụng nhanh và mạnh chương trình dạy và học tích hợp công nghệ thông tin trong giảng dạy như kết hợp song song giữa việc học trên mạng với bài giảng và hướng dẫn tương ứng cùng với học tại lớp. Đổi mới chương trình dạy và học, tránh bị lạc hậu như cải tiến chương trình học môn tin học cần phải hướng dẫn cho học sinh nắm được những công cụ văn phòng cơ bản, đến năm được những vấn đề về an toàn khi sử dụng không gian mạng, sử dụng các mạng xã hội</w:t>
      </w:r>
      <w:r w:rsidR="007F34AD">
        <w:rPr>
          <w:rFonts w:ascii="Times New Roman" w:hAnsi="Times New Roman" w:cs="Times New Roman"/>
          <w:sz w:val="26"/>
          <w:szCs w:val="26"/>
        </w:rPr>
        <w:t>.</w:t>
      </w:r>
    </w:p>
    <w:p w14:paraId="74EB52F5" w14:textId="52AE23EF" w:rsidR="00696C45" w:rsidRPr="004157C4" w:rsidRDefault="000E2E41" w:rsidP="00F525F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Đối với học sinh sinh viê</w:t>
      </w:r>
      <w:r w:rsidR="00F525F7">
        <w:rPr>
          <w:rFonts w:ascii="Times New Roman" w:hAnsi="Times New Roman" w:cs="Times New Roman"/>
          <w:sz w:val="26"/>
          <w:szCs w:val="26"/>
        </w:rPr>
        <w:t>n:</w:t>
      </w:r>
      <w:r w:rsidR="0079706E">
        <w:rPr>
          <w:rFonts w:ascii="Times New Roman" w:hAnsi="Times New Roman" w:cs="Times New Roman"/>
          <w:sz w:val="26"/>
          <w:szCs w:val="26"/>
        </w:rPr>
        <w:t xml:space="preserve"> </w:t>
      </w:r>
      <w:r>
        <w:rPr>
          <w:rFonts w:ascii="Times New Roman" w:hAnsi="Times New Roman" w:cs="Times New Roman"/>
          <w:sz w:val="26"/>
          <w:szCs w:val="26"/>
        </w:rPr>
        <w:t>Trong thời gian còn ngồi trên ghế nhà trường cần phải trang bị cho mình những kỹ năng cần thiết để phù hợp với yêu cầu của doanh nghiệp bao gồm trong đó là kỹ năng về nghề nghiệp, kỹ năng mềm bao gồm kỹ năng giao tiếp, thuyết trình, làm việc nhóm,… Ngoài ra trong quá trình hội nhập với thế giới cần phải có thêm những yếu tố về ngôn ngữ bao gồm cả 4 kỹ năng nghe nói đọc viết một ngoại ngữ, nếu được thì có thể học nhiều hơn một ngoại ngữ tùy theo khả năng.</w:t>
      </w:r>
      <w:r w:rsidR="00A86CF8">
        <w:rPr>
          <w:rFonts w:ascii="Times New Roman" w:hAnsi="Times New Roman" w:cs="Times New Roman"/>
          <w:sz w:val="26"/>
          <w:szCs w:val="26"/>
        </w:rPr>
        <w:t xml:space="preserve"> Cần phải đó thái độ cầu tiến, phát triển và hội nhập tốt với thế giới để có thể trở thành công dân tốt giúp phát triển đất nước theo định hướng Xã hội chủ nghĩa, mục tiêu dân giàu nước mạnh, dân chủ, công bằng, văn minh.</w:t>
      </w:r>
    </w:p>
    <w:sectPr w:rsidR="00696C45" w:rsidRPr="004157C4" w:rsidSect="007F34AD">
      <w:pgSz w:w="11906" w:h="16838" w:code="9"/>
      <w:pgMar w:top="964" w:right="964" w:bottom="964"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C7"/>
    <w:rsid w:val="0004066C"/>
    <w:rsid w:val="000C1D2A"/>
    <w:rsid w:val="000C391A"/>
    <w:rsid w:val="000D1AF5"/>
    <w:rsid w:val="000E2E41"/>
    <w:rsid w:val="00101B9B"/>
    <w:rsid w:val="001176A7"/>
    <w:rsid w:val="0014013F"/>
    <w:rsid w:val="00215D29"/>
    <w:rsid w:val="002240F4"/>
    <w:rsid w:val="002915B3"/>
    <w:rsid w:val="002A2664"/>
    <w:rsid w:val="002A6EF8"/>
    <w:rsid w:val="002E6AF5"/>
    <w:rsid w:val="002F0E2E"/>
    <w:rsid w:val="00342FBE"/>
    <w:rsid w:val="003836DA"/>
    <w:rsid w:val="003E4BBE"/>
    <w:rsid w:val="003E4C2D"/>
    <w:rsid w:val="004157C4"/>
    <w:rsid w:val="00454DA3"/>
    <w:rsid w:val="004912CA"/>
    <w:rsid w:val="004A7F09"/>
    <w:rsid w:val="004E26CD"/>
    <w:rsid w:val="00552DC9"/>
    <w:rsid w:val="00562B1F"/>
    <w:rsid w:val="00577866"/>
    <w:rsid w:val="00656CB0"/>
    <w:rsid w:val="006738F7"/>
    <w:rsid w:val="0068433A"/>
    <w:rsid w:val="00696C45"/>
    <w:rsid w:val="006A0134"/>
    <w:rsid w:val="00712BA7"/>
    <w:rsid w:val="007441C2"/>
    <w:rsid w:val="0079706E"/>
    <w:rsid w:val="007A2825"/>
    <w:rsid w:val="007B4139"/>
    <w:rsid w:val="007F34AD"/>
    <w:rsid w:val="008027C9"/>
    <w:rsid w:val="008510CC"/>
    <w:rsid w:val="00871D82"/>
    <w:rsid w:val="00873B16"/>
    <w:rsid w:val="008C7526"/>
    <w:rsid w:val="008E35C5"/>
    <w:rsid w:val="0091273B"/>
    <w:rsid w:val="009210D9"/>
    <w:rsid w:val="00927F4E"/>
    <w:rsid w:val="00956E24"/>
    <w:rsid w:val="009A6943"/>
    <w:rsid w:val="009B2D84"/>
    <w:rsid w:val="009C6AC3"/>
    <w:rsid w:val="00A625E2"/>
    <w:rsid w:val="00A71BEA"/>
    <w:rsid w:val="00A86CF8"/>
    <w:rsid w:val="00AD0506"/>
    <w:rsid w:val="00AF4378"/>
    <w:rsid w:val="00B106D1"/>
    <w:rsid w:val="00B324DA"/>
    <w:rsid w:val="00B60DEF"/>
    <w:rsid w:val="00B76EAB"/>
    <w:rsid w:val="00B970BD"/>
    <w:rsid w:val="00C30331"/>
    <w:rsid w:val="00C33FA0"/>
    <w:rsid w:val="00C4508E"/>
    <w:rsid w:val="00C552FA"/>
    <w:rsid w:val="00CC14F6"/>
    <w:rsid w:val="00CD7AE4"/>
    <w:rsid w:val="00CE7B53"/>
    <w:rsid w:val="00D04E52"/>
    <w:rsid w:val="00DF0EA3"/>
    <w:rsid w:val="00DF53EA"/>
    <w:rsid w:val="00DF757B"/>
    <w:rsid w:val="00E06609"/>
    <w:rsid w:val="00E32AB9"/>
    <w:rsid w:val="00E55FAF"/>
    <w:rsid w:val="00E671C7"/>
    <w:rsid w:val="00EF48E0"/>
    <w:rsid w:val="00F110CC"/>
    <w:rsid w:val="00F450C1"/>
    <w:rsid w:val="00F525F7"/>
    <w:rsid w:val="00F75847"/>
    <w:rsid w:val="00FC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7D2F"/>
  <w15:chartTrackingRefBased/>
  <w15:docId w15:val="{2FB2663B-F56E-4D15-8CCC-EAC68B8A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43</cp:revision>
  <dcterms:created xsi:type="dcterms:W3CDTF">2022-01-04T16:35:00Z</dcterms:created>
  <dcterms:modified xsi:type="dcterms:W3CDTF">2022-01-05T16:10:00Z</dcterms:modified>
</cp:coreProperties>
</file>